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1DC" w:rsidRPr="002A4EFA" w:rsidRDefault="00AB51DC" w:rsidP="00AB51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719D" w:rsidRDefault="00AB51DC" w:rsidP="00AB5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83"/>
      <w:bookmarkEnd w:id="0"/>
      <w:r w:rsidRPr="00231D06">
        <w:rPr>
          <w:rFonts w:ascii="Times New Roman" w:hAnsi="Times New Roman" w:cs="Times New Roman"/>
          <w:b/>
          <w:sz w:val="24"/>
          <w:szCs w:val="24"/>
        </w:rPr>
        <w:t>Договор</w:t>
      </w:r>
      <w:r w:rsidR="00221020">
        <w:rPr>
          <w:rFonts w:ascii="Times New Roman" w:hAnsi="Times New Roman" w:cs="Times New Roman"/>
          <w:b/>
          <w:sz w:val="24"/>
          <w:szCs w:val="24"/>
        </w:rPr>
        <w:t xml:space="preserve"> № </w:t>
      </w:r>
    </w:p>
    <w:p w:rsidR="00AB51DC" w:rsidRPr="00231D06" w:rsidRDefault="00AB51DC" w:rsidP="00AB51D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D06">
        <w:rPr>
          <w:rFonts w:ascii="Times New Roman" w:hAnsi="Times New Roman" w:cs="Times New Roman"/>
          <w:b/>
          <w:sz w:val="24"/>
          <w:szCs w:val="24"/>
        </w:rPr>
        <w:t>о сетевой форме реализации образовательной программы</w:t>
      </w:r>
    </w:p>
    <w:p w:rsidR="00AB51DC" w:rsidRPr="00231D06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22"/>
        <w:gridCol w:w="3843"/>
      </w:tblGrid>
      <w:tr w:rsidR="00AB51DC" w:rsidRPr="002A4EFA" w:rsidTr="00376E60">
        <w:tc>
          <w:tcPr>
            <w:tcW w:w="582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1DC" w:rsidRPr="002A4EFA" w:rsidRDefault="00AB51DC" w:rsidP="00231D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EFA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3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51DC" w:rsidRPr="002A4EFA" w:rsidRDefault="00231D06" w:rsidP="00DB5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B5D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B5D0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03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D0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627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AB51DC" w:rsidRPr="002A4EFA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1DC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EFA">
        <w:rPr>
          <w:rFonts w:ascii="Times New Roman" w:hAnsi="Times New Roman" w:cs="Times New Roman"/>
          <w:b/>
          <w:sz w:val="24"/>
          <w:szCs w:val="24"/>
        </w:rPr>
        <w:t>Федеральное государственное бюджетное учреждение дополнительного профессионального образования «Учебно-методический центр по образованию н</w:t>
      </w:r>
      <w:r w:rsidR="0040491C">
        <w:rPr>
          <w:rFonts w:ascii="Times New Roman" w:hAnsi="Times New Roman" w:cs="Times New Roman"/>
          <w:b/>
          <w:sz w:val="24"/>
          <w:szCs w:val="24"/>
        </w:rPr>
        <w:t>а железнодорожном транспорте, (</w:t>
      </w:r>
      <w:r w:rsidRPr="002A4EFA">
        <w:rPr>
          <w:rFonts w:ascii="Times New Roman" w:hAnsi="Times New Roman" w:cs="Times New Roman"/>
          <w:b/>
          <w:sz w:val="24"/>
          <w:szCs w:val="24"/>
        </w:rPr>
        <w:t>ФГБУ ДПО «УМЦ ЖДТ»</w:t>
      </w:r>
      <w:r w:rsidR="007564C2">
        <w:rPr>
          <w:rFonts w:ascii="Times New Roman" w:hAnsi="Times New Roman" w:cs="Times New Roman"/>
          <w:b/>
          <w:sz w:val="24"/>
          <w:szCs w:val="24"/>
        </w:rPr>
        <w:t>)</w:t>
      </w:r>
      <w:r w:rsidRPr="002A4EFA">
        <w:rPr>
          <w:rFonts w:ascii="Times New Roman" w:hAnsi="Times New Roman" w:cs="Times New Roman"/>
          <w:b/>
          <w:sz w:val="24"/>
          <w:szCs w:val="24"/>
        </w:rPr>
        <w:t>,</w:t>
      </w:r>
      <w:r w:rsidRPr="002A4EFA">
        <w:rPr>
          <w:rFonts w:ascii="Times New Roman" w:hAnsi="Times New Roman" w:cs="Times New Roman"/>
          <w:sz w:val="24"/>
          <w:szCs w:val="24"/>
        </w:rPr>
        <w:t xml:space="preserve"> осуществляющее  образовательную деятельность на основании лицензии от 08 августа 2016 г., регистрационный № 037750, выданной Департаментом образования города Москвы (далее – Лицензия), именуемое в да</w:t>
      </w:r>
      <w:r w:rsidR="0040491C">
        <w:rPr>
          <w:rFonts w:ascii="Times New Roman" w:hAnsi="Times New Roman" w:cs="Times New Roman"/>
          <w:sz w:val="24"/>
          <w:szCs w:val="24"/>
        </w:rPr>
        <w:t>льнейшем «Организация № 1</w:t>
      </w:r>
      <w:r w:rsidRPr="002A4EFA">
        <w:rPr>
          <w:rFonts w:ascii="Times New Roman" w:hAnsi="Times New Roman" w:cs="Times New Roman"/>
          <w:sz w:val="24"/>
          <w:szCs w:val="24"/>
        </w:rPr>
        <w:t>» в лице директора филиала федерального государственного бюджетного учреждения дополнительного профессионального образования «Учебно-методический центр по образованию на железнодорожном</w:t>
      </w:r>
      <w:proofErr w:type="gramEnd"/>
      <w:r w:rsidRPr="002A4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4EFA">
        <w:rPr>
          <w:rFonts w:ascii="Times New Roman" w:hAnsi="Times New Roman" w:cs="Times New Roman"/>
          <w:sz w:val="24"/>
          <w:szCs w:val="24"/>
        </w:rPr>
        <w:t xml:space="preserve">транспорте» в г. Челябинске (приложение к Лицензии № 2.2) Тамошина Алексея Викторовича, действующего на основании доверенности  № </w:t>
      </w:r>
      <w:r w:rsidR="005D1770">
        <w:rPr>
          <w:rFonts w:ascii="Times New Roman" w:hAnsi="Times New Roman" w:cs="Times New Roman"/>
          <w:sz w:val="24"/>
          <w:szCs w:val="24"/>
        </w:rPr>
        <w:t>33</w:t>
      </w:r>
      <w:r w:rsidRPr="002A4EFA">
        <w:rPr>
          <w:rFonts w:ascii="Times New Roman" w:hAnsi="Times New Roman" w:cs="Times New Roman"/>
          <w:sz w:val="24"/>
          <w:szCs w:val="24"/>
        </w:rPr>
        <w:t xml:space="preserve"> от </w:t>
      </w:r>
      <w:r w:rsidR="005D1770">
        <w:rPr>
          <w:rFonts w:ascii="Times New Roman" w:hAnsi="Times New Roman" w:cs="Times New Roman"/>
          <w:sz w:val="24"/>
          <w:szCs w:val="24"/>
        </w:rPr>
        <w:t>23.11</w:t>
      </w:r>
      <w:r w:rsidR="00FB069F">
        <w:rPr>
          <w:rFonts w:ascii="Times New Roman" w:hAnsi="Times New Roman" w:cs="Times New Roman"/>
          <w:sz w:val="24"/>
          <w:szCs w:val="24"/>
        </w:rPr>
        <w:t>.20</w:t>
      </w:r>
      <w:r w:rsidR="005D1770">
        <w:rPr>
          <w:rFonts w:ascii="Times New Roman" w:hAnsi="Times New Roman" w:cs="Times New Roman"/>
          <w:sz w:val="24"/>
          <w:szCs w:val="24"/>
        </w:rPr>
        <w:t>20</w:t>
      </w:r>
      <w:r w:rsidRPr="002A4EFA">
        <w:rPr>
          <w:rFonts w:ascii="Times New Roman" w:hAnsi="Times New Roman" w:cs="Times New Roman"/>
          <w:sz w:val="24"/>
          <w:szCs w:val="24"/>
        </w:rPr>
        <w:t xml:space="preserve"> г., и  </w:t>
      </w:r>
      <w:r w:rsidR="0056719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91293" w:rsidRPr="0099129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1293" w:rsidRPr="00991293">
        <w:rPr>
          <w:rFonts w:ascii="Times New Roman" w:hAnsi="Times New Roman" w:cs="Times New Roman"/>
          <w:sz w:val="24"/>
          <w:szCs w:val="24"/>
        </w:rPr>
        <w:t xml:space="preserve">именуемое в дальнейшем «Заказчик» в лице директора </w:t>
      </w:r>
      <w:r w:rsidR="0056719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991293" w:rsidRPr="00991293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4038BD" w:rsidRPr="00991293">
        <w:rPr>
          <w:rFonts w:ascii="Times New Roman" w:hAnsi="Times New Roman" w:cs="Times New Roman"/>
          <w:sz w:val="24"/>
          <w:szCs w:val="24"/>
        </w:rPr>
        <w:t>,</w:t>
      </w:r>
      <w:r w:rsidR="00221020" w:rsidRPr="004038BD">
        <w:rPr>
          <w:rFonts w:ascii="Times New Roman" w:hAnsi="Times New Roman" w:cs="Times New Roman"/>
          <w:sz w:val="24"/>
          <w:szCs w:val="24"/>
        </w:rPr>
        <w:t xml:space="preserve"> </w:t>
      </w:r>
      <w:r w:rsidR="00221020" w:rsidRPr="00221020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="0031054D" w:rsidRPr="00221020">
        <w:rPr>
          <w:rFonts w:ascii="Times New Roman" w:hAnsi="Times New Roman" w:cs="Times New Roman"/>
          <w:sz w:val="24"/>
          <w:szCs w:val="24"/>
        </w:rPr>
        <w:t>,</w:t>
      </w:r>
      <w:r w:rsidR="00CF4C7B" w:rsidRPr="00814AA6">
        <w:rPr>
          <w:rFonts w:ascii="Times New Roman" w:hAnsi="Times New Roman" w:cs="Times New Roman"/>
          <w:sz w:val="24"/>
          <w:szCs w:val="24"/>
        </w:rPr>
        <w:t xml:space="preserve"> </w:t>
      </w:r>
      <w:r w:rsidR="008C25F6">
        <w:rPr>
          <w:rFonts w:ascii="Times New Roman" w:hAnsi="Times New Roman" w:cs="Times New Roman"/>
          <w:sz w:val="24"/>
          <w:szCs w:val="24"/>
        </w:rPr>
        <w:t>именуемое в дальнейшем «Организация № 2</w:t>
      </w:r>
      <w:r w:rsidR="00814AA6" w:rsidRPr="00814AA6">
        <w:rPr>
          <w:rFonts w:ascii="Times New Roman" w:hAnsi="Times New Roman" w:cs="Times New Roman"/>
          <w:sz w:val="24"/>
          <w:szCs w:val="24"/>
        </w:rPr>
        <w:t>», совместно именуемые Стороны, заключили настоящий Договор о нижеследующем:</w:t>
      </w:r>
      <w:proofErr w:type="gramEnd"/>
    </w:p>
    <w:p w:rsidR="00221020" w:rsidRPr="00814AA6" w:rsidRDefault="00221020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1DC" w:rsidRDefault="00AB51DC" w:rsidP="00221020">
      <w:pPr>
        <w:pStyle w:val="ConsPlusNormal"/>
        <w:numPr>
          <w:ilvl w:val="0"/>
          <w:numId w:val="1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291"/>
      <w:bookmarkEnd w:id="1"/>
      <w:r w:rsidRPr="003D747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221020" w:rsidRPr="003D7474" w:rsidRDefault="00221020" w:rsidP="00221020">
      <w:pPr>
        <w:pStyle w:val="ConsPlusNormal"/>
        <w:ind w:left="90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8528C9" w:rsidRPr="008528C9" w:rsidRDefault="00221020" w:rsidP="008528C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231D06">
        <w:rPr>
          <w:rFonts w:ascii="Times New Roman" w:hAnsi="Times New Roman" w:cs="Times New Roman"/>
          <w:sz w:val="24"/>
          <w:szCs w:val="24"/>
        </w:rPr>
        <w:t>№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 1 реализует </w:t>
      </w:r>
      <w:r w:rsidR="001E7B70" w:rsidRPr="002A4EFA">
        <w:rPr>
          <w:rFonts w:ascii="Times New Roman" w:hAnsi="Times New Roman" w:cs="Times New Roman"/>
          <w:sz w:val="24"/>
          <w:szCs w:val="24"/>
        </w:rPr>
        <w:t xml:space="preserve">дополнительную профессиональную образовательную  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 программу </w:t>
      </w:r>
      <w:r w:rsidR="00773585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="00773585" w:rsidRPr="00773585">
        <w:rPr>
          <w:rFonts w:ascii="Times New Roman" w:hAnsi="Times New Roman" w:cs="Times New Roman"/>
          <w:sz w:val="24"/>
          <w:szCs w:val="24"/>
        </w:rPr>
        <w:t>переподготовки</w:t>
      </w:r>
      <w:r w:rsidR="001E7B70" w:rsidRPr="00773585">
        <w:rPr>
          <w:rFonts w:ascii="Times New Roman" w:hAnsi="Times New Roman" w:cs="Times New Roman"/>
          <w:sz w:val="24"/>
          <w:szCs w:val="24"/>
        </w:rPr>
        <w:t xml:space="preserve"> </w:t>
      </w:r>
      <w:r w:rsidR="0031054D" w:rsidRPr="0031054D">
        <w:rPr>
          <w:rFonts w:ascii="Times New Roman" w:hAnsi="Times New Roman" w:cs="Times New Roman"/>
          <w:sz w:val="24"/>
          <w:szCs w:val="24"/>
        </w:rPr>
        <w:t>«</w:t>
      </w:r>
      <w:r w:rsidR="00991293" w:rsidRPr="00991293">
        <w:rPr>
          <w:rFonts w:ascii="Times New Roman" w:hAnsi="Times New Roman" w:cs="Times New Roman"/>
          <w:b/>
          <w:sz w:val="24"/>
          <w:szCs w:val="24"/>
        </w:rPr>
        <w:t>Помощник машиниста тепловоза</w:t>
      </w:r>
      <w:r w:rsidR="006358C9">
        <w:rPr>
          <w:rFonts w:ascii="Times New Roman" w:hAnsi="Times New Roman" w:cs="Times New Roman"/>
          <w:sz w:val="24"/>
          <w:szCs w:val="24"/>
        </w:rPr>
        <w:t>»</w:t>
      </w:r>
      <w:r w:rsidR="001E7B70" w:rsidRPr="002A4EFA">
        <w:rPr>
          <w:rFonts w:ascii="Times New Roman" w:hAnsi="Times New Roman" w:cs="Times New Roman"/>
          <w:sz w:val="24"/>
          <w:szCs w:val="24"/>
        </w:rPr>
        <w:t xml:space="preserve"> в соответствии с учебными планами </w:t>
      </w:r>
      <w:r w:rsidR="002A4EFA">
        <w:rPr>
          <w:rFonts w:ascii="Times New Roman" w:hAnsi="Times New Roman" w:cs="Times New Roman"/>
          <w:sz w:val="24"/>
          <w:szCs w:val="24"/>
        </w:rPr>
        <w:t xml:space="preserve"> (</w:t>
      </w:r>
      <w:r w:rsidR="0040491C">
        <w:rPr>
          <w:rFonts w:ascii="Times New Roman" w:hAnsi="Times New Roman" w:cs="Times New Roman"/>
          <w:sz w:val="24"/>
          <w:szCs w:val="24"/>
        </w:rPr>
        <w:t>далее - О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бразовательная программа) с </w:t>
      </w:r>
      <w:r w:rsidR="00AB51DC" w:rsidRPr="0019332A">
        <w:rPr>
          <w:rFonts w:ascii="Times New Roman" w:hAnsi="Times New Roman" w:cs="Times New Roman"/>
          <w:sz w:val="24"/>
          <w:szCs w:val="24"/>
        </w:rPr>
        <w:t>использованием в сетевой форме</w:t>
      </w:r>
      <w:r w:rsidR="008528C9" w:rsidRPr="0019332A">
        <w:t xml:space="preserve"> </w:t>
      </w:r>
      <w:r w:rsidR="008528C9" w:rsidRPr="0019332A">
        <w:rPr>
          <w:rFonts w:ascii="Times New Roman" w:hAnsi="Times New Roman" w:cs="Times New Roman"/>
          <w:sz w:val="24"/>
          <w:szCs w:val="24"/>
        </w:rPr>
        <w:t>материально-технической базы и иных ресурсов</w:t>
      </w:r>
      <w:r w:rsidR="00773585" w:rsidRPr="0019332A">
        <w:rPr>
          <w:rFonts w:ascii="Times New Roman" w:hAnsi="Times New Roman" w:cs="Times New Roman"/>
          <w:sz w:val="24"/>
          <w:szCs w:val="24"/>
        </w:rPr>
        <w:t xml:space="preserve"> структурных подразделений </w:t>
      </w:r>
      <w:r w:rsidR="008528C9" w:rsidRPr="0019332A">
        <w:rPr>
          <w:rFonts w:ascii="Times New Roman" w:hAnsi="Times New Roman" w:cs="Times New Roman"/>
          <w:sz w:val="24"/>
          <w:szCs w:val="24"/>
        </w:rPr>
        <w:t xml:space="preserve"> Организации № 2  для осуществления практической части образовательного процесса, в том числе для проведения учебной и производственной практики.</w:t>
      </w:r>
    </w:p>
    <w:p w:rsidR="00AB51DC" w:rsidRDefault="00221020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Образовательная программа разрабатывается и утверждается Организацией </w:t>
      </w:r>
      <w:r w:rsidR="00231D06">
        <w:rPr>
          <w:rFonts w:ascii="Times New Roman" w:hAnsi="Times New Roman" w:cs="Times New Roman"/>
          <w:sz w:val="24"/>
          <w:szCs w:val="24"/>
        </w:rPr>
        <w:t>№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7564C2" w:rsidRPr="002A4EFA" w:rsidRDefault="007564C2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1DC" w:rsidRDefault="0040491C" w:rsidP="00231D0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" w:name="Par300"/>
      <w:bookmarkEnd w:id="2"/>
      <w:r w:rsidRPr="003D7474">
        <w:rPr>
          <w:rFonts w:ascii="Times New Roman" w:hAnsi="Times New Roman" w:cs="Times New Roman"/>
          <w:b/>
          <w:sz w:val="24"/>
          <w:szCs w:val="24"/>
        </w:rPr>
        <w:t xml:space="preserve">2. Статус </w:t>
      </w:r>
      <w:proofErr w:type="gramStart"/>
      <w:r w:rsidR="003627AF">
        <w:rPr>
          <w:rFonts w:ascii="Times New Roman" w:hAnsi="Times New Roman" w:cs="Times New Roman"/>
          <w:b/>
          <w:sz w:val="24"/>
          <w:szCs w:val="24"/>
        </w:rPr>
        <w:t>о</w:t>
      </w:r>
      <w:r w:rsidR="00AB51DC" w:rsidRPr="003D7474">
        <w:rPr>
          <w:rFonts w:ascii="Times New Roman" w:hAnsi="Times New Roman" w:cs="Times New Roman"/>
          <w:b/>
          <w:sz w:val="24"/>
          <w:szCs w:val="24"/>
        </w:rPr>
        <w:t>бучающихся</w:t>
      </w:r>
      <w:proofErr w:type="gramEnd"/>
    </w:p>
    <w:p w:rsidR="00221020" w:rsidRPr="003D7474" w:rsidRDefault="00221020" w:rsidP="00231D0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2A4EFA" w:rsidRDefault="0040491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Стороны реализуют О</w:t>
      </w:r>
      <w:r w:rsidR="00AB51DC" w:rsidRPr="002A4EFA">
        <w:rPr>
          <w:rFonts w:ascii="Times New Roman" w:hAnsi="Times New Roman" w:cs="Times New Roman"/>
          <w:sz w:val="24"/>
          <w:szCs w:val="24"/>
        </w:rPr>
        <w:t>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ательную программу в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B51DC" w:rsidRPr="002A4EFA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AB51DC" w:rsidRPr="002A4EFA">
        <w:rPr>
          <w:rFonts w:ascii="Times New Roman" w:hAnsi="Times New Roman" w:cs="Times New Roman"/>
          <w:sz w:val="24"/>
          <w:szCs w:val="24"/>
        </w:rPr>
        <w:t xml:space="preserve">, принятых в установленном законодательством порядке на обучение по ней в Организацию </w:t>
      </w:r>
      <w:r w:rsidR="00231D06">
        <w:rPr>
          <w:rFonts w:ascii="Times New Roman" w:hAnsi="Times New Roman" w:cs="Times New Roman"/>
          <w:sz w:val="24"/>
          <w:szCs w:val="24"/>
        </w:rPr>
        <w:t>№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 1</w:t>
      </w:r>
      <w:r w:rsidR="002A4EFA">
        <w:rPr>
          <w:rFonts w:ascii="Times New Roman" w:hAnsi="Times New Roman" w:cs="Times New Roman"/>
          <w:sz w:val="24"/>
          <w:szCs w:val="24"/>
        </w:rPr>
        <w:t>.</w:t>
      </w:r>
    </w:p>
    <w:p w:rsidR="00AB51DC" w:rsidRPr="002A4EFA" w:rsidRDefault="0040491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Перечень О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бучающихся согласуется Сторонами путем </w:t>
      </w:r>
      <w:r w:rsidR="002A4EFA">
        <w:rPr>
          <w:rFonts w:ascii="Times New Roman" w:hAnsi="Times New Roman" w:cs="Times New Roman"/>
          <w:sz w:val="24"/>
          <w:szCs w:val="24"/>
        </w:rPr>
        <w:t>направления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 </w:t>
      </w:r>
      <w:r w:rsidR="002A4EFA">
        <w:rPr>
          <w:rFonts w:ascii="Times New Roman" w:hAnsi="Times New Roman" w:cs="Times New Roman"/>
          <w:sz w:val="24"/>
          <w:szCs w:val="24"/>
        </w:rPr>
        <w:t xml:space="preserve"> заявки на обучение, 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AB51DC" w:rsidRPr="002A4EF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AB51DC" w:rsidRPr="002A4EFA">
        <w:rPr>
          <w:rFonts w:ascii="Times New Roman" w:hAnsi="Times New Roman" w:cs="Times New Roman"/>
          <w:sz w:val="24"/>
          <w:szCs w:val="24"/>
        </w:rPr>
        <w:t xml:space="preserve"> 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7E8">
        <w:rPr>
          <w:rFonts w:ascii="Times New Roman" w:hAnsi="Times New Roman" w:cs="Times New Roman"/>
          <w:sz w:val="24"/>
          <w:szCs w:val="24"/>
        </w:rPr>
        <w:t xml:space="preserve">за </w:t>
      </w:r>
      <w:r w:rsidR="00AB51DC" w:rsidRPr="006907E8">
        <w:rPr>
          <w:rFonts w:ascii="Times New Roman" w:hAnsi="Times New Roman" w:cs="Times New Roman"/>
          <w:sz w:val="24"/>
          <w:szCs w:val="24"/>
        </w:rPr>
        <w:t xml:space="preserve"> </w:t>
      </w:r>
      <w:r w:rsidR="001E7B70" w:rsidRPr="006907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дней до начала реализации О</w:t>
      </w:r>
      <w:r w:rsidR="00AB51DC" w:rsidRPr="002A4EFA">
        <w:rPr>
          <w:rFonts w:ascii="Times New Roman" w:hAnsi="Times New Roman" w:cs="Times New Roman"/>
          <w:sz w:val="24"/>
          <w:szCs w:val="24"/>
        </w:rPr>
        <w:t>бразовательной программы.</w:t>
      </w:r>
    </w:p>
    <w:p w:rsidR="00AB51DC" w:rsidRDefault="0040491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B51DC" w:rsidRPr="002A4EFA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AB51DC" w:rsidRPr="002A4EFA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составляет </w:t>
      </w:r>
      <w:r w:rsidR="008B07BC">
        <w:rPr>
          <w:rFonts w:ascii="Times New Roman" w:hAnsi="Times New Roman" w:cs="Times New Roman"/>
          <w:sz w:val="24"/>
          <w:szCs w:val="24"/>
        </w:rPr>
        <w:t>3</w:t>
      </w:r>
      <w:r w:rsidR="00AB51DC" w:rsidRPr="002A4EFA">
        <w:rPr>
          <w:rFonts w:ascii="Times New Roman" w:hAnsi="Times New Roman" w:cs="Times New Roman"/>
          <w:sz w:val="24"/>
          <w:szCs w:val="24"/>
        </w:rPr>
        <w:t>человек</w:t>
      </w:r>
      <w:r w:rsidR="008B07BC">
        <w:rPr>
          <w:rFonts w:ascii="Times New Roman" w:hAnsi="Times New Roman" w:cs="Times New Roman"/>
          <w:sz w:val="24"/>
          <w:szCs w:val="24"/>
        </w:rPr>
        <w:t>а</w:t>
      </w:r>
      <w:r w:rsidR="00AB51DC" w:rsidRPr="002A4EFA">
        <w:rPr>
          <w:rFonts w:ascii="Times New Roman" w:hAnsi="Times New Roman" w:cs="Times New Roman"/>
          <w:sz w:val="24"/>
          <w:szCs w:val="24"/>
        </w:rPr>
        <w:t>.</w:t>
      </w:r>
    </w:p>
    <w:p w:rsidR="003627AF" w:rsidRPr="002A4EFA" w:rsidRDefault="003627AF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1DC" w:rsidRDefault="00AB51DC" w:rsidP="00221020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" w:name="Par310"/>
      <w:bookmarkEnd w:id="3"/>
      <w:r w:rsidRPr="003D7474">
        <w:rPr>
          <w:rFonts w:ascii="Times New Roman" w:hAnsi="Times New Roman" w:cs="Times New Roman"/>
          <w:b/>
          <w:sz w:val="24"/>
          <w:szCs w:val="24"/>
        </w:rPr>
        <w:t>Фин</w:t>
      </w:r>
      <w:r w:rsidR="003627AF">
        <w:rPr>
          <w:rFonts w:ascii="Times New Roman" w:hAnsi="Times New Roman" w:cs="Times New Roman"/>
          <w:b/>
          <w:sz w:val="24"/>
          <w:szCs w:val="24"/>
        </w:rPr>
        <w:t>ансовое обеспечение реализации о</w:t>
      </w:r>
      <w:r w:rsidR="00221020">
        <w:rPr>
          <w:rFonts w:ascii="Times New Roman" w:hAnsi="Times New Roman" w:cs="Times New Roman"/>
          <w:b/>
          <w:sz w:val="24"/>
          <w:szCs w:val="24"/>
        </w:rPr>
        <w:t>бразовательной программ</w:t>
      </w:r>
    </w:p>
    <w:p w:rsidR="00221020" w:rsidRPr="003D7474" w:rsidRDefault="00221020" w:rsidP="00221020">
      <w:pPr>
        <w:pStyle w:val="ConsPlusNormal"/>
        <w:ind w:left="90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B51DC" w:rsidRPr="002A4EFA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 xml:space="preserve">3.1. Организация </w:t>
      </w:r>
      <w:r w:rsidR="00231D06">
        <w:rPr>
          <w:rFonts w:ascii="Times New Roman" w:hAnsi="Times New Roman" w:cs="Times New Roman"/>
          <w:sz w:val="24"/>
          <w:szCs w:val="24"/>
        </w:rPr>
        <w:t>№</w:t>
      </w:r>
      <w:r w:rsidRPr="002A4EFA">
        <w:rPr>
          <w:rFonts w:ascii="Times New Roman" w:hAnsi="Times New Roman" w:cs="Times New Roman"/>
          <w:sz w:val="24"/>
          <w:szCs w:val="24"/>
        </w:rPr>
        <w:t xml:space="preserve"> 2 предоставляет ресурсы, а Организация </w:t>
      </w:r>
      <w:r w:rsidR="00231D06">
        <w:rPr>
          <w:rFonts w:ascii="Times New Roman" w:hAnsi="Times New Roman" w:cs="Times New Roman"/>
          <w:sz w:val="24"/>
          <w:szCs w:val="24"/>
        </w:rPr>
        <w:t xml:space="preserve">№ </w:t>
      </w:r>
      <w:r w:rsidRPr="002A4EFA">
        <w:rPr>
          <w:rFonts w:ascii="Times New Roman" w:hAnsi="Times New Roman" w:cs="Times New Roman"/>
          <w:sz w:val="24"/>
          <w:szCs w:val="24"/>
        </w:rPr>
        <w:t xml:space="preserve">1 </w:t>
      </w:r>
      <w:r w:rsidR="002A4EFA">
        <w:rPr>
          <w:rFonts w:ascii="Times New Roman" w:hAnsi="Times New Roman" w:cs="Times New Roman"/>
          <w:sz w:val="24"/>
          <w:szCs w:val="24"/>
        </w:rPr>
        <w:t xml:space="preserve">  использует их на безвозмездной основе</w:t>
      </w:r>
      <w:r w:rsidR="0040491C">
        <w:rPr>
          <w:rFonts w:ascii="Times New Roman" w:hAnsi="Times New Roman" w:cs="Times New Roman"/>
          <w:sz w:val="24"/>
          <w:szCs w:val="24"/>
        </w:rPr>
        <w:t xml:space="preserve"> при реализации О</w:t>
      </w:r>
      <w:r w:rsidRPr="002A4EFA">
        <w:rPr>
          <w:rFonts w:ascii="Times New Roman" w:hAnsi="Times New Roman" w:cs="Times New Roman"/>
          <w:sz w:val="24"/>
          <w:szCs w:val="24"/>
        </w:rPr>
        <w:t>бразовательной программы в сетевой форме на условиях настоящего Договора.</w:t>
      </w:r>
    </w:p>
    <w:p w:rsidR="007564C2" w:rsidRDefault="007564C2" w:rsidP="00231D0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315"/>
      <w:bookmarkEnd w:id="4"/>
    </w:p>
    <w:p w:rsidR="00AB51DC" w:rsidRDefault="00AB51DC" w:rsidP="00221020">
      <w:pPr>
        <w:pStyle w:val="ConsPlusNormal"/>
        <w:numPr>
          <w:ilvl w:val="0"/>
          <w:numId w:val="2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3D7474">
        <w:rPr>
          <w:rFonts w:ascii="Times New Roman" w:hAnsi="Times New Roman" w:cs="Times New Roman"/>
          <w:b/>
          <w:sz w:val="24"/>
          <w:szCs w:val="24"/>
        </w:rPr>
        <w:t>Условия и порядок осуществления образовательн</w:t>
      </w:r>
      <w:r w:rsidR="003627AF">
        <w:rPr>
          <w:rFonts w:ascii="Times New Roman" w:hAnsi="Times New Roman" w:cs="Times New Roman"/>
          <w:b/>
          <w:sz w:val="24"/>
          <w:szCs w:val="24"/>
        </w:rPr>
        <w:t>ой деятельности при реализации о</w:t>
      </w:r>
      <w:r w:rsidRPr="003D7474">
        <w:rPr>
          <w:rFonts w:ascii="Times New Roman" w:hAnsi="Times New Roman" w:cs="Times New Roman"/>
          <w:b/>
          <w:sz w:val="24"/>
          <w:szCs w:val="24"/>
        </w:rPr>
        <w:t>бразовательной программы</w:t>
      </w:r>
    </w:p>
    <w:p w:rsidR="00221020" w:rsidRPr="003D7474" w:rsidRDefault="00221020" w:rsidP="00221020">
      <w:pPr>
        <w:pStyle w:val="ConsPlusNormal"/>
        <w:ind w:left="90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B51DC" w:rsidRPr="002A4EFA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17"/>
      <w:bookmarkEnd w:id="5"/>
      <w:r w:rsidRPr="002A4EFA">
        <w:rPr>
          <w:rFonts w:ascii="Times New Roman" w:hAnsi="Times New Roman" w:cs="Times New Roman"/>
          <w:sz w:val="24"/>
          <w:szCs w:val="24"/>
        </w:rPr>
        <w:t>4.1. О</w:t>
      </w:r>
      <w:r w:rsidR="0040491C">
        <w:rPr>
          <w:rFonts w:ascii="Times New Roman" w:hAnsi="Times New Roman" w:cs="Times New Roman"/>
          <w:sz w:val="24"/>
          <w:szCs w:val="24"/>
        </w:rPr>
        <w:t xml:space="preserve">рганизацией </w:t>
      </w:r>
      <w:r w:rsidR="00231D06">
        <w:rPr>
          <w:rFonts w:ascii="Times New Roman" w:hAnsi="Times New Roman" w:cs="Times New Roman"/>
          <w:sz w:val="24"/>
          <w:szCs w:val="24"/>
        </w:rPr>
        <w:t>№</w:t>
      </w:r>
      <w:r w:rsidR="0040491C">
        <w:rPr>
          <w:rFonts w:ascii="Times New Roman" w:hAnsi="Times New Roman" w:cs="Times New Roman"/>
          <w:sz w:val="24"/>
          <w:szCs w:val="24"/>
        </w:rPr>
        <w:t xml:space="preserve"> 1 при реализации О</w:t>
      </w:r>
      <w:r w:rsidRPr="002A4EFA">
        <w:rPr>
          <w:rFonts w:ascii="Times New Roman" w:hAnsi="Times New Roman" w:cs="Times New Roman"/>
          <w:sz w:val="24"/>
          <w:szCs w:val="24"/>
        </w:rPr>
        <w:t xml:space="preserve">бразовательной программы используются следующие </w:t>
      </w:r>
      <w:r w:rsidRPr="0019332A">
        <w:rPr>
          <w:rFonts w:ascii="Times New Roman" w:hAnsi="Times New Roman" w:cs="Times New Roman"/>
          <w:sz w:val="24"/>
          <w:szCs w:val="24"/>
        </w:rPr>
        <w:t>ресурсы</w:t>
      </w:r>
      <w:r w:rsidR="00773585" w:rsidRPr="0019332A">
        <w:rPr>
          <w:rFonts w:ascii="Times New Roman" w:hAnsi="Times New Roman" w:cs="Times New Roman"/>
          <w:sz w:val="24"/>
          <w:szCs w:val="24"/>
        </w:rPr>
        <w:t xml:space="preserve"> структурных подразделений</w:t>
      </w:r>
      <w:r w:rsidRPr="0019332A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231D06" w:rsidRPr="0019332A">
        <w:rPr>
          <w:rFonts w:ascii="Times New Roman" w:hAnsi="Times New Roman" w:cs="Times New Roman"/>
          <w:sz w:val="24"/>
          <w:szCs w:val="24"/>
        </w:rPr>
        <w:t>№</w:t>
      </w:r>
      <w:r w:rsidRPr="0019332A">
        <w:rPr>
          <w:rFonts w:ascii="Times New Roman" w:hAnsi="Times New Roman" w:cs="Times New Roman"/>
          <w:sz w:val="24"/>
          <w:szCs w:val="24"/>
        </w:rPr>
        <w:t xml:space="preserve"> 2 </w:t>
      </w:r>
      <w:r w:rsidR="0040491C" w:rsidRPr="0019332A">
        <w:rPr>
          <w:rFonts w:ascii="Times New Roman" w:hAnsi="Times New Roman" w:cs="Times New Roman"/>
          <w:sz w:val="24"/>
          <w:szCs w:val="24"/>
        </w:rPr>
        <w:t>(</w:t>
      </w:r>
      <w:r w:rsidR="00C314F2" w:rsidRPr="0019332A">
        <w:rPr>
          <w:rFonts w:ascii="Times New Roman" w:hAnsi="Times New Roman" w:cs="Times New Roman"/>
          <w:sz w:val="24"/>
          <w:szCs w:val="24"/>
        </w:rPr>
        <w:t>учебный класс, оборудованный необходимыми наглядными пособиями</w:t>
      </w:r>
      <w:r w:rsidR="009C2BAE" w:rsidRPr="0019332A">
        <w:rPr>
          <w:rFonts w:ascii="Times New Roman" w:hAnsi="Times New Roman" w:cs="Times New Roman"/>
          <w:sz w:val="24"/>
          <w:szCs w:val="24"/>
        </w:rPr>
        <w:t>,</w:t>
      </w:r>
      <w:r w:rsidR="003D7474" w:rsidRPr="0019332A">
        <w:rPr>
          <w:rFonts w:ascii="Times New Roman" w:hAnsi="Times New Roman" w:cs="Times New Roman"/>
          <w:sz w:val="24"/>
          <w:szCs w:val="24"/>
        </w:rPr>
        <w:t xml:space="preserve"> дидактическими материалами</w:t>
      </w:r>
      <w:r w:rsidR="00C314F2" w:rsidRPr="0019332A">
        <w:rPr>
          <w:rFonts w:ascii="Times New Roman" w:hAnsi="Times New Roman" w:cs="Times New Roman"/>
          <w:sz w:val="24"/>
          <w:szCs w:val="24"/>
        </w:rPr>
        <w:t>, материально-техническая база, кадровые ресурсы</w:t>
      </w:r>
      <w:r w:rsidR="0040491C" w:rsidRPr="0019332A">
        <w:rPr>
          <w:rFonts w:ascii="Times New Roman" w:hAnsi="Times New Roman" w:cs="Times New Roman"/>
          <w:sz w:val="24"/>
          <w:szCs w:val="24"/>
        </w:rPr>
        <w:t>, в лице дейст</w:t>
      </w:r>
      <w:r w:rsidR="003D7474" w:rsidRPr="0019332A">
        <w:rPr>
          <w:rFonts w:ascii="Times New Roman" w:hAnsi="Times New Roman" w:cs="Times New Roman"/>
          <w:sz w:val="24"/>
          <w:szCs w:val="24"/>
        </w:rPr>
        <w:t xml:space="preserve">вующих специалистов </w:t>
      </w:r>
      <w:r w:rsidR="003D7474" w:rsidRPr="0019332A">
        <w:rPr>
          <w:rFonts w:ascii="Times New Roman" w:hAnsi="Times New Roman" w:cs="Times New Roman"/>
          <w:sz w:val="24"/>
          <w:szCs w:val="24"/>
        </w:rPr>
        <w:lastRenderedPageBreak/>
        <w:t xml:space="preserve">предприятия </w:t>
      </w:r>
      <w:r w:rsidR="00C314F2" w:rsidRPr="0019332A">
        <w:rPr>
          <w:rFonts w:ascii="Times New Roman" w:hAnsi="Times New Roman" w:cs="Times New Roman"/>
          <w:sz w:val="24"/>
          <w:szCs w:val="24"/>
        </w:rPr>
        <w:t>Организации № 2,</w:t>
      </w:r>
      <w:r w:rsidR="00231D06" w:rsidRPr="0019332A">
        <w:rPr>
          <w:rFonts w:ascii="Times New Roman" w:hAnsi="Times New Roman" w:cs="Times New Roman"/>
          <w:sz w:val="24"/>
          <w:szCs w:val="24"/>
        </w:rPr>
        <w:t xml:space="preserve"> </w:t>
      </w:r>
      <w:r w:rsidR="00C314F2" w:rsidRPr="0019332A">
        <w:rPr>
          <w:rFonts w:ascii="Times New Roman" w:hAnsi="Times New Roman" w:cs="Times New Roman"/>
          <w:sz w:val="24"/>
          <w:szCs w:val="24"/>
        </w:rPr>
        <w:t>необход</w:t>
      </w:r>
      <w:r w:rsidR="0040491C" w:rsidRPr="0019332A">
        <w:rPr>
          <w:rFonts w:ascii="Times New Roman" w:hAnsi="Times New Roman" w:cs="Times New Roman"/>
          <w:sz w:val="24"/>
          <w:szCs w:val="24"/>
        </w:rPr>
        <w:t>имые</w:t>
      </w:r>
      <w:r w:rsidR="00C314F2" w:rsidRPr="0019332A">
        <w:rPr>
          <w:rFonts w:ascii="Times New Roman" w:hAnsi="Times New Roman" w:cs="Times New Roman"/>
          <w:sz w:val="24"/>
          <w:szCs w:val="24"/>
        </w:rPr>
        <w:t xml:space="preserve"> для осуществления практической части образовательного процесса </w:t>
      </w:r>
      <w:r w:rsidR="007564C2" w:rsidRPr="0019332A">
        <w:rPr>
          <w:rFonts w:ascii="Times New Roman" w:hAnsi="Times New Roman" w:cs="Times New Roman"/>
          <w:sz w:val="24"/>
          <w:szCs w:val="24"/>
        </w:rPr>
        <w:t>реализуемой О</w:t>
      </w:r>
      <w:r w:rsidR="0040491C" w:rsidRPr="0019332A">
        <w:rPr>
          <w:rFonts w:ascii="Times New Roman" w:hAnsi="Times New Roman" w:cs="Times New Roman"/>
          <w:sz w:val="24"/>
          <w:szCs w:val="24"/>
        </w:rPr>
        <w:t>бразовательной программы)</w:t>
      </w:r>
      <w:r w:rsidRPr="0019332A">
        <w:rPr>
          <w:rFonts w:ascii="Times New Roman" w:hAnsi="Times New Roman" w:cs="Times New Roman"/>
          <w:sz w:val="24"/>
          <w:szCs w:val="24"/>
        </w:rPr>
        <w:t>.</w:t>
      </w:r>
    </w:p>
    <w:p w:rsidR="00AB51DC" w:rsidRPr="002A4EFA" w:rsidRDefault="0040491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 реализации О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бразовательной программы предусмотренные </w:t>
      </w:r>
      <w:hyperlink w:anchor="Par317" w:tooltip="Ссылка на текущий документ" w:history="1">
        <w:r w:rsidR="00AB51DC" w:rsidRPr="0040491C">
          <w:rPr>
            <w:rFonts w:ascii="Times New Roman" w:hAnsi="Times New Roman" w:cs="Times New Roman"/>
            <w:sz w:val="24"/>
            <w:szCs w:val="24"/>
          </w:rPr>
          <w:t>пунктом 4.1</w:t>
        </w:r>
      </w:hyperlink>
      <w:r w:rsidR="00AB51DC" w:rsidRPr="0040491C">
        <w:rPr>
          <w:rFonts w:ascii="Times New Roman" w:hAnsi="Times New Roman" w:cs="Times New Roman"/>
          <w:sz w:val="24"/>
          <w:szCs w:val="24"/>
        </w:rPr>
        <w:t xml:space="preserve"> </w:t>
      </w:r>
      <w:r w:rsidR="00AB51DC" w:rsidRPr="002A4EFA">
        <w:rPr>
          <w:rFonts w:ascii="Times New Roman" w:hAnsi="Times New Roman" w:cs="Times New Roman"/>
          <w:sz w:val="24"/>
          <w:szCs w:val="24"/>
        </w:rPr>
        <w:t>настоящего Договора ресурсы используются для обеспечения качества оказываемой образовательной услуги, соответствующ</w:t>
      </w:r>
      <w:r>
        <w:rPr>
          <w:rFonts w:ascii="Times New Roman" w:hAnsi="Times New Roman" w:cs="Times New Roman"/>
          <w:sz w:val="24"/>
          <w:szCs w:val="24"/>
        </w:rPr>
        <w:t>его требованиям, установленным Ф</w:t>
      </w:r>
      <w:r w:rsidR="00AB51DC" w:rsidRPr="002A4EFA">
        <w:rPr>
          <w:rFonts w:ascii="Times New Roman" w:hAnsi="Times New Roman" w:cs="Times New Roman"/>
          <w:sz w:val="24"/>
          <w:szCs w:val="24"/>
        </w:rPr>
        <w:t>едеральными государственными образовательными стандартами.</w:t>
      </w:r>
    </w:p>
    <w:p w:rsidR="006F5A50" w:rsidRPr="002A4EFA" w:rsidRDefault="0040491C" w:rsidP="007564C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7564C2">
        <w:rPr>
          <w:rFonts w:ascii="Times New Roman" w:hAnsi="Times New Roman" w:cs="Times New Roman"/>
          <w:sz w:val="24"/>
          <w:szCs w:val="24"/>
        </w:rPr>
        <w:t>Организация №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 1 по результатам освоения </w:t>
      </w:r>
      <w:r w:rsidR="006F5A50" w:rsidRPr="002A4EFA">
        <w:rPr>
          <w:rFonts w:ascii="Times New Roman" w:hAnsi="Times New Roman" w:cs="Times New Roman"/>
          <w:sz w:val="24"/>
          <w:szCs w:val="24"/>
        </w:rPr>
        <w:t xml:space="preserve"> Обучающим</w:t>
      </w:r>
      <w:r>
        <w:rPr>
          <w:rFonts w:ascii="Times New Roman" w:hAnsi="Times New Roman" w:cs="Times New Roman"/>
          <w:sz w:val="24"/>
          <w:szCs w:val="24"/>
        </w:rPr>
        <w:t>ися О</w:t>
      </w:r>
      <w:r w:rsidR="006F5A50" w:rsidRPr="002A4EFA">
        <w:rPr>
          <w:rFonts w:ascii="Times New Roman" w:hAnsi="Times New Roman" w:cs="Times New Roman"/>
          <w:sz w:val="24"/>
          <w:szCs w:val="24"/>
        </w:rPr>
        <w:t>бразовательной программы и успешного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итоговой аттестации  выдает</w:t>
      </w:r>
      <w:r w:rsidR="006F5A50" w:rsidRPr="002A4EFA">
        <w:rPr>
          <w:rFonts w:ascii="Times New Roman" w:hAnsi="Times New Roman" w:cs="Times New Roman"/>
          <w:sz w:val="24"/>
          <w:szCs w:val="24"/>
        </w:rPr>
        <w:t xml:space="preserve"> удостоверение о повышении квалификации установленного образца.</w:t>
      </w:r>
    </w:p>
    <w:p w:rsidR="006F5A50" w:rsidRDefault="007B0B6E" w:rsidP="007564C2">
      <w:pPr>
        <w:ind w:firstLine="567"/>
        <w:rPr>
          <w:szCs w:val="24"/>
        </w:rPr>
      </w:pPr>
      <w:r w:rsidRPr="002A4EFA">
        <w:rPr>
          <w:szCs w:val="24"/>
        </w:rPr>
        <w:t>4.4</w:t>
      </w:r>
      <w:r w:rsidR="006F5A50" w:rsidRPr="002A4EFA">
        <w:rPr>
          <w:szCs w:val="24"/>
        </w:rPr>
        <w:t xml:space="preserve">. В случае не прохождения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</w:t>
      </w:r>
      <w:proofErr w:type="gramStart"/>
      <w:r w:rsidR="006F5A50" w:rsidRPr="002A4EFA">
        <w:rPr>
          <w:szCs w:val="24"/>
        </w:rPr>
        <w:t>Обучающемуся</w:t>
      </w:r>
      <w:proofErr w:type="gramEnd"/>
      <w:r w:rsidR="006F5A50" w:rsidRPr="002A4EFA">
        <w:rPr>
          <w:szCs w:val="24"/>
        </w:rPr>
        <w:t xml:space="preserve"> выдается справка об обучении. </w:t>
      </w:r>
    </w:p>
    <w:p w:rsidR="007564C2" w:rsidRPr="002A4EFA" w:rsidRDefault="007564C2" w:rsidP="007564C2">
      <w:pPr>
        <w:ind w:firstLine="567"/>
        <w:rPr>
          <w:szCs w:val="24"/>
        </w:rPr>
      </w:pPr>
    </w:p>
    <w:p w:rsidR="00AB51DC" w:rsidRDefault="00AB51DC" w:rsidP="00231D0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6" w:name="Par334"/>
      <w:bookmarkEnd w:id="6"/>
      <w:r w:rsidRPr="003D7474">
        <w:rPr>
          <w:rFonts w:ascii="Times New Roman" w:hAnsi="Times New Roman" w:cs="Times New Roman"/>
          <w:b/>
          <w:sz w:val="24"/>
          <w:szCs w:val="24"/>
        </w:rPr>
        <w:t>5. Обязанности Сторон</w:t>
      </w:r>
    </w:p>
    <w:p w:rsidR="00221020" w:rsidRPr="003D7474" w:rsidRDefault="00221020" w:rsidP="00231D0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B51DC" w:rsidRPr="002A4EFA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>5.1. Стороны обязаны:</w:t>
      </w:r>
    </w:p>
    <w:p w:rsidR="00AB51DC" w:rsidRPr="002A4EFA" w:rsidRDefault="003D7474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Реализовывать </w:t>
      </w:r>
      <w:r w:rsidR="00A663D4">
        <w:rPr>
          <w:rFonts w:ascii="Times New Roman" w:hAnsi="Times New Roman" w:cs="Times New Roman"/>
          <w:sz w:val="24"/>
          <w:szCs w:val="24"/>
        </w:rPr>
        <w:t xml:space="preserve">практическую </w:t>
      </w:r>
      <w:r>
        <w:rPr>
          <w:rFonts w:ascii="Times New Roman" w:hAnsi="Times New Roman" w:cs="Times New Roman"/>
          <w:sz w:val="24"/>
          <w:szCs w:val="24"/>
        </w:rPr>
        <w:t>часть О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бразовательной программы, указанной в </w:t>
      </w:r>
      <w:hyperlink w:anchor="Par317" w:tooltip="Ссылка на текущий документ" w:history="1">
        <w:r w:rsidR="00AB51DC" w:rsidRPr="0040491C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="00AB51DC" w:rsidRPr="0040491C">
        <w:rPr>
          <w:rFonts w:ascii="Times New Roman" w:hAnsi="Times New Roman" w:cs="Times New Roman"/>
          <w:sz w:val="24"/>
          <w:szCs w:val="24"/>
        </w:rPr>
        <w:t xml:space="preserve"> </w:t>
      </w:r>
      <w:r w:rsidR="00AB51DC" w:rsidRPr="002A4EFA">
        <w:rPr>
          <w:rFonts w:ascii="Times New Roman" w:hAnsi="Times New Roman" w:cs="Times New Roman"/>
          <w:sz w:val="24"/>
          <w:szCs w:val="24"/>
        </w:rPr>
        <w:t>настоящего Договора, самостоятельно;</w:t>
      </w:r>
    </w:p>
    <w:p w:rsidR="00AB51DC" w:rsidRPr="002A4EFA" w:rsidRDefault="003D7474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Ознакомить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AB51DC" w:rsidRPr="002A4EFA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AB51DC" w:rsidRPr="002A4EFA">
        <w:rPr>
          <w:rFonts w:ascii="Times New Roman" w:hAnsi="Times New Roman" w:cs="Times New Roman"/>
          <w:sz w:val="24"/>
          <w:szCs w:val="24"/>
        </w:rPr>
        <w:t xml:space="preserve"> со св</w:t>
      </w:r>
      <w:r w:rsidR="007B0B6E" w:rsidRPr="002A4EFA">
        <w:rPr>
          <w:rFonts w:ascii="Times New Roman" w:hAnsi="Times New Roman" w:cs="Times New Roman"/>
          <w:sz w:val="24"/>
          <w:szCs w:val="24"/>
        </w:rPr>
        <w:t>оими У</w:t>
      </w:r>
      <w:r w:rsidR="00AB51DC" w:rsidRPr="002A4EFA">
        <w:rPr>
          <w:rFonts w:ascii="Times New Roman" w:hAnsi="Times New Roman" w:cs="Times New Roman"/>
          <w:sz w:val="24"/>
          <w:szCs w:val="24"/>
        </w:rPr>
        <w:t>ставами, с лицензиями на осуществление образовательной деятельности, со свидетельствами о государственной аккредитации, другими документами, регламентирующими организацию и осуществление образовательной дея</w:t>
      </w:r>
      <w:r>
        <w:rPr>
          <w:rFonts w:ascii="Times New Roman" w:hAnsi="Times New Roman" w:cs="Times New Roman"/>
          <w:sz w:val="24"/>
          <w:szCs w:val="24"/>
        </w:rPr>
        <w:t>тельности, права и обязанности О</w:t>
      </w:r>
      <w:r w:rsidR="00AB51DC" w:rsidRPr="002A4EFA">
        <w:rPr>
          <w:rFonts w:ascii="Times New Roman" w:hAnsi="Times New Roman" w:cs="Times New Roman"/>
          <w:sz w:val="24"/>
          <w:szCs w:val="24"/>
        </w:rPr>
        <w:t>бучающихся при реали</w:t>
      </w:r>
      <w:r w:rsidR="007B0B6E" w:rsidRPr="002A4EFA">
        <w:rPr>
          <w:rFonts w:ascii="Times New Roman" w:hAnsi="Times New Roman" w:cs="Times New Roman"/>
          <w:sz w:val="24"/>
          <w:szCs w:val="24"/>
        </w:rPr>
        <w:t>зации образовательной программы;</w:t>
      </w:r>
    </w:p>
    <w:p w:rsidR="00AB51DC" w:rsidRPr="002A4EFA" w:rsidRDefault="007564C2" w:rsidP="007564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5.1.3. </w:t>
      </w:r>
      <w:r w:rsidR="003D7474">
        <w:rPr>
          <w:rFonts w:ascii="Times New Roman" w:hAnsi="Times New Roman" w:cs="Times New Roman"/>
          <w:sz w:val="24"/>
          <w:szCs w:val="24"/>
        </w:rPr>
        <w:t>Создать О</w:t>
      </w:r>
      <w:r w:rsidR="00AB51DC" w:rsidRPr="002A4EFA">
        <w:rPr>
          <w:rFonts w:ascii="Times New Roman" w:hAnsi="Times New Roman" w:cs="Times New Roman"/>
          <w:sz w:val="24"/>
          <w:szCs w:val="24"/>
        </w:rPr>
        <w:t>бучающимся необходи</w:t>
      </w:r>
      <w:r w:rsidR="003D7474">
        <w:rPr>
          <w:rFonts w:ascii="Times New Roman" w:hAnsi="Times New Roman" w:cs="Times New Roman"/>
          <w:sz w:val="24"/>
          <w:szCs w:val="24"/>
        </w:rPr>
        <w:t>мые условия для освоения</w:t>
      </w:r>
      <w:r w:rsidR="008528C9">
        <w:rPr>
          <w:rFonts w:ascii="Times New Roman" w:hAnsi="Times New Roman" w:cs="Times New Roman"/>
          <w:sz w:val="24"/>
          <w:szCs w:val="24"/>
        </w:rPr>
        <w:t xml:space="preserve"> практической </w:t>
      </w:r>
      <w:r w:rsidR="003D7474">
        <w:rPr>
          <w:rFonts w:ascii="Times New Roman" w:hAnsi="Times New Roman" w:cs="Times New Roman"/>
          <w:sz w:val="24"/>
          <w:szCs w:val="24"/>
        </w:rPr>
        <w:t xml:space="preserve"> части О</w:t>
      </w:r>
      <w:r w:rsidR="00AB51DC" w:rsidRPr="002A4EFA">
        <w:rPr>
          <w:rFonts w:ascii="Times New Roman" w:hAnsi="Times New Roman" w:cs="Times New Roman"/>
          <w:sz w:val="24"/>
          <w:szCs w:val="24"/>
        </w:rPr>
        <w:t>бразовательной программы;</w:t>
      </w:r>
    </w:p>
    <w:p w:rsidR="00AB51DC" w:rsidRPr="002A4EFA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>5.1.4.</w:t>
      </w:r>
      <w:r w:rsidR="0040491C">
        <w:rPr>
          <w:rFonts w:ascii="Times New Roman" w:hAnsi="Times New Roman" w:cs="Times New Roman"/>
          <w:sz w:val="24"/>
          <w:szCs w:val="24"/>
        </w:rPr>
        <w:t xml:space="preserve"> Проявлять уважение к личности </w:t>
      </w:r>
      <w:proofErr w:type="gramStart"/>
      <w:r w:rsidR="0040491C">
        <w:rPr>
          <w:rFonts w:ascii="Times New Roman" w:hAnsi="Times New Roman" w:cs="Times New Roman"/>
          <w:sz w:val="24"/>
          <w:szCs w:val="24"/>
        </w:rPr>
        <w:t>О</w:t>
      </w:r>
      <w:r w:rsidRPr="002A4EFA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Pr="002A4EFA">
        <w:rPr>
          <w:rFonts w:ascii="Times New Roman" w:hAnsi="Times New Roman" w:cs="Times New Roman"/>
          <w:sz w:val="24"/>
          <w:szCs w:val="24"/>
        </w:rPr>
        <w:t>, не допускать физического и психологического насилия;</w:t>
      </w:r>
    </w:p>
    <w:p w:rsidR="00AB51DC" w:rsidRDefault="007B0B6E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>5.1.5</w:t>
      </w:r>
      <w:r w:rsidR="003D7474">
        <w:rPr>
          <w:rFonts w:ascii="Times New Roman" w:hAnsi="Times New Roman" w:cs="Times New Roman"/>
          <w:sz w:val="24"/>
          <w:szCs w:val="24"/>
        </w:rPr>
        <w:t xml:space="preserve">. Во время реализации </w:t>
      </w:r>
      <w:r w:rsidR="008528C9">
        <w:rPr>
          <w:rFonts w:ascii="Times New Roman" w:hAnsi="Times New Roman" w:cs="Times New Roman"/>
          <w:sz w:val="24"/>
          <w:szCs w:val="24"/>
        </w:rPr>
        <w:t xml:space="preserve"> практической </w:t>
      </w:r>
      <w:r w:rsidR="003D7474">
        <w:rPr>
          <w:rFonts w:ascii="Times New Roman" w:hAnsi="Times New Roman" w:cs="Times New Roman"/>
          <w:sz w:val="24"/>
          <w:szCs w:val="24"/>
        </w:rPr>
        <w:t>части О</w:t>
      </w:r>
      <w:r w:rsidR="00AB51DC" w:rsidRPr="002A4EFA">
        <w:rPr>
          <w:rFonts w:ascii="Times New Roman" w:hAnsi="Times New Roman" w:cs="Times New Roman"/>
          <w:sz w:val="24"/>
          <w:szCs w:val="24"/>
        </w:rPr>
        <w:t>бразовательной программы нести ответ</w:t>
      </w:r>
      <w:r w:rsidR="0040491C">
        <w:rPr>
          <w:rFonts w:ascii="Times New Roman" w:hAnsi="Times New Roman" w:cs="Times New Roman"/>
          <w:sz w:val="24"/>
          <w:szCs w:val="24"/>
        </w:rPr>
        <w:t xml:space="preserve">ственность за жизнь и здоровье </w:t>
      </w:r>
      <w:proofErr w:type="gramStart"/>
      <w:r w:rsidR="0040491C">
        <w:rPr>
          <w:rFonts w:ascii="Times New Roman" w:hAnsi="Times New Roman" w:cs="Times New Roman"/>
          <w:sz w:val="24"/>
          <w:szCs w:val="24"/>
        </w:rPr>
        <w:t>О</w:t>
      </w:r>
      <w:r w:rsidR="00AB51DC" w:rsidRPr="002A4EFA">
        <w:rPr>
          <w:rFonts w:ascii="Times New Roman" w:hAnsi="Times New Roman" w:cs="Times New Roman"/>
          <w:sz w:val="24"/>
          <w:szCs w:val="24"/>
        </w:rPr>
        <w:t>бучающихся</w:t>
      </w:r>
      <w:proofErr w:type="gramEnd"/>
      <w:r w:rsidR="00AB51DC" w:rsidRPr="002A4EFA">
        <w:rPr>
          <w:rFonts w:ascii="Times New Roman" w:hAnsi="Times New Roman" w:cs="Times New Roman"/>
          <w:sz w:val="24"/>
          <w:szCs w:val="24"/>
        </w:rPr>
        <w:t>.</w:t>
      </w:r>
    </w:p>
    <w:p w:rsidR="00221020" w:rsidRPr="002A4EFA" w:rsidRDefault="00221020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1DC" w:rsidRDefault="00AB51DC" w:rsidP="00221020">
      <w:pPr>
        <w:pStyle w:val="ConsPlusNormal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7" w:name="Par344"/>
      <w:bookmarkEnd w:id="7"/>
      <w:r w:rsidRPr="003D7474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221020" w:rsidRPr="003D7474" w:rsidRDefault="00221020" w:rsidP="00221020">
      <w:pPr>
        <w:pStyle w:val="ConsPlusNormal"/>
        <w:ind w:left="90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B51DC" w:rsidRPr="002A4EFA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подписания.</w:t>
      </w:r>
    </w:p>
    <w:p w:rsidR="00AB51DC" w:rsidRPr="0019332A" w:rsidRDefault="003D7474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Реализация </w:t>
      </w:r>
      <w:r w:rsidR="004038BD">
        <w:rPr>
          <w:rFonts w:ascii="Times New Roman" w:hAnsi="Times New Roman" w:cs="Times New Roman"/>
          <w:sz w:val="24"/>
          <w:szCs w:val="24"/>
        </w:rPr>
        <w:t xml:space="preserve">практической части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B51DC" w:rsidRPr="002A4EFA">
        <w:rPr>
          <w:rFonts w:ascii="Times New Roman" w:hAnsi="Times New Roman" w:cs="Times New Roman"/>
          <w:sz w:val="24"/>
          <w:szCs w:val="24"/>
        </w:rPr>
        <w:t xml:space="preserve">бразовательной программы по настоящему Договору начинается </w:t>
      </w:r>
      <w:r w:rsidR="00AB51DC" w:rsidRPr="0019332A">
        <w:rPr>
          <w:rFonts w:ascii="Times New Roman" w:hAnsi="Times New Roman" w:cs="Times New Roman"/>
          <w:sz w:val="24"/>
          <w:szCs w:val="24"/>
        </w:rPr>
        <w:t>с</w:t>
      </w:r>
      <w:r w:rsidR="00773585" w:rsidRPr="0019332A">
        <w:rPr>
          <w:rFonts w:ascii="Times New Roman" w:hAnsi="Times New Roman" w:cs="Times New Roman"/>
          <w:sz w:val="24"/>
          <w:szCs w:val="24"/>
        </w:rPr>
        <w:t xml:space="preserve"> </w:t>
      </w:r>
      <w:r w:rsidR="00DB5D03">
        <w:rPr>
          <w:rFonts w:ascii="Times New Roman" w:hAnsi="Times New Roman" w:cs="Times New Roman"/>
          <w:sz w:val="24"/>
          <w:szCs w:val="24"/>
        </w:rPr>
        <w:t>_______________</w:t>
      </w:r>
      <w:bookmarkStart w:id="8" w:name="_GoBack"/>
      <w:bookmarkEnd w:id="8"/>
      <w:r w:rsidR="00221020" w:rsidRPr="00221020">
        <w:rPr>
          <w:rFonts w:ascii="Times New Roman" w:hAnsi="Times New Roman" w:cs="Times New Roman"/>
          <w:b/>
          <w:sz w:val="24"/>
          <w:szCs w:val="24"/>
        </w:rPr>
        <w:t>2021</w:t>
      </w:r>
      <w:r w:rsidR="00AB51DC" w:rsidRPr="00221020">
        <w:rPr>
          <w:rFonts w:ascii="Times New Roman" w:hAnsi="Times New Roman" w:cs="Times New Roman"/>
          <w:b/>
          <w:sz w:val="24"/>
          <w:szCs w:val="24"/>
        </w:rPr>
        <w:t>года.</w:t>
      </w:r>
    </w:p>
    <w:p w:rsidR="00AB51DC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32A">
        <w:rPr>
          <w:rFonts w:ascii="Times New Roman" w:hAnsi="Times New Roman" w:cs="Times New Roman"/>
          <w:sz w:val="24"/>
          <w:szCs w:val="24"/>
        </w:rPr>
        <w:t>6.3. Договор заключен Ст</w:t>
      </w:r>
      <w:r w:rsidR="008528C9" w:rsidRPr="0019332A">
        <w:rPr>
          <w:rFonts w:ascii="Times New Roman" w:hAnsi="Times New Roman" w:cs="Times New Roman"/>
          <w:sz w:val="24"/>
          <w:szCs w:val="24"/>
        </w:rPr>
        <w:t xml:space="preserve">оронами на </w:t>
      </w:r>
      <w:r w:rsidRPr="0019332A">
        <w:rPr>
          <w:rFonts w:ascii="Times New Roman" w:hAnsi="Times New Roman" w:cs="Times New Roman"/>
          <w:sz w:val="24"/>
          <w:szCs w:val="24"/>
        </w:rPr>
        <w:t xml:space="preserve"> срок</w:t>
      </w:r>
      <w:r w:rsidR="006F5A50" w:rsidRPr="0019332A">
        <w:rPr>
          <w:rFonts w:ascii="Times New Roman" w:hAnsi="Times New Roman" w:cs="Times New Roman"/>
          <w:sz w:val="24"/>
          <w:szCs w:val="24"/>
        </w:rPr>
        <w:t xml:space="preserve"> </w:t>
      </w:r>
      <w:r w:rsidR="006F5A50" w:rsidRPr="00221020">
        <w:rPr>
          <w:rFonts w:ascii="Times New Roman" w:hAnsi="Times New Roman" w:cs="Times New Roman"/>
          <w:b/>
          <w:sz w:val="24"/>
          <w:szCs w:val="24"/>
        </w:rPr>
        <w:t>до 31.12.20</w:t>
      </w:r>
      <w:r w:rsidR="00FB069F" w:rsidRPr="00221020">
        <w:rPr>
          <w:rFonts w:ascii="Times New Roman" w:hAnsi="Times New Roman" w:cs="Times New Roman"/>
          <w:b/>
          <w:sz w:val="24"/>
          <w:szCs w:val="24"/>
        </w:rPr>
        <w:t>2</w:t>
      </w:r>
      <w:r w:rsidR="003627AF" w:rsidRPr="00221020">
        <w:rPr>
          <w:rFonts w:ascii="Times New Roman" w:hAnsi="Times New Roman" w:cs="Times New Roman"/>
          <w:b/>
          <w:sz w:val="24"/>
          <w:szCs w:val="24"/>
        </w:rPr>
        <w:t>1</w:t>
      </w:r>
      <w:r w:rsidR="006F5A50" w:rsidRPr="0019332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332A">
        <w:rPr>
          <w:rFonts w:ascii="Times New Roman" w:hAnsi="Times New Roman" w:cs="Times New Roman"/>
          <w:sz w:val="24"/>
          <w:szCs w:val="24"/>
        </w:rPr>
        <w:t>.</w:t>
      </w:r>
    </w:p>
    <w:p w:rsidR="00221020" w:rsidRPr="002A4EFA" w:rsidRDefault="00221020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1DC" w:rsidRPr="003D7474" w:rsidRDefault="00AB51DC" w:rsidP="00231D06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9" w:name="Par350"/>
      <w:bookmarkEnd w:id="9"/>
      <w:r w:rsidRPr="003D7474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AB51DC" w:rsidRPr="002A4EFA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>7.1. В случае неисполнения или ненадлежащего исполнения обязатель</w:t>
      </w:r>
      <w:proofErr w:type="gramStart"/>
      <w:r w:rsidRPr="002A4EFA">
        <w:rPr>
          <w:rFonts w:ascii="Times New Roman" w:hAnsi="Times New Roman" w:cs="Times New Roman"/>
          <w:sz w:val="24"/>
          <w:szCs w:val="24"/>
        </w:rPr>
        <w:t xml:space="preserve">ств </w:t>
      </w:r>
      <w:r w:rsidR="008528C9">
        <w:rPr>
          <w:rFonts w:ascii="Times New Roman" w:hAnsi="Times New Roman" w:cs="Times New Roman"/>
          <w:sz w:val="24"/>
          <w:szCs w:val="24"/>
        </w:rPr>
        <w:t xml:space="preserve"> </w:t>
      </w:r>
      <w:r w:rsidRPr="002A4EFA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2A4EFA">
        <w:rPr>
          <w:rFonts w:ascii="Times New Roman" w:hAnsi="Times New Roman" w:cs="Times New Roman"/>
          <w:sz w:val="24"/>
          <w:szCs w:val="24"/>
        </w:rPr>
        <w:t>ороны несут ответственность в соответствии с законодательством Российской Федерации.</w:t>
      </w:r>
    </w:p>
    <w:p w:rsidR="00AB51DC" w:rsidRPr="002A4EFA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>7.2. 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AB51DC" w:rsidRPr="002A4EFA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>7.3. О наступлении и прекращении вышеуказанных обстоятель</w:t>
      </w:r>
      <w:proofErr w:type="gramStart"/>
      <w:r w:rsidRPr="002A4EFA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2A4EFA">
        <w:rPr>
          <w:rFonts w:ascii="Times New Roman" w:hAnsi="Times New Roman" w:cs="Times New Roman"/>
          <w:sz w:val="24"/>
          <w:szCs w:val="24"/>
        </w:rPr>
        <w:t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AB51DC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>7.4. В случае наступления форс-мажорных обстоятель</w:t>
      </w:r>
      <w:proofErr w:type="gramStart"/>
      <w:r w:rsidRPr="002A4EFA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2A4EFA">
        <w:rPr>
          <w:rFonts w:ascii="Times New Roman" w:hAnsi="Times New Roman" w:cs="Times New Roman"/>
          <w:sz w:val="24"/>
          <w:szCs w:val="24"/>
        </w:rPr>
        <w:t>ок исполнения обязательств по Договору отодвигается соразмерно времени, в течение которого будут действовать такие обстоятельства и их последствия.</w:t>
      </w:r>
    </w:p>
    <w:p w:rsidR="00221020" w:rsidRDefault="00221020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1020" w:rsidRDefault="00221020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1DC" w:rsidRDefault="00AB51DC" w:rsidP="00221020">
      <w:pPr>
        <w:pStyle w:val="ConsPlusNormal"/>
        <w:numPr>
          <w:ilvl w:val="0"/>
          <w:numId w:val="4"/>
        </w:numPr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0" w:name="Par357"/>
      <w:bookmarkEnd w:id="10"/>
      <w:r w:rsidRPr="003D7474">
        <w:rPr>
          <w:rFonts w:ascii="Times New Roman" w:hAnsi="Times New Roman" w:cs="Times New Roman"/>
          <w:b/>
          <w:sz w:val="24"/>
          <w:szCs w:val="24"/>
        </w:rPr>
        <w:t>Порядок изменения и прекращения договора</w:t>
      </w:r>
    </w:p>
    <w:p w:rsidR="00221020" w:rsidRPr="003D7474" w:rsidRDefault="00221020" w:rsidP="00221020">
      <w:pPr>
        <w:pStyle w:val="ConsPlusNormal"/>
        <w:ind w:left="900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AB51DC" w:rsidRPr="002A4EFA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>8.1. 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AB51DC" w:rsidRPr="002A4EFA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 xml:space="preserve">8.2. В случае изменения адресов и платежных реквизитов Стороны обязуются уведомить об этом друг друга в </w:t>
      </w:r>
      <w:r w:rsidR="006F5A50" w:rsidRPr="002A4EFA">
        <w:rPr>
          <w:rFonts w:ascii="Times New Roman" w:hAnsi="Times New Roman" w:cs="Times New Roman"/>
          <w:sz w:val="24"/>
          <w:szCs w:val="24"/>
        </w:rPr>
        <w:t>трехдневный</w:t>
      </w:r>
      <w:r w:rsidRPr="002A4EFA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AB51DC" w:rsidRDefault="00AB51DC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EFA">
        <w:rPr>
          <w:rFonts w:ascii="Times New Roman" w:hAnsi="Times New Roman" w:cs="Times New Roman"/>
          <w:sz w:val="24"/>
          <w:szCs w:val="24"/>
        </w:rPr>
        <w:t>8.3. 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231D06" w:rsidRDefault="00231D06" w:rsidP="00AB51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51DC" w:rsidRDefault="00AB51DC" w:rsidP="00231D0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474">
        <w:rPr>
          <w:rFonts w:ascii="Times New Roman" w:hAnsi="Times New Roman" w:cs="Times New Roman"/>
          <w:b/>
          <w:sz w:val="24"/>
          <w:szCs w:val="24"/>
        </w:rPr>
        <w:t>9. Реквизиты и подписи Сторон</w:t>
      </w:r>
    </w:p>
    <w:p w:rsidR="00221020" w:rsidRPr="003D7474" w:rsidRDefault="00221020" w:rsidP="00231D0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6F5A50" w:rsidRPr="002A4EFA" w:rsidTr="00376E60">
        <w:tc>
          <w:tcPr>
            <w:tcW w:w="4962" w:type="dxa"/>
          </w:tcPr>
          <w:p w:rsidR="006F5A50" w:rsidRPr="002A4EFA" w:rsidRDefault="003D7474" w:rsidP="00376E60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Организация № 1</w:t>
            </w:r>
          </w:p>
        </w:tc>
        <w:tc>
          <w:tcPr>
            <w:tcW w:w="4961" w:type="dxa"/>
          </w:tcPr>
          <w:p w:rsidR="006F5A50" w:rsidRDefault="003D7474" w:rsidP="00376E60">
            <w:pPr>
              <w:suppressAutoHyphen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Организация № 2</w:t>
            </w:r>
          </w:p>
          <w:p w:rsidR="00221020" w:rsidRPr="002A4EFA" w:rsidRDefault="00221020" w:rsidP="00376E60">
            <w:pPr>
              <w:suppressAutoHyphens/>
              <w:jc w:val="center"/>
              <w:rPr>
                <w:b/>
                <w:szCs w:val="24"/>
              </w:rPr>
            </w:pPr>
          </w:p>
        </w:tc>
      </w:tr>
      <w:tr w:rsidR="006F5A50" w:rsidRPr="006358C9" w:rsidTr="00376E60">
        <w:trPr>
          <w:trHeight w:val="322"/>
        </w:trPr>
        <w:tc>
          <w:tcPr>
            <w:tcW w:w="4962" w:type="dxa"/>
            <w:vMerge w:val="restart"/>
          </w:tcPr>
          <w:p w:rsidR="00221020" w:rsidRPr="00221020" w:rsidRDefault="00221020" w:rsidP="00221020">
            <w:pPr>
              <w:suppressAutoHyphens/>
              <w:ind w:right="269" w:firstLine="0"/>
              <w:rPr>
                <w:b/>
                <w:szCs w:val="24"/>
              </w:rPr>
            </w:pPr>
            <w:r w:rsidRPr="00221020">
              <w:rPr>
                <w:b/>
                <w:szCs w:val="24"/>
              </w:rPr>
              <w:t xml:space="preserve"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 xml:space="preserve">105082, г. Москва, </w:t>
            </w:r>
            <w:proofErr w:type="spellStart"/>
            <w:r w:rsidRPr="00221020">
              <w:rPr>
                <w:szCs w:val="24"/>
              </w:rPr>
              <w:t>Бакунинская</w:t>
            </w:r>
            <w:proofErr w:type="spellEnd"/>
            <w:r w:rsidRPr="00221020">
              <w:rPr>
                <w:szCs w:val="24"/>
              </w:rPr>
              <w:t xml:space="preserve"> ул., д. 71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>тел/факс (495) 739-00-30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>ИНН 7717087897, КПП 770101001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>ОГРН 1037739127535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>ОКПО 44473455, ОКВЭД 80.42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 xml:space="preserve">Получатель: УФК по </w:t>
            </w:r>
            <w:proofErr w:type="spellStart"/>
            <w:r w:rsidRPr="00221020">
              <w:rPr>
                <w:szCs w:val="24"/>
              </w:rPr>
              <w:t>г</w:t>
            </w:r>
            <w:proofErr w:type="gramStart"/>
            <w:r w:rsidRPr="00221020">
              <w:rPr>
                <w:szCs w:val="24"/>
              </w:rPr>
              <w:t>.М</w:t>
            </w:r>
            <w:proofErr w:type="gramEnd"/>
            <w:r w:rsidRPr="00221020">
              <w:rPr>
                <w:szCs w:val="24"/>
              </w:rPr>
              <w:t>оскве</w:t>
            </w:r>
            <w:proofErr w:type="spellEnd"/>
            <w:r w:rsidRPr="00221020">
              <w:rPr>
                <w:szCs w:val="24"/>
              </w:rPr>
              <w:t xml:space="preserve"> (ФГБУ ДПО "УМЦ ЖДТ" л/с 20736Х97190)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>Расчетный счет: 03214643000000017300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 xml:space="preserve">Банк получателя: ГУ БАНКА РОССИИ ПО ЦФО//УФК ПО Г. МОСКВЕ г. Москва 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>БИК банка получателя: 004525988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>Статус организации 08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>КБК 00000000000000000130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>ОКТМО 45375000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b/>
                <w:szCs w:val="24"/>
              </w:rPr>
            </w:pPr>
            <w:r w:rsidRPr="00221020">
              <w:rPr>
                <w:b/>
                <w:szCs w:val="24"/>
              </w:rPr>
              <w:t xml:space="preserve">Филиал федерального государственного бюджетного   учреждения дополнительного профессионального образования 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b/>
                <w:szCs w:val="24"/>
              </w:rPr>
            </w:pPr>
            <w:r w:rsidRPr="00221020">
              <w:rPr>
                <w:b/>
                <w:szCs w:val="24"/>
              </w:rPr>
              <w:t xml:space="preserve">«Учебно-методический центр </w:t>
            </w:r>
            <w:proofErr w:type="gramStart"/>
            <w:r w:rsidRPr="00221020">
              <w:rPr>
                <w:b/>
                <w:szCs w:val="24"/>
              </w:rPr>
              <w:t>по</w:t>
            </w:r>
            <w:proofErr w:type="gramEnd"/>
            <w:r w:rsidRPr="00221020">
              <w:rPr>
                <w:b/>
                <w:szCs w:val="24"/>
              </w:rPr>
              <w:t xml:space="preserve"> 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b/>
                <w:szCs w:val="24"/>
              </w:rPr>
            </w:pPr>
            <w:r w:rsidRPr="00221020">
              <w:rPr>
                <w:b/>
                <w:szCs w:val="24"/>
              </w:rPr>
              <w:t xml:space="preserve">образованию на </w:t>
            </w:r>
            <w:proofErr w:type="gramStart"/>
            <w:r w:rsidRPr="00221020">
              <w:rPr>
                <w:b/>
                <w:szCs w:val="24"/>
              </w:rPr>
              <w:t>железнодорожном</w:t>
            </w:r>
            <w:proofErr w:type="gramEnd"/>
            <w:r w:rsidRPr="00221020">
              <w:rPr>
                <w:b/>
                <w:szCs w:val="24"/>
              </w:rPr>
              <w:t xml:space="preserve"> 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b/>
                <w:szCs w:val="24"/>
              </w:rPr>
            </w:pPr>
            <w:proofErr w:type="gramStart"/>
            <w:r w:rsidRPr="00221020">
              <w:rPr>
                <w:b/>
                <w:szCs w:val="24"/>
              </w:rPr>
              <w:t>транспорте</w:t>
            </w:r>
            <w:proofErr w:type="gramEnd"/>
            <w:r w:rsidRPr="00221020">
              <w:rPr>
                <w:b/>
                <w:szCs w:val="24"/>
              </w:rPr>
              <w:t>» в г. Челябинске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454005, г"/>
              </w:smartTagPr>
              <w:r w:rsidRPr="00221020">
                <w:rPr>
                  <w:szCs w:val="24"/>
                </w:rPr>
                <w:t>454005, г</w:t>
              </w:r>
            </w:smartTag>
            <w:r w:rsidRPr="00221020">
              <w:rPr>
                <w:szCs w:val="24"/>
              </w:rPr>
              <w:t>. Челябинск, ул. Цвиллинга, 63</w:t>
            </w:r>
          </w:p>
          <w:p w:rsidR="00221020" w:rsidRPr="00221020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>тел/факс (351) 268-47-66, 268-32-89</w:t>
            </w:r>
          </w:p>
          <w:p w:rsidR="00231D06" w:rsidRDefault="00221020" w:rsidP="00221020">
            <w:pPr>
              <w:suppressAutoHyphens/>
              <w:ind w:right="269" w:firstLine="0"/>
              <w:rPr>
                <w:szCs w:val="24"/>
              </w:rPr>
            </w:pPr>
            <w:r w:rsidRPr="00221020">
              <w:rPr>
                <w:szCs w:val="24"/>
              </w:rPr>
              <w:t>ИНН 7717087897, КПП 745103001</w:t>
            </w:r>
          </w:p>
          <w:p w:rsidR="003627AF" w:rsidRDefault="003627AF" w:rsidP="00221020">
            <w:pPr>
              <w:suppressAutoHyphens/>
              <w:ind w:right="269" w:firstLine="0"/>
              <w:rPr>
                <w:szCs w:val="24"/>
              </w:rPr>
            </w:pPr>
          </w:p>
          <w:p w:rsidR="003627AF" w:rsidRDefault="003627AF" w:rsidP="00376E60">
            <w:pPr>
              <w:suppressAutoHyphens/>
              <w:rPr>
                <w:szCs w:val="24"/>
              </w:rPr>
            </w:pPr>
          </w:p>
          <w:p w:rsidR="00231D06" w:rsidRPr="002A4EFA" w:rsidRDefault="00231D06" w:rsidP="00376E60">
            <w:pPr>
              <w:suppressAutoHyphens/>
              <w:rPr>
                <w:szCs w:val="24"/>
              </w:rPr>
            </w:pPr>
          </w:p>
          <w:p w:rsidR="006F5A50" w:rsidRPr="002A4EFA" w:rsidRDefault="006F5A50" w:rsidP="00376E60">
            <w:pPr>
              <w:suppressAutoHyphens/>
              <w:rPr>
                <w:szCs w:val="24"/>
              </w:rPr>
            </w:pPr>
            <w:r w:rsidRPr="002A4EFA">
              <w:rPr>
                <w:szCs w:val="24"/>
              </w:rPr>
              <w:t xml:space="preserve">   _______________ /А.В. Тамошин /</w:t>
            </w:r>
          </w:p>
          <w:p w:rsidR="006F5A50" w:rsidRPr="002A4EFA" w:rsidRDefault="006F5A50" w:rsidP="00376E60">
            <w:pPr>
              <w:suppressAutoHyphens/>
              <w:rPr>
                <w:szCs w:val="24"/>
              </w:rPr>
            </w:pPr>
            <w:r w:rsidRPr="002A4EFA">
              <w:rPr>
                <w:szCs w:val="24"/>
              </w:rPr>
              <w:t xml:space="preserve">              </w:t>
            </w:r>
            <w:proofErr w:type="spellStart"/>
            <w:r w:rsidRPr="002A4EFA">
              <w:rPr>
                <w:szCs w:val="24"/>
              </w:rPr>
              <w:t>м.п</w:t>
            </w:r>
            <w:proofErr w:type="spellEnd"/>
            <w:r w:rsidRPr="002A4EFA">
              <w:rPr>
                <w:szCs w:val="24"/>
              </w:rPr>
              <w:t>.</w:t>
            </w:r>
          </w:p>
        </w:tc>
        <w:tc>
          <w:tcPr>
            <w:tcW w:w="4961" w:type="dxa"/>
            <w:vMerge w:val="restart"/>
          </w:tcPr>
          <w:p w:rsidR="00991293" w:rsidRPr="00991293" w:rsidRDefault="00991293" w:rsidP="00991293">
            <w:pPr>
              <w:ind w:left="268" w:right="-6" w:firstLine="0"/>
              <w:rPr>
                <w:rFonts w:eastAsia="Times New Roman"/>
                <w:b/>
                <w:bCs/>
                <w:color w:val="auto"/>
                <w:szCs w:val="24"/>
              </w:rPr>
            </w:pPr>
            <w:r w:rsidRPr="00991293">
              <w:rPr>
                <w:rFonts w:eastAsia="Times New Roman"/>
                <w:b/>
                <w:bCs/>
                <w:color w:val="auto"/>
                <w:szCs w:val="24"/>
              </w:rPr>
              <w:t xml:space="preserve"> «</w:t>
            </w:r>
            <w:r w:rsidR="0056719D">
              <w:rPr>
                <w:rFonts w:eastAsia="Times New Roman"/>
                <w:b/>
                <w:bCs/>
                <w:color w:val="auto"/>
                <w:szCs w:val="24"/>
              </w:rPr>
              <w:t>____________________________________</w:t>
            </w:r>
            <w:r w:rsidRPr="00991293">
              <w:rPr>
                <w:rFonts w:eastAsia="Times New Roman"/>
                <w:b/>
                <w:bCs/>
                <w:color w:val="auto"/>
                <w:szCs w:val="24"/>
              </w:rPr>
              <w:t>»</w:t>
            </w:r>
          </w:p>
          <w:p w:rsidR="00991293" w:rsidRPr="00991293" w:rsidRDefault="00991293" w:rsidP="00991293">
            <w:pPr>
              <w:ind w:left="268" w:right="-6" w:firstLine="0"/>
              <w:rPr>
                <w:rFonts w:eastAsia="Times New Roman"/>
                <w:b/>
                <w:bCs/>
                <w:color w:val="auto"/>
                <w:szCs w:val="24"/>
              </w:rPr>
            </w:pPr>
          </w:p>
          <w:p w:rsidR="00991293" w:rsidRPr="00991293" w:rsidRDefault="00991293" w:rsidP="00991293">
            <w:pPr>
              <w:ind w:left="268" w:right="-6" w:firstLine="0"/>
              <w:rPr>
                <w:rFonts w:eastAsia="Times New Roman"/>
                <w:bCs/>
                <w:color w:val="auto"/>
                <w:szCs w:val="24"/>
              </w:rPr>
            </w:pPr>
          </w:p>
          <w:p w:rsidR="004038BD" w:rsidRPr="004038BD" w:rsidRDefault="004038BD" w:rsidP="004038BD">
            <w:pPr>
              <w:ind w:left="268" w:right="-6" w:firstLine="0"/>
              <w:rPr>
                <w:rFonts w:eastAsia="Times New Roman"/>
                <w:bCs/>
                <w:color w:val="auto"/>
                <w:szCs w:val="24"/>
              </w:rPr>
            </w:pPr>
          </w:p>
          <w:p w:rsidR="00CF4C7B" w:rsidRPr="00221020" w:rsidRDefault="0031054D" w:rsidP="00221020">
            <w:pPr>
              <w:ind w:left="268" w:right="-6" w:firstLine="0"/>
              <w:rPr>
                <w:rFonts w:eastAsia="Times New Roman"/>
                <w:color w:val="auto"/>
                <w:szCs w:val="24"/>
              </w:rPr>
            </w:pPr>
            <w:r w:rsidRPr="00221020">
              <w:rPr>
                <w:rFonts w:eastAsia="Times New Roman"/>
                <w:bCs/>
                <w:color w:val="auto"/>
                <w:szCs w:val="24"/>
              </w:rPr>
              <w:t xml:space="preserve">  </w:t>
            </w:r>
          </w:p>
          <w:p w:rsidR="00CF4C7B" w:rsidRDefault="00CF4C7B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221020" w:rsidRPr="00CF4C7B" w:rsidRDefault="00221020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</w:p>
          <w:p w:rsidR="00CF4C7B" w:rsidRPr="00CF4C7B" w:rsidRDefault="00CF4C7B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  <w:r w:rsidRPr="00CF4C7B">
              <w:rPr>
                <w:rFonts w:eastAsia="Times New Roman"/>
                <w:color w:val="auto"/>
                <w:szCs w:val="24"/>
              </w:rPr>
              <w:t xml:space="preserve">    ______________ /</w:t>
            </w:r>
            <w:r w:rsidR="0031054D">
              <w:t xml:space="preserve"> </w:t>
            </w:r>
            <w:r w:rsidR="0056719D">
              <w:t>______________________</w:t>
            </w:r>
            <w:r w:rsidR="00991293" w:rsidRPr="00991293">
              <w:rPr>
                <w:rFonts w:eastAsia="Times New Roman"/>
                <w:bCs/>
                <w:color w:val="auto"/>
                <w:szCs w:val="24"/>
              </w:rPr>
              <w:t xml:space="preserve"> </w:t>
            </w:r>
            <w:r w:rsidRPr="00CF4C7B">
              <w:rPr>
                <w:rFonts w:eastAsia="Times New Roman"/>
                <w:color w:val="auto"/>
                <w:szCs w:val="24"/>
              </w:rPr>
              <w:t xml:space="preserve">/ </w:t>
            </w:r>
          </w:p>
          <w:p w:rsidR="00CF4C7B" w:rsidRPr="00CF4C7B" w:rsidRDefault="00CF4C7B" w:rsidP="00CF4C7B">
            <w:pPr>
              <w:suppressAutoHyphens/>
              <w:ind w:firstLine="0"/>
              <w:jc w:val="left"/>
              <w:rPr>
                <w:rFonts w:eastAsia="Times New Roman"/>
                <w:color w:val="auto"/>
                <w:szCs w:val="24"/>
              </w:rPr>
            </w:pPr>
            <w:r w:rsidRPr="00CF4C7B">
              <w:rPr>
                <w:rFonts w:eastAsia="Times New Roman"/>
                <w:color w:val="auto"/>
                <w:szCs w:val="24"/>
              </w:rPr>
              <w:t xml:space="preserve">             </w:t>
            </w:r>
            <w:proofErr w:type="spellStart"/>
            <w:r w:rsidRPr="00CF4C7B">
              <w:rPr>
                <w:rFonts w:eastAsia="Times New Roman"/>
                <w:color w:val="auto"/>
                <w:szCs w:val="24"/>
              </w:rPr>
              <w:t>м.п</w:t>
            </w:r>
            <w:proofErr w:type="spellEnd"/>
            <w:r w:rsidRPr="00CF4C7B">
              <w:rPr>
                <w:rFonts w:eastAsia="Times New Roman"/>
                <w:color w:val="auto"/>
                <w:szCs w:val="24"/>
              </w:rPr>
              <w:t>.</w:t>
            </w:r>
          </w:p>
          <w:p w:rsidR="006F5A50" w:rsidRPr="00CF4C7B" w:rsidRDefault="006F5A50" w:rsidP="00814AA6">
            <w:pPr>
              <w:suppressAutoHyphens/>
              <w:rPr>
                <w:szCs w:val="24"/>
              </w:rPr>
            </w:pPr>
          </w:p>
        </w:tc>
      </w:tr>
      <w:tr w:rsidR="006F5A50" w:rsidRPr="006358C9" w:rsidTr="00376E60">
        <w:trPr>
          <w:trHeight w:val="255"/>
        </w:trPr>
        <w:tc>
          <w:tcPr>
            <w:tcW w:w="4962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  <w:tc>
          <w:tcPr>
            <w:tcW w:w="4961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</w:tr>
      <w:tr w:rsidR="006F5A50" w:rsidRPr="006358C9" w:rsidTr="00376E60">
        <w:trPr>
          <w:trHeight w:val="255"/>
        </w:trPr>
        <w:tc>
          <w:tcPr>
            <w:tcW w:w="4962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  <w:tc>
          <w:tcPr>
            <w:tcW w:w="4961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</w:tr>
      <w:tr w:rsidR="006F5A50" w:rsidRPr="006358C9" w:rsidTr="00376E60">
        <w:trPr>
          <w:trHeight w:val="255"/>
        </w:trPr>
        <w:tc>
          <w:tcPr>
            <w:tcW w:w="4962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  <w:tc>
          <w:tcPr>
            <w:tcW w:w="4961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</w:tr>
      <w:tr w:rsidR="006F5A50" w:rsidRPr="006358C9" w:rsidTr="00376E60">
        <w:trPr>
          <w:trHeight w:val="255"/>
        </w:trPr>
        <w:tc>
          <w:tcPr>
            <w:tcW w:w="4962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  <w:tc>
          <w:tcPr>
            <w:tcW w:w="4961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</w:tr>
      <w:tr w:rsidR="006F5A50" w:rsidRPr="006358C9" w:rsidTr="00376E60">
        <w:trPr>
          <w:trHeight w:val="255"/>
        </w:trPr>
        <w:tc>
          <w:tcPr>
            <w:tcW w:w="4962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  <w:tc>
          <w:tcPr>
            <w:tcW w:w="4961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</w:tr>
      <w:tr w:rsidR="006F5A50" w:rsidRPr="006358C9" w:rsidTr="00376E60">
        <w:trPr>
          <w:trHeight w:val="2718"/>
        </w:trPr>
        <w:tc>
          <w:tcPr>
            <w:tcW w:w="4962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  <w:tc>
          <w:tcPr>
            <w:tcW w:w="4961" w:type="dxa"/>
            <w:vMerge/>
          </w:tcPr>
          <w:p w:rsidR="006F5A50" w:rsidRPr="00CF4C7B" w:rsidRDefault="006F5A50" w:rsidP="00376E60">
            <w:pPr>
              <w:suppressAutoHyphens/>
              <w:rPr>
                <w:sz w:val="22"/>
              </w:rPr>
            </w:pPr>
          </w:p>
        </w:tc>
      </w:tr>
    </w:tbl>
    <w:p w:rsidR="00AB51DC" w:rsidRPr="00CF4C7B" w:rsidRDefault="00AB51DC" w:rsidP="00AB51DC">
      <w:pPr>
        <w:pStyle w:val="ConsPlusNormal"/>
        <w:jc w:val="both"/>
      </w:pPr>
    </w:p>
    <w:p w:rsidR="00AB51DC" w:rsidRPr="00CF4C7B" w:rsidRDefault="00AB51DC" w:rsidP="00AB51DC">
      <w:pPr>
        <w:pStyle w:val="ConsPlusNormal"/>
        <w:jc w:val="both"/>
      </w:pPr>
    </w:p>
    <w:sectPr w:rsidR="00AB51DC" w:rsidRPr="00CF4C7B" w:rsidSect="003627AF">
      <w:pgSz w:w="11906" w:h="16838"/>
      <w:pgMar w:top="567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21B4"/>
    <w:multiLevelType w:val="hybridMultilevel"/>
    <w:tmpl w:val="23388B3A"/>
    <w:lvl w:ilvl="0" w:tplc="D9645F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126CFD"/>
    <w:multiLevelType w:val="hybridMultilevel"/>
    <w:tmpl w:val="66008322"/>
    <w:lvl w:ilvl="0" w:tplc="48CC3FD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8FA0781"/>
    <w:multiLevelType w:val="hybridMultilevel"/>
    <w:tmpl w:val="EFDE987C"/>
    <w:lvl w:ilvl="0" w:tplc="F5821FBC">
      <w:start w:val="8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2D5343B"/>
    <w:multiLevelType w:val="hybridMultilevel"/>
    <w:tmpl w:val="5F70B762"/>
    <w:lvl w:ilvl="0" w:tplc="3C70EA2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5E"/>
    <w:rsid w:val="000B6202"/>
    <w:rsid w:val="001073A8"/>
    <w:rsid w:val="00163F54"/>
    <w:rsid w:val="0019332A"/>
    <w:rsid w:val="001E7B70"/>
    <w:rsid w:val="00221020"/>
    <w:rsid w:val="00231D06"/>
    <w:rsid w:val="002325A1"/>
    <w:rsid w:val="002A4EFA"/>
    <w:rsid w:val="0031054D"/>
    <w:rsid w:val="003627AF"/>
    <w:rsid w:val="003D7474"/>
    <w:rsid w:val="004038BD"/>
    <w:rsid w:val="0040491C"/>
    <w:rsid w:val="004512CF"/>
    <w:rsid w:val="0056719D"/>
    <w:rsid w:val="005D1770"/>
    <w:rsid w:val="006358C9"/>
    <w:rsid w:val="006555B2"/>
    <w:rsid w:val="006907E8"/>
    <w:rsid w:val="006F5A50"/>
    <w:rsid w:val="007564C2"/>
    <w:rsid w:val="00773585"/>
    <w:rsid w:val="007B0B6E"/>
    <w:rsid w:val="00814AA6"/>
    <w:rsid w:val="008528C9"/>
    <w:rsid w:val="008B07BC"/>
    <w:rsid w:val="008C25F6"/>
    <w:rsid w:val="00991293"/>
    <w:rsid w:val="009C2BAE"/>
    <w:rsid w:val="00A663D4"/>
    <w:rsid w:val="00AB51DC"/>
    <w:rsid w:val="00B17E5E"/>
    <w:rsid w:val="00C314F2"/>
    <w:rsid w:val="00CF4C7B"/>
    <w:rsid w:val="00DB5D03"/>
    <w:rsid w:val="00F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1D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51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Normal">
    <w:name w:val="ConsNormal"/>
    <w:rsid w:val="006F5A5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B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z w:val="24"/>
        <w:szCs w:val="22"/>
        <w:lang w:val="ru-RU" w:eastAsia="en-US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1D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B51DC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Normal">
    <w:name w:val="ConsNormal"/>
    <w:rsid w:val="006F5A50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07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7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0E70-710C-46D3-A766-BD0971F2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ФГБОУ "УМЦ ЖДТ" в г.Челябинске</Company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Юрий Борисович</dc:creator>
  <cp:lastModifiedBy>Ставцева Светлана Николаевна</cp:lastModifiedBy>
  <cp:revision>3</cp:revision>
  <cp:lastPrinted>2021-06-29T06:29:00Z</cp:lastPrinted>
  <dcterms:created xsi:type="dcterms:W3CDTF">2021-08-02T07:07:00Z</dcterms:created>
  <dcterms:modified xsi:type="dcterms:W3CDTF">2021-08-02T07:08:00Z</dcterms:modified>
</cp:coreProperties>
</file>