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D611" w14:textId="77777777" w:rsidR="00B1266A" w:rsidRPr="00BD686F" w:rsidRDefault="00B1266A" w:rsidP="00F80141">
      <w:pPr>
        <w:tabs>
          <w:tab w:val="left" w:pos="2835"/>
        </w:tabs>
        <w:spacing w:line="276" w:lineRule="auto"/>
        <w:ind w:left="2832"/>
        <w:jc w:val="right"/>
        <w:rPr>
          <w:sz w:val="28"/>
        </w:rPr>
      </w:pPr>
      <w:bookmarkStart w:id="0" w:name="_Hlk21973616"/>
      <w:r w:rsidRPr="00BD686F">
        <w:rPr>
          <w:sz w:val="28"/>
        </w:rPr>
        <w:t>Приложение</w:t>
      </w:r>
    </w:p>
    <w:p w14:paraId="2C5B3879" w14:textId="77777777" w:rsidR="00E64712" w:rsidRPr="00BD686F" w:rsidRDefault="00575131" w:rsidP="00F80141">
      <w:pPr>
        <w:tabs>
          <w:tab w:val="left" w:pos="2835"/>
        </w:tabs>
        <w:spacing w:line="276" w:lineRule="auto"/>
      </w:pPr>
      <w:r w:rsidRPr="00BD686F">
        <w:rPr>
          <w:noProof/>
        </w:rPr>
        <mc:AlternateContent>
          <mc:Choice Requires="wps">
            <w:drawing>
              <wp:anchor distT="0" distB="0" distL="114300" distR="114300" simplePos="0" relativeHeight="251657728" behindDoc="0" locked="0" layoutInCell="1" allowOverlap="1" wp14:anchorId="4636B0ED" wp14:editId="3B2E54D5">
                <wp:simplePos x="0" y="0"/>
                <wp:positionH relativeFrom="column">
                  <wp:posOffset>3086100</wp:posOffset>
                </wp:positionH>
                <wp:positionV relativeFrom="paragraph">
                  <wp:posOffset>168910</wp:posOffset>
                </wp:positionV>
                <wp:extent cx="3276600" cy="90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9664E" w14:textId="77777777" w:rsidR="0011444B" w:rsidRPr="00221DEE" w:rsidRDefault="0011444B" w:rsidP="00E64712">
                            <w:pPr>
                              <w:jc w:val="center"/>
                              <w:rPr>
                                <w:sz w:val="28"/>
                              </w:rPr>
                            </w:pPr>
                            <w:r>
                              <w:rPr>
                                <w:sz w:val="28"/>
                              </w:rPr>
                              <w:t>УТВЕРЖДЕН</w:t>
                            </w:r>
                          </w:p>
                          <w:p w14:paraId="3706690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0BF8B95E" w14:textId="77777777"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5650D9">
                              <w:rPr>
                                <w:sz w:val="28"/>
                              </w:rPr>
                              <w:t>1</w:t>
                            </w:r>
                            <w:r>
                              <w:rPr>
                                <w:sz w:val="28"/>
                              </w:rPr>
                              <w:t xml:space="preserve"> </w:t>
                            </w:r>
                            <w:r w:rsidRPr="00221DEE">
                              <w:rPr>
                                <w:sz w:val="28"/>
                              </w:rPr>
                              <w:t>г. №____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6B0ED" id="_x0000_t202" coordsize="21600,21600" o:spt="202" path="m,l,21600r21600,l21600,xe">
                <v:stroke joinstyle="miter"/>
                <v:path gradientshapeok="t" o:connecttype="rect"/>
              </v:shapetype>
              <v:shape id="Text Box 2" o:spid="_x0000_s1026" type="#_x0000_t202" style="position:absolute;margin-left:243pt;margin-top:13.3pt;width:258pt;height: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" stroked="f">
                <v:path arrowok="t"/>
                <v:textbox style="mso-fit-shape-to-text:t">
                  <w:txbxContent>
                    <w:p w14:paraId="0AE9664E" w14:textId="77777777" w:rsidR="0011444B" w:rsidRPr="00221DEE" w:rsidRDefault="0011444B" w:rsidP="00E64712">
                      <w:pPr>
                        <w:jc w:val="center"/>
                        <w:rPr>
                          <w:sz w:val="28"/>
                        </w:rPr>
                      </w:pPr>
                      <w:r>
                        <w:rPr>
                          <w:sz w:val="28"/>
                        </w:rPr>
                        <w:t>УТВЕРЖДЕН</w:t>
                      </w:r>
                    </w:p>
                    <w:p w14:paraId="3706690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0BF8B95E" w14:textId="77777777"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5650D9">
                        <w:rPr>
                          <w:sz w:val="28"/>
                        </w:rPr>
                        <w:t>1</w:t>
                      </w:r>
                      <w:r>
                        <w:rPr>
                          <w:sz w:val="28"/>
                        </w:rPr>
                        <w:t xml:space="preserve"> </w:t>
                      </w:r>
                      <w:r w:rsidRPr="00221DEE">
                        <w:rPr>
                          <w:sz w:val="28"/>
                        </w:rPr>
                        <w:t>г. №____</w:t>
                      </w:r>
                    </w:p>
                  </w:txbxContent>
                </v:textbox>
                <w10:wrap type="square"/>
              </v:shape>
            </w:pict>
          </mc:Fallback>
        </mc:AlternateContent>
      </w:r>
    </w:p>
    <w:p w14:paraId="42923BD2" w14:textId="77777777" w:rsidR="00E64712" w:rsidRPr="00BD686F" w:rsidRDefault="00E64712" w:rsidP="00F80141">
      <w:pPr>
        <w:tabs>
          <w:tab w:val="left" w:pos="2835"/>
        </w:tabs>
        <w:spacing w:line="276" w:lineRule="auto"/>
      </w:pPr>
    </w:p>
    <w:p w14:paraId="7F0DB429" w14:textId="77777777" w:rsidR="00E64712" w:rsidRPr="00BD686F" w:rsidRDefault="00E64712" w:rsidP="00F80141">
      <w:pPr>
        <w:tabs>
          <w:tab w:val="left" w:pos="2835"/>
        </w:tabs>
        <w:spacing w:line="276" w:lineRule="auto"/>
      </w:pPr>
    </w:p>
    <w:p w14:paraId="4BC59708" w14:textId="77777777" w:rsidR="00E64712" w:rsidRPr="00BD686F" w:rsidRDefault="00E64712" w:rsidP="00F80141">
      <w:pPr>
        <w:tabs>
          <w:tab w:val="left" w:pos="2835"/>
        </w:tabs>
        <w:spacing w:line="276" w:lineRule="auto"/>
      </w:pPr>
    </w:p>
    <w:p w14:paraId="763FFDC5" w14:textId="77777777" w:rsidR="00E64712" w:rsidRPr="00BD686F" w:rsidRDefault="00E64712" w:rsidP="00F80141">
      <w:pPr>
        <w:tabs>
          <w:tab w:val="left" w:pos="2835"/>
        </w:tabs>
        <w:spacing w:line="276" w:lineRule="auto"/>
      </w:pPr>
    </w:p>
    <w:p w14:paraId="0FF7760A" w14:textId="77777777" w:rsidR="0088395C" w:rsidRPr="00BD686F" w:rsidRDefault="0088395C" w:rsidP="00F80141">
      <w:pPr>
        <w:pStyle w:val="25"/>
        <w:widowControl w:val="0"/>
        <w:tabs>
          <w:tab w:val="left" w:pos="2835"/>
        </w:tabs>
        <w:spacing w:after="0" w:line="276" w:lineRule="auto"/>
        <w:jc w:val="center"/>
        <w:rPr>
          <w:sz w:val="28"/>
        </w:rPr>
      </w:pPr>
    </w:p>
    <w:p w14:paraId="237820B2" w14:textId="77777777" w:rsidR="00E15614" w:rsidRPr="00BD686F" w:rsidRDefault="00E15614" w:rsidP="00F80141">
      <w:pPr>
        <w:pStyle w:val="25"/>
        <w:widowControl w:val="0"/>
        <w:tabs>
          <w:tab w:val="left" w:pos="2835"/>
        </w:tabs>
        <w:spacing w:after="0" w:line="276" w:lineRule="auto"/>
        <w:jc w:val="center"/>
        <w:rPr>
          <w:sz w:val="28"/>
        </w:rPr>
      </w:pPr>
    </w:p>
    <w:p w14:paraId="528B15F1"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ФЕДЕРАЛЬНЫЙ ГОСУДАРСТВЕННЫЙ</w:t>
      </w:r>
      <w:r w:rsidR="006C31D2" w:rsidRPr="00BD686F">
        <w:rPr>
          <w:sz w:val="28"/>
        </w:rPr>
        <w:t xml:space="preserve"> </w:t>
      </w:r>
      <w:r w:rsidRPr="00BD686F">
        <w:rPr>
          <w:sz w:val="28"/>
        </w:rPr>
        <w:t>ОБРАЗОВАТЕЛЬНЫЙ СТАНДАРТ</w:t>
      </w:r>
    </w:p>
    <w:p w14:paraId="3CD5B11E"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СРЕДНЕГО ПРОФЕССИОНАЛЬНОГО ОБРАЗОВАНИЯ</w:t>
      </w:r>
    </w:p>
    <w:p w14:paraId="6CF89B52" w14:textId="556453AD" w:rsidR="000C2BBF" w:rsidRPr="00BD686F" w:rsidRDefault="00A73027" w:rsidP="00F80141">
      <w:pPr>
        <w:tabs>
          <w:tab w:val="left" w:pos="2835"/>
        </w:tabs>
        <w:spacing w:line="276" w:lineRule="auto"/>
        <w:ind w:firstLine="709"/>
        <w:jc w:val="center"/>
        <w:rPr>
          <w:sz w:val="28"/>
          <w:szCs w:val="28"/>
        </w:rPr>
      </w:pPr>
      <w:r w:rsidRPr="00BD686F">
        <w:rPr>
          <w:sz w:val="28"/>
          <w:szCs w:val="28"/>
        </w:rPr>
        <w:t xml:space="preserve">ПО </w:t>
      </w:r>
      <w:r w:rsidR="00BD0E3D" w:rsidRPr="00BD686F">
        <w:rPr>
          <w:sz w:val="28"/>
          <w:szCs w:val="28"/>
        </w:rPr>
        <w:t>ПРОФЕССИИ</w:t>
      </w:r>
      <w:r w:rsidRPr="00BD686F">
        <w:rPr>
          <w:sz w:val="28"/>
          <w:szCs w:val="28"/>
        </w:rPr>
        <w:t xml:space="preserve"> </w:t>
      </w:r>
      <w:r w:rsidR="00E2143F" w:rsidRPr="00D33FE4">
        <w:rPr>
          <w:sz w:val="28"/>
          <w:szCs w:val="28"/>
        </w:rPr>
        <w:t xml:space="preserve">23.01.08 </w:t>
      </w:r>
      <w:r w:rsidR="00D97CF5" w:rsidRPr="00D33FE4">
        <w:rPr>
          <w:sz w:val="28"/>
          <w:szCs w:val="28"/>
        </w:rPr>
        <w:t>СЛЕСАРЬ ПО РЕМОНТУ СТРОИТЕЛЬНЫХ МАШИН</w:t>
      </w:r>
      <w:r w:rsidR="00D97CF5" w:rsidRPr="00D33FE4">
        <w:rPr>
          <w:sz w:val="28"/>
          <w:szCs w:val="28"/>
          <w:highlight w:val="yellow"/>
        </w:rPr>
        <w:t xml:space="preserve"> </w:t>
      </w:r>
    </w:p>
    <w:p w14:paraId="186B8750" w14:textId="77777777" w:rsidR="009A70E4" w:rsidRPr="00BD686F" w:rsidRDefault="009A70E4" w:rsidP="00F80141">
      <w:pPr>
        <w:widowControl w:val="0"/>
        <w:tabs>
          <w:tab w:val="left" w:pos="2835"/>
        </w:tabs>
        <w:spacing w:line="360" w:lineRule="auto"/>
        <w:jc w:val="center"/>
        <w:rPr>
          <w:sz w:val="28"/>
          <w:szCs w:val="28"/>
        </w:rPr>
      </w:pPr>
    </w:p>
    <w:p w14:paraId="7032B88A" w14:textId="77777777" w:rsidR="00582D99" w:rsidRPr="00BD686F" w:rsidRDefault="0086763F" w:rsidP="00F80141">
      <w:pPr>
        <w:widowControl w:val="0"/>
        <w:tabs>
          <w:tab w:val="left" w:pos="2835"/>
        </w:tabs>
        <w:spacing w:line="360" w:lineRule="auto"/>
        <w:jc w:val="center"/>
        <w:rPr>
          <w:sz w:val="28"/>
          <w:szCs w:val="28"/>
        </w:rPr>
      </w:pPr>
      <w:r w:rsidRPr="00BD686F">
        <w:rPr>
          <w:sz w:val="28"/>
          <w:szCs w:val="28"/>
          <w:lang w:val="en-US"/>
        </w:rPr>
        <w:t>I</w:t>
      </w:r>
      <w:r w:rsidRPr="00BD686F">
        <w:rPr>
          <w:sz w:val="28"/>
          <w:szCs w:val="28"/>
        </w:rPr>
        <w:t>.</w:t>
      </w:r>
      <w:r w:rsidR="00236C25" w:rsidRPr="00BD686F">
        <w:rPr>
          <w:sz w:val="28"/>
          <w:szCs w:val="28"/>
        </w:rPr>
        <w:t xml:space="preserve"> </w:t>
      </w:r>
      <w:r w:rsidR="00193071" w:rsidRPr="00BD686F">
        <w:rPr>
          <w:sz w:val="28"/>
          <w:szCs w:val="28"/>
        </w:rPr>
        <w:t>ОБЩИЕ ПОЛОЖЕНИЯ</w:t>
      </w:r>
    </w:p>
    <w:bookmarkEnd w:id="0"/>
    <w:p w14:paraId="126B942B" w14:textId="7097CDD3" w:rsidR="00F16F62" w:rsidRDefault="00236C25" w:rsidP="00BB1511">
      <w:pPr>
        <w:tabs>
          <w:tab w:val="left" w:pos="2835"/>
        </w:tabs>
        <w:spacing w:line="360" w:lineRule="auto"/>
        <w:ind w:firstLine="709"/>
        <w:jc w:val="both"/>
        <w:rPr>
          <w:sz w:val="28"/>
          <w:szCs w:val="28"/>
        </w:rPr>
      </w:pPr>
      <w:r w:rsidRPr="00BD686F">
        <w:rPr>
          <w:sz w:val="28"/>
          <w:szCs w:val="28"/>
        </w:rPr>
        <w:t>1.1.</w:t>
      </w:r>
      <w:r w:rsidR="006F2B20" w:rsidRPr="00BD686F">
        <w:rPr>
          <w:sz w:val="28"/>
          <w:szCs w:val="28"/>
        </w:rPr>
        <w:t xml:space="preserve"> </w:t>
      </w:r>
      <w:r w:rsidR="00F97DFE" w:rsidRPr="00BD686F">
        <w:rPr>
          <w:sz w:val="28"/>
          <w:szCs w:val="28"/>
        </w:rPr>
        <w:t>Настоящий федеральный государственный образовательный стандарт среднего профессионального образования</w:t>
      </w:r>
      <w:r w:rsidR="00EC6533" w:rsidRPr="00BD686F">
        <w:rPr>
          <w:sz w:val="28"/>
          <w:szCs w:val="28"/>
        </w:rPr>
        <w:t xml:space="preserve"> </w:t>
      </w:r>
      <w:r w:rsidR="00111E34" w:rsidRPr="00BD686F">
        <w:rPr>
          <w:sz w:val="28"/>
          <w:szCs w:val="28"/>
        </w:rPr>
        <w:t>представляет собой совокупность обязательных требований при реализации образовательных программ среднего профессионального образования – программ</w:t>
      </w:r>
      <w:r w:rsidR="00111E34" w:rsidRPr="00BD686F">
        <w:rPr>
          <w:color w:val="385623"/>
          <w:sz w:val="28"/>
          <w:szCs w:val="28"/>
        </w:rPr>
        <w:t xml:space="preserve"> </w:t>
      </w:r>
      <w:r w:rsidR="00111E34" w:rsidRPr="00BD686F">
        <w:rPr>
          <w:sz w:val="28"/>
          <w:szCs w:val="28"/>
        </w:rPr>
        <w:t xml:space="preserve">подготовки </w:t>
      </w:r>
      <w:r w:rsidR="00283910" w:rsidRPr="00BD686F">
        <w:rPr>
          <w:sz w:val="28"/>
          <w:szCs w:val="28"/>
        </w:rPr>
        <w:t>квалифицированных рабочих, служащих по профессии</w:t>
      </w:r>
      <w:r w:rsidR="00E2143F">
        <w:rPr>
          <w:sz w:val="28"/>
          <w:szCs w:val="28"/>
        </w:rPr>
        <w:t xml:space="preserve"> </w:t>
      </w:r>
      <w:r w:rsidR="00E2143F" w:rsidRPr="00D33FE4">
        <w:rPr>
          <w:sz w:val="28"/>
          <w:szCs w:val="28"/>
        </w:rPr>
        <w:t>23.01.08 Слесарь по ремонту строительных машин</w:t>
      </w:r>
      <w:r w:rsidR="00E2143F">
        <w:rPr>
          <w:i/>
          <w:sz w:val="28"/>
          <w:szCs w:val="28"/>
        </w:rPr>
        <w:t xml:space="preserve"> </w:t>
      </w:r>
      <w:r w:rsidR="00111E34" w:rsidRPr="00BD686F">
        <w:rPr>
          <w:sz w:val="28"/>
          <w:szCs w:val="28"/>
        </w:rPr>
        <w:t>(далее</w:t>
      </w:r>
      <w:r w:rsidR="00416C2B" w:rsidRPr="00BD686F">
        <w:rPr>
          <w:sz w:val="28"/>
          <w:szCs w:val="28"/>
        </w:rPr>
        <w:t xml:space="preserve"> </w:t>
      </w:r>
      <w:r w:rsidR="00111E34" w:rsidRPr="00BD686F">
        <w:rPr>
          <w:sz w:val="28"/>
          <w:szCs w:val="28"/>
        </w:rPr>
        <w:t xml:space="preserve">– ФГОС СПО, образовательная программа, </w:t>
      </w:r>
      <w:r w:rsidR="00FD1182" w:rsidRPr="00BD686F">
        <w:rPr>
          <w:sz w:val="28"/>
          <w:szCs w:val="28"/>
        </w:rPr>
        <w:t>профессия</w:t>
      </w:r>
      <w:r w:rsidR="00111E34" w:rsidRPr="00BD686F">
        <w:rPr>
          <w:sz w:val="28"/>
          <w:szCs w:val="28"/>
        </w:rPr>
        <w:t>)</w:t>
      </w:r>
      <w:r w:rsidR="001F4642" w:rsidRPr="00BD686F">
        <w:rPr>
          <w:sz w:val="28"/>
          <w:szCs w:val="28"/>
        </w:rPr>
        <w:t xml:space="preserve"> </w:t>
      </w:r>
      <w:r w:rsidR="001F4642" w:rsidRPr="00AB6290">
        <w:rPr>
          <w:iCs/>
          <w:sz w:val="28"/>
          <w:szCs w:val="28"/>
        </w:rPr>
        <w:t xml:space="preserve">в соответствии с квалификацией </w:t>
      </w:r>
      <w:r w:rsidR="001F4642" w:rsidRPr="00AB6290">
        <w:rPr>
          <w:iCs/>
          <w:color w:val="000000"/>
          <w:sz w:val="28"/>
          <w:szCs w:val="28"/>
        </w:rPr>
        <w:t>квалифицированного рабочего, служащего</w:t>
      </w:r>
      <w:r w:rsidR="00BB1511">
        <w:rPr>
          <w:iCs/>
          <w:color w:val="000000"/>
          <w:sz w:val="28"/>
          <w:szCs w:val="28"/>
        </w:rPr>
        <w:t xml:space="preserve"> </w:t>
      </w:r>
      <w:r w:rsidR="00D97CF5">
        <w:rPr>
          <w:iCs/>
          <w:color w:val="000000"/>
          <w:sz w:val="28"/>
          <w:szCs w:val="28"/>
        </w:rPr>
        <w:t>«</w:t>
      </w:r>
      <w:r w:rsidR="00BB1511" w:rsidRPr="00BB1511">
        <w:rPr>
          <w:iCs/>
          <w:color w:val="000000"/>
          <w:sz w:val="28"/>
          <w:szCs w:val="28"/>
        </w:rPr>
        <w:t>с</w:t>
      </w:r>
      <w:r w:rsidR="00C54BD9" w:rsidRPr="00BB1511">
        <w:rPr>
          <w:sz w:val="28"/>
          <w:szCs w:val="28"/>
        </w:rPr>
        <w:t>лесарь по ремонту строительных машин</w:t>
      </w:r>
      <w:r w:rsidR="00D97CF5">
        <w:rPr>
          <w:sz w:val="28"/>
          <w:szCs w:val="28"/>
        </w:rPr>
        <w:t>»</w:t>
      </w:r>
      <w:r w:rsidR="00F16F62" w:rsidRPr="00BB1511">
        <w:rPr>
          <w:rStyle w:val="ab"/>
          <w:i/>
          <w:sz w:val="28"/>
          <w:szCs w:val="28"/>
        </w:rPr>
        <w:footnoteReference w:id="1"/>
      </w:r>
      <w:r w:rsidR="00D97CF5">
        <w:rPr>
          <w:sz w:val="28"/>
          <w:szCs w:val="28"/>
        </w:rPr>
        <w:t>.</w:t>
      </w:r>
    </w:p>
    <w:p w14:paraId="451422C0" w14:textId="77777777" w:rsidR="00AD0FBB" w:rsidRPr="00BD686F" w:rsidRDefault="00AD0FBB" w:rsidP="00AB6290">
      <w:pPr>
        <w:tabs>
          <w:tab w:val="left" w:pos="2835"/>
        </w:tabs>
        <w:spacing w:line="360" w:lineRule="auto"/>
        <w:ind w:firstLine="709"/>
        <w:jc w:val="both"/>
        <w:rPr>
          <w:sz w:val="28"/>
          <w:szCs w:val="28"/>
        </w:rPr>
      </w:pPr>
      <w:r w:rsidRPr="00BD686F">
        <w:rPr>
          <w:sz w:val="28"/>
          <w:szCs w:val="28"/>
        </w:rPr>
        <w:t xml:space="preserve">1.2. Получение </w:t>
      </w:r>
      <w:r w:rsidR="00111E34" w:rsidRPr="00BD686F">
        <w:rPr>
          <w:sz w:val="28"/>
          <w:szCs w:val="28"/>
        </w:rPr>
        <w:t xml:space="preserve">образования </w:t>
      </w:r>
      <w:r w:rsidRPr="00BD686F">
        <w:rPr>
          <w:sz w:val="28"/>
          <w:szCs w:val="28"/>
        </w:rPr>
        <w:t xml:space="preserve">по </w:t>
      </w:r>
      <w:r w:rsidR="00283910" w:rsidRPr="00BD686F">
        <w:rPr>
          <w:sz w:val="28"/>
          <w:szCs w:val="28"/>
        </w:rPr>
        <w:t>профессии</w:t>
      </w:r>
      <w:r w:rsidRPr="00BD686F">
        <w:rPr>
          <w:sz w:val="28"/>
          <w:szCs w:val="28"/>
        </w:rPr>
        <w:t xml:space="preserve"> допускается только в профессиональной образовательной организации или образовательной организации высшего образования (далее</w:t>
      </w:r>
      <w:r w:rsidR="00416C2B" w:rsidRPr="00BD686F">
        <w:rPr>
          <w:sz w:val="28"/>
          <w:szCs w:val="28"/>
        </w:rPr>
        <w:t xml:space="preserve"> </w:t>
      </w:r>
      <w:r w:rsidRPr="00BD686F">
        <w:rPr>
          <w:sz w:val="28"/>
          <w:szCs w:val="28"/>
        </w:rPr>
        <w:t>– образовательная организация).</w:t>
      </w:r>
    </w:p>
    <w:p w14:paraId="3085ECED" w14:textId="1A7BBEAA" w:rsidR="00AF6BE4" w:rsidRPr="00BD686F" w:rsidRDefault="00AF6BE4" w:rsidP="00AF6BE4">
      <w:pPr>
        <w:tabs>
          <w:tab w:val="left" w:pos="2835"/>
        </w:tabs>
        <w:spacing w:line="360" w:lineRule="auto"/>
        <w:ind w:firstLine="709"/>
        <w:jc w:val="both"/>
        <w:rPr>
          <w:i/>
          <w:sz w:val="28"/>
          <w:szCs w:val="28"/>
        </w:rPr>
      </w:pPr>
      <w:r w:rsidRPr="00BD686F">
        <w:rPr>
          <w:sz w:val="28"/>
          <w:szCs w:val="28"/>
          <w:shd w:val="clear" w:color="auto" w:fill="FFFFFF"/>
        </w:rPr>
        <w:t xml:space="preserve">1.3. Содержание образования по </w:t>
      </w:r>
      <w:r w:rsidR="005F4A80">
        <w:rPr>
          <w:sz w:val="28"/>
          <w:szCs w:val="28"/>
          <w:shd w:val="clear" w:color="auto" w:fill="FFFFFF"/>
        </w:rPr>
        <w:t xml:space="preserve">профессии </w:t>
      </w:r>
      <w:r w:rsidRPr="00BD686F">
        <w:rPr>
          <w:sz w:val="28"/>
          <w:szCs w:val="28"/>
          <w:shd w:val="clear" w:color="auto" w:fill="FFFFFF"/>
        </w:rPr>
        <w:t>определяется образовательной программой,</w:t>
      </w:r>
      <w:r w:rsidRPr="00BD686F">
        <w:t xml:space="preserve"> </w:t>
      </w:r>
      <w:r w:rsidRPr="00BD686F">
        <w:rPr>
          <w:sz w:val="28"/>
          <w:szCs w:val="28"/>
        </w:rPr>
        <w:t xml:space="preserve">разрабатываемой образовательной организацией в соответствии с ФГОС СПО с учетом соответствующей примерной основной образовательной программы, </w:t>
      </w:r>
      <w:r w:rsidRPr="00BD686F">
        <w:rPr>
          <w:sz w:val="28"/>
          <w:szCs w:val="28"/>
        </w:rPr>
        <w:lastRenderedPageBreak/>
        <w:t>включенной в реестр примерных основных образовательных программ (далее –</w:t>
      </w:r>
      <w:r w:rsidR="00F44471">
        <w:rPr>
          <w:sz w:val="28"/>
          <w:szCs w:val="28"/>
        </w:rPr>
        <w:t xml:space="preserve"> ПООП), и предполагает освоение </w:t>
      </w:r>
      <w:r w:rsidRPr="00AB6290">
        <w:rPr>
          <w:iCs/>
          <w:sz w:val="28"/>
          <w:szCs w:val="28"/>
        </w:rPr>
        <w:t>следующих</w:t>
      </w:r>
      <w:r w:rsidRPr="00AB6290">
        <w:rPr>
          <w:sz w:val="28"/>
          <w:szCs w:val="28"/>
        </w:rPr>
        <w:t xml:space="preserve"> </w:t>
      </w:r>
      <w:r w:rsidR="009A0430">
        <w:rPr>
          <w:iCs/>
          <w:sz w:val="28"/>
          <w:szCs w:val="28"/>
        </w:rPr>
        <w:t>видов деятельности</w:t>
      </w:r>
      <w:r w:rsidRPr="00AB6290">
        <w:rPr>
          <w:iCs/>
          <w:sz w:val="28"/>
          <w:szCs w:val="28"/>
        </w:rPr>
        <w:t>:</w:t>
      </w:r>
    </w:p>
    <w:p w14:paraId="1CDF1D63" w14:textId="074F490D" w:rsidR="00AF6BE4" w:rsidRPr="00F44471" w:rsidRDefault="00AB6290" w:rsidP="00AF6BE4">
      <w:pPr>
        <w:spacing w:line="360" w:lineRule="auto"/>
        <w:ind w:firstLine="709"/>
        <w:jc w:val="both"/>
        <w:rPr>
          <w:i/>
          <w:iCs/>
          <w:sz w:val="28"/>
          <w:szCs w:val="28"/>
        </w:rPr>
      </w:pPr>
      <w:bookmarkStart w:id="1" w:name="_Hlk68260210"/>
      <w:r>
        <w:rPr>
          <w:sz w:val="28"/>
          <w:szCs w:val="28"/>
        </w:rPr>
        <w:t>т</w:t>
      </w:r>
      <w:r w:rsidR="00F44471" w:rsidRPr="00F44471">
        <w:rPr>
          <w:sz w:val="28"/>
          <w:szCs w:val="28"/>
        </w:rPr>
        <w:t>ехническое обслуживание и ремонт систем, узлов, агрегатов строительных машин</w:t>
      </w:r>
      <w:r w:rsidR="00AF6BE4" w:rsidRPr="00F44471">
        <w:rPr>
          <w:i/>
          <w:iCs/>
          <w:sz w:val="28"/>
          <w:szCs w:val="28"/>
        </w:rPr>
        <w:t>;</w:t>
      </w:r>
    </w:p>
    <w:p w14:paraId="367717E9" w14:textId="5AF920A3" w:rsidR="00AF6BE4" w:rsidRPr="00F44471" w:rsidRDefault="00AB6290" w:rsidP="00AF6BE4">
      <w:pPr>
        <w:spacing w:line="360" w:lineRule="auto"/>
        <w:ind w:firstLine="709"/>
        <w:jc w:val="both"/>
        <w:rPr>
          <w:i/>
          <w:iCs/>
          <w:sz w:val="28"/>
          <w:szCs w:val="28"/>
        </w:rPr>
      </w:pPr>
      <w:r>
        <w:rPr>
          <w:sz w:val="28"/>
          <w:szCs w:val="28"/>
        </w:rPr>
        <w:t>т</w:t>
      </w:r>
      <w:r w:rsidR="00F44471" w:rsidRPr="00F44471">
        <w:rPr>
          <w:sz w:val="28"/>
          <w:szCs w:val="28"/>
        </w:rPr>
        <w:t>ехническое обслуживание и ремонт систем, узлов, приборов автомобилей</w:t>
      </w:r>
      <w:r w:rsidR="00AF6BE4" w:rsidRPr="00F44471">
        <w:rPr>
          <w:i/>
          <w:iCs/>
          <w:sz w:val="28"/>
          <w:szCs w:val="28"/>
        </w:rPr>
        <w:t>;</w:t>
      </w:r>
    </w:p>
    <w:p w14:paraId="11DD2149" w14:textId="50097175" w:rsidR="00AF6BE4" w:rsidRPr="00F44471" w:rsidRDefault="00AB6290" w:rsidP="00AF6BE4">
      <w:pPr>
        <w:spacing w:line="360" w:lineRule="auto"/>
        <w:ind w:firstLine="709"/>
        <w:jc w:val="both"/>
        <w:rPr>
          <w:i/>
          <w:iCs/>
          <w:sz w:val="28"/>
          <w:szCs w:val="28"/>
        </w:rPr>
      </w:pPr>
      <w:r>
        <w:rPr>
          <w:sz w:val="28"/>
          <w:szCs w:val="28"/>
        </w:rPr>
        <w:t>т</w:t>
      </w:r>
      <w:r w:rsidR="00F44471" w:rsidRPr="00F44471">
        <w:rPr>
          <w:sz w:val="28"/>
          <w:szCs w:val="28"/>
        </w:rPr>
        <w:t>ехническое обслуживание и ремонт систем, узлов, приборов автомобилей и строительных машин при проведени</w:t>
      </w:r>
      <w:r w:rsidR="00D97CF5">
        <w:rPr>
          <w:sz w:val="28"/>
          <w:szCs w:val="28"/>
        </w:rPr>
        <w:t>и</w:t>
      </w:r>
      <w:r w:rsidR="00F44471" w:rsidRPr="00F44471">
        <w:rPr>
          <w:sz w:val="28"/>
          <w:szCs w:val="28"/>
        </w:rPr>
        <w:t xml:space="preserve"> подготовительных, сборочных операций перед сваркой, зачистк</w:t>
      </w:r>
      <w:r w:rsidR="00D97CF5">
        <w:rPr>
          <w:sz w:val="28"/>
          <w:szCs w:val="28"/>
        </w:rPr>
        <w:t>и</w:t>
      </w:r>
      <w:r w:rsidR="00F44471" w:rsidRPr="00F44471">
        <w:rPr>
          <w:sz w:val="28"/>
          <w:szCs w:val="28"/>
        </w:rPr>
        <w:t xml:space="preserve"> и контрол</w:t>
      </w:r>
      <w:r w:rsidR="00D97CF5">
        <w:rPr>
          <w:sz w:val="28"/>
          <w:szCs w:val="28"/>
        </w:rPr>
        <w:t>я</w:t>
      </w:r>
      <w:r w:rsidR="00F44471" w:rsidRPr="00F44471">
        <w:rPr>
          <w:sz w:val="28"/>
          <w:szCs w:val="28"/>
        </w:rPr>
        <w:t xml:space="preserve"> сварных швов после сварки;</w:t>
      </w:r>
    </w:p>
    <w:p w14:paraId="5EE3483D" w14:textId="168374C6" w:rsidR="00F44471" w:rsidRPr="00BD686F" w:rsidRDefault="00AB6290" w:rsidP="00AF6BE4">
      <w:pPr>
        <w:spacing w:line="360" w:lineRule="auto"/>
        <w:ind w:firstLine="709"/>
        <w:jc w:val="both"/>
        <w:rPr>
          <w:i/>
          <w:iCs/>
          <w:sz w:val="28"/>
          <w:szCs w:val="28"/>
        </w:rPr>
      </w:pPr>
      <w:r>
        <w:rPr>
          <w:sz w:val="28"/>
          <w:szCs w:val="28"/>
        </w:rPr>
        <w:t>т</w:t>
      </w:r>
      <w:r w:rsidR="00F44471" w:rsidRPr="00F44471">
        <w:rPr>
          <w:sz w:val="28"/>
          <w:szCs w:val="28"/>
        </w:rPr>
        <w:t>ехническое обслуживание и ремонт систем, узлов, приборов автомобилей и строительных машин при выполнени</w:t>
      </w:r>
      <w:r w:rsidR="00D97CF5">
        <w:rPr>
          <w:sz w:val="28"/>
          <w:szCs w:val="28"/>
        </w:rPr>
        <w:t>и</w:t>
      </w:r>
      <w:r w:rsidR="00F44471" w:rsidRPr="00F44471">
        <w:rPr>
          <w:sz w:val="28"/>
          <w:szCs w:val="28"/>
        </w:rPr>
        <w:t xml:space="preserve"> ручной дуговой сварки плавящимся покрытым электродом</w:t>
      </w:r>
      <w:r w:rsidR="00F44471" w:rsidRPr="00F44471">
        <w:rPr>
          <w:i/>
          <w:iCs/>
          <w:sz w:val="28"/>
          <w:szCs w:val="28"/>
        </w:rPr>
        <w:t>.</w:t>
      </w:r>
    </w:p>
    <w:bookmarkEnd w:id="1"/>
    <w:p w14:paraId="5CCEBE9C" w14:textId="77777777" w:rsidR="009E4037" w:rsidRPr="00BD686F" w:rsidRDefault="009E4037" w:rsidP="00F80141">
      <w:pPr>
        <w:spacing w:line="360" w:lineRule="auto"/>
        <w:ind w:firstLine="709"/>
        <w:jc w:val="both"/>
        <w:rPr>
          <w:sz w:val="28"/>
          <w:szCs w:val="28"/>
        </w:rPr>
      </w:pPr>
      <w:r w:rsidRPr="00BD686F">
        <w:rPr>
          <w:sz w:val="28"/>
          <w:szCs w:val="28"/>
        </w:rPr>
        <w:t>1.</w:t>
      </w:r>
      <w:r w:rsidR="0022371A" w:rsidRPr="00BD686F">
        <w:rPr>
          <w:sz w:val="28"/>
          <w:szCs w:val="28"/>
        </w:rPr>
        <w:t>4</w:t>
      </w:r>
      <w:r w:rsidRPr="00BD686F">
        <w:rPr>
          <w:sz w:val="28"/>
          <w:szCs w:val="28"/>
        </w:rPr>
        <w:t xml:space="preserve">.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283910" w:rsidRPr="00BD686F">
        <w:rPr>
          <w:sz w:val="28"/>
          <w:szCs w:val="28"/>
          <w:shd w:val="clear" w:color="auto" w:fill="FFFFFF"/>
        </w:rPr>
        <w:t>профессии</w:t>
      </w:r>
      <w:r w:rsidRPr="00BD686F">
        <w:rPr>
          <w:sz w:val="28"/>
          <w:szCs w:val="28"/>
        </w:rPr>
        <w:t>.</w:t>
      </w:r>
    </w:p>
    <w:p w14:paraId="02733DF8" w14:textId="3B3C04E8" w:rsidR="006A5C39" w:rsidRPr="00BD686F" w:rsidRDefault="006A5C39" w:rsidP="00F80141">
      <w:pPr>
        <w:spacing w:line="360" w:lineRule="auto"/>
        <w:ind w:firstLine="709"/>
        <w:jc w:val="both"/>
        <w:rPr>
          <w:sz w:val="28"/>
          <w:szCs w:val="28"/>
        </w:rPr>
      </w:pPr>
      <w:bookmarkStart w:id="2" w:name="_Hlk54868846"/>
      <w:r w:rsidRPr="00D97CF5">
        <w:rPr>
          <w:sz w:val="28"/>
          <w:szCs w:val="28"/>
        </w:rPr>
        <w:t>1.</w:t>
      </w:r>
      <w:r w:rsidR="0022371A" w:rsidRPr="00D97CF5">
        <w:rPr>
          <w:sz w:val="28"/>
          <w:szCs w:val="28"/>
        </w:rPr>
        <w:t>5</w:t>
      </w:r>
      <w:r w:rsidRPr="00D97CF5">
        <w:rPr>
          <w:sz w:val="28"/>
          <w:szCs w:val="28"/>
        </w:rPr>
        <w:t xml:space="preserve">. Обучение по образовательной программе в образовательной организации может осуществляться </w:t>
      </w:r>
      <w:bookmarkStart w:id="3" w:name="Формы_обучения"/>
      <w:r w:rsidR="000871E3" w:rsidRPr="00D97CF5">
        <w:rPr>
          <w:bCs/>
          <w:iCs/>
          <w:sz w:val="28"/>
          <w:szCs w:val="28"/>
        </w:rPr>
        <w:t>в очной</w:t>
      </w:r>
      <w:r w:rsidR="000871E3" w:rsidRPr="00D97CF5">
        <w:rPr>
          <w:bCs/>
          <w:i/>
          <w:sz w:val="28"/>
          <w:szCs w:val="28"/>
        </w:rPr>
        <w:t xml:space="preserve"> </w:t>
      </w:r>
      <w:r w:rsidR="000871E3" w:rsidRPr="00D97CF5">
        <w:rPr>
          <w:bCs/>
          <w:sz w:val="28"/>
          <w:szCs w:val="28"/>
        </w:rPr>
        <w:t>форме</w:t>
      </w:r>
      <w:r w:rsidRPr="00D97CF5">
        <w:rPr>
          <w:bCs/>
          <w:sz w:val="28"/>
          <w:szCs w:val="28"/>
        </w:rPr>
        <w:t xml:space="preserve"> обучения</w:t>
      </w:r>
      <w:bookmarkEnd w:id="3"/>
      <w:r w:rsidR="00B11351" w:rsidRPr="00D97CF5">
        <w:rPr>
          <w:sz w:val="28"/>
          <w:szCs w:val="28"/>
        </w:rPr>
        <w:t>.</w:t>
      </w:r>
      <w:r w:rsidR="00E12EF7" w:rsidRPr="00BD686F">
        <w:rPr>
          <w:bCs/>
          <w:i/>
          <w:sz w:val="28"/>
          <w:szCs w:val="28"/>
        </w:rPr>
        <w:t xml:space="preserve"> </w:t>
      </w:r>
    </w:p>
    <w:bookmarkEnd w:id="2"/>
    <w:p w14:paraId="1A1CF7A9" w14:textId="77777777" w:rsidR="00295D62" w:rsidRPr="00BD686F" w:rsidRDefault="00295D62" w:rsidP="00F80141">
      <w:pPr>
        <w:spacing w:line="360" w:lineRule="auto"/>
        <w:ind w:firstLine="709"/>
        <w:jc w:val="both"/>
        <w:rPr>
          <w:sz w:val="28"/>
          <w:szCs w:val="28"/>
        </w:rPr>
      </w:pPr>
      <w:r w:rsidRPr="00BD686F">
        <w:rPr>
          <w:sz w:val="28"/>
          <w:szCs w:val="28"/>
        </w:rPr>
        <w:t>1.</w:t>
      </w:r>
      <w:r w:rsidR="0022371A" w:rsidRPr="00BD686F">
        <w:rPr>
          <w:sz w:val="28"/>
          <w:szCs w:val="28"/>
        </w:rPr>
        <w:t>6</w:t>
      </w:r>
      <w:r w:rsidRPr="00BD686F">
        <w:rPr>
          <w:sz w:val="28"/>
          <w:szCs w:val="28"/>
        </w:rPr>
        <w:t>.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455DA72" w14:textId="77777777" w:rsidR="00295D62" w:rsidRPr="00BD686F" w:rsidRDefault="00295D62" w:rsidP="00F80141">
      <w:pPr>
        <w:spacing w:line="360" w:lineRule="auto"/>
        <w:ind w:firstLine="709"/>
        <w:jc w:val="both"/>
        <w:rPr>
          <w:sz w:val="28"/>
          <w:szCs w:val="28"/>
        </w:rPr>
      </w:pPr>
      <w:r w:rsidRPr="00BD686F">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CAA4644"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7</w:t>
      </w:r>
      <w:r w:rsidRPr="00BD686F">
        <w:rPr>
          <w:sz w:val="28"/>
          <w:szCs w:val="28"/>
        </w:rPr>
        <w:t>.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образовательной программы или отдельных ее компонентов организуется в форме практической подготовки.</w:t>
      </w:r>
      <w:r w:rsidR="003C57AD" w:rsidRPr="00BD686F">
        <w:rPr>
          <w:sz w:val="28"/>
          <w:szCs w:val="28"/>
        </w:rPr>
        <w:t xml:space="preserve"> </w:t>
      </w:r>
    </w:p>
    <w:p w14:paraId="3B568C66"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8</w:t>
      </w:r>
      <w:r w:rsidRPr="00BD686F">
        <w:rPr>
          <w:sz w:val="28"/>
          <w:szCs w:val="28"/>
        </w:rPr>
        <w:t xml:space="preserve">. Воспитание обучающихся при освоении ими образовательной программы осуществляется на основе включаемых в образовательные программы рабочей </w:t>
      </w:r>
      <w:r w:rsidRPr="00BD686F">
        <w:rPr>
          <w:sz w:val="28"/>
          <w:szCs w:val="28"/>
        </w:rPr>
        <w:lastRenderedPageBreak/>
        <w:t xml:space="preserve">программы воспитания и календарного плана воспитательной работы, разрабатываемых и утверждаемых с учетом включенных </w:t>
      </w:r>
      <w:r w:rsidR="002407F6" w:rsidRPr="00BD686F">
        <w:rPr>
          <w:sz w:val="28"/>
          <w:szCs w:val="28"/>
        </w:rPr>
        <w:t>в ПООП примерной рабочей программы воспитания и примерного календарного плана воспитательной работы</w:t>
      </w:r>
      <w:r w:rsidRPr="00BD686F">
        <w:rPr>
          <w:sz w:val="28"/>
          <w:szCs w:val="28"/>
        </w:rPr>
        <w:t>.</w:t>
      </w:r>
    </w:p>
    <w:p w14:paraId="0254FBE7" w14:textId="77777777" w:rsidR="00295D62" w:rsidRPr="00BD686F" w:rsidRDefault="00295D62" w:rsidP="00F80141">
      <w:pPr>
        <w:spacing w:line="360" w:lineRule="auto"/>
        <w:ind w:firstLine="709"/>
        <w:jc w:val="both"/>
        <w:rPr>
          <w:sz w:val="28"/>
          <w:szCs w:val="28"/>
        </w:rPr>
      </w:pPr>
      <w:r w:rsidRPr="00BD686F">
        <w:rPr>
          <w:sz w:val="28"/>
          <w:szCs w:val="28"/>
        </w:rPr>
        <w:t>1.</w:t>
      </w:r>
      <w:r w:rsidR="0022371A" w:rsidRPr="00BD686F">
        <w:rPr>
          <w:sz w:val="28"/>
          <w:szCs w:val="28"/>
        </w:rPr>
        <w:t>9</w:t>
      </w:r>
      <w:r w:rsidRPr="00BD686F">
        <w:rPr>
          <w:sz w:val="28"/>
          <w:szCs w:val="28"/>
        </w:rPr>
        <w:t>.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sidR="00D128AD" w:rsidRPr="00BD686F">
        <w:rPr>
          <w:rStyle w:val="ab"/>
          <w:sz w:val="28"/>
          <w:szCs w:val="28"/>
        </w:rPr>
        <w:footnoteReference w:id="2"/>
      </w:r>
      <w:r w:rsidRPr="00BD686F">
        <w:rPr>
          <w:sz w:val="28"/>
          <w:szCs w:val="28"/>
        </w:rPr>
        <w:t>.</w:t>
      </w:r>
    </w:p>
    <w:p w14:paraId="11506E0A" w14:textId="77777777" w:rsidR="00295D62" w:rsidRPr="00D97CF5" w:rsidRDefault="00295D62" w:rsidP="00F80141">
      <w:pPr>
        <w:spacing w:line="360" w:lineRule="auto"/>
        <w:ind w:firstLine="709"/>
        <w:jc w:val="both"/>
        <w:rPr>
          <w:sz w:val="28"/>
          <w:szCs w:val="28"/>
        </w:rPr>
      </w:pPr>
      <w:r w:rsidRPr="00D97CF5">
        <w:rPr>
          <w:sz w:val="28"/>
          <w:szCs w:val="28"/>
        </w:rPr>
        <w:t>1.</w:t>
      </w:r>
      <w:r w:rsidR="00033657" w:rsidRPr="00D97CF5">
        <w:rPr>
          <w:sz w:val="28"/>
          <w:szCs w:val="28"/>
        </w:rPr>
        <w:t>1</w:t>
      </w:r>
      <w:r w:rsidR="0022371A" w:rsidRPr="00D97CF5">
        <w:rPr>
          <w:sz w:val="28"/>
          <w:szCs w:val="28"/>
        </w:rPr>
        <w:t>0</w:t>
      </w:r>
      <w:r w:rsidRPr="00D97CF5">
        <w:rPr>
          <w:sz w:val="28"/>
          <w:szCs w:val="28"/>
        </w:rPr>
        <w:t xml:space="preserve">. Срок получения образования по образовательной программе в очной форме обучения вне зависимости от применяемых образовательных технологий </w:t>
      </w:r>
      <w:r w:rsidRPr="00D97CF5">
        <w:rPr>
          <w:iCs/>
          <w:sz w:val="28"/>
          <w:szCs w:val="28"/>
        </w:rPr>
        <w:t>составляет</w:t>
      </w:r>
      <w:r w:rsidRPr="00D97CF5">
        <w:rPr>
          <w:sz w:val="28"/>
          <w:szCs w:val="28"/>
        </w:rPr>
        <w:t>:</w:t>
      </w:r>
    </w:p>
    <w:p w14:paraId="559A340D" w14:textId="622D2A88" w:rsidR="00E12EF7" w:rsidRPr="00D97CF5" w:rsidRDefault="00E12EF7" w:rsidP="00F80141">
      <w:pPr>
        <w:tabs>
          <w:tab w:val="left" w:pos="2835"/>
        </w:tabs>
        <w:spacing w:line="360" w:lineRule="auto"/>
        <w:ind w:firstLine="709"/>
        <w:jc w:val="both"/>
        <w:rPr>
          <w:iCs/>
          <w:sz w:val="28"/>
          <w:szCs w:val="28"/>
        </w:rPr>
      </w:pPr>
      <w:bookmarkStart w:id="5" w:name="Сроки_обучения"/>
      <w:r w:rsidRPr="00D97CF5">
        <w:rPr>
          <w:sz w:val="28"/>
          <w:szCs w:val="28"/>
        </w:rPr>
        <w:t>на базе среднего общего образования –</w:t>
      </w:r>
      <w:r w:rsidR="00AB6290" w:rsidRPr="00D97CF5">
        <w:rPr>
          <w:bCs/>
          <w:iCs/>
          <w:sz w:val="28"/>
          <w:szCs w:val="28"/>
        </w:rPr>
        <w:t xml:space="preserve"> 10 месяцев</w:t>
      </w:r>
      <w:r w:rsidRPr="00D97CF5">
        <w:rPr>
          <w:bCs/>
          <w:iCs/>
          <w:sz w:val="28"/>
          <w:szCs w:val="28"/>
        </w:rPr>
        <w:t>;</w:t>
      </w:r>
    </w:p>
    <w:p w14:paraId="17CBACF8" w14:textId="043DE0F8" w:rsidR="00C94DEA" w:rsidRPr="00AB6290" w:rsidRDefault="00C94DEA" w:rsidP="00F80141">
      <w:pPr>
        <w:tabs>
          <w:tab w:val="left" w:pos="2835"/>
        </w:tabs>
        <w:spacing w:line="360" w:lineRule="auto"/>
        <w:ind w:firstLine="709"/>
        <w:jc w:val="both"/>
        <w:rPr>
          <w:sz w:val="28"/>
          <w:szCs w:val="28"/>
        </w:rPr>
      </w:pPr>
      <w:r w:rsidRPr="00D97CF5">
        <w:rPr>
          <w:sz w:val="28"/>
          <w:szCs w:val="28"/>
        </w:rPr>
        <w:t xml:space="preserve">на базе основного общего образования – </w:t>
      </w:r>
      <w:r w:rsidR="00CA758A" w:rsidRPr="00D97CF5">
        <w:rPr>
          <w:bCs/>
          <w:sz w:val="28"/>
          <w:szCs w:val="28"/>
        </w:rPr>
        <w:t>1</w:t>
      </w:r>
      <w:r w:rsidRPr="00D97CF5">
        <w:rPr>
          <w:bCs/>
          <w:sz w:val="28"/>
          <w:szCs w:val="28"/>
        </w:rPr>
        <w:t xml:space="preserve"> год 10 месяцев</w:t>
      </w:r>
      <w:r w:rsidR="00E12EF7" w:rsidRPr="00D97CF5">
        <w:rPr>
          <w:bCs/>
          <w:sz w:val="28"/>
          <w:szCs w:val="28"/>
        </w:rPr>
        <w:t>.</w:t>
      </w:r>
    </w:p>
    <w:bookmarkEnd w:id="5"/>
    <w:p w14:paraId="1D83E26C" w14:textId="1E2B2AD9" w:rsidR="002601D9" w:rsidRPr="00BD686F" w:rsidRDefault="00C77F5E" w:rsidP="00F80141">
      <w:pPr>
        <w:spacing w:line="360" w:lineRule="auto"/>
        <w:ind w:firstLine="709"/>
        <w:jc w:val="both"/>
        <w:rPr>
          <w:sz w:val="28"/>
          <w:szCs w:val="28"/>
        </w:rPr>
      </w:pPr>
      <w:r w:rsidRPr="00BD686F">
        <w:rPr>
          <w:sz w:val="28"/>
          <w:szCs w:val="28"/>
        </w:rPr>
        <w:t>1.1</w:t>
      </w:r>
      <w:r w:rsidR="0022371A" w:rsidRPr="00BD686F">
        <w:rPr>
          <w:sz w:val="28"/>
          <w:szCs w:val="28"/>
        </w:rPr>
        <w:t>1</w:t>
      </w:r>
      <w:r w:rsidR="00FA653D" w:rsidRPr="00BD686F">
        <w:rPr>
          <w:sz w:val="28"/>
          <w:szCs w:val="28"/>
        </w:rPr>
        <w:t>.</w:t>
      </w:r>
      <w:r w:rsidRPr="00BD686F">
        <w:rPr>
          <w:sz w:val="28"/>
          <w:szCs w:val="28"/>
        </w:rPr>
        <w:t xml:space="preserve"> </w:t>
      </w:r>
      <w:r w:rsidR="002601D9" w:rsidRPr="00BD686F">
        <w:rPr>
          <w:sz w:val="28"/>
          <w:szCs w:val="28"/>
        </w:rPr>
        <w:t>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679208B2" w14:textId="6401697B" w:rsidR="002601D9" w:rsidRPr="00BD686F" w:rsidRDefault="00C77F5E" w:rsidP="00F80141">
      <w:pPr>
        <w:spacing w:line="360" w:lineRule="auto"/>
        <w:ind w:firstLine="709"/>
        <w:jc w:val="both"/>
        <w:rPr>
          <w:sz w:val="28"/>
          <w:szCs w:val="28"/>
        </w:rPr>
      </w:pPr>
      <w:r w:rsidRPr="00D97CF5">
        <w:rPr>
          <w:sz w:val="28"/>
          <w:szCs w:val="28"/>
        </w:rPr>
        <w:t>1.1</w:t>
      </w:r>
      <w:r w:rsidR="0022371A" w:rsidRPr="00D97CF5">
        <w:rPr>
          <w:sz w:val="28"/>
          <w:szCs w:val="28"/>
        </w:rPr>
        <w:t>2</w:t>
      </w:r>
      <w:r w:rsidR="00FA653D" w:rsidRPr="00D97CF5">
        <w:rPr>
          <w:sz w:val="28"/>
          <w:szCs w:val="28"/>
        </w:rPr>
        <w:t>.</w:t>
      </w:r>
      <w:r w:rsidRPr="00D97CF5">
        <w:rPr>
          <w:sz w:val="28"/>
          <w:szCs w:val="28"/>
        </w:rPr>
        <w:t xml:space="preserve"> </w:t>
      </w:r>
      <w:r w:rsidR="002601D9" w:rsidRPr="00D97CF5">
        <w:rPr>
          <w:sz w:val="28"/>
          <w:szCs w:val="28"/>
        </w:rPr>
        <w:t>Конкретный срок получения образования</w:t>
      </w:r>
      <w:r w:rsidR="00AB6290" w:rsidRPr="00D97CF5">
        <w:rPr>
          <w:sz w:val="28"/>
          <w:szCs w:val="28"/>
        </w:rPr>
        <w:t xml:space="preserve"> </w:t>
      </w:r>
      <w:r w:rsidR="002601D9" w:rsidRPr="00D97CF5">
        <w:rPr>
          <w:sz w:val="28"/>
          <w:szCs w:val="28"/>
        </w:rPr>
        <w:t>по индивидуальному учебному плану, в том числе при ускоренном обучении, определя</w:t>
      </w:r>
      <w:r w:rsidR="00AB6290" w:rsidRPr="00D97CF5">
        <w:rPr>
          <w:sz w:val="28"/>
          <w:szCs w:val="28"/>
        </w:rPr>
        <w:t>е</w:t>
      </w:r>
      <w:r w:rsidR="002601D9" w:rsidRPr="00D97CF5">
        <w:rPr>
          <w:sz w:val="28"/>
          <w:szCs w:val="28"/>
        </w:rPr>
        <w:t>тся образовательной организацией самостоятельно в пределах сроков, установленных пунктом</w:t>
      </w:r>
      <w:r w:rsidR="00552BAA" w:rsidRPr="00D97CF5">
        <w:rPr>
          <w:sz w:val="28"/>
          <w:szCs w:val="28"/>
        </w:rPr>
        <w:t xml:space="preserve"> 1.1</w:t>
      </w:r>
      <w:r w:rsidR="0022371A" w:rsidRPr="00D97CF5">
        <w:rPr>
          <w:sz w:val="28"/>
          <w:szCs w:val="28"/>
        </w:rPr>
        <w:t>0</w:t>
      </w:r>
      <w:r w:rsidR="00552BAA" w:rsidRPr="00D97CF5">
        <w:rPr>
          <w:sz w:val="28"/>
          <w:szCs w:val="28"/>
        </w:rPr>
        <w:t xml:space="preserve"> ФГОС СПО.</w:t>
      </w:r>
    </w:p>
    <w:p w14:paraId="68648F18" w14:textId="77777777" w:rsidR="00523E57" w:rsidRPr="00BD686F" w:rsidRDefault="00523E57" w:rsidP="00F80141">
      <w:pPr>
        <w:spacing w:line="360" w:lineRule="auto"/>
        <w:ind w:firstLine="709"/>
        <w:jc w:val="both"/>
        <w:rPr>
          <w:sz w:val="28"/>
          <w:szCs w:val="28"/>
        </w:rPr>
      </w:pPr>
      <w:r w:rsidRPr="00BD686F">
        <w:rPr>
          <w:sz w:val="28"/>
          <w:szCs w:val="28"/>
        </w:rPr>
        <w:t>1.1</w:t>
      </w:r>
      <w:r w:rsidR="0022371A" w:rsidRPr="00BD686F">
        <w:rPr>
          <w:sz w:val="28"/>
          <w:szCs w:val="28"/>
        </w:rPr>
        <w:t>3</w:t>
      </w:r>
      <w:r w:rsidRPr="00BD686F">
        <w:rPr>
          <w:sz w:val="28"/>
          <w:szCs w:val="28"/>
        </w:rPr>
        <w:t>.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w:t>
      </w:r>
      <w:r w:rsidR="0022371A" w:rsidRPr="00BD686F">
        <w:rPr>
          <w:sz w:val="28"/>
          <w:szCs w:val="28"/>
        </w:rPr>
        <w:t xml:space="preserve"> </w:t>
      </w:r>
      <w:r w:rsidRPr="00BD686F">
        <w:rPr>
          <w:sz w:val="28"/>
          <w:szCs w:val="28"/>
        </w:rPr>
        <w:t>36 академическим часам.</w:t>
      </w:r>
    </w:p>
    <w:p w14:paraId="74D28447" w14:textId="5EC6A7CC" w:rsidR="00AF6BE4" w:rsidRPr="00BD686F" w:rsidRDefault="00AF6BE4" w:rsidP="00AF6BE4">
      <w:pPr>
        <w:spacing w:line="360" w:lineRule="auto"/>
        <w:ind w:firstLine="709"/>
        <w:jc w:val="both"/>
        <w:rPr>
          <w:sz w:val="28"/>
          <w:szCs w:val="28"/>
        </w:rPr>
      </w:pPr>
      <w:r w:rsidRPr="00BD686F">
        <w:rPr>
          <w:sz w:val="28"/>
          <w:szCs w:val="28"/>
          <w:shd w:val="clear" w:color="auto" w:fill="FFFFFF"/>
        </w:rPr>
        <w:t>1.</w:t>
      </w:r>
      <w:r w:rsidR="0022371A" w:rsidRPr="00BD686F">
        <w:rPr>
          <w:sz w:val="28"/>
          <w:szCs w:val="28"/>
          <w:shd w:val="clear" w:color="auto" w:fill="FFFFFF"/>
        </w:rPr>
        <w:t>1</w:t>
      </w:r>
      <w:r w:rsidRPr="00BD686F">
        <w:rPr>
          <w:sz w:val="28"/>
          <w:szCs w:val="28"/>
          <w:shd w:val="clear" w:color="auto" w:fill="FFFFFF"/>
        </w:rPr>
        <w:t xml:space="preserve">4. Области профессиональной деятельности, в которых выпускники, освоившие образовательную программу, могут осуществлять профессиональную </w:t>
      </w:r>
      <w:r w:rsidRPr="00BD686F">
        <w:rPr>
          <w:sz w:val="28"/>
          <w:szCs w:val="28"/>
          <w:shd w:val="clear" w:color="auto" w:fill="FFFFFF"/>
        </w:rPr>
        <w:lastRenderedPageBreak/>
        <w:t xml:space="preserve">деятельность: </w:t>
      </w:r>
      <w:r w:rsidR="00AD1607">
        <w:rPr>
          <w:sz w:val="28"/>
          <w:szCs w:val="28"/>
          <w:shd w:val="clear" w:color="auto" w:fill="FFFFFF"/>
        </w:rPr>
        <w:t xml:space="preserve">17 Транспорт, </w:t>
      </w:r>
      <w:r w:rsidR="004B662A" w:rsidRPr="0051751C">
        <w:rPr>
          <w:sz w:val="28"/>
          <w:szCs w:val="28"/>
        </w:rPr>
        <w:t xml:space="preserve">28 Производство машин и оборудования, </w:t>
      </w:r>
      <w:r w:rsidR="00AD1607">
        <w:rPr>
          <w:sz w:val="28"/>
          <w:szCs w:val="28"/>
        </w:rPr>
        <w:t xml:space="preserve">31 Автомобилестроение, </w:t>
      </w:r>
      <w:r w:rsidR="004B662A" w:rsidRPr="0051751C">
        <w:rPr>
          <w:sz w:val="28"/>
          <w:szCs w:val="28"/>
        </w:rPr>
        <w:t xml:space="preserve">40 Сквозные </w:t>
      </w:r>
      <w:r w:rsidR="009A0430">
        <w:rPr>
          <w:sz w:val="28"/>
          <w:szCs w:val="28"/>
        </w:rPr>
        <w:t>виды деятельности</w:t>
      </w:r>
      <w:r w:rsidR="004B662A" w:rsidRPr="0051751C">
        <w:rPr>
          <w:sz w:val="28"/>
          <w:szCs w:val="28"/>
        </w:rPr>
        <w:t xml:space="preserve"> в промышленности</w:t>
      </w:r>
      <w:r w:rsidRPr="00BD686F">
        <w:rPr>
          <w:rStyle w:val="ab"/>
          <w:i/>
          <w:sz w:val="28"/>
          <w:szCs w:val="28"/>
        </w:rPr>
        <w:footnoteReference w:id="3"/>
      </w:r>
      <w:r w:rsidRPr="00BD686F">
        <w:rPr>
          <w:i/>
          <w:sz w:val="28"/>
          <w:szCs w:val="28"/>
        </w:rPr>
        <w:t xml:space="preserve">. </w:t>
      </w:r>
    </w:p>
    <w:p w14:paraId="4B297B99" w14:textId="77777777" w:rsidR="00AF6BE4" w:rsidRPr="00BD686F" w:rsidRDefault="00AF6BE4" w:rsidP="00AF6BE4">
      <w:pPr>
        <w:spacing w:line="360" w:lineRule="auto"/>
        <w:ind w:firstLine="709"/>
        <w:jc w:val="both"/>
        <w:rPr>
          <w:sz w:val="28"/>
          <w:szCs w:val="28"/>
        </w:rPr>
      </w:pPr>
      <w:bookmarkStart w:id="7" w:name="_Hlk65590595"/>
      <w:r w:rsidRPr="00BD686F">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End w:id="7"/>
    <w:p w14:paraId="11777454" w14:textId="06D087A5" w:rsidR="009F57A3" w:rsidRDefault="00D97CF5" w:rsidP="00F80141">
      <w:pPr>
        <w:tabs>
          <w:tab w:val="left" w:pos="2835"/>
        </w:tabs>
        <w:spacing w:line="360" w:lineRule="auto"/>
        <w:ind w:firstLine="709"/>
        <w:jc w:val="both"/>
        <w:rPr>
          <w:sz w:val="28"/>
          <w:szCs w:val="28"/>
        </w:rPr>
      </w:pPr>
      <w:r w:rsidRPr="00D97CF5">
        <w:rPr>
          <w:sz w:val="28"/>
          <w:szCs w:val="28"/>
        </w:rPr>
        <w:t>1.15. При разработке образовательной программы организация устанавливает направленность, которая соответствует профессии в целом или конкретизирует содержание программы путем ориентации на виды деятельности, с учетом соответствующей ПООП.</w:t>
      </w:r>
    </w:p>
    <w:p w14:paraId="08F07F9D" w14:textId="77777777" w:rsidR="00D97CF5" w:rsidRPr="00BD686F" w:rsidRDefault="00D97CF5" w:rsidP="00F80141">
      <w:pPr>
        <w:tabs>
          <w:tab w:val="left" w:pos="2835"/>
        </w:tabs>
        <w:spacing w:line="360" w:lineRule="auto"/>
        <w:ind w:firstLine="709"/>
        <w:jc w:val="both"/>
        <w:rPr>
          <w:sz w:val="28"/>
          <w:szCs w:val="28"/>
        </w:rPr>
      </w:pPr>
    </w:p>
    <w:p w14:paraId="25EEAEBC" w14:textId="100D9BF4" w:rsidR="00D72AFD" w:rsidRPr="00D864C8" w:rsidRDefault="00D72AFD" w:rsidP="00D864C8">
      <w:pPr>
        <w:tabs>
          <w:tab w:val="left" w:pos="2835"/>
        </w:tabs>
        <w:spacing w:line="360" w:lineRule="auto"/>
        <w:ind w:firstLine="709"/>
        <w:jc w:val="both"/>
        <w:rPr>
          <w:sz w:val="28"/>
          <w:szCs w:val="28"/>
        </w:rPr>
      </w:pPr>
      <w:r w:rsidRPr="00BD686F">
        <w:rPr>
          <w:sz w:val="28"/>
          <w:szCs w:val="28"/>
          <w:lang w:val="en-US"/>
        </w:rPr>
        <w:t>II</w:t>
      </w:r>
      <w:r w:rsidRPr="00BD686F">
        <w:rPr>
          <w:sz w:val="28"/>
          <w:szCs w:val="28"/>
        </w:rPr>
        <w:t>. ТРЕБОВАНИЯ К СТРУКТУРЕ ОБРАЗОВАТЕЛЬНОЙ ПРОГРАММЫ</w:t>
      </w:r>
    </w:p>
    <w:p w14:paraId="50B22608" w14:textId="77777777" w:rsidR="00E96EEB" w:rsidRPr="00BD686F" w:rsidRDefault="00D72AFD" w:rsidP="00F80141">
      <w:pPr>
        <w:spacing w:line="360" w:lineRule="auto"/>
        <w:ind w:firstLine="694"/>
        <w:jc w:val="both"/>
        <w:rPr>
          <w:sz w:val="28"/>
          <w:szCs w:val="28"/>
        </w:rPr>
      </w:pPr>
      <w:r w:rsidRPr="00BD686F">
        <w:rPr>
          <w:sz w:val="28"/>
          <w:szCs w:val="28"/>
        </w:rPr>
        <w:t>2.1. Структура образовательной программы включает</w:t>
      </w:r>
      <w:r w:rsidR="007E034E" w:rsidRPr="00BD686F">
        <w:rPr>
          <w:sz w:val="28"/>
          <w:szCs w:val="28"/>
        </w:rPr>
        <w:t>:</w:t>
      </w:r>
    </w:p>
    <w:p w14:paraId="5D69E289" w14:textId="77777777" w:rsidR="00E96EEB" w:rsidRPr="00BD686F" w:rsidRDefault="007E034E" w:rsidP="00F80141">
      <w:pPr>
        <w:spacing w:line="360" w:lineRule="auto"/>
        <w:ind w:firstLine="694"/>
        <w:jc w:val="both"/>
        <w:rPr>
          <w:sz w:val="28"/>
          <w:szCs w:val="28"/>
        </w:rPr>
      </w:pPr>
      <w:r w:rsidRPr="00BD686F">
        <w:rPr>
          <w:sz w:val="28"/>
          <w:szCs w:val="28"/>
        </w:rPr>
        <w:t>д</w:t>
      </w:r>
      <w:r w:rsidR="00E96EEB" w:rsidRPr="00BD686F">
        <w:rPr>
          <w:sz w:val="28"/>
          <w:szCs w:val="28"/>
        </w:rPr>
        <w:t>исциплины (модули);</w:t>
      </w:r>
    </w:p>
    <w:p w14:paraId="4224959C" w14:textId="77777777" w:rsidR="007E034E" w:rsidRPr="00BD686F" w:rsidRDefault="007E034E" w:rsidP="00F80141">
      <w:pPr>
        <w:spacing w:line="360" w:lineRule="auto"/>
        <w:ind w:firstLine="694"/>
        <w:jc w:val="both"/>
        <w:rPr>
          <w:sz w:val="28"/>
          <w:szCs w:val="28"/>
        </w:rPr>
      </w:pPr>
      <w:r w:rsidRPr="00BD686F">
        <w:rPr>
          <w:sz w:val="28"/>
          <w:szCs w:val="28"/>
        </w:rPr>
        <w:t>практику;</w:t>
      </w:r>
    </w:p>
    <w:p w14:paraId="108C5479" w14:textId="77777777" w:rsidR="007E034E" w:rsidRPr="00BD686F" w:rsidRDefault="00F45B8D" w:rsidP="00F80141">
      <w:pPr>
        <w:spacing w:line="360" w:lineRule="auto"/>
        <w:ind w:firstLine="694"/>
        <w:jc w:val="both"/>
        <w:rPr>
          <w:sz w:val="28"/>
          <w:szCs w:val="28"/>
        </w:rPr>
      </w:pPr>
      <w:r w:rsidRPr="00BD686F">
        <w:rPr>
          <w:sz w:val="28"/>
          <w:szCs w:val="28"/>
        </w:rPr>
        <w:t>государственную итоговую аттестацию</w:t>
      </w:r>
      <w:r w:rsidR="007E034E" w:rsidRPr="00BD686F">
        <w:rPr>
          <w:sz w:val="28"/>
          <w:szCs w:val="28"/>
        </w:rPr>
        <w:t>.</w:t>
      </w:r>
    </w:p>
    <w:p w14:paraId="72914E6A" w14:textId="41D86940" w:rsidR="00F45B8D" w:rsidRPr="00BD686F" w:rsidRDefault="007E034E" w:rsidP="00F80141">
      <w:pPr>
        <w:spacing w:line="360" w:lineRule="auto"/>
        <w:ind w:firstLine="694"/>
        <w:jc w:val="right"/>
        <w:rPr>
          <w:sz w:val="28"/>
          <w:szCs w:val="28"/>
        </w:rPr>
      </w:pPr>
      <w:r w:rsidRPr="00BD686F">
        <w:rPr>
          <w:sz w:val="28"/>
          <w:szCs w:val="28"/>
        </w:rPr>
        <w:t>Т</w:t>
      </w:r>
      <w:r w:rsidR="00F45B8D" w:rsidRPr="00BD686F">
        <w:rPr>
          <w:sz w:val="28"/>
          <w:szCs w:val="28"/>
        </w:rPr>
        <w:t>аблица</w:t>
      </w:r>
      <w:r w:rsidR="008764EA" w:rsidRPr="00BD686F">
        <w:rPr>
          <w:sz w:val="28"/>
          <w:szCs w:val="28"/>
        </w:rPr>
        <w:t xml:space="preserve"> </w:t>
      </w:r>
      <w:r w:rsidR="00761715" w:rsidRPr="00BD686F">
        <w:rPr>
          <w:sz w:val="28"/>
          <w:szCs w:val="28"/>
        </w:rPr>
        <w:t>1</w:t>
      </w:r>
    </w:p>
    <w:p w14:paraId="4B7A3C02" w14:textId="77777777" w:rsidR="00F45B8D" w:rsidRPr="00BD686F" w:rsidRDefault="009A0430" w:rsidP="00F80141">
      <w:pPr>
        <w:jc w:val="center"/>
        <w:rPr>
          <w:b/>
          <w:bCs/>
          <w:sz w:val="28"/>
          <w:szCs w:val="28"/>
        </w:rPr>
      </w:pPr>
      <w:hyperlink w:anchor="Сроки_обучения" w:tooltip="При сроке обучения - 1 год 10 месяцев. " w:history="1">
        <w:r w:rsidR="00F45B8D" w:rsidRPr="00BD686F">
          <w:rPr>
            <w:rStyle w:val="afd"/>
            <w:b/>
            <w:bCs/>
            <w:color w:val="auto"/>
            <w:sz w:val="28"/>
            <w:szCs w:val="28"/>
            <w:u w:val="none"/>
          </w:rPr>
          <w:t>Структура и объем образовательной программы</w:t>
        </w:r>
      </w:hyperlink>
    </w:p>
    <w:p w14:paraId="391074C0" w14:textId="77777777" w:rsidR="00761715" w:rsidRPr="00BD686F" w:rsidRDefault="00761715" w:rsidP="00F80141">
      <w:pPr>
        <w:jc w:val="center"/>
        <w:rPr>
          <w:b/>
          <w:bCs/>
          <w:sz w:val="28"/>
          <w:szCs w:val="28"/>
        </w:rPr>
      </w:pPr>
    </w:p>
    <w:tbl>
      <w:tblPr>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19"/>
        <w:gridCol w:w="9"/>
      </w:tblGrid>
      <w:tr w:rsidR="007E034E" w:rsidRPr="00AD1607" w14:paraId="420F2AEA" w14:textId="77777777" w:rsidTr="00761715">
        <w:trPr>
          <w:gridAfter w:val="1"/>
          <w:wAfter w:w="9" w:type="dxa"/>
          <w:trHeight w:val="858"/>
        </w:trPr>
        <w:tc>
          <w:tcPr>
            <w:tcW w:w="5353" w:type="dxa"/>
            <w:shd w:val="clear" w:color="auto" w:fill="auto"/>
          </w:tcPr>
          <w:p w14:paraId="475BBBB9" w14:textId="77777777" w:rsidR="007E034E" w:rsidRPr="00AD1607" w:rsidRDefault="007E034E" w:rsidP="00F80141">
            <w:pPr>
              <w:jc w:val="center"/>
              <w:rPr>
                <w:bCs/>
                <w:iCs/>
                <w:sz w:val="28"/>
                <w:szCs w:val="28"/>
              </w:rPr>
            </w:pPr>
            <w:r w:rsidRPr="00AD1607">
              <w:rPr>
                <w:bCs/>
                <w:iCs/>
                <w:sz w:val="28"/>
                <w:szCs w:val="28"/>
              </w:rPr>
              <w:t>Структура образовательной программы</w:t>
            </w:r>
          </w:p>
        </w:tc>
        <w:tc>
          <w:tcPr>
            <w:tcW w:w="4819" w:type="dxa"/>
            <w:shd w:val="clear" w:color="auto" w:fill="auto"/>
          </w:tcPr>
          <w:p w14:paraId="253D771C" w14:textId="77777777" w:rsidR="007E034E" w:rsidRPr="00AD1607" w:rsidRDefault="007E034E" w:rsidP="00F80141">
            <w:pPr>
              <w:jc w:val="center"/>
              <w:rPr>
                <w:bCs/>
                <w:iCs/>
                <w:sz w:val="28"/>
                <w:szCs w:val="28"/>
              </w:rPr>
            </w:pPr>
            <w:r w:rsidRPr="00AD1607">
              <w:rPr>
                <w:bCs/>
                <w:iCs/>
                <w:sz w:val="28"/>
                <w:szCs w:val="28"/>
              </w:rPr>
              <w:t>Объем образовательной программы</w:t>
            </w:r>
            <w:r w:rsidR="00761715" w:rsidRPr="00AD1607">
              <w:rPr>
                <w:bCs/>
                <w:iCs/>
                <w:sz w:val="28"/>
                <w:szCs w:val="28"/>
              </w:rPr>
              <w:t>,</w:t>
            </w:r>
            <w:r w:rsidRPr="00AD1607">
              <w:rPr>
                <w:bCs/>
                <w:iCs/>
                <w:sz w:val="28"/>
                <w:szCs w:val="28"/>
              </w:rPr>
              <w:t xml:space="preserve"> в академических часах </w:t>
            </w:r>
          </w:p>
        </w:tc>
      </w:tr>
      <w:tr w:rsidR="00761715" w:rsidRPr="00AD1607" w14:paraId="66A37A9F" w14:textId="77777777" w:rsidTr="00761715">
        <w:trPr>
          <w:gridAfter w:val="1"/>
          <w:wAfter w:w="9" w:type="dxa"/>
        </w:trPr>
        <w:tc>
          <w:tcPr>
            <w:tcW w:w="5353" w:type="dxa"/>
            <w:shd w:val="clear" w:color="auto" w:fill="auto"/>
          </w:tcPr>
          <w:p w14:paraId="5AEE2042" w14:textId="77777777" w:rsidR="00761715" w:rsidRPr="00AD1607" w:rsidRDefault="00761715" w:rsidP="00F80141">
            <w:pPr>
              <w:rPr>
                <w:bCs/>
                <w:iCs/>
                <w:sz w:val="28"/>
                <w:szCs w:val="28"/>
              </w:rPr>
            </w:pPr>
            <w:r w:rsidRPr="00AD1607">
              <w:rPr>
                <w:bCs/>
                <w:iCs/>
                <w:sz w:val="28"/>
                <w:szCs w:val="28"/>
              </w:rPr>
              <w:t>Дисциплины (модули)</w:t>
            </w:r>
          </w:p>
        </w:tc>
        <w:tc>
          <w:tcPr>
            <w:tcW w:w="4819" w:type="dxa"/>
            <w:shd w:val="clear" w:color="auto" w:fill="auto"/>
          </w:tcPr>
          <w:p w14:paraId="7C58683A" w14:textId="77777777" w:rsidR="00761715" w:rsidRPr="00AD1607" w:rsidRDefault="00CA758A" w:rsidP="00F80141">
            <w:pPr>
              <w:pStyle w:val="ConsPlusNormal"/>
              <w:jc w:val="center"/>
              <w:rPr>
                <w:rFonts w:ascii="Times New Roman" w:hAnsi="Times New Roman" w:cs="Times New Roman"/>
                <w:iCs/>
                <w:sz w:val="28"/>
                <w:szCs w:val="28"/>
              </w:rPr>
            </w:pPr>
            <w:r w:rsidRPr="00AD1607">
              <w:rPr>
                <w:rFonts w:ascii="Times New Roman" w:hAnsi="Times New Roman" w:cs="Times New Roman"/>
                <w:iCs/>
                <w:sz w:val="28"/>
                <w:szCs w:val="28"/>
              </w:rPr>
              <w:t xml:space="preserve">Не менее </w:t>
            </w:r>
            <w:r w:rsidR="008B114A" w:rsidRPr="00AD1607">
              <w:rPr>
                <w:rFonts w:ascii="Times New Roman" w:hAnsi="Times New Roman" w:cs="Times New Roman"/>
                <w:iCs/>
                <w:sz w:val="28"/>
                <w:szCs w:val="28"/>
              </w:rPr>
              <w:t>612</w:t>
            </w:r>
          </w:p>
        </w:tc>
      </w:tr>
      <w:tr w:rsidR="00761715" w:rsidRPr="00AD1607" w14:paraId="74735781" w14:textId="77777777" w:rsidTr="00761715">
        <w:trPr>
          <w:gridAfter w:val="1"/>
          <w:wAfter w:w="9" w:type="dxa"/>
        </w:trPr>
        <w:tc>
          <w:tcPr>
            <w:tcW w:w="5353" w:type="dxa"/>
            <w:shd w:val="clear" w:color="auto" w:fill="auto"/>
          </w:tcPr>
          <w:p w14:paraId="28A401DA" w14:textId="77777777" w:rsidR="00761715" w:rsidRPr="00AD1607" w:rsidRDefault="00761715" w:rsidP="00F80141">
            <w:pPr>
              <w:rPr>
                <w:bCs/>
                <w:iCs/>
                <w:sz w:val="28"/>
                <w:szCs w:val="28"/>
              </w:rPr>
            </w:pPr>
            <w:r w:rsidRPr="00AD1607">
              <w:rPr>
                <w:bCs/>
                <w:iCs/>
                <w:sz w:val="28"/>
                <w:szCs w:val="28"/>
              </w:rPr>
              <w:t>Практика</w:t>
            </w:r>
          </w:p>
        </w:tc>
        <w:tc>
          <w:tcPr>
            <w:tcW w:w="4819" w:type="dxa"/>
            <w:shd w:val="clear" w:color="auto" w:fill="auto"/>
          </w:tcPr>
          <w:p w14:paraId="36E7C4BD" w14:textId="77777777" w:rsidR="00761715" w:rsidRPr="00AD1607" w:rsidRDefault="00CA758A" w:rsidP="00F80141">
            <w:pPr>
              <w:pStyle w:val="ConsPlusNormal"/>
              <w:jc w:val="center"/>
              <w:rPr>
                <w:rFonts w:ascii="Times New Roman" w:hAnsi="Times New Roman" w:cs="Times New Roman"/>
                <w:iCs/>
                <w:sz w:val="28"/>
                <w:szCs w:val="28"/>
              </w:rPr>
            </w:pPr>
            <w:r w:rsidRPr="00AD1607">
              <w:rPr>
                <w:rFonts w:ascii="Times New Roman" w:hAnsi="Times New Roman" w:cs="Times New Roman"/>
                <w:iCs/>
                <w:sz w:val="28"/>
                <w:szCs w:val="28"/>
              </w:rPr>
              <w:t xml:space="preserve">Не менее </w:t>
            </w:r>
            <w:r w:rsidR="008B114A" w:rsidRPr="00AD1607">
              <w:rPr>
                <w:rFonts w:ascii="Times New Roman" w:hAnsi="Times New Roman" w:cs="Times New Roman"/>
                <w:iCs/>
                <w:sz w:val="28"/>
                <w:szCs w:val="28"/>
              </w:rPr>
              <w:t>540</w:t>
            </w:r>
          </w:p>
        </w:tc>
      </w:tr>
      <w:tr w:rsidR="00761715" w:rsidRPr="00AD1607" w14:paraId="3D924583" w14:textId="77777777" w:rsidTr="00761715">
        <w:trPr>
          <w:gridAfter w:val="1"/>
          <w:wAfter w:w="9" w:type="dxa"/>
        </w:trPr>
        <w:tc>
          <w:tcPr>
            <w:tcW w:w="5353" w:type="dxa"/>
            <w:shd w:val="clear" w:color="auto" w:fill="auto"/>
          </w:tcPr>
          <w:p w14:paraId="07F0EFB2" w14:textId="77777777" w:rsidR="00761715" w:rsidRPr="00AD1607" w:rsidRDefault="00761715" w:rsidP="00F80141">
            <w:pPr>
              <w:rPr>
                <w:bCs/>
                <w:iCs/>
                <w:sz w:val="28"/>
                <w:szCs w:val="28"/>
              </w:rPr>
            </w:pPr>
            <w:r w:rsidRPr="00AD1607">
              <w:rPr>
                <w:bCs/>
                <w:iCs/>
                <w:sz w:val="28"/>
                <w:szCs w:val="28"/>
              </w:rPr>
              <w:t>Государственная итоговая аттестация</w:t>
            </w:r>
          </w:p>
        </w:tc>
        <w:tc>
          <w:tcPr>
            <w:tcW w:w="4819" w:type="dxa"/>
            <w:shd w:val="clear" w:color="auto" w:fill="auto"/>
          </w:tcPr>
          <w:p w14:paraId="41282EA5" w14:textId="77777777" w:rsidR="00761715" w:rsidRPr="00AD1607" w:rsidRDefault="00CA758A" w:rsidP="00F80141">
            <w:pPr>
              <w:pStyle w:val="ConsPlusNormal"/>
              <w:jc w:val="center"/>
              <w:rPr>
                <w:rFonts w:ascii="Times New Roman" w:hAnsi="Times New Roman" w:cs="Times New Roman"/>
                <w:iCs/>
                <w:sz w:val="28"/>
                <w:szCs w:val="28"/>
              </w:rPr>
            </w:pPr>
            <w:r w:rsidRPr="00AD1607">
              <w:rPr>
                <w:rFonts w:ascii="Times New Roman" w:hAnsi="Times New Roman" w:cs="Times New Roman"/>
                <w:iCs/>
                <w:sz w:val="28"/>
                <w:szCs w:val="28"/>
              </w:rPr>
              <w:t>3</w:t>
            </w:r>
            <w:r w:rsidR="00761715" w:rsidRPr="00AD1607">
              <w:rPr>
                <w:rFonts w:ascii="Times New Roman" w:hAnsi="Times New Roman" w:cs="Times New Roman"/>
                <w:iCs/>
                <w:sz w:val="28"/>
                <w:szCs w:val="28"/>
              </w:rPr>
              <w:t>6</w:t>
            </w:r>
          </w:p>
        </w:tc>
      </w:tr>
      <w:tr w:rsidR="004B6F7B" w:rsidRPr="00AD1607" w14:paraId="14B38F24" w14:textId="77777777" w:rsidTr="00761715">
        <w:tc>
          <w:tcPr>
            <w:tcW w:w="10181" w:type="dxa"/>
            <w:gridSpan w:val="3"/>
            <w:shd w:val="clear" w:color="auto" w:fill="auto"/>
          </w:tcPr>
          <w:p w14:paraId="2F8176B3" w14:textId="77777777" w:rsidR="004B6F7B" w:rsidRPr="00AD1607" w:rsidRDefault="004B6F7B" w:rsidP="00F80141">
            <w:pPr>
              <w:pStyle w:val="ConsPlusNormal"/>
              <w:jc w:val="center"/>
              <w:rPr>
                <w:rFonts w:ascii="Times New Roman" w:hAnsi="Times New Roman" w:cs="Times New Roman"/>
                <w:iCs/>
                <w:sz w:val="28"/>
                <w:szCs w:val="28"/>
              </w:rPr>
            </w:pPr>
            <w:r w:rsidRPr="00AD1607">
              <w:rPr>
                <w:rFonts w:ascii="Times New Roman" w:hAnsi="Times New Roman" w:cs="Times New Roman"/>
                <w:bCs/>
                <w:iCs/>
                <w:sz w:val="28"/>
                <w:szCs w:val="28"/>
              </w:rPr>
              <w:t>Общий объем образовательной программы:</w:t>
            </w:r>
          </w:p>
        </w:tc>
      </w:tr>
      <w:tr w:rsidR="00761715" w:rsidRPr="00AD1607" w14:paraId="1B243D7F" w14:textId="77777777" w:rsidTr="00761715">
        <w:trPr>
          <w:gridAfter w:val="1"/>
          <w:wAfter w:w="9" w:type="dxa"/>
        </w:trPr>
        <w:tc>
          <w:tcPr>
            <w:tcW w:w="5353" w:type="dxa"/>
            <w:shd w:val="clear" w:color="auto" w:fill="auto"/>
          </w:tcPr>
          <w:p w14:paraId="478710F3" w14:textId="77777777" w:rsidR="00761715" w:rsidRPr="00AD1607" w:rsidRDefault="00761715" w:rsidP="00F80141">
            <w:pPr>
              <w:rPr>
                <w:bCs/>
                <w:iCs/>
                <w:sz w:val="28"/>
                <w:szCs w:val="28"/>
              </w:rPr>
            </w:pPr>
            <w:r w:rsidRPr="00AD1607">
              <w:rPr>
                <w:iCs/>
                <w:sz w:val="28"/>
                <w:szCs w:val="28"/>
              </w:rPr>
              <w:t>на базе среднего общего образования</w:t>
            </w:r>
          </w:p>
        </w:tc>
        <w:tc>
          <w:tcPr>
            <w:tcW w:w="4819" w:type="dxa"/>
            <w:shd w:val="clear" w:color="auto" w:fill="auto"/>
          </w:tcPr>
          <w:p w14:paraId="23A20EF3" w14:textId="77777777" w:rsidR="00761715" w:rsidRPr="00AD1607" w:rsidRDefault="00CA758A" w:rsidP="00F80141">
            <w:pPr>
              <w:pStyle w:val="ConsPlusNormal"/>
              <w:jc w:val="center"/>
              <w:rPr>
                <w:rFonts w:ascii="Times New Roman" w:hAnsi="Times New Roman" w:cs="Times New Roman"/>
                <w:iCs/>
                <w:sz w:val="28"/>
                <w:szCs w:val="28"/>
              </w:rPr>
            </w:pPr>
            <w:r w:rsidRPr="00AD1607">
              <w:rPr>
                <w:rFonts w:ascii="Times New Roman" w:hAnsi="Times New Roman" w:cs="Times New Roman"/>
                <w:iCs/>
                <w:sz w:val="28"/>
                <w:szCs w:val="28"/>
              </w:rPr>
              <w:t>1476</w:t>
            </w:r>
          </w:p>
        </w:tc>
      </w:tr>
      <w:tr w:rsidR="00761715" w:rsidRPr="00AD1607" w14:paraId="0724C0BC" w14:textId="77777777" w:rsidTr="00761715">
        <w:trPr>
          <w:gridAfter w:val="1"/>
          <w:wAfter w:w="9" w:type="dxa"/>
        </w:trPr>
        <w:tc>
          <w:tcPr>
            <w:tcW w:w="5353" w:type="dxa"/>
            <w:shd w:val="clear" w:color="auto" w:fill="auto"/>
          </w:tcPr>
          <w:p w14:paraId="5857F3F9" w14:textId="77777777" w:rsidR="00761715" w:rsidRPr="00AD1607" w:rsidRDefault="00761715" w:rsidP="00F80141">
            <w:pPr>
              <w:rPr>
                <w:iCs/>
                <w:sz w:val="28"/>
                <w:szCs w:val="28"/>
              </w:rPr>
            </w:pPr>
            <w:r w:rsidRPr="00AD1607">
              <w:rPr>
                <w:iCs/>
                <w:sz w:val="28"/>
                <w:szCs w:val="28"/>
              </w:rPr>
              <w:t xml:space="preserve">на базе основного общего образования, включая получение среднего общего образования в соответствии с требованиями федерального </w:t>
            </w:r>
            <w:r w:rsidRPr="00AD1607">
              <w:rPr>
                <w:iCs/>
                <w:sz w:val="28"/>
                <w:szCs w:val="28"/>
              </w:rPr>
              <w:lastRenderedPageBreak/>
              <w:t>государственного образовательного стандарта среднего общего образования</w:t>
            </w:r>
          </w:p>
        </w:tc>
        <w:tc>
          <w:tcPr>
            <w:tcW w:w="4819" w:type="dxa"/>
            <w:shd w:val="clear" w:color="auto" w:fill="auto"/>
          </w:tcPr>
          <w:p w14:paraId="41377232" w14:textId="77777777" w:rsidR="00761715" w:rsidRPr="00AD1607" w:rsidRDefault="00CA758A" w:rsidP="00F80141">
            <w:pPr>
              <w:pStyle w:val="ConsPlusNormal"/>
              <w:jc w:val="center"/>
              <w:rPr>
                <w:rFonts w:ascii="Times New Roman" w:hAnsi="Times New Roman" w:cs="Times New Roman"/>
                <w:iCs/>
                <w:sz w:val="28"/>
                <w:szCs w:val="28"/>
              </w:rPr>
            </w:pPr>
            <w:r w:rsidRPr="00AD1607">
              <w:rPr>
                <w:rFonts w:ascii="Times New Roman" w:hAnsi="Times New Roman" w:cs="Times New Roman"/>
                <w:iCs/>
                <w:sz w:val="28"/>
                <w:szCs w:val="28"/>
              </w:rPr>
              <w:lastRenderedPageBreak/>
              <w:t>2952</w:t>
            </w:r>
          </w:p>
        </w:tc>
      </w:tr>
    </w:tbl>
    <w:p w14:paraId="2802943C" w14:textId="77777777" w:rsidR="00761715" w:rsidRPr="00BD686F" w:rsidRDefault="00761715" w:rsidP="00F80141">
      <w:pPr>
        <w:jc w:val="center"/>
        <w:rPr>
          <w:bCs/>
          <w:i/>
          <w:iCs/>
          <w:sz w:val="28"/>
          <w:szCs w:val="28"/>
        </w:rPr>
      </w:pPr>
    </w:p>
    <w:p w14:paraId="0C08AE48" w14:textId="77777777" w:rsidR="00CD0207" w:rsidRPr="00BD686F" w:rsidRDefault="005757D8" w:rsidP="00F80141">
      <w:pPr>
        <w:pStyle w:val="16"/>
        <w:tabs>
          <w:tab w:val="left" w:pos="1134"/>
          <w:tab w:val="num" w:pos="4005"/>
        </w:tabs>
        <w:spacing w:line="360" w:lineRule="auto"/>
        <w:ind w:left="0" w:firstLine="709"/>
        <w:jc w:val="both"/>
        <w:rPr>
          <w:sz w:val="28"/>
          <w:szCs w:val="28"/>
        </w:rPr>
      </w:pPr>
      <w:r w:rsidRPr="00BD686F">
        <w:rPr>
          <w:sz w:val="28"/>
          <w:szCs w:val="28"/>
        </w:rPr>
        <w:t xml:space="preserve">2.2. </w:t>
      </w:r>
      <w:r w:rsidR="00623EAB" w:rsidRPr="00BD686F">
        <w:rPr>
          <w:sz w:val="28"/>
          <w:szCs w:val="28"/>
        </w:rPr>
        <w:t>О</w:t>
      </w:r>
      <w:r w:rsidR="00CD0207" w:rsidRPr="00BD686F">
        <w:rPr>
          <w:sz w:val="28"/>
          <w:szCs w:val="28"/>
        </w:rPr>
        <w:t>бразовательн</w:t>
      </w:r>
      <w:r w:rsidR="00623EAB" w:rsidRPr="00BD686F">
        <w:rPr>
          <w:sz w:val="28"/>
          <w:szCs w:val="28"/>
        </w:rPr>
        <w:t>ая</w:t>
      </w:r>
      <w:r w:rsidR="00CD0207" w:rsidRPr="00BD686F">
        <w:rPr>
          <w:sz w:val="28"/>
          <w:szCs w:val="28"/>
        </w:rPr>
        <w:t xml:space="preserve"> программ</w:t>
      </w:r>
      <w:r w:rsidR="00623EAB" w:rsidRPr="00BD686F">
        <w:rPr>
          <w:sz w:val="28"/>
          <w:szCs w:val="28"/>
        </w:rPr>
        <w:t>а</w:t>
      </w:r>
      <w:r w:rsidR="00CD0207" w:rsidRPr="00BD686F">
        <w:rPr>
          <w:sz w:val="28"/>
          <w:szCs w:val="28"/>
        </w:rPr>
        <w:t xml:space="preserve"> включа</w:t>
      </w:r>
      <w:r w:rsidR="00824270" w:rsidRPr="00BD686F">
        <w:rPr>
          <w:sz w:val="28"/>
          <w:szCs w:val="28"/>
        </w:rPr>
        <w:t>ет</w:t>
      </w:r>
      <w:r w:rsidR="00CD0207" w:rsidRPr="00BD686F">
        <w:rPr>
          <w:sz w:val="28"/>
          <w:szCs w:val="28"/>
        </w:rPr>
        <w:t xml:space="preserve">: </w:t>
      </w:r>
    </w:p>
    <w:p w14:paraId="4412AEC3" w14:textId="77777777" w:rsidR="005757D8" w:rsidRPr="00BD686F" w:rsidRDefault="005757D8" w:rsidP="00F80141">
      <w:pPr>
        <w:spacing w:line="360" w:lineRule="auto"/>
        <w:ind w:firstLine="709"/>
        <w:jc w:val="both"/>
        <w:rPr>
          <w:sz w:val="28"/>
          <w:szCs w:val="28"/>
        </w:rPr>
      </w:pPr>
      <w:r w:rsidRPr="00BD686F">
        <w:rPr>
          <w:sz w:val="28"/>
          <w:szCs w:val="28"/>
        </w:rPr>
        <w:t>социально-</w:t>
      </w:r>
      <w:r w:rsidR="00171F78" w:rsidRPr="00BD686F">
        <w:rPr>
          <w:sz w:val="28"/>
          <w:szCs w:val="28"/>
        </w:rPr>
        <w:t xml:space="preserve">гуманитарный </w:t>
      </w:r>
      <w:r w:rsidRPr="00BD686F">
        <w:rPr>
          <w:sz w:val="28"/>
          <w:szCs w:val="28"/>
        </w:rPr>
        <w:t>цикл;</w:t>
      </w:r>
    </w:p>
    <w:p w14:paraId="1BC747EF" w14:textId="77777777" w:rsidR="005757D8" w:rsidRPr="00BD686F" w:rsidRDefault="005757D8" w:rsidP="00F80141">
      <w:pPr>
        <w:spacing w:line="360" w:lineRule="auto"/>
        <w:ind w:firstLine="709"/>
        <w:jc w:val="both"/>
        <w:rPr>
          <w:sz w:val="28"/>
          <w:szCs w:val="28"/>
        </w:rPr>
      </w:pPr>
      <w:r w:rsidRPr="00BD686F">
        <w:rPr>
          <w:sz w:val="28"/>
          <w:szCs w:val="28"/>
        </w:rPr>
        <w:t>общепрофессиональный цикл;</w:t>
      </w:r>
    </w:p>
    <w:p w14:paraId="471F4E2D" w14:textId="77777777" w:rsidR="00761715" w:rsidRPr="00BD686F" w:rsidRDefault="005757D8" w:rsidP="00F80141">
      <w:pPr>
        <w:spacing w:line="360" w:lineRule="auto"/>
        <w:ind w:firstLine="709"/>
        <w:jc w:val="both"/>
        <w:rPr>
          <w:sz w:val="28"/>
          <w:szCs w:val="28"/>
        </w:rPr>
      </w:pPr>
      <w:r w:rsidRPr="00BD686F">
        <w:rPr>
          <w:sz w:val="28"/>
          <w:szCs w:val="28"/>
        </w:rPr>
        <w:t>профессиональный цикл</w:t>
      </w:r>
      <w:r w:rsidR="00B4072B" w:rsidRPr="00BD686F">
        <w:rPr>
          <w:sz w:val="28"/>
          <w:szCs w:val="28"/>
        </w:rPr>
        <w:t>.</w:t>
      </w:r>
    </w:p>
    <w:p w14:paraId="1706F096" w14:textId="77777777" w:rsidR="009C4DF8" w:rsidRPr="00BD686F" w:rsidRDefault="0086561C" w:rsidP="00F80141">
      <w:pPr>
        <w:pStyle w:val="16"/>
        <w:tabs>
          <w:tab w:val="left" w:pos="1134"/>
          <w:tab w:val="num" w:pos="4005"/>
        </w:tabs>
        <w:spacing w:line="360" w:lineRule="auto"/>
        <w:ind w:left="0" w:firstLine="709"/>
        <w:jc w:val="both"/>
        <w:rPr>
          <w:sz w:val="28"/>
          <w:szCs w:val="28"/>
        </w:rPr>
      </w:pPr>
      <w:r w:rsidRPr="00BD686F">
        <w:rPr>
          <w:sz w:val="28"/>
          <w:szCs w:val="28"/>
        </w:rPr>
        <w:t xml:space="preserve">2.3. В рамках образовательной программы выделяются обязательная часть </w:t>
      </w:r>
      <w:r w:rsidR="009C4DF8" w:rsidRPr="00BD686F">
        <w:rPr>
          <w:sz w:val="28"/>
          <w:szCs w:val="28"/>
        </w:rPr>
        <w:t>и часть</w:t>
      </w:r>
      <w:r w:rsidR="00761715" w:rsidRPr="00BD686F">
        <w:rPr>
          <w:sz w:val="28"/>
          <w:szCs w:val="28"/>
        </w:rPr>
        <w:t>,</w:t>
      </w:r>
      <w:r w:rsidR="009C4DF8" w:rsidRPr="00BD686F">
        <w:rPr>
          <w:sz w:val="28"/>
          <w:szCs w:val="28"/>
        </w:rPr>
        <w:t xml:space="preserve"> формируемая участниками образовательных отношений (вариативная часть). </w:t>
      </w:r>
    </w:p>
    <w:p w14:paraId="17742353" w14:textId="77777777" w:rsidR="00AB6290" w:rsidRDefault="009C4DF8" w:rsidP="00F80141">
      <w:pPr>
        <w:pStyle w:val="16"/>
        <w:tabs>
          <w:tab w:val="left" w:pos="1134"/>
          <w:tab w:val="num" w:pos="4005"/>
        </w:tabs>
        <w:spacing w:line="360" w:lineRule="auto"/>
        <w:ind w:left="0" w:firstLine="709"/>
        <w:jc w:val="both"/>
        <w:rPr>
          <w:sz w:val="28"/>
          <w:szCs w:val="28"/>
        </w:rPr>
      </w:pPr>
      <w:r w:rsidRPr="00BD686F">
        <w:rPr>
          <w:sz w:val="28"/>
          <w:szCs w:val="28"/>
        </w:rPr>
        <w:t xml:space="preserve">Обязательная часть </w:t>
      </w:r>
      <w:r w:rsidR="0086561C" w:rsidRPr="00BD686F">
        <w:rPr>
          <w:sz w:val="28"/>
          <w:szCs w:val="28"/>
        </w:rPr>
        <w:t>образовательной программы направлена на формирование общих и профессиональных компетенций, предусмотренных главой III ФГОС СПО</w:t>
      </w:r>
      <w:r w:rsidR="00FA50A6" w:rsidRPr="00BD686F">
        <w:rPr>
          <w:sz w:val="28"/>
          <w:szCs w:val="28"/>
        </w:rPr>
        <w:t>. Объем</w:t>
      </w:r>
      <w:r w:rsidR="0004664C" w:rsidRPr="00BD686F">
        <w:rPr>
          <w:sz w:val="28"/>
          <w:szCs w:val="28"/>
        </w:rPr>
        <w:t xml:space="preserve"> обязательной части </w:t>
      </w:r>
      <w:r w:rsidR="00FA50A6" w:rsidRPr="00BD686F">
        <w:rPr>
          <w:sz w:val="28"/>
          <w:szCs w:val="28"/>
        </w:rPr>
        <w:t xml:space="preserve">без учета объема государственной итоговой аттестации </w:t>
      </w:r>
      <w:r w:rsidR="0086561C" w:rsidRPr="00BD686F">
        <w:rPr>
          <w:sz w:val="28"/>
          <w:szCs w:val="28"/>
        </w:rPr>
        <w:t>долж</w:t>
      </w:r>
      <w:r w:rsidR="00FA50A6" w:rsidRPr="00BD686F">
        <w:rPr>
          <w:sz w:val="28"/>
          <w:szCs w:val="28"/>
        </w:rPr>
        <w:t>е</w:t>
      </w:r>
      <w:r w:rsidR="0086561C" w:rsidRPr="00BD686F">
        <w:rPr>
          <w:sz w:val="28"/>
          <w:szCs w:val="28"/>
        </w:rPr>
        <w:t xml:space="preserve">н составлять не более </w:t>
      </w:r>
      <w:r w:rsidR="008B114A" w:rsidRPr="00AD1607">
        <w:rPr>
          <w:iCs/>
          <w:sz w:val="28"/>
          <w:szCs w:val="28"/>
        </w:rPr>
        <w:t>80</w:t>
      </w:r>
      <w:r w:rsidR="0086561C" w:rsidRPr="00BD686F">
        <w:rPr>
          <w:i/>
          <w:sz w:val="28"/>
          <w:szCs w:val="28"/>
        </w:rPr>
        <w:t xml:space="preserve"> </w:t>
      </w:r>
      <w:r w:rsidR="0086561C" w:rsidRPr="00BD686F">
        <w:rPr>
          <w:sz w:val="28"/>
          <w:szCs w:val="28"/>
        </w:rPr>
        <w:t xml:space="preserve">процентов </w:t>
      </w:r>
      <w:bookmarkStart w:id="8" w:name="_Hlk68260001"/>
      <w:r w:rsidR="0086561C" w:rsidRPr="00BD686F">
        <w:rPr>
          <w:sz w:val="28"/>
          <w:szCs w:val="28"/>
        </w:rPr>
        <w:t>от общего объема времени, отведенного на освоение</w:t>
      </w:r>
      <w:r w:rsidR="0004664C" w:rsidRPr="00BD686F">
        <w:rPr>
          <w:sz w:val="28"/>
          <w:szCs w:val="28"/>
        </w:rPr>
        <w:t xml:space="preserve"> образовательной программы</w:t>
      </w:r>
      <w:r w:rsidR="00523E57" w:rsidRPr="00BD686F">
        <w:rPr>
          <w:sz w:val="28"/>
          <w:szCs w:val="28"/>
        </w:rPr>
        <w:t xml:space="preserve"> на базе среднего общего образования</w:t>
      </w:r>
      <w:r w:rsidR="0086561C" w:rsidRPr="00BD686F">
        <w:rPr>
          <w:sz w:val="28"/>
          <w:szCs w:val="28"/>
        </w:rPr>
        <w:t xml:space="preserve">. </w:t>
      </w:r>
      <w:bookmarkEnd w:id="8"/>
    </w:p>
    <w:p w14:paraId="76BC3D0F" w14:textId="619F78A5" w:rsidR="008B114A" w:rsidRPr="00BD686F" w:rsidRDefault="0022371A" w:rsidP="00F80141">
      <w:pPr>
        <w:pStyle w:val="16"/>
        <w:tabs>
          <w:tab w:val="left" w:pos="1134"/>
          <w:tab w:val="num" w:pos="4005"/>
        </w:tabs>
        <w:spacing w:line="360" w:lineRule="auto"/>
        <w:ind w:left="0" w:firstLine="709"/>
        <w:jc w:val="both"/>
        <w:rPr>
          <w:sz w:val="28"/>
          <w:szCs w:val="28"/>
        </w:rPr>
      </w:pPr>
      <w:r w:rsidRPr="00BD686F">
        <w:rPr>
          <w:sz w:val="28"/>
          <w:szCs w:val="28"/>
        </w:rPr>
        <w:t xml:space="preserve">Вариативная часть образовательной программы (не менее </w:t>
      </w:r>
      <w:r w:rsidRPr="00AD1607">
        <w:rPr>
          <w:iCs/>
          <w:sz w:val="28"/>
          <w:szCs w:val="28"/>
        </w:rPr>
        <w:t>20</w:t>
      </w:r>
      <w:r w:rsidRPr="00BD686F">
        <w:rPr>
          <w:i/>
          <w:iCs/>
          <w:sz w:val="28"/>
          <w:szCs w:val="28"/>
        </w:rPr>
        <w:t xml:space="preserve"> </w:t>
      </w:r>
      <w:r w:rsidR="0086561C" w:rsidRPr="00BD686F">
        <w:rPr>
          <w:sz w:val="28"/>
          <w:szCs w:val="28"/>
        </w:rPr>
        <w:t>процентов</w:t>
      </w:r>
      <w:r w:rsidR="00523E57" w:rsidRPr="00BD686F">
        <w:rPr>
          <w:sz w:val="28"/>
          <w:szCs w:val="28"/>
        </w:rPr>
        <w:t xml:space="preserve"> от общего объема времени, отведенного на освоение образовательной программы на базе среднего общего образования</w:t>
      </w:r>
      <w:r w:rsidR="0086561C" w:rsidRPr="00BD686F">
        <w:rPr>
          <w:sz w:val="28"/>
          <w:szCs w:val="28"/>
        </w:rPr>
        <w:t xml:space="preserve">) </w:t>
      </w:r>
      <w:bookmarkStart w:id="9" w:name="_Hlk68259638"/>
      <w:r w:rsidR="0086561C" w:rsidRPr="00BD686F">
        <w:rPr>
          <w:sz w:val="28"/>
          <w:szCs w:val="28"/>
        </w:rPr>
        <w:t xml:space="preserve">дает возможность </w:t>
      </w:r>
      <w:r w:rsidR="00BF5E47" w:rsidRPr="00BD686F">
        <w:rPr>
          <w:sz w:val="28"/>
          <w:szCs w:val="28"/>
        </w:rPr>
        <w:t>дальнейшего развития общих и профессиональных компетенций</w:t>
      </w:r>
      <w:bookmarkEnd w:id="9"/>
      <w:r w:rsidR="00BF5E47" w:rsidRPr="00BD686F">
        <w:rPr>
          <w:sz w:val="28"/>
          <w:szCs w:val="28"/>
        </w:rPr>
        <w:t xml:space="preserve"> </w:t>
      </w:r>
      <w:r w:rsidR="00523E57" w:rsidRPr="00BD686F">
        <w:rPr>
          <w:sz w:val="28"/>
          <w:szCs w:val="28"/>
        </w:rPr>
        <w:t xml:space="preserve">за счет расширения основных видов деятельности, </w:t>
      </w:r>
      <w:r w:rsidR="00BF5E47" w:rsidRPr="00BD686F">
        <w:rPr>
          <w:sz w:val="28"/>
          <w:szCs w:val="28"/>
        </w:rPr>
        <w:t>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w:t>
      </w:r>
      <w:r w:rsidR="00EA1468" w:rsidRPr="00BD686F">
        <w:rPr>
          <w:sz w:val="28"/>
          <w:szCs w:val="28"/>
        </w:rPr>
        <w:t xml:space="preserve">, а также с учетом требований цифровой экономики. </w:t>
      </w:r>
      <w:r w:rsidR="007D7107" w:rsidRPr="00AB6290">
        <w:rPr>
          <w:iCs/>
          <w:sz w:val="28"/>
          <w:szCs w:val="28"/>
        </w:rPr>
        <w:t>Конкретное соотношение обязательной и вариативной части образовательной программы, объемные параметры циклов и практики</w:t>
      </w:r>
      <w:r w:rsidR="007D7107" w:rsidRPr="00AB6290">
        <w:rPr>
          <w:sz w:val="28"/>
          <w:szCs w:val="28"/>
        </w:rPr>
        <w:t xml:space="preserve"> образова</w:t>
      </w:r>
      <w:r w:rsidR="0086561C" w:rsidRPr="00AB6290">
        <w:rPr>
          <w:sz w:val="28"/>
          <w:szCs w:val="28"/>
        </w:rPr>
        <w:t>тельная</w:t>
      </w:r>
      <w:r w:rsidR="0086561C" w:rsidRPr="00BD686F">
        <w:rPr>
          <w:sz w:val="28"/>
          <w:szCs w:val="28"/>
        </w:rPr>
        <w:t xml:space="preserve"> организация определяет самостоятельно в соответствии с требованиями</w:t>
      </w:r>
      <w:r w:rsidR="00BF5E47" w:rsidRPr="00BD686F">
        <w:rPr>
          <w:sz w:val="28"/>
          <w:szCs w:val="28"/>
        </w:rPr>
        <w:t xml:space="preserve"> </w:t>
      </w:r>
      <w:r w:rsidR="00E65B17">
        <w:rPr>
          <w:sz w:val="28"/>
          <w:szCs w:val="28"/>
        </w:rPr>
        <w:t xml:space="preserve">настоящего </w:t>
      </w:r>
      <w:r w:rsidR="00BF5E47" w:rsidRPr="00BD686F">
        <w:rPr>
          <w:sz w:val="28"/>
          <w:szCs w:val="28"/>
        </w:rPr>
        <w:t>пункта, а также с учетом ПООП.</w:t>
      </w:r>
      <w:r w:rsidR="008B114A" w:rsidRPr="00BD686F">
        <w:rPr>
          <w:sz w:val="28"/>
          <w:szCs w:val="28"/>
        </w:rPr>
        <w:t xml:space="preserve"> </w:t>
      </w:r>
    </w:p>
    <w:p w14:paraId="2E7F6907" w14:textId="77777777" w:rsidR="00880E82" w:rsidRPr="00BD686F" w:rsidRDefault="002601D9" w:rsidP="00F80141">
      <w:pPr>
        <w:spacing w:line="360" w:lineRule="auto"/>
        <w:ind w:firstLine="709"/>
        <w:jc w:val="both"/>
        <w:rPr>
          <w:sz w:val="28"/>
          <w:szCs w:val="28"/>
        </w:rPr>
      </w:pPr>
      <w:r w:rsidRPr="00BD686F">
        <w:rPr>
          <w:sz w:val="28"/>
          <w:szCs w:val="28"/>
        </w:rPr>
        <w:t>2.</w:t>
      </w:r>
      <w:r w:rsidR="008B114A" w:rsidRPr="00BD686F">
        <w:rPr>
          <w:sz w:val="28"/>
          <w:szCs w:val="28"/>
        </w:rPr>
        <w:t>4</w:t>
      </w:r>
      <w:r w:rsidRPr="00BD686F">
        <w:rPr>
          <w:sz w:val="28"/>
          <w:szCs w:val="28"/>
        </w:rPr>
        <w:t>.</w:t>
      </w:r>
      <w:r w:rsidR="00176DCB" w:rsidRPr="00BD686F">
        <w:rPr>
          <w:sz w:val="28"/>
          <w:szCs w:val="28"/>
        </w:rPr>
        <w:t xml:space="preserve"> </w:t>
      </w:r>
      <w:r w:rsidR="003D4BAB" w:rsidRPr="00BD686F">
        <w:rPr>
          <w:sz w:val="28"/>
          <w:szCs w:val="28"/>
        </w:rPr>
        <w:t xml:space="preserve">При освоении </w:t>
      </w:r>
      <w:r w:rsidR="0010304F" w:rsidRPr="00BD686F">
        <w:rPr>
          <w:sz w:val="28"/>
          <w:szCs w:val="28"/>
        </w:rPr>
        <w:t>социально-</w:t>
      </w:r>
      <w:r w:rsidR="003D4BAB" w:rsidRPr="00BD686F">
        <w:rPr>
          <w:sz w:val="28"/>
          <w:szCs w:val="28"/>
        </w:rPr>
        <w:t>гуманитарного</w:t>
      </w:r>
      <w:r w:rsidR="0010304F" w:rsidRPr="00BD686F">
        <w:rPr>
          <w:sz w:val="28"/>
          <w:szCs w:val="28"/>
        </w:rPr>
        <w:t xml:space="preserve">, </w:t>
      </w:r>
      <w:bookmarkStart w:id="10" w:name="_Hlk69228863"/>
      <w:r w:rsidR="00FA653D" w:rsidRPr="00BD686F">
        <w:rPr>
          <w:sz w:val="28"/>
          <w:szCs w:val="28"/>
        </w:rPr>
        <w:t>обще</w:t>
      </w:r>
      <w:r w:rsidR="003D4BAB" w:rsidRPr="00BD686F">
        <w:rPr>
          <w:sz w:val="28"/>
          <w:szCs w:val="28"/>
        </w:rPr>
        <w:t>профессионального</w:t>
      </w:r>
      <w:bookmarkEnd w:id="10"/>
      <w:r w:rsidR="003D4BAB" w:rsidRPr="00BD686F">
        <w:rPr>
          <w:sz w:val="28"/>
          <w:szCs w:val="28"/>
        </w:rPr>
        <w:t xml:space="preserve"> и профессионального циклов (далее</w:t>
      </w:r>
      <w:bookmarkStart w:id="11" w:name="_Hlk67404873"/>
      <w:r w:rsidR="003D4BAB" w:rsidRPr="00BD686F">
        <w:rPr>
          <w:sz w:val="28"/>
          <w:szCs w:val="28"/>
        </w:rPr>
        <w:t xml:space="preserve"> – </w:t>
      </w:r>
      <w:bookmarkEnd w:id="11"/>
      <w:r w:rsidR="003D4BAB" w:rsidRPr="00BD686F">
        <w:rPr>
          <w:sz w:val="28"/>
          <w:szCs w:val="28"/>
        </w:rPr>
        <w:t>учебные циклы)</w:t>
      </w:r>
      <w:r w:rsidR="00880E82" w:rsidRPr="00BD686F">
        <w:rPr>
          <w:sz w:val="28"/>
          <w:szCs w:val="28"/>
        </w:rPr>
        <w:t xml:space="preserve"> выделяется объем учебных занятий</w:t>
      </w:r>
      <w:r w:rsidR="00623EAB" w:rsidRPr="00BD686F">
        <w:rPr>
          <w:sz w:val="28"/>
          <w:szCs w:val="28"/>
        </w:rPr>
        <w:t>,</w:t>
      </w:r>
      <w:r w:rsidR="00880E82" w:rsidRPr="00BD686F">
        <w:rPr>
          <w:sz w:val="28"/>
          <w:szCs w:val="28"/>
        </w:rPr>
        <w:t xml:space="preserve"> практики </w:t>
      </w:r>
      <w:r w:rsidR="0010304F" w:rsidRPr="00BD686F">
        <w:rPr>
          <w:sz w:val="28"/>
          <w:szCs w:val="28"/>
        </w:rPr>
        <w:t xml:space="preserve">(в профессиональном цикле) </w:t>
      </w:r>
      <w:r w:rsidR="00880E82" w:rsidRPr="00BD686F">
        <w:rPr>
          <w:sz w:val="28"/>
          <w:szCs w:val="28"/>
        </w:rPr>
        <w:t>и самостоятельной работы обучающихся.</w:t>
      </w:r>
    </w:p>
    <w:p w14:paraId="68ED0E14" w14:textId="770E56B4" w:rsidR="002601D9" w:rsidRPr="00BD686F" w:rsidRDefault="00880E82" w:rsidP="00F80141">
      <w:pPr>
        <w:spacing w:line="360" w:lineRule="auto"/>
        <w:ind w:firstLine="709"/>
        <w:jc w:val="both"/>
        <w:rPr>
          <w:sz w:val="28"/>
          <w:szCs w:val="28"/>
        </w:rPr>
      </w:pPr>
      <w:r w:rsidRPr="00BD686F">
        <w:rPr>
          <w:sz w:val="28"/>
          <w:szCs w:val="28"/>
        </w:rPr>
        <w:lastRenderedPageBreak/>
        <w:t>Н</w:t>
      </w:r>
      <w:r w:rsidR="002601D9" w:rsidRPr="00BD686F">
        <w:rPr>
          <w:sz w:val="28"/>
          <w:szCs w:val="28"/>
        </w:rPr>
        <w:t>а проведение учебных занятий и практик</w:t>
      </w:r>
      <w:r w:rsidR="0092650B" w:rsidRPr="00BD686F">
        <w:rPr>
          <w:sz w:val="28"/>
          <w:szCs w:val="28"/>
        </w:rPr>
        <w:t>и</w:t>
      </w:r>
      <w:r w:rsidR="002601D9" w:rsidRPr="00BD686F">
        <w:rPr>
          <w:sz w:val="28"/>
          <w:szCs w:val="28"/>
        </w:rPr>
        <w:t xml:space="preserve"> должно быть выделено не менее </w:t>
      </w:r>
      <w:r w:rsidR="00DD2505">
        <w:rPr>
          <w:sz w:val="28"/>
          <w:szCs w:val="28"/>
        </w:rPr>
        <w:t>8</w:t>
      </w:r>
      <w:r w:rsidR="002601D9" w:rsidRPr="00BD686F">
        <w:rPr>
          <w:sz w:val="28"/>
          <w:szCs w:val="28"/>
        </w:rPr>
        <w:t>0 процентов от объема учебных циклов образовательной программы</w:t>
      </w:r>
      <w:r w:rsidR="003D4BAB" w:rsidRPr="00BD686F">
        <w:rPr>
          <w:sz w:val="28"/>
          <w:szCs w:val="28"/>
        </w:rPr>
        <w:t xml:space="preserve"> в очной форме обучения</w:t>
      </w:r>
      <w:r w:rsidR="00EF560D" w:rsidRPr="00BD686F">
        <w:rPr>
          <w:i/>
          <w:sz w:val="28"/>
          <w:szCs w:val="28"/>
        </w:rPr>
        <w:t>.</w:t>
      </w:r>
    </w:p>
    <w:p w14:paraId="6941FB9E" w14:textId="77777777" w:rsidR="00AB43C1" w:rsidRPr="00BD686F" w:rsidRDefault="00AB43C1" w:rsidP="00F80141">
      <w:pPr>
        <w:spacing w:line="360" w:lineRule="auto"/>
        <w:ind w:firstLine="709"/>
        <w:jc w:val="both"/>
        <w:rPr>
          <w:sz w:val="28"/>
          <w:szCs w:val="28"/>
        </w:rPr>
      </w:pPr>
      <w:bookmarkStart w:id="12" w:name="_Hlk69228995"/>
      <w:r w:rsidRPr="00BD686F">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w:t>
      </w:r>
      <w:r w:rsidR="000E6138" w:rsidRPr="00BD686F">
        <w:rPr>
          <w:sz w:val="28"/>
          <w:szCs w:val="28"/>
        </w:rPr>
        <w:t>,</w:t>
      </w:r>
      <w:r w:rsidRPr="00BD686F">
        <w:rPr>
          <w:sz w:val="28"/>
          <w:szCs w:val="28"/>
        </w:rPr>
        <w:t xml:space="preserve"> и </w:t>
      </w:r>
      <w:r w:rsidR="0022371A" w:rsidRPr="00BD686F">
        <w:rPr>
          <w:sz w:val="28"/>
          <w:szCs w:val="28"/>
        </w:rPr>
        <w:t>оценочными материалами</w:t>
      </w:r>
      <w:r w:rsidRPr="00BD686F">
        <w:rPr>
          <w:sz w:val="28"/>
          <w:szCs w:val="28"/>
        </w:rPr>
        <w:t>, позволяющими оценить достижение запланированных по отдельным дисциплинам (модулям) и практикам результатов обучения.</w:t>
      </w:r>
    </w:p>
    <w:bookmarkEnd w:id="12"/>
    <w:p w14:paraId="235EBAE3" w14:textId="0AC01DED" w:rsidR="00BE5DD1" w:rsidRPr="00BD686F" w:rsidRDefault="002601D9" w:rsidP="00B1551A">
      <w:pPr>
        <w:spacing w:line="360" w:lineRule="auto"/>
        <w:ind w:firstLine="709"/>
        <w:jc w:val="both"/>
        <w:rPr>
          <w:sz w:val="28"/>
          <w:szCs w:val="28"/>
        </w:rPr>
      </w:pPr>
      <w:r w:rsidRPr="00BD686F">
        <w:rPr>
          <w:sz w:val="28"/>
          <w:szCs w:val="28"/>
        </w:rPr>
        <w:t>2.</w:t>
      </w:r>
      <w:r w:rsidR="002B4DF7" w:rsidRPr="00BD686F">
        <w:rPr>
          <w:sz w:val="28"/>
          <w:szCs w:val="28"/>
        </w:rPr>
        <w:t>5</w:t>
      </w:r>
      <w:r w:rsidRPr="00BD686F">
        <w:rPr>
          <w:sz w:val="28"/>
          <w:szCs w:val="28"/>
        </w:rPr>
        <w:t xml:space="preserve">. Обязательная часть </w:t>
      </w:r>
      <w:r w:rsidR="00B517F8" w:rsidRPr="00BD686F">
        <w:rPr>
          <w:sz w:val="28"/>
          <w:szCs w:val="28"/>
        </w:rPr>
        <w:t>социально-</w:t>
      </w:r>
      <w:r w:rsidRPr="00BD686F">
        <w:rPr>
          <w:sz w:val="28"/>
          <w:szCs w:val="28"/>
        </w:rPr>
        <w:t xml:space="preserve">гуманитарного цикла образовательной программы должна предусматривать изучение следующих </w:t>
      </w:r>
      <w:bookmarkStart w:id="13" w:name="Дисциплины"/>
      <w:r w:rsidR="00EF560D" w:rsidRPr="00BD686F">
        <w:rPr>
          <w:bCs/>
          <w:sz w:val="28"/>
          <w:szCs w:val="28"/>
        </w:rPr>
        <w:fldChar w:fldCharType="begin"/>
      </w:r>
      <w:r w:rsidR="00EF560D" w:rsidRPr="00BD686F">
        <w:rPr>
          <w:bCs/>
          <w:sz w:val="28"/>
          <w:szCs w:val="28"/>
        </w:rPr>
        <w:instrText xml:space="preserve"> HYPERLINK  \l "Дисциплины" \o "Перечень обязательных дисциплин дополняется разработчиками  с учетом специфики  специальности." </w:instrText>
      </w:r>
      <w:r w:rsidR="00EF560D" w:rsidRPr="00BD686F">
        <w:rPr>
          <w:bCs/>
          <w:sz w:val="28"/>
          <w:szCs w:val="28"/>
        </w:rPr>
        <w:fldChar w:fldCharType="separate"/>
      </w:r>
      <w:r w:rsidRPr="00BD686F">
        <w:rPr>
          <w:rStyle w:val="afd"/>
          <w:bCs/>
          <w:color w:val="auto"/>
          <w:sz w:val="28"/>
          <w:szCs w:val="28"/>
          <w:u w:val="none"/>
        </w:rPr>
        <w:t>дисциплин</w:t>
      </w:r>
      <w:bookmarkEnd w:id="13"/>
      <w:r w:rsidR="00EF560D" w:rsidRPr="00BD686F">
        <w:rPr>
          <w:bCs/>
          <w:sz w:val="28"/>
          <w:szCs w:val="28"/>
        </w:rPr>
        <w:fldChar w:fldCharType="end"/>
      </w:r>
      <w:r w:rsidRPr="00BD686F">
        <w:rPr>
          <w:bCs/>
          <w:sz w:val="28"/>
          <w:szCs w:val="28"/>
        </w:rPr>
        <w:t>:</w:t>
      </w:r>
      <w:r w:rsidR="00FB2926" w:rsidRPr="00FB2926">
        <w:rPr>
          <w:sz w:val="28"/>
          <w:szCs w:val="28"/>
        </w:rPr>
        <w:t xml:space="preserve"> </w:t>
      </w:r>
      <w:r w:rsidR="00FB2926">
        <w:rPr>
          <w:sz w:val="28"/>
          <w:szCs w:val="28"/>
        </w:rPr>
        <w:t>«История России», «Иностранный язык в профессиональной деятельности», «Безопасность жизнедеятельности», «</w:t>
      </w:r>
      <w:r w:rsidR="00FB2926" w:rsidRPr="00AB6290">
        <w:rPr>
          <w:sz w:val="28"/>
          <w:szCs w:val="28"/>
        </w:rPr>
        <w:t>Физическа</w:t>
      </w:r>
      <w:bookmarkStart w:id="14" w:name="_Hlk54863830"/>
      <w:bookmarkStart w:id="15" w:name="_Hlk66867577"/>
      <w:bookmarkStart w:id="16" w:name="_Hlk54863700"/>
      <w:r w:rsidR="00B1551A" w:rsidRPr="00AB6290">
        <w:rPr>
          <w:sz w:val="28"/>
          <w:szCs w:val="28"/>
        </w:rPr>
        <w:t>я культура»,</w:t>
      </w:r>
      <w:r w:rsidR="00B1551A" w:rsidRPr="00B1551A">
        <w:rPr>
          <w:sz w:val="28"/>
          <w:szCs w:val="28"/>
        </w:rPr>
        <w:t xml:space="preserve"> </w:t>
      </w:r>
      <w:r w:rsidR="00B1551A" w:rsidRPr="00AB6290">
        <w:rPr>
          <w:iCs/>
          <w:sz w:val="28"/>
          <w:szCs w:val="28"/>
        </w:rPr>
        <w:t>«Основы бережливого производства»</w:t>
      </w:r>
      <w:r w:rsidR="00B1551A" w:rsidRPr="00AB6290">
        <w:rPr>
          <w:sz w:val="28"/>
          <w:szCs w:val="28"/>
        </w:rPr>
        <w:t xml:space="preserve">, </w:t>
      </w:r>
      <w:r w:rsidR="00B1551A" w:rsidRPr="00AB6290">
        <w:rPr>
          <w:iCs/>
          <w:sz w:val="28"/>
          <w:szCs w:val="28"/>
        </w:rPr>
        <w:t>«Основы финансовой грамотности».</w:t>
      </w:r>
      <w:r w:rsidR="00B1551A" w:rsidRPr="00BD686F">
        <w:rPr>
          <w:sz w:val="28"/>
          <w:szCs w:val="28"/>
        </w:rPr>
        <w:t xml:space="preserve"> </w:t>
      </w:r>
    </w:p>
    <w:p w14:paraId="04344BD1" w14:textId="77777777" w:rsidR="00A142D1" w:rsidRPr="00BD686F" w:rsidRDefault="00A142D1" w:rsidP="00F80141">
      <w:pPr>
        <w:spacing w:line="360" w:lineRule="auto"/>
        <w:ind w:firstLine="709"/>
        <w:jc w:val="both"/>
        <w:rPr>
          <w:color w:val="000000"/>
          <w:sz w:val="28"/>
          <w:szCs w:val="28"/>
        </w:rPr>
      </w:pPr>
      <w:r w:rsidRPr="00BD686F">
        <w:rPr>
          <w:sz w:val="28"/>
          <w:szCs w:val="28"/>
        </w:rPr>
        <w:t xml:space="preserve">Общий объем дисциплины «Безопасность жизнедеятельности» в очной форме обучения не может быть менее </w:t>
      </w:r>
      <w:r w:rsidR="00295666" w:rsidRPr="00BD686F">
        <w:rPr>
          <w:sz w:val="28"/>
          <w:szCs w:val="28"/>
        </w:rPr>
        <w:t>36</w:t>
      </w:r>
      <w:r w:rsidRPr="00BD686F">
        <w:rPr>
          <w:sz w:val="28"/>
          <w:szCs w:val="28"/>
        </w:rPr>
        <w:t xml:space="preserve"> академических часов</w:t>
      </w:r>
      <w:bookmarkEnd w:id="14"/>
      <w:r w:rsidRPr="00BD686F">
        <w:rPr>
          <w:sz w:val="28"/>
          <w:szCs w:val="28"/>
        </w:rPr>
        <w:t xml:space="preserve">, </w:t>
      </w:r>
      <w:bookmarkStart w:id="17" w:name="_Hlk63065465"/>
      <w:r w:rsidRPr="00BD686F">
        <w:rPr>
          <w:color w:val="000000"/>
          <w:sz w:val="28"/>
          <w:szCs w:val="28"/>
        </w:rPr>
        <w:t xml:space="preserve">из них на освоение основ военной службы (для юношей) – не менее </w:t>
      </w:r>
      <w:r w:rsidR="00295666" w:rsidRPr="00BD686F">
        <w:rPr>
          <w:color w:val="000000"/>
          <w:sz w:val="28"/>
          <w:szCs w:val="28"/>
        </w:rPr>
        <w:t>24</w:t>
      </w:r>
      <w:r w:rsidRPr="00BD686F">
        <w:rPr>
          <w:color w:val="000000"/>
          <w:sz w:val="28"/>
          <w:szCs w:val="28"/>
        </w:rPr>
        <w:t xml:space="preserve"> академических часов; для подгрупп девушек это время может быть использовано</w:t>
      </w:r>
      <w:r w:rsidRPr="00BD686F">
        <w:t xml:space="preserve"> </w:t>
      </w:r>
      <w:r w:rsidRPr="00BD686F">
        <w:rPr>
          <w:color w:val="000000"/>
          <w:sz w:val="28"/>
          <w:szCs w:val="28"/>
        </w:rPr>
        <w:t>на освоение основ медицинских знаний.</w:t>
      </w:r>
    </w:p>
    <w:bookmarkEnd w:id="15"/>
    <w:bookmarkEnd w:id="17"/>
    <w:p w14:paraId="654D50FD" w14:textId="77777777" w:rsidR="009F6880" w:rsidRPr="00BD686F" w:rsidRDefault="00F862A6" w:rsidP="00F80141">
      <w:pPr>
        <w:spacing w:line="360" w:lineRule="auto"/>
        <w:ind w:firstLine="709"/>
        <w:jc w:val="both"/>
        <w:rPr>
          <w:sz w:val="28"/>
          <w:szCs w:val="28"/>
        </w:rPr>
      </w:pPr>
      <w:r w:rsidRPr="00BD686F">
        <w:rPr>
          <w:sz w:val="28"/>
          <w:szCs w:val="28"/>
        </w:rPr>
        <w:t>Д</w:t>
      </w:r>
      <w:r w:rsidR="002601D9" w:rsidRPr="00BD686F">
        <w:rPr>
          <w:sz w:val="28"/>
          <w:szCs w:val="28"/>
        </w:rPr>
        <w:t>исциплин</w:t>
      </w:r>
      <w:r w:rsidRPr="00BD686F">
        <w:rPr>
          <w:sz w:val="28"/>
          <w:szCs w:val="28"/>
        </w:rPr>
        <w:t>а</w:t>
      </w:r>
      <w:r w:rsidR="002601D9" w:rsidRPr="00BD686F">
        <w:rPr>
          <w:sz w:val="28"/>
          <w:szCs w:val="28"/>
        </w:rPr>
        <w:t xml:space="preserve"> </w:t>
      </w:r>
      <w:r w:rsidR="00D960BC" w:rsidRPr="00BD686F">
        <w:rPr>
          <w:sz w:val="28"/>
          <w:szCs w:val="28"/>
        </w:rPr>
        <w:t>«</w:t>
      </w:r>
      <w:r w:rsidR="002601D9" w:rsidRPr="00BD686F">
        <w:rPr>
          <w:sz w:val="28"/>
          <w:szCs w:val="28"/>
        </w:rPr>
        <w:t>Физическая культура</w:t>
      </w:r>
      <w:r w:rsidR="00D960BC" w:rsidRPr="00BD686F">
        <w:rPr>
          <w:sz w:val="28"/>
          <w:szCs w:val="28"/>
        </w:rPr>
        <w:t>»</w:t>
      </w:r>
      <w:r w:rsidR="002601D9" w:rsidRPr="00BD686F">
        <w:rPr>
          <w:sz w:val="28"/>
          <w:szCs w:val="28"/>
        </w:rPr>
        <w:t xml:space="preserve"> </w:t>
      </w:r>
      <w:r w:rsidRPr="00BD686F">
        <w:rPr>
          <w:sz w:val="28"/>
          <w:szCs w:val="28"/>
        </w:rPr>
        <w:t xml:space="preserve">в очной форме предусматривает еженедельно </w:t>
      </w:r>
      <w:r w:rsidR="009F6880" w:rsidRPr="00BD686F">
        <w:rPr>
          <w:sz w:val="28"/>
          <w:szCs w:val="28"/>
        </w:rPr>
        <w:t xml:space="preserve">не менее </w:t>
      </w:r>
      <w:r w:rsidRPr="00BD686F">
        <w:rPr>
          <w:sz w:val="28"/>
          <w:szCs w:val="28"/>
        </w:rPr>
        <w:t>2 академических час</w:t>
      </w:r>
      <w:r w:rsidR="009F6880" w:rsidRPr="00BD686F">
        <w:rPr>
          <w:sz w:val="28"/>
          <w:szCs w:val="28"/>
        </w:rPr>
        <w:t>ов</w:t>
      </w:r>
      <w:r w:rsidR="009E7F9F" w:rsidRPr="00BD686F">
        <w:rPr>
          <w:sz w:val="28"/>
          <w:szCs w:val="28"/>
        </w:rPr>
        <w:t xml:space="preserve"> (за исключением </w:t>
      </w:r>
      <w:r w:rsidR="007655BF" w:rsidRPr="00BD686F">
        <w:rPr>
          <w:sz w:val="28"/>
          <w:szCs w:val="28"/>
        </w:rPr>
        <w:t xml:space="preserve">времени, отведенного на </w:t>
      </w:r>
      <w:r w:rsidR="009E7F9F" w:rsidRPr="00BD686F">
        <w:rPr>
          <w:sz w:val="28"/>
          <w:szCs w:val="28"/>
        </w:rPr>
        <w:t>практик</w:t>
      </w:r>
      <w:r w:rsidR="007655BF" w:rsidRPr="00BD686F">
        <w:rPr>
          <w:sz w:val="28"/>
          <w:szCs w:val="28"/>
        </w:rPr>
        <w:t xml:space="preserve">у, промежуточную </w:t>
      </w:r>
      <w:r w:rsidR="009E7F9F" w:rsidRPr="00BD686F">
        <w:rPr>
          <w:sz w:val="28"/>
          <w:szCs w:val="28"/>
        </w:rPr>
        <w:t>и государственн</w:t>
      </w:r>
      <w:r w:rsidR="007655BF" w:rsidRPr="00BD686F">
        <w:rPr>
          <w:sz w:val="28"/>
          <w:szCs w:val="28"/>
        </w:rPr>
        <w:t>ую</w:t>
      </w:r>
      <w:r w:rsidR="009E7F9F" w:rsidRPr="00BD686F">
        <w:rPr>
          <w:sz w:val="28"/>
          <w:szCs w:val="28"/>
        </w:rPr>
        <w:t xml:space="preserve"> итогов</w:t>
      </w:r>
      <w:r w:rsidR="007655BF" w:rsidRPr="00BD686F">
        <w:rPr>
          <w:sz w:val="28"/>
          <w:szCs w:val="28"/>
        </w:rPr>
        <w:t>ую</w:t>
      </w:r>
      <w:r w:rsidR="009E7F9F" w:rsidRPr="00BD686F">
        <w:rPr>
          <w:sz w:val="28"/>
          <w:szCs w:val="28"/>
        </w:rPr>
        <w:t xml:space="preserve"> аттестаци</w:t>
      </w:r>
      <w:r w:rsidR="00576886" w:rsidRPr="00BD686F">
        <w:rPr>
          <w:sz w:val="28"/>
          <w:szCs w:val="28"/>
        </w:rPr>
        <w:t>и</w:t>
      </w:r>
      <w:r w:rsidR="009E7F9F" w:rsidRPr="00BD686F">
        <w:rPr>
          <w:sz w:val="28"/>
          <w:szCs w:val="28"/>
        </w:rPr>
        <w:t>)</w:t>
      </w:r>
      <w:r w:rsidR="009F6880" w:rsidRPr="00BD686F">
        <w:rPr>
          <w:sz w:val="28"/>
          <w:szCs w:val="28"/>
        </w:rPr>
        <w:t>.</w:t>
      </w:r>
    </w:p>
    <w:bookmarkEnd w:id="16"/>
    <w:p w14:paraId="6228DF5C" w14:textId="77777777" w:rsidR="002601D9" w:rsidRPr="00BD686F" w:rsidRDefault="002601D9" w:rsidP="00F80141">
      <w:pPr>
        <w:spacing w:line="360" w:lineRule="auto"/>
        <w:ind w:firstLine="709"/>
        <w:jc w:val="both"/>
        <w:rPr>
          <w:sz w:val="28"/>
          <w:szCs w:val="28"/>
        </w:rPr>
      </w:pPr>
      <w:r w:rsidRPr="00BD686F">
        <w:rPr>
          <w:sz w:val="28"/>
          <w:szCs w:val="28"/>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w:t>
      </w:r>
      <w:r w:rsidR="00D960BC" w:rsidRPr="00BD686F">
        <w:rPr>
          <w:sz w:val="28"/>
          <w:szCs w:val="28"/>
        </w:rPr>
        <w:t>«</w:t>
      </w:r>
      <w:r w:rsidRPr="00BD686F">
        <w:rPr>
          <w:sz w:val="28"/>
          <w:szCs w:val="28"/>
        </w:rPr>
        <w:t>Физическая культура</w:t>
      </w:r>
      <w:r w:rsidR="00D960BC" w:rsidRPr="00BD686F">
        <w:rPr>
          <w:sz w:val="28"/>
          <w:szCs w:val="28"/>
        </w:rPr>
        <w:t>»</w:t>
      </w:r>
      <w:r w:rsidRPr="00BD686F">
        <w:rPr>
          <w:sz w:val="28"/>
          <w:szCs w:val="28"/>
        </w:rPr>
        <w:t xml:space="preserve"> с учетом состояния их здоровья.</w:t>
      </w:r>
    </w:p>
    <w:p w14:paraId="442AD11D" w14:textId="77777777" w:rsidR="00BF19DA" w:rsidRPr="00623C52" w:rsidRDefault="006818C8" w:rsidP="00BF19DA">
      <w:pPr>
        <w:spacing w:line="360" w:lineRule="auto"/>
        <w:ind w:firstLine="709"/>
        <w:jc w:val="both"/>
        <w:rPr>
          <w:sz w:val="28"/>
          <w:szCs w:val="28"/>
        </w:rPr>
      </w:pPr>
      <w:r w:rsidRPr="00BD686F">
        <w:rPr>
          <w:sz w:val="28"/>
          <w:szCs w:val="28"/>
        </w:rPr>
        <w:t>2.</w:t>
      </w:r>
      <w:r w:rsidR="002B4DF7" w:rsidRPr="00BD686F">
        <w:rPr>
          <w:sz w:val="28"/>
          <w:szCs w:val="28"/>
        </w:rPr>
        <w:t>6</w:t>
      </w:r>
      <w:r w:rsidRPr="00BD686F">
        <w:rPr>
          <w:sz w:val="28"/>
          <w:szCs w:val="28"/>
        </w:rPr>
        <w:t xml:space="preserve">. </w:t>
      </w:r>
      <w:bookmarkStart w:id="18" w:name="_Hlk54863572"/>
      <w:r w:rsidRPr="00BD686F">
        <w:rPr>
          <w:sz w:val="28"/>
          <w:szCs w:val="28"/>
        </w:rPr>
        <w:t>Обязательная часть общепрофессионального цикла образовательной программы</w:t>
      </w:r>
      <w:r w:rsidRPr="00BD686F">
        <w:t xml:space="preserve"> </w:t>
      </w:r>
      <w:r w:rsidRPr="00BD686F">
        <w:rPr>
          <w:sz w:val="28"/>
          <w:szCs w:val="28"/>
        </w:rPr>
        <w:t xml:space="preserve">должна предусматривать изучение следующих дисциплин: </w:t>
      </w:r>
      <w:r w:rsidR="00BF19DA" w:rsidRPr="00623C52">
        <w:rPr>
          <w:sz w:val="28"/>
          <w:szCs w:val="28"/>
        </w:rPr>
        <w:t>«Материаловедение», «Черчение», «Электротехника».</w:t>
      </w:r>
    </w:p>
    <w:bookmarkEnd w:id="18"/>
    <w:p w14:paraId="3B138041" w14:textId="05B5B9F0" w:rsidR="00B34333" w:rsidRPr="00BD686F" w:rsidRDefault="002601D9" w:rsidP="00F80141">
      <w:pPr>
        <w:tabs>
          <w:tab w:val="left" w:pos="2835"/>
        </w:tabs>
        <w:spacing w:line="360" w:lineRule="auto"/>
        <w:ind w:firstLine="709"/>
        <w:jc w:val="both"/>
        <w:rPr>
          <w:sz w:val="28"/>
          <w:szCs w:val="28"/>
        </w:rPr>
      </w:pPr>
      <w:r w:rsidRPr="00BD686F">
        <w:rPr>
          <w:sz w:val="28"/>
          <w:szCs w:val="28"/>
        </w:rPr>
        <w:t>2.</w:t>
      </w:r>
      <w:r w:rsidR="002B4DF7" w:rsidRPr="00BD686F">
        <w:rPr>
          <w:sz w:val="28"/>
          <w:szCs w:val="28"/>
        </w:rPr>
        <w:t>7</w:t>
      </w:r>
      <w:r w:rsidRPr="00BD686F">
        <w:rPr>
          <w:sz w:val="28"/>
          <w:szCs w:val="28"/>
        </w:rPr>
        <w:t xml:space="preserve">. </w:t>
      </w:r>
      <w:r w:rsidR="00A2554E" w:rsidRPr="00BD686F">
        <w:rPr>
          <w:sz w:val="28"/>
          <w:szCs w:val="28"/>
        </w:rPr>
        <w:t xml:space="preserve">Профессиональный цикл образовательной программы включает профессиональные модули, которые формируются в соответствии с </w:t>
      </w:r>
      <w:r w:rsidR="00117E5D" w:rsidRPr="00AB6290">
        <w:rPr>
          <w:iCs/>
          <w:sz w:val="28"/>
          <w:szCs w:val="28"/>
        </w:rPr>
        <w:t>выбранными</w:t>
      </w:r>
      <w:r w:rsidR="00117E5D" w:rsidRPr="00AB6290">
        <w:rPr>
          <w:sz w:val="28"/>
          <w:szCs w:val="28"/>
        </w:rPr>
        <w:t xml:space="preserve"> </w:t>
      </w:r>
      <w:r w:rsidR="009A0430">
        <w:rPr>
          <w:sz w:val="28"/>
          <w:szCs w:val="28"/>
        </w:rPr>
        <w:t>видами деятельности</w:t>
      </w:r>
      <w:r w:rsidR="009F6880" w:rsidRPr="00BD686F">
        <w:rPr>
          <w:sz w:val="28"/>
          <w:szCs w:val="28"/>
        </w:rPr>
        <w:t xml:space="preserve">, </w:t>
      </w:r>
      <w:r w:rsidR="00E810C3" w:rsidRPr="00BD686F">
        <w:rPr>
          <w:sz w:val="28"/>
          <w:szCs w:val="28"/>
        </w:rPr>
        <w:t xml:space="preserve">предусмотренными </w:t>
      </w:r>
      <w:r w:rsidR="00576886" w:rsidRPr="00BD686F">
        <w:rPr>
          <w:sz w:val="28"/>
          <w:szCs w:val="28"/>
        </w:rPr>
        <w:t>пунктом 1.</w:t>
      </w:r>
      <w:r w:rsidR="0022371A" w:rsidRPr="00BD686F">
        <w:rPr>
          <w:sz w:val="28"/>
          <w:szCs w:val="28"/>
        </w:rPr>
        <w:t>3</w:t>
      </w:r>
      <w:r w:rsidR="00576886" w:rsidRPr="00BD686F">
        <w:rPr>
          <w:sz w:val="28"/>
          <w:szCs w:val="28"/>
        </w:rPr>
        <w:t xml:space="preserve"> </w:t>
      </w:r>
      <w:r w:rsidR="00E810C3" w:rsidRPr="00BD686F">
        <w:rPr>
          <w:color w:val="000000"/>
          <w:sz w:val="28"/>
          <w:szCs w:val="28"/>
        </w:rPr>
        <w:t>ФГОС СПО</w:t>
      </w:r>
      <w:r w:rsidR="00B34333" w:rsidRPr="00BD686F">
        <w:rPr>
          <w:color w:val="000000"/>
          <w:sz w:val="28"/>
          <w:szCs w:val="28"/>
        </w:rPr>
        <w:t xml:space="preserve">. </w:t>
      </w:r>
      <w:r w:rsidR="00B34333" w:rsidRPr="00BD686F">
        <w:rPr>
          <w:sz w:val="28"/>
          <w:szCs w:val="28"/>
        </w:rPr>
        <w:t>В состав профессионального модуля входит один или несколько междисциплинарных курсов</w:t>
      </w:r>
      <w:r w:rsidR="00551E6A" w:rsidRPr="00BD686F">
        <w:rPr>
          <w:sz w:val="28"/>
          <w:szCs w:val="28"/>
        </w:rPr>
        <w:t>,</w:t>
      </w:r>
      <w:r w:rsidR="001D0D8A" w:rsidRPr="00BD686F">
        <w:rPr>
          <w:sz w:val="28"/>
          <w:szCs w:val="28"/>
        </w:rPr>
        <w:t xml:space="preserve"> </w:t>
      </w:r>
      <w:r w:rsidR="00551E6A" w:rsidRPr="00BD686F">
        <w:rPr>
          <w:sz w:val="28"/>
          <w:szCs w:val="28"/>
        </w:rPr>
        <w:lastRenderedPageBreak/>
        <w:t xml:space="preserve">которые устанавливаются образовательной организацией самостоятельно с учетом ПООП. </w:t>
      </w:r>
      <w:r w:rsidR="00AC3650" w:rsidRPr="0022735D">
        <w:rPr>
          <w:sz w:val="28"/>
          <w:szCs w:val="28"/>
        </w:rPr>
        <w:t>Рекомендуемый о</w:t>
      </w:r>
      <w:r w:rsidR="00EB1865" w:rsidRPr="0022735D">
        <w:rPr>
          <w:sz w:val="28"/>
          <w:szCs w:val="28"/>
        </w:rPr>
        <w:t xml:space="preserve">бъем профессионального модуля составляет не менее </w:t>
      </w:r>
      <w:r w:rsidR="004B5119" w:rsidRPr="0022735D">
        <w:rPr>
          <w:sz w:val="28"/>
          <w:szCs w:val="28"/>
        </w:rPr>
        <w:t>8</w:t>
      </w:r>
      <w:r w:rsidR="004B5119" w:rsidRPr="0022735D">
        <w:t xml:space="preserve"> </w:t>
      </w:r>
      <w:r w:rsidR="004B5119" w:rsidRPr="0022735D">
        <w:rPr>
          <w:sz w:val="28"/>
          <w:szCs w:val="28"/>
        </w:rPr>
        <w:t xml:space="preserve">зачетных единиц (256 </w:t>
      </w:r>
      <w:proofErr w:type="spellStart"/>
      <w:r w:rsidR="004B5119" w:rsidRPr="0022735D">
        <w:rPr>
          <w:sz w:val="28"/>
          <w:szCs w:val="28"/>
        </w:rPr>
        <w:t>ак.ч</w:t>
      </w:r>
      <w:proofErr w:type="spellEnd"/>
      <w:r w:rsidR="004B5119" w:rsidRPr="0022735D">
        <w:rPr>
          <w:sz w:val="28"/>
          <w:szCs w:val="28"/>
        </w:rPr>
        <w:t>.).</w:t>
      </w:r>
    </w:p>
    <w:p w14:paraId="6ED6588D" w14:textId="77777777" w:rsidR="00D97CF5" w:rsidRDefault="002B4DF7" w:rsidP="00D97CF5">
      <w:pPr>
        <w:tabs>
          <w:tab w:val="left" w:pos="2835"/>
        </w:tabs>
        <w:spacing w:line="360" w:lineRule="auto"/>
        <w:ind w:firstLine="709"/>
        <w:jc w:val="both"/>
        <w:rPr>
          <w:sz w:val="28"/>
          <w:szCs w:val="28"/>
        </w:rPr>
      </w:pPr>
      <w:r w:rsidRPr="00BD686F">
        <w:rPr>
          <w:sz w:val="28"/>
          <w:szCs w:val="28"/>
        </w:rPr>
        <w:t>2.8.</w:t>
      </w:r>
      <w:r w:rsidR="00B34333" w:rsidRPr="00BD686F">
        <w:rPr>
          <w:sz w:val="28"/>
          <w:szCs w:val="28"/>
        </w:rPr>
        <w:t xml:space="preserve"> </w:t>
      </w:r>
      <w:r w:rsidR="00D97CF5" w:rsidRPr="00D97CF5">
        <w:rPr>
          <w:sz w:val="28"/>
          <w:szCs w:val="28"/>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ПООП.</w:t>
      </w:r>
    </w:p>
    <w:p w14:paraId="131F7F3D" w14:textId="3D07C9D2" w:rsidR="002601D9" w:rsidRPr="00BD686F" w:rsidRDefault="002601D9" w:rsidP="00D97CF5">
      <w:pPr>
        <w:tabs>
          <w:tab w:val="left" w:pos="2835"/>
        </w:tabs>
        <w:spacing w:line="360" w:lineRule="auto"/>
        <w:ind w:firstLine="709"/>
        <w:jc w:val="both"/>
        <w:rPr>
          <w:sz w:val="28"/>
          <w:szCs w:val="28"/>
        </w:rPr>
      </w:pPr>
      <w:r w:rsidRPr="00BD686F">
        <w:rPr>
          <w:sz w:val="28"/>
          <w:szCs w:val="28"/>
        </w:rPr>
        <w:t>2.</w:t>
      </w:r>
      <w:r w:rsidR="002B4DF7" w:rsidRPr="00BD686F">
        <w:rPr>
          <w:sz w:val="28"/>
          <w:szCs w:val="28"/>
        </w:rPr>
        <w:t>9</w:t>
      </w:r>
      <w:r w:rsidRPr="00BD686F">
        <w:rPr>
          <w:sz w:val="28"/>
          <w:szCs w:val="28"/>
        </w:rPr>
        <w:t>.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p w14:paraId="3A6112EA" w14:textId="67225713" w:rsidR="00AF6BE4" w:rsidRPr="00AB4189" w:rsidRDefault="00AF6BE4" w:rsidP="00AB4189">
      <w:pPr>
        <w:shd w:val="clear" w:color="auto" w:fill="FFFFFF"/>
        <w:spacing w:line="360" w:lineRule="auto"/>
        <w:ind w:firstLine="709"/>
        <w:jc w:val="both"/>
        <w:rPr>
          <w:sz w:val="28"/>
          <w:szCs w:val="28"/>
        </w:rPr>
      </w:pPr>
      <w:r w:rsidRPr="00BD686F">
        <w:rPr>
          <w:sz w:val="28"/>
          <w:szCs w:val="28"/>
        </w:rPr>
        <w:t xml:space="preserve">2.10. Государственная итоговая аттестация завершается присвоением квалификации </w:t>
      </w:r>
      <w:r w:rsidRPr="00BD686F">
        <w:rPr>
          <w:color w:val="000000"/>
          <w:sz w:val="28"/>
          <w:szCs w:val="28"/>
        </w:rPr>
        <w:t>квалифицированного рабочего, служащего</w:t>
      </w:r>
      <w:r w:rsidRPr="00BD686F">
        <w:rPr>
          <w:sz w:val="28"/>
          <w:szCs w:val="28"/>
        </w:rPr>
        <w:t xml:space="preserve">: </w:t>
      </w:r>
      <w:r w:rsidR="00B6581E" w:rsidRPr="00623C52">
        <w:rPr>
          <w:sz w:val="28"/>
          <w:szCs w:val="28"/>
        </w:rPr>
        <w:t>с</w:t>
      </w:r>
      <w:r w:rsidR="00AB4189" w:rsidRPr="00623C52">
        <w:rPr>
          <w:sz w:val="28"/>
          <w:szCs w:val="28"/>
        </w:rPr>
        <w:t>лесарь по ремонту строительных машин</w:t>
      </w:r>
      <w:r w:rsidRPr="00623C52">
        <w:rPr>
          <w:rStyle w:val="ab"/>
          <w:i/>
          <w:sz w:val="28"/>
          <w:szCs w:val="28"/>
        </w:rPr>
        <w:footnoteReference w:id="4"/>
      </w:r>
      <w:r w:rsidRPr="00623C52">
        <w:rPr>
          <w:bCs/>
          <w:i/>
          <w:iCs/>
          <w:sz w:val="28"/>
          <w:szCs w:val="28"/>
        </w:rPr>
        <w:t>.</w:t>
      </w:r>
      <w:r w:rsidRPr="00BD686F">
        <w:rPr>
          <w:i/>
          <w:sz w:val="28"/>
          <w:szCs w:val="28"/>
        </w:rPr>
        <w:t xml:space="preserve"> </w:t>
      </w:r>
    </w:p>
    <w:p w14:paraId="391F66FC" w14:textId="77777777" w:rsidR="009F12E1" w:rsidRPr="00BD686F" w:rsidRDefault="009F12E1" w:rsidP="00F80141">
      <w:pPr>
        <w:spacing w:line="360" w:lineRule="auto"/>
        <w:ind w:firstLine="709"/>
        <w:jc w:val="both"/>
        <w:rPr>
          <w:sz w:val="28"/>
          <w:szCs w:val="28"/>
        </w:rPr>
      </w:pPr>
      <w:r w:rsidRPr="00BD686F">
        <w:rPr>
          <w:sz w:val="28"/>
          <w:szCs w:val="28"/>
        </w:rPr>
        <w:t>2.1</w:t>
      </w:r>
      <w:r w:rsidR="00AF6BE4" w:rsidRPr="00BD686F">
        <w:rPr>
          <w:sz w:val="28"/>
          <w:szCs w:val="28"/>
        </w:rPr>
        <w:t>1</w:t>
      </w:r>
      <w:r w:rsidRPr="00BD686F">
        <w:rPr>
          <w:sz w:val="28"/>
          <w:szCs w:val="28"/>
        </w:rPr>
        <w:t>.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4BEB26F" w14:textId="77777777" w:rsidR="0077420E" w:rsidRPr="00BD686F" w:rsidRDefault="0077420E" w:rsidP="00F80141">
      <w:pPr>
        <w:spacing w:line="360" w:lineRule="auto"/>
        <w:ind w:firstLine="731"/>
        <w:jc w:val="both"/>
        <w:rPr>
          <w:sz w:val="28"/>
          <w:szCs w:val="28"/>
        </w:rPr>
      </w:pPr>
    </w:p>
    <w:p w14:paraId="22CFFA7B" w14:textId="77777777" w:rsidR="002C12D2" w:rsidRPr="00BD686F" w:rsidRDefault="002C12D2" w:rsidP="00F80141">
      <w:pPr>
        <w:tabs>
          <w:tab w:val="left" w:pos="2835"/>
        </w:tabs>
        <w:spacing w:line="360" w:lineRule="auto"/>
        <w:jc w:val="center"/>
        <w:rPr>
          <w:sz w:val="28"/>
          <w:szCs w:val="28"/>
        </w:rPr>
      </w:pPr>
      <w:r w:rsidRPr="00BD686F">
        <w:rPr>
          <w:sz w:val="28"/>
          <w:szCs w:val="28"/>
          <w:lang w:val="en-US"/>
        </w:rPr>
        <w:t>II</w:t>
      </w:r>
      <w:r w:rsidR="00D72AFD" w:rsidRPr="00BD686F">
        <w:rPr>
          <w:sz w:val="28"/>
          <w:szCs w:val="28"/>
          <w:lang w:val="en-US"/>
        </w:rPr>
        <w:t>I</w:t>
      </w:r>
      <w:r w:rsidRPr="00BD686F">
        <w:rPr>
          <w:sz w:val="28"/>
          <w:szCs w:val="28"/>
        </w:rPr>
        <w:t>. ТРЕБОВАНИЯ К РЕЗУЛЬТАТАМ ОСВОЕНИЯ ОБРАЗОВАТЕЛЬНОЙ ПРОГРАММЫ</w:t>
      </w:r>
    </w:p>
    <w:p w14:paraId="1FC91654" w14:textId="77777777" w:rsidR="002C12D2" w:rsidRPr="00BD686F" w:rsidRDefault="00D72AFD" w:rsidP="00F80141">
      <w:pPr>
        <w:tabs>
          <w:tab w:val="left" w:pos="2835"/>
        </w:tabs>
        <w:spacing w:line="360" w:lineRule="auto"/>
        <w:ind w:firstLine="707"/>
        <w:jc w:val="both"/>
        <w:rPr>
          <w:sz w:val="28"/>
          <w:szCs w:val="28"/>
        </w:rPr>
      </w:pPr>
      <w:r w:rsidRPr="00BD686F">
        <w:rPr>
          <w:sz w:val="28"/>
          <w:szCs w:val="28"/>
        </w:rPr>
        <w:lastRenderedPageBreak/>
        <w:t>3</w:t>
      </w:r>
      <w:r w:rsidR="002C12D2" w:rsidRPr="00BD686F">
        <w:rPr>
          <w:sz w:val="28"/>
          <w:szCs w:val="28"/>
        </w:rPr>
        <w:t xml:space="preserve">.1. В результате освоения образовательной программы у выпускника должны быть сформированы </w:t>
      </w:r>
      <w:r w:rsidR="00FF5140" w:rsidRPr="00BD686F">
        <w:rPr>
          <w:sz w:val="28"/>
          <w:szCs w:val="28"/>
        </w:rPr>
        <w:t>общие</w:t>
      </w:r>
      <w:r w:rsidR="006F0886" w:rsidRPr="00BD686F">
        <w:rPr>
          <w:sz w:val="28"/>
          <w:szCs w:val="28"/>
        </w:rPr>
        <w:t xml:space="preserve"> </w:t>
      </w:r>
      <w:r w:rsidR="002C12D2" w:rsidRPr="00BD686F">
        <w:rPr>
          <w:sz w:val="28"/>
          <w:szCs w:val="28"/>
        </w:rPr>
        <w:t>и профессиональные компетенции.</w:t>
      </w:r>
    </w:p>
    <w:p w14:paraId="006A5F99" w14:textId="77777777" w:rsidR="002C12D2" w:rsidRPr="00BD686F" w:rsidRDefault="00D72AFD" w:rsidP="00F80141">
      <w:pPr>
        <w:tabs>
          <w:tab w:val="left" w:pos="2835"/>
        </w:tabs>
        <w:spacing w:line="360" w:lineRule="auto"/>
        <w:ind w:firstLine="709"/>
        <w:jc w:val="both"/>
        <w:rPr>
          <w:sz w:val="28"/>
          <w:szCs w:val="28"/>
        </w:rPr>
      </w:pPr>
      <w:r w:rsidRPr="00BD686F">
        <w:rPr>
          <w:sz w:val="28"/>
          <w:szCs w:val="28"/>
        </w:rPr>
        <w:t>3</w:t>
      </w:r>
      <w:r w:rsidR="002C12D2" w:rsidRPr="00BD686F">
        <w:rPr>
          <w:sz w:val="28"/>
          <w:szCs w:val="28"/>
        </w:rPr>
        <w:t xml:space="preserve">.2. Выпускник, освоивший образовательную программу, должен обладать следующими </w:t>
      </w:r>
      <w:r w:rsidR="00FF5140" w:rsidRPr="00BD686F">
        <w:rPr>
          <w:sz w:val="28"/>
          <w:szCs w:val="28"/>
        </w:rPr>
        <w:t xml:space="preserve">общими </w:t>
      </w:r>
      <w:r w:rsidR="002C12D2" w:rsidRPr="00BD686F">
        <w:rPr>
          <w:sz w:val="28"/>
          <w:szCs w:val="28"/>
        </w:rPr>
        <w:t xml:space="preserve">компетенциями (далее – </w:t>
      </w:r>
      <w:r w:rsidR="00FF5140" w:rsidRPr="00BD686F">
        <w:rPr>
          <w:sz w:val="28"/>
          <w:szCs w:val="28"/>
        </w:rPr>
        <w:t>ОК</w:t>
      </w:r>
      <w:r w:rsidR="002C12D2" w:rsidRPr="00BD686F">
        <w:rPr>
          <w:sz w:val="28"/>
          <w:szCs w:val="28"/>
        </w:rPr>
        <w:t>):</w:t>
      </w:r>
    </w:p>
    <w:p w14:paraId="0BE22436" w14:textId="7575A08E" w:rsidR="00F06841" w:rsidRPr="00BD686F" w:rsidRDefault="00F06841" w:rsidP="00F80141">
      <w:pPr>
        <w:tabs>
          <w:tab w:val="left" w:pos="2835"/>
        </w:tabs>
        <w:spacing w:line="360" w:lineRule="auto"/>
        <w:ind w:firstLine="709"/>
        <w:jc w:val="both"/>
        <w:rPr>
          <w:sz w:val="28"/>
          <w:szCs w:val="28"/>
        </w:rPr>
      </w:pPr>
      <w:bookmarkStart w:id="19" w:name="_Hlk62805217"/>
      <w:bookmarkStart w:id="20" w:name="Пункты"/>
      <w:r w:rsidRPr="00BD686F">
        <w:rPr>
          <w:sz w:val="28"/>
          <w:szCs w:val="28"/>
        </w:rPr>
        <w:t>ОК 01. Выбирать способы решения задач профессиональной деятельности</w:t>
      </w:r>
      <w:r w:rsidR="00F07BFA" w:rsidRPr="00BD686F">
        <w:rPr>
          <w:sz w:val="28"/>
          <w:szCs w:val="28"/>
        </w:rPr>
        <w:t xml:space="preserve"> </w:t>
      </w:r>
      <w:r w:rsidRPr="00BD686F">
        <w:rPr>
          <w:sz w:val="28"/>
          <w:szCs w:val="28"/>
        </w:rPr>
        <w:t>применительно к различным контекстам</w:t>
      </w:r>
      <w:r w:rsidR="00285502">
        <w:rPr>
          <w:sz w:val="28"/>
          <w:szCs w:val="28"/>
        </w:rPr>
        <w:t>;</w:t>
      </w:r>
    </w:p>
    <w:p w14:paraId="7D93E4DC" w14:textId="4E4BF77D"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02. Использовать современные средства поиска, анализа и </w:t>
      </w:r>
      <w:r w:rsidR="004D2EC6" w:rsidRPr="00BD686F">
        <w:rPr>
          <w:sz w:val="28"/>
          <w:szCs w:val="28"/>
        </w:rPr>
        <w:t>интерпретации информации,</w:t>
      </w:r>
      <w:r w:rsidRPr="00BD686F">
        <w:rPr>
          <w:sz w:val="28"/>
          <w:szCs w:val="28"/>
        </w:rPr>
        <w:t xml:space="preserve"> и информационные технологии для выполнения зада</w:t>
      </w:r>
      <w:r w:rsidR="00285502">
        <w:rPr>
          <w:sz w:val="28"/>
          <w:szCs w:val="28"/>
        </w:rPr>
        <w:t>ч профессиональной деятельности;</w:t>
      </w:r>
    </w:p>
    <w:p w14:paraId="2DBFCEEF" w14:textId="3038A9E1" w:rsidR="007655BF" w:rsidRPr="00BD686F" w:rsidRDefault="007655BF" w:rsidP="00F80141">
      <w:pPr>
        <w:tabs>
          <w:tab w:val="left" w:pos="2835"/>
        </w:tabs>
        <w:spacing w:line="360" w:lineRule="auto"/>
        <w:ind w:firstLine="709"/>
        <w:jc w:val="both"/>
        <w:rPr>
          <w:sz w:val="28"/>
          <w:szCs w:val="28"/>
        </w:rPr>
      </w:pPr>
      <w:r w:rsidRPr="00BD686F">
        <w:rPr>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285502">
        <w:rPr>
          <w:sz w:val="28"/>
          <w:szCs w:val="28"/>
        </w:rPr>
        <w:t>в различных жизненных ситуациях;</w:t>
      </w:r>
    </w:p>
    <w:p w14:paraId="32728490" w14:textId="280CD488" w:rsidR="000C6B45" w:rsidRPr="00BD686F" w:rsidRDefault="000C6B45" w:rsidP="00F80141">
      <w:pPr>
        <w:tabs>
          <w:tab w:val="left" w:pos="2835"/>
        </w:tabs>
        <w:spacing w:line="360" w:lineRule="auto"/>
        <w:ind w:firstLine="709"/>
        <w:jc w:val="both"/>
        <w:rPr>
          <w:sz w:val="28"/>
          <w:szCs w:val="28"/>
        </w:rPr>
      </w:pPr>
      <w:r w:rsidRPr="00BD686F">
        <w:rPr>
          <w:sz w:val="28"/>
          <w:szCs w:val="28"/>
        </w:rPr>
        <w:t>ОК 04. Эффективно взаимодействовать и работать в коллективе и команде</w:t>
      </w:r>
      <w:r w:rsidR="00285502">
        <w:rPr>
          <w:sz w:val="28"/>
          <w:szCs w:val="28"/>
        </w:rPr>
        <w:t>;</w:t>
      </w:r>
    </w:p>
    <w:p w14:paraId="6E5444B4" w14:textId="7A11361C" w:rsidR="00F06841" w:rsidRPr="00BD686F" w:rsidRDefault="00F06841" w:rsidP="00F80141">
      <w:pPr>
        <w:tabs>
          <w:tab w:val="left" w:pos="2835"/>
        </w:tabs>
        <w:spacing w:line="360" w:lineRule="auto"/>
        <w:ind w:firstLine="709"/>
        <w:jc w:val="both"/>
        <w:rPr>
          <w:sz w:val="28"/>
          <w:szCs w:val="28"/>
        </w:rPr>
      </w:pPr>
      <w:r w:rsidRPr="00BD686F">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285502">
        <w:rPr>
          <w:sz w:val="28"/>
          <w:szCs w:val="28"/>
        </w:rPr>
        <w:t>;</w:t>
      </w:r>
    </w:p>
    <w:p w14:paraId="31DC96AB" w14:textId="5BD37AC5" w:rsidR="00F06841" w:rsidRPr="00BD686F" w:rsidRDefault="00F06841" w:rsidP="00F80141">
      <w:pPr>
        <w:tabs>
          <w:tab w:val="left" w:pos="2835"/>
        </w:tabs>
        <w:spacing w:line="360" w:lineRule="auto"/>
        <w:ind w:firstLine="709"/>
        <w:jc w:val="both"/>
        <w:rPr>
          <w:sz w:val="28"/>
          <w:szCs w:val="28"/>
        </w:rPr>
      </w:pPr>
      <w:r w:rsidRPr="00BD686F">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285502">
        <w:rPr>
          <w:sz w:val="28"/>
          <w:szCs w:val="28"/>
        </w:rPr>
        <w:t>ты антикоррупционного поведения;</w:t>
      </w:r>
    </w:p>
    <w:bookmarkEnd w:id="19"/>
    <w:p w14:paraId="768CD989" w14:textId="070D6E0C"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07. </w:t>
      </w:r>
      <w:r w:rsidR="0038722C" w:rsidRPr="00BD686F">
        <w:rPr>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285502">
        <w:rPr>
          <w:sz w:val="28"/>
          <w:szCs w:val="28"/>
        </w:rPr>
        <w:t>;</w:t>
      </w:r>
    </w:p>
    <w:p w14:paraId="14825E8C" w14:textId="2848D933"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08. Использовать средства физической культуры для сохранения </w:t>
      </w:r>
      <w:r w:rsidR="0004529B" w:rsidRPr="00BD686F">
        <w:rPr>
          <w:sz w:val="28"/>
          <w:szCs w:val="28"/>
        </w:rPr>
        <w:t>и укрепления</w:t>
      </w:r>
      <w:r w:rsidRPr="00BD686F">
        <w:rPr>
          <w:sz w:val="28"/>
          <w:szCs w:val="28"/>
        </w:rPr>
        <w:t xml:space="preserve"> здоровья в процессе профессиональной деятельности и поддержания необходимого уро</w:t>
      </w:r>
      <w:r w:rsidR="00285502">
        <w:rPr>
          <w:sz w:val="28"/>
          <w:szCs w:val="28"/>
        </w:rPr>
        <w:t>вня физической подготовленности;</w:t>
      </w:r>
    </w:p>
    <w:p w14:paraId="6871EB69" w14:textId="31FA711A" w:rsidR="00F06841" w:rsidRPr="00BD686F" w:rsidRDefault="00F06841" w:rsidP="00F80141">
      <w:pPr>
        <w:tabs>
          <w:tab w:val="left" w:pos="2835"/>
        </w:tabs>
        <w:spacing w:line="360" w:lineRule="auto"/>
        <w:ind w:firstLine="709"/>
        <w:jc w:val="both"/>
        <w:rPr>
          <w:sz w:val="28"/>
          <w:szCs w:val="28"/>
        </w:rPr>
      </w:pPr>
      <w:r w:rsidRPr="00BD686F">
        <w:rPr>
          <w:sz w:val="28"/>
          <w:szCs w:val="28"/>
        </w:rPr>
        <w:t>ОК 09. Пользоваться профессиональной документацией на госуд</w:t>
      </w:r>
      <w:r w:rsidR="00285502">
        <w:rPr>
          <w:sz w:val="28"/>
          <w:szCs w:val="28"/>
        </w:rPr>
        <w:t>арственном и иностранном языках.</w:t>
      </w:r>
    </w:p>
    <w:p w14:paraId="75611114" w14:textId="125ECD3B" w:rsidR="007817A0" w:rsidRPr="00BD686F" w:rsidRDefault="007E20B5" w:rsidP="00F80141">
      <w:pPr>
        <w:tabs>
          <w:tab w:val="left" w:pos="2835"/>
        </w:tabs>
        <w:spacing w:line="360" w:lineRule="auto"/>
        <w:ind w:firstLine="709"/>
        <w:jc w:val="both"/>
        <w:rPr>
          <w:sz w:val="28"/>
          <w:szCs w:val="28"/>
        </w:rPr>
      </w:pPr>
      <w:bookmarkStart w:id="21" w:name="_Hlk69229375"/>
      <w:r w:rsidRPr="00BD686F">
        <w:rPr>
          <w:sz w:val="28"/>
          <w:szCs w:val="28"/>
        </w:rPr>
        <w:lastRenderedPageBreak/>
        <w:t>3.</w:t>
      </w:r>
      <w:r w:rsidR="0023645C" w:rsidRPr="00BD686F">
        <w:rPr>
          <w:sz w:val="28"/>
          <w:szCs w:val="28"/>
        </w:rPr>
        <w:t>3</w:t>
      </w:r>
      <w:r w:rsidR="00887983" w:rsidRPr="00BD686F">
        <w:rPr>
          <w:sz w:val="28"/>
          <w:szCs w:val="28"/>
        </w:rPr>
        <w:t>.</w:t>
      </w:r>
      <w:r w:rsidRPr="00BD686F">
        <w:rPr>
          <w:sz w:val="28"/>
          <w:szCs w:val="28"/>
        </w:rPr>
        <w:t xml:space="preserve"> Выпускник, освоивший образовательную программу, должен обладать профессиональными компетенциями (далее – ПК), соответствующими </w:t>
      </w:r>
      <w:r w:rsidR="005C7AC2" w:rsidRPr="00BD686F">
        <w:rPr>
          <w:sz w:val="28"/>
          <w:szCs w:val="28"/>
        </w:rPr>
        <w:t xml:space="preserve">выбранным </w:t>
      </w:r>
      <w:r w:rsidR="009A0430">
        <w:rPr>
          <w:sz w:val="28"/>
          <w:szCs w:val="28"/>
        </w:rPr>
        <w:t>видам деятельности</w:t>
      </w:r>
      <w:r w:rsidRPr="00BD686F">
        <w:rPr>
          <w:sz w:val="28"/>
          <w:szCs w:val="28"/>
        </w:rPr>
        <w:t xml:space="preserve">, </w:t>
      </w:r>
      <w:r w:rsidR="00117E5D" w:rsidRPr="00BD686F">
        <w:rPr>
          <w:sz w:val="28"/>
          <w:szCs w:val="28"/>
        </w:rPr>
        <w:t xml:space="preserve">предусмотренными пунктом 1.3 ФГОС СПО, </w:t>
      </w:r>
      <w:r w:rsidR="005C7AC2" w:rsidRPr="00BD686F">
        <w:rPr>
          <w:sz w:val="28"/>
          <w:szCs w:val="28"/>
        </w:rPr>
        <w:t xml:space="preserve">и </w:t>
      </w:r>
      <w:r w:rsidR="00117E5D" w:rsidRPr="00BD686F">
        <w:rPr>
          <w:sz w:val="28"/>
          <w:szCs w:val="28"/>
        </w:rPr>
        <w:t>сформированных</w:t>
      </w:r>
      <w:r w:rsidR="005C7AC2" w:rsidRPr="00BD686F">
        <w:rPr>
          <w:sz w:val="28"/>
          <w:szCs w:val="28"/>
        </w:rPr>
        <w:t xml:space="preserve"> в том числе </w:t>
      </w:r>
      <w:r w:rsidRPr="00BD686F">
        <w:rPr>
          <w:sz w:val="28"/>
          <w:szCs w:val="28"/>
          <w:shd w:val="clear" w:color="auto" w:fill="FFFFFF"/>
        </w:rPr>
        <w:t xml:space="preserve">на основе профессиональных стандартов </w:t>
      </w:r>
      <w:r w:rsidR="00117E5D" w:rsidRPr="00B6581E">
        <w:rPr>
          <w:sz w:val="28"/>
          <w:szCs w:val="28"/>
        </w:rPr>
        <w:t>(указанных в приложении 1 к ФГОС СПО)</w:t>
      </w:r>
      <w:r w:rsidR="007817A0" w:rsidRPr="00BD686F">
        <w:rPr>
          <w:i/>
          <w:iCs/>
          <w:sz w:val="28"/>
          <w:szCs w:val="28"/>
        </w:rPr>
        <w:t>:</w:t>
      </w:r>
    </w:p>
    <w:bookmarkEnd w:id="21"/>
    <w:p w14:paraId="27D928B9" w14:textId="77777777" w:rsidR="007655BF" w:rsidRPr="00BD686F" w:rsidRDefault="007655BF" w:rsidP="00F80141">
      <w:pPr>
        <w:widowControl w:val="0"/>
        <w:autoSpaceDE w:val="0"/>
        <w:spacing w:line="360" w:lineRule="auto"/>
        <w:ind w:firstLine="709"/>
        <w:jc w:val="right"/>
      </w:pPr>
      <w:r w:rsidRPr="00BD686F">
        <w:rPr>
          <w:sz w:val="28"/>
          <w:szCs w:val="28"/>
        </w:rPr>
        <w:t>Таблица 2</w:t>
      </w:r>
    </w:p>
    <w:tbl>
      <w:tblPr>
        <w:tblW w:w="10060" w:type="dxa"/>
        <w:jc w:val="center"/>
        <w:tblLayout w:type="fixed"/>
        <w:tblCellMar>
          <w:top w:w="102" w:type="dxa"/>
          <w:left w:w="62" w:type="dxa"/>
          <w:bottom w:w="102" w:type="dxa"/>
          <w:right w:w="62" w:type="dxa"/>
        </w:tblCellMar>
        <w:tblLook w:val="00A0" w:firstRow="1" w:lastRow="0" w:firstColumn="1" w:lastColumn="0" w:noHBand="0" w:noVBand="0"/>
      </w:tblPr>
      <w:tblGrid>
        <w:gridCol w:w="2978"/>
        <w:gridCol w:w="7082"/>
      </w:tblGrid>
      <w:tr w:rsidR="007655BF" w:rsidRPr="00BD686F" w14:paraId="586F99B2"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50FC0FCE" w14:textId="06AD0D7C" w:rsidR="007655BF" w:rsidRPr="00BD686F" w:rsidRDefault="00117E5D" w:rsidP="00D97CF5">
            <w:pPr>
              <w:widowControl w:val="0"/>
              <w:autoSpaceDE w:val="0"/>
              <w:autoSpaceDN w:val="0"/>
              <w:adjustRightInd w:val="0"/>
              <w:spacing w:line="276" w:lineRule="auto"/>
              <w:contextualSpacing/>
              <w:jc w:val="center"/>
              <w:rPr>
                <w:sz w:val="28"/>
                <w:szCs w:val="28"/>
              </w:rPr>
            </w:pPr>
            <w:r w:rsidRPr="00BD686F">
              <w:rPr>
                <w:sz w:val="28"/>
                <w:szCs w:val="28"/>
              </w:rPr>
              <w:t>В</w:t>
            </w:r>
            <w:r w:rsidR="00623C52">
              <w:rPr>
                <w:sz w:val="28"/>
                <w:szCs w:val="28"/>
              </w:rPr>
              <w:t>ид</w:t>
            </w:r>
            <w:r w:rsidR="007655BF" w:rsidRPr="00BD686F">
              <w:rPr>
                <w:sz w:val="28"/>
                <w:szCs w:val="28"/>
              </w:rPr>
              <w:t xml:space="preserve"> деятельности</w:t>
            </w:r>
          </w:p>
        </w:tc>
        <w:tc>
          <w:tcPr>
            <w:tcW w:w="7082" w:type="dxa"/>
            <w:tcBorders>
              <w:top w:val="single" w:sz="4" w:space="0" w:color="auto"/>
              <w:left w:val="single" w:sz="4" w:space="0" w:color="auto"/>
              <w:bottom w:val="single" w:sz="4" w:space="0" w:color="auto"/>
              <w:right w:val="single" w:sz="4" w:space="0" w:color="auto"/>
            </w:tcBorders>
          </w:tcPr>
          <w:p w14:paraId="70F7406D" w14:textId="0F3E046E" w:rsidR="007655BF" w:rsidRPr="00BD686F" w:rsidRDefault="007655BF" w:rsidP="00D97CF5">
            <w:pPr>
              <w:spacing w:line="276" w:lineRule="auto"/>
              <w:contextualSpacing/>
              <w:jc w:val="center"/>
              <w:rPr>
                <w:sz w:val="28"/>
                <w:szCs w:val="28"/>
              </w:rPr>
            </w:pPr>
            <w:r w:rsidRPr="00BD686F">
              <w:rPr>
                <w:sz w:val="28"/>
                <w:szCs w:val="28"/>
              </w:rPr>
              <w:t>Профессиональные компетенции, соответствующие видам деятельности</w:t>
            </w:r>
          </w:p>
        </w:tc>
      </w:tr>
      <w:tr w:rsidR="007655BF" w:rsidRPr="00BD686F" w14:paraId="6B210509"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4C68247E" w14:textId="77777777" w:rsidR="007655BF" w:rsidRPr="00BD686F" w:rsidRDefault="007655BF" w:rsidP="00D97CF5">
            <w:pPr>
              <w:widowControl w:val="0"/>
              <w:autoSpaceDE w:val="0"/>
              <w:autoSpaceDN w:val="0"/>
              <w:adjustRightInd w:val="0"/>
              <w:spacing w:line="276" w:lineRule="auto"/>
              <w:contextualSpacing/>
              <w:jc w:val="center"/>
              <w:rPr>
                <w:sz w:val="28"/>
                <w:szCs w:val="28"/>
              </w:rPr>
            </w:pPr>
            <w:r w:rsidRPr="00BD686F">
              <w:rPr>
                <w:sz w:val="28"/>
                <w:szCs w:val="28"/>
              </w:rPr>
              <w:t>1</w:t>
            </w:r>
          </w:p>
        </w:tc>
        <w:tc>
          <w:tcPr>
            <w:tcW w:w="7082" w:type="dxa"/>
            <w:tcBorders>
              <w:top w:val="single" w:sz="4" w:space="0" w:color="auto"/>
              <w:left w:val="single" w:sz="4" w:space="0" w:color="auto"/>
              <w:bottom w:val="single" w:sz="4" w:space="0" w:color="auto"/>
              <w:right w:val="single" w:sz="4" w:space="0" w:color="auto"/>
            </w:tcBorders>
          </w:tcPr>
          <w:p w14:paraId="524CE604" w14:textId="77777777" w:rsidR="007655BF" w:rsidRPr="00BD686F" w:rsidRDefault="007655BF" w:rsidP="00D97CF5">
            <w:pPr>
              <w:widowControl w:val="0"/>
              <w:autoSpaceDE w:val="0"/>
              <w:autoSpaceDN w:val="0"/>
              <w:adjustRightInd w:val="0"/>
              <w:spacing w:line="276" w:lineRule="auto"/>
              <w:contextualSpacing/>
              <w:jc w:val="center"/>
              <w:rPr>
                <w:sz w:val="28"/>
                <w:szCs w:val="28"/>
              </w:rPr>
            </w:pPr>
            <w:r w:rsidRPr="00BD686F">
              <w:rPr>
                <w:sz w:val="28"/>
                <w:szCs w:val="28"/>
              </w:rPr>
              <w:t>2</w:t>
            </w:r>
          </w:p>
        </w:tc>
      </w:tr>
      <w:tr w:rsidR="00D97CF5" w:rsidRPr="00394EAA" w14:paraId="4616B6CD"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48689E4B" w14:textId="62D7F167" w:rsidR="00D97CF5" w:rsidRPr="00394EAA" w:rsidRDefault="00D97CF5" w:rsidP="00D97CF5">
            <w:pPr>
              <w:pStyle w:val="ConsPlusNormal"/>
              <w:spacing w:line="276" w:lineRule="auto"/>
              <w:contextualSpacing/>
              <w:rPr>
                <w:rFonts w:ascii="Times New Roman" w:hAnsi="Times New Roman" w:cs="Times New Roman"/>
                <w:i/>
                <w:sz w:val="28"/>
                <w:szCs w:val="28"/>
              </w:rPr>
            </w:pPr>
            <w:r w:rsidRPr="00394EAA">
              <w:rPr>
                <w:rFonts w:ascii="Times New Roman" w:hAnsi="Times New Roman" w:cs="Times New Roman"/>
                <w:sz w:val="28"/>
                <w:szCs w:val="28"/>
              </w:rPr>
              <w:t>Техническое обслуживание и ремонт систем, узлов, агрегатов строительных машин</w:t>
            </w:r>
            <w:r>
              <w:rPr>
                <w:rFonts w:ascii="Times New Roman" w:hAnsi="Times New Roman" w:cs="Times New Roman"/>
                <w:sz w:val="28"/>
                <w:szCs w:val="28"/>
              </w:rPr>
              <w:t xml:space="preserve"> (по выбору)</w:t>
            </w:r>
          </w:p>
        </w:tc>
        <w:tc>
          <w:tcPr>
            <w:tcW w:w="7082" w:type="dxa"/>
            <w:tcBorders>
              <w:top w:val="single" w:sz="4" w:space="0" w:color="auto"/>
              <w:left w:val="single" w:sz="4" w:space="0" w:color="auto"/>
              <w:bottom w:val="single" w:sz="4" w:space="0" w:color="auto"/>
              <w:right w:val="single" w:sz="4" w:space="0" w:color="auto"/>
            </w:tcBorders>
          </w:tcPr>
          <w:p w14:paraId="7FEE6529" w14:textId="77777777"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Х</w:t>
            </w:r>
            <w:r w:rsidRPr="00394EAA">
              <w:rPr>
                <w:sz w:val="28"/>
                <w:szCs w:val="28"/>
              </w:rPr>
              <w:t>.1. Осматривать техническое состояние систем, агрегатов и узлов строительных машин.</w:t>
            </w:r>
          </w:p>
          <w:p w14:paraId="77ABD472" w14:textId="5E98457B"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Х</w:t>
            </w:r>
            <w:r w:rsidRPr="00394EAA">
              <w:rPr>
                <w:sz w:val="28"/>
                <w:szCs w:val="28"/>
              </w:rPr>
              <w:t>.2. Демонтировать системы, агрегаты и узлы строительных машин и выполнять комплекс работ по устранению неисправностей</w:t>
            </w:r>
            <w:r>
              <w:rPr>
                <w:sz w:val="28"/>
                <w:szCs w:val="28"/>
              </w:rPr>
              <w:t>.</w:t>
            </w:r>
          </w:p>
          <w:p w14:paraId="00187A41" w14:textId="160211AD" w:rsidR="00D97CF5" w:rsidRPr="00394EAA" w:rsidRDefault="00D97CF5" w:rsidP="00D97CF5">
            <w:pPr>
              <w:widowControl w:val="0"/>
              <w:autoSpaceDE w:val="0"/>
              <w:autoSpaceDN w:val="0"/>
              <w:adjustRightInd w:val="0"/>
              <w:spacing w:line="276" w:lineRule="auto"/>
              <w:contextualSpacing/>
              <w:rPr>
                <w:sz w:val="28"/>
                <w:szCs w:val="28"/>
              </w:rPr>
            </w:pPr>
            <w:r w:rsidRPr="00394EAA">
              <w:rPr>
                <w:sz w:val="28"/>
                <w:szCs w:val="28"/>
              </w:rPr>
              <w:t xml:space="preserve">ПК </w:t>
            </w:r>
            <w:r>
              <w:rPr>
                <w:sz w:val="28"/>
                <w:szCs w:val="28"/>
              </w:rPr>
              <w:t>Х</w:t>
            </w:r>
            <w:r w:rsidRPr="00394EAA">
              <w:rPr>
                <w:sz w:val="28"/>
                <w:szCs w:val="28"/>
              </w:rPr>
              <w:t>.3. Собирать, регулировать и испытывать системы, агрегаты и узлы строительных машин.</w:t>
            </w:r>
          </w:p>
        </w:tc>
      </w:tr>
      <w:tr w:rsidR="00D97CF5" w:rsidRPr="00394EAA" w14:paraId="4225CA55"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706FB03C" w14:textId="34215764" w:rsidR="00D97CF5" w:rsidRPr="00394EAA" w:rsidRDefault="00D97CF5" w:rsidP="00D97CF5">
            <w:pPr>
              <w:pStyle w:val="ConsPlusNormal"/>
              <w:spacing w:line="276" w:lineRule="auto"/>
              <w:contextualSpacing/>
              <w:rPr>
                <w:rFonts w:ascii="Times New Roman" w:hAnsi="Times New Roman" w:cs="Times New Roman"/>
                <w:i/>
                <w:sz w:val="28"/>
                <w:szCs w:val="28"/>
              </w:rPr>
            </w:pPr>
            <w:r w:rsidRPr="00394EAA">
              <w:rPr>
                <w:rFonts w:ascii="Times New Roman" w:hAnsi="Times New Roman" w:cs="Times New Roman"/>
                <w:sz w:val="28"/>
                <w:szCs w:val="28"/>
              </w:rPr>
              <w:t>Техническое обслуживание и ремонт систем, узлов, приборов автомобилей</w:t>
            </w:r>
            <w:r>
              <w:rPr>
                <w:rFonts w:ascii="Times New Roman" w:hAnsi="Times New Roman" w:cs="Times New Roman"/>
                <w:sz w:val="28"/>
                <w:szCs w:val="28"/>
              </w:rPr>
              <w:t xml:space="preserve"> (по выбору)</w:t>
            </w:r>
          </w:p>
        </w:tc>
        <w:tc>
          <w:tcPr>
            <w:tcW w:w="7082" w:type="dxa"/>
            <w:tcBorders>
              <w:top w:val="single" w:sz="4" w:space="0" w:color="auto"/>
              <w:left w:val="single" w:sz="4" w:space="0" w:color="auto"/>
              <w:bottom w:val="single" w:sz="4" w:space="0" w:color="auto"/>
              <w:right w:val="single" w:sz="4" w:space="0" w:color="auto"/>
            </w:tcBorders>
          </w:tcPr>
          <w:p w14:paraId="07CCEDC8" w14:textId="49C38C47"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Х</w:t>
            </w:r>
            <w:r w:rsidRPr="00394EAA">
              <w:rPr>
                <w:sz w:val="28"/>
                <w:szCs w:val="28"/>
              </w:rPr>
              <w:t>.1.</w:t>
            </w:r>
            <w:r w:rsidRPr="00394EAA">
              <w:rPr>
                <w:i/>
                <w:sz w:val="28"/>
                <w:szCs w:val="28"/>
              </w:rPr>
              <w:t xml:space="preserve"> </w:t>
            </w:r>
            <w:r w:rsidRPr="00394EAA">
              <w:rPr>
                <w:sz w:val="28"/>
                <w:szCs w:val="28"/>
              </w:rPr>
              <w:t>Определять техническое состояние систем, агрегатов, узлов, приборов автомобилей</w:t>
            </w:r>
            <w:r>
              <w:rPr>
                <w:sz w:val="28"/>
                <w:szCs w:val="28"/>
              </w:rPr>
              <w:t>.</w:t>
            </w:r>
          </w:p>
          <w:p w14:paraId="5BCAD7B6" w14:textId="12AE74CD"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Х</w:t>
            </w:r>
            <w:r w:rsidRPr="00394EAA">
              <w:rPr>
                <w:sz w:val="28"/>
                <w:szCs w:val="28"/>
              </w:rPr>
              <w:t>.2. Демонтировать системы, агрегаты, узлы, приборы автомобилей и выполнять комплекс работ по устранению неисправностей автомобилей</w:t>
            </w:r>
            <w:r>
              <w:rPr>
                <w:sz w:val="28"/>
                <w:szCs w:val="28"/>
              </w:rPr>
              <w:t>.</w:t>
            </w:r>
          </w:p>
          <w:p w14:paraId="07C8EC81" w14:textId="0FC25AF4" w:rsidR="00D97CF5" w:rsidRPr="00394EAA" w:rsidRDefault="00D97CF5" w:rsidP="00D97CF5">
            <w:pPr>
              <w:widowControl w:val="0"/>
              <w:autoSpaceDE w:val="0"/>
              <w:autoSpaceDN w:val="0"/>
              <w:adjustRightInd w:val="0"/>
              <w:spacing w:line="276" w:lineRule="auto"/>
              <w:contextualSpacing/>
              <w:rPr>
                <w:sz w:val="28"/>
                <w:szCs w:val="28"/>
              </w:rPr>
            </w:pPr>
            <w:r w:rsidRPr="00394EAA">
              <w:rPr>
                <w:sz w:val="28"/>
                <w:szCs w:val="28"/>
              </w:rPr>
              <w:t xml:space="preserve">ПК </w:t>
            </w:r>
            <w:r>
              <w:rPr>
                <w:sz w:val="28"/>
                <w:szCs w:val="28"/>
              </w:rPr>
              <w:t>Х</w:t>
            </w:r>
            <w:r w:rsidRPr="00394EAA">
              <w:rPr>
                <w:sz w:val="28"/>
                <w:szCs w:val="28"/>
              </w:rPr>
              <w:t>.3. Собирать, регулировать и испытывать системы, агрегаты, узлы, приборы автомобилей.</w:t>
            </w:r>
          </w:p>
        </w:tc>
      </w:tr>
      <w:tr w:rsidR="00D97CF5" w:rsidRPr="00394EAA" w14:paraId="51C46F09"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35DE8DD1" w14:textId="02FFCAB5" w:rsidR="00D97CF5" w:rsidRPr="00394EAA" w:rsidRDefault="00D97CF5" w:rsidP="00D97CF5">
            <w:pPr>
              <w:pStyle w:val="ConsPlusNormal"/>
              <w:spacing w:line="276" w:lineRule="auto"/>
              <w:contextualSpacing/>
              <w:rPr>
                <w:rFonts w:ascii="Times New Roman" w:hAnsi="Times New Roman" w:cs="Times New Roman"/>
                <w:i/>
                <w:sz w:val="28"/>
                <w:szCs w:val="28"/>
              </w:rPr>
            </w:pPr>
            <w:r w:rsidRPr="00394EAA">
              <w:rPr>
                <w:rFonts w:ascii="Times New Roman" w:hAnsi="Times New Roman" w:cs="Times New Roman"/>
                <w:sz w:val="28"/>
                <w:szCs w:val="28"/>
              </w:rPr>
              <w:t>Техническое обслуживание и ремонт систем, узлов, приборов автомобилей и строительных машин при проведени</w:t>
            </w:r>
            <w:r>
              <w:rPr>
                <w:rFonts w:ascii="Times New Roman" w:hAnsi="Times New Roman" w:cs="Times New Roman"/>
                <w:sz w:val="28"/>
                <w:szCs w:val="28"/>
              </w:rPr>
              <w:t>и</w:t>
            </w:r>
            <w:r w:rsidRPr="00394EAA">
              <w:rPr>
                <w:rFonts w:ascii="Times New Roman" w:hAnsi="Times New Roman" w:cs="Times New Roman"/>
                <w:sz w:val="28"/>
                <w:szCs w:val="28"/>
              </w:rPr>
              <w:t xml:space="preserve"> подготовительных, сборочных операций перед сваркой, зачистк</w:t>
            </w:r>
            <w:r>
              <w:rPr>
                <w:rFonts w:ascii="Times New Roman" w:hAnsi="Times New Roman" w:cs="Times New Roman"/>
                <w:sz w:val="28"/>
                <w:szCs w:val="28"/>
              </w:rPr>
              <w:t>и</w:t>
            </w:r>
            <w:r w:rsidRPr="00394EAA">
              <w:rPr>
                <w:rFonts w:ascii="Times New Roman" w:hAnsi="Times New Roman" w:cs="Times New Roman"/>
                <w:sz w:val="28"/>
                <w:szCs w:val="28"/>
              </w:rPr>
              <w:t xml:space="preserve"> и контрол</w:t>
            </w:r>
            <w:r>
              <w:rPr>
                <w:rFonts w:ascii="Times New Roman" w:hAnsi="Times New Roman" w:cs="Times New Roman"/>
                <w:sz w:val="28"/>
                <w:szCs w:val="28"/>
              </w:rPr>
              <w:t>я</w:t>
            </w:r>
            <w:r w:rsidRPr="00394EAA">
              <w:rPr>
                <w:rFonts w:ascii="Times New Roman" w:hAnsi="Times New Roman" w:cs="Times New Roman"/>
                <w:sz w:val="28"/>
                <w:szCs w:val="28"/>
              </w:rPr>
              <w:t xml:space="preserve"> сварных швов после </w:t>
            </w:r>
            <w:r w:rsidRPr="00394EAA">
              <w:rPr>
                <w:rFonts w:ascii="Times New Roman" w:hAnsi="Times New Roman" w:cs="Times New Roman"/>
                <w:sz w:val="28"/>
                <w:szCs w:val="28"/>
              </w:rPr>
              <w:lastRenderedPageBreak/>
              <w:t>сварки</w:t>
            </w:r>
          </w:p>
        </w:tc>
        <w:tc>
          <w:tcPr>
            <w:tcW w:w="7082" w:type="dxa"/>
            <w:tcBorders>
              <w:top w:val="single" w:sz="4" w:space="0" w:color="auto"/>
              <w:left w:val="single" w:sz="4" w:space="0" w:color="auto"/>
              <w:bottom w:val="single" w:sz="4" w:space="0" w:color="auto"/>
              <w:right w:val="single" w:sz="4" w:space="0" w:color="auto"/>
            </w:tcBorders>
          </w:tcPr>
          <w:p w14:paraId="03063E48" w14:textId="6DE95549"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lastRenderedPageBreak/>
              <w:t xml:space="preserve">ПК </w:t>
            </w:r>
            <w:r>
              <w:rPr>
                <w:sz w:val="28"/>
                <w:szCs w:val="28"/>
              </w:rPr>
              <w:t>2</w:t>
            </w:r>
            <w:r w:rsidRPr="00394EAA">
              <w:rPr>
                <w:sz w:val="28"/>
                <w:szCs w:val="28"/>
              </w:rPr>
              <w:t>.1. Читать чертежи средней сложности и сложных сварных металлоконструкций</w:t>
            </w:r>
            <w:r>
              <w:rPr>
                <w:sz w:val="28"/>
                <w:szCs w:val="28"/>
              </w:rPr>
              <w:t>.</w:t>
            </w:r>
          </w:p>
          <w:p w14:paraId="21900F06" w14:textId="2B79B507"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2</w:t>
            </w:r>
            <w:r w:rsidRPr="00394EAA">
              <w:rPr>
                <w:sz w:val="28"/>
                <w:szCs w:val="28"/>
              </w:rPr>
              <w:t>.2. Использовать конструкторскую, нормативно-техническую и нормативно-технологическую документацию по сварке</w:t>
            </w:r>
            <w:r>
              <w:rPr>
                <w:sz w:val="28"/>
                <w:szCs w:val="28"/>
              </w:rPr>
              <w:t>.</w:t>
            </w:r>
          </w:p>
          <w:p w14:paraId="2E9D1BDF" w14:textId="77228968"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2</w:t>
            </w:r>
            <w:r w:rsidRPr="00394EAA">
              <w:rPr>
                <w:sz w:val="28"/>
                <w:szCs w:val="28"/>
              </w:rPr>
              <w:t>.3. Проверять оснащённость, работоспособность, исправность и осуществлять настройку оборудования поста для различных способов сварки</w:t>
            </w:r>
            <w:r>
              <w:rPr>
                <w:sz w:val="28"/>
                <w:szCs w:val="28"/>
              </w:rPr>
              <w:t>.</w:t>
            </w:r>
          </w:p>
          <w:p w14:paraId="5C42F774" w14:textId="02FE6002" w:rsidR="00D97CF5" w:rsidRPr="00394EAA" w:rsidRDefault="00D97CF5" w:rsidP="00D97CF5">
            <w:pPr>
              <w:widowControl w:val="0"/>
              <w:autoSpaceDE w:val="0"/>
              <w:autoSpaceDN w:val="0"/>
              <w:adjustRightInd w:val="0"/>
              <w:spacing w:line="276" w:lineRule="auto"/>
              <w:contextualSpacing/>
              <w:jc w:val="both"/>
              <w:rPr>
                <w:sz w:val="28"/>
                <w:szCs w:val="28"/>
              </w:rPr>
            </w:pPr>
            <w:r>
              <w:rPr>
                <w:sz w:val="28"/>
                <w:szCs w:val="28"/>
              </w:rPr>
              <w:t>ПК 2</w:t>
            </w:r>
            <w:r w:rsidRPr="00394EAA">
              <w:rPr>
                <w:sz w:val="28"/>
                <w:szCs w:val="28"/>
              </w:rPr>
              <w:t>.4.  Подготавливать и проверять сварочные материалы для различных способов сварки</w:t>
            </w:r>
            <w:r>
              <w:rPr>
                <w:sz w:val="28"/>
                <w:szCs w:val="28"/>
              </w:rPr>
              <w:t>.</w:t>
            </w:r>
          </w:p>
          <w:p w14:paraId="101BF4E3" w14:textId="73B5DEB3" w:rsidR="00D97CF5" w:rsidRPr="00394EAA" w:rsidRDefault="00D97CF5" w:rsidP="00D97CF5">
            <w:pPr>
              <w:widowControl w:val="0"/>
              <w:autoSpaceDE w:val="0"/>
              <w:autoSpaceDN w:val="0"/>
              <w:adjustRightInd w:val="0"/>
              <w:spacing w:line="276" w:lineRule="auto"/>
              <w:contextualSpacing/>
              <w:jc w:val="both"/>
              <w:rPr>
                <w:sz w:val="28"/>
                <w:szCs w:val="28"/>
              </w:rPr>
            </w:pPr>
            <w:r>
              <w:rPr>
                <w:sz w:val="28"/>
                <w:szCs w:val="28"/>
              </w:rPr>
              <w:t>ПК 2</w:t>
            </w:r>
            <w:r w:rsidRPr="00394EAA">
              <w:rPr>
                <w:sz w:val="28"/>
                <w:szCs w:val="28"/>
              </w:rPr>
              <w:t xml:space="preserve">.5.  Выполнять сборку и подготовку элементов </w:t>
            </w:r>
            <w:r w:rsidRPr="00394EAA">
              <w:rPr>
                <w:sz w:val="28"/>
                <w:szCs w:val="28"/>
              </w:rPr>
              <w:lastRenderedPageBreak/>
              <w:t>конструкции под сварку</w:t>
            </w:r>
            <w:r>
              <w:rPr>
                <w:sz w:val="28"/>
                <w:szCs w:val="28"/>
              </w:rPr>
              <w:t>.</w:t>
            </w:r>
          </w:p>
          <w:p w14:paraId="1B8E507B" w14:textId="232D7F27" w:rsidR="00D97CF5" w:rsidRPr="00394EAA" w:rsidRDefault="00D97CF5" w:rsidP="00D97CF5">
            <w:pPr>
              <w:widowControl w:val="0"/>
              <w:autoSpaceDE w:val="0"/>
              <w:autoSpaceDN w:val="0"/>
              <w:adjustRightInd w:val="0"/>
              <w:spacing w:line="276" w:lineRule="auto"/>
              <w:contextualSpacing/>
              <w:jc w:val="both"/>
              <w:rPr>
                <w:sz w:val="28"/>
                <w:szCs w:val="28"/>
              </w:rPr>
            </w:pPr>
            <w:r>
              <w:rPr>
                <w:sz w:val="28"/>
                <w:szCs w:val="28"/>
              </w:rPr>
              <w:t>ПК 2</w:t>
            </w:r>
            <w:r w:rsidRPr="00394EAA">
              <w:rPr>
                <w:sz w:val="28"/>
                <w:szCs w:val="28"/>
              </w:rPr>
              <w:t>.6.  Проводить контроль подготовки и сборки элементов конструкции под сварку</w:t>
            </w:r>
            <w:r>
              <w:rPr>
                <w:sz w:val="28"/>
                <w:szCs w:val="28"/>
              </w:rPr>
              <w:t>.</w:t>
            </w:r>
          </w:p>
          <w:p w14:paraId="3DB23203" w14:textId="2373CAF8" w:rsidR="00D97CF5" w:rsidRPr="00394EAA" w:rsidRDefault="00D97CF5" w:rsidP="00D97CF5">
            <w:pPr>
              <w:widowControl w:val="0"/>
              <w:autoSpaceDE w:val="0"/>
              <w:autoSpaceDN w:val="0"/>
              <w:adjustRightInd w:val="0"/>
              <w:spacing w:line="276" w:lineRule="auto"/>
              <w:contextualSpacing/>
              <w:jc w:val="both"/>
              <w:rPr>
                <w:sz w:val="28"/>
                <w:szCs w:val="28"/>
              </w:rPr>
            </w:pPr>
            <w:r>
              <w:rPr>
                <w:sz w:val="28"/>
                <w:szCs w:val="28"/>
              </w:rPr>
              <w:t>ПК 2</w:t>
            </w:r>
            <w:r w:rsidRPr="00394EAA">
              <w:rPr>
                <w:sz w:val="28"/>
                <w:szCs w:val="28"/>
              </w:rPr>
              <w:t>.7. Зачищать и удалять поверхностные дефекты сварных швов после сварки</w:t>
            </w:r>
            <w:r>
              <w:rPr>
                <w:sz w:val="28"/>
                <w:szCs w:val="28"/>
              </w:rPr>
              <w:t>.</w:t>
            </w:r>
          </w:p>
          <w:p w14:paraId="35F34C57" w14:textId="2C3E50BB" w:rsidR="00D97CF5" w:rsidRPr="00394EAA" w:rsidRDefault="00D97CF5" w:rsidP="00D97CF5">
            <w:pPr>
              <w:pStyle w:val="ConsPlusNormal"/>
              <w:spacing w:line="276" w:lineRule="auto"/>
              <w:contextualSpacing/>
              <w:rPr>
                <w:rFonts w:ascii="Times New Roman" w:hAnsi="Times New Roman" w:cs="Times New Roman"/>
                <w:i/>
                <w:sz w:val="28"/>
                <w:szCs w:val="28"/>
              </w:rPr>
            </w:pPr>
            <w:r>
              <w:rPr>
                <w:rFonts w:ascii="Times New Roman" w:hAnsi="Times New Roman" w:cs="Times New Roman"/>
                <w:sz w:val="28"/>
                <w:szCs w:val="28"/>
              </w:rPr>
              <w:t>ПК 2</w:t>
            </w:r>
            <w:r w:rsidRPr="00394EAA">
              <w:rPr>
                <w:rFonts w:ascii="Times New Roman" w:hAnsi="Times New Roman" w:cs="Times New Roman"/>
                <w:sz w:val="28"/>
                <w:szCs w:val="28"/>
              </w:rPr>
              <w:t>.8.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Pr>
                <w:rFonts w:ascii="Times New Roman" w:hAnsi="Times New Roman" w:cs="Times New Roman"/>
                <w:sz w:val="28"/>
                <w:szCs w:val="28"/>
              </w:rPr>
              <w:t>.</w:t>
            </w:r>
          </w:p>
        </w:tc>
      </w:tr>
      <w:tr w:rsidR="00D97CF5" w:rsidRPr="00394EAA" w14:paraId="03422C93" w14:textId="77777777" w:rsidTr="00D97CF5">
        <w:trPr>
          <w:jc w:val="center"/>
        </w:trPr>
        <w:tc>
          <w:tcPr>
            <w:tcW w:w="2978" w:type="dxa"/>
            <w:tcBorders>
              <w:top w:val="single" w:sz="4" w:space="0" w:color="auto"/>
              <w:left w:val="single" w:sz="4" w:space="0" w:color="auto"/>
              <w:bottom w:val="single" w:sz="4" w:space="0" w:color="auto"/>
              <w:right w:val="single" w:sz="4" w:space="0" w:color="auto"/>
            </w:tcBorders>
          </w:tcPr>
          <w:p w14:paraId="77E48668" w14:textId="4867262C" w:rsidR="00D97CF5" w:rsidRPr="00394EAA" w:rsidRDefault="00D97CF5" w:rsidP="00D97CF5">
            <w:pPr>
              <w:pStyle w:val="ConsPlusNormal"/>
              <w:spacing w:line="276" w:lineRule="auto"/>
              <w:contextualSpacing/>
              <w:rPr>
                <w:rFonts w:ascii="Times New Roman" w:hAnsi="Times New Roman" w:cs="Times New Roman"/>
                <w:i/>
                <w:sz w:val="28"/>
                <w:szCs w:val="28"/>
              </w:rPr>
            </w:pPr>
            <w:r w:rsidRPr="00394EAA">
              <w:rPr>
                <w:rFonts w:ascii="Times New Roman" w:hAnsi="Times New Roman" w:cs="Times New Roman"/>
                <w:sz w:val="28"/>
                <w:szCs w:val="28"/>
              </w:rPr>
              <w:lastRenderedPageBreak/>
              <w:t>Техническое обслуживание и ремонт систем, узлов, приборов автомобилей и строительных машин   при выполнени</w:t>
            </w:r>
            <w:r>
              <w:rPr>
                <w:rFonts w:ascii="Times New Roman" w:hAnsi="Times New Roman" w:cs="Times New Roman"/>
                <w:sz w:val="28"/>
                <w:szCs w:val="28"/>
              </w:rPr>
              <w:t>и</w:t>
            </w:r>
            <w:r w:rsidRPr="00394EAA">
              <w:rPr>
                <w:rFonts w:ascii="Times New Roman" w:hAnsi="Times New Roman" w:cs="Times New Roman"/>
                <w:sz w:val="28"/>
                <w:szCs w:val="28"/>
              </w:rPr>
              <w:t xml:space="preserve"> ручной дуговой сварки плавящимся покрытым электродом</w:t>
            </w:r>
          </w:p>
        </w:tc>
        <w:tc>
          <w:tcPr>
            <w:tcW w:w="7082" w:type="dxa"/>
            <w:tcBorders>
              <w:top w:val="single" w:sz="4" w:space="0" w:color="auto"/>
              <w:left w:val="single" w:sz="4" w:space="0" w:color="auto"/>
              <w:bottom w:val="single" w:sz="4" w:space="0" w:color="auto"/>
              <w:right w:val="single" w:sz="4" w:space="0" w:color="auto"/>
            </w:tcBorders>
          </w:tcPr>
          <w:p w14:paraId="36826531" w14:textId="6DABD818"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3</w:t>
            </w:r>
            <w:r w:rsidRPr="00394EAA">
              <w:rPr>
                <w:sz w:val="28"/>
                <w:szCs w:val="28"/>
              </w:rPr>
              <w:t>.1. Выполнять ручную дуговую сварку различных деталей из углеродистых и конструкционных сталей во всех пространственных положениях сварного шва</w:t>
            </w:r>
            <w:r>
              <w:rPr>
                <w:sz w:val="28"/>
                <w:szCs w:val="28"/>
              </w:rPr>
              <w:t>.</w:t>
            </w:r>
          </w:p>
          <w:p w14:paraId="4370CDE3" w14:textId="748DF977"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3</w:t>
            </w:r>
            <w:r w:rsidRPr="00394EAA">
              <w:rPr>
                <w:sz w:val="28"/>
                <w:szCs w:val="28"/>
              </w:rPr>
              <w:t>.2. Выполнять ручную дуговую сварку различных деталей из сплавов металлов во всех пространственных положениях сварного шва</w:t>
            </w:r>
            <w:r>
              <w:rPr>
                <w:sz w:val="28"/>
                <w:szCs w:val="28"/>
              </w:rPr>
              <w:t>.</w:t>
            </w:r>
          </w:p>
          <w:p w14:paraId="59974312" w14:textId="05A8480A" w:rsidR="00D97CF5" w:rsidRPr="00394EAA" w:rsidRDefault="00D97CF5" w:rsidP="00D97CF5">
            <w:pPr>
              <w:widowControl w:val="0"/>
              <w:autoSpaceDE w:val="0"/>
              <w:autoSpaceDN w:val="0"/>
              <w:adjustRightInd w:val="0"/>
              <w:spacing w:line="276" w:lineRule="auto"/>
              <w:contextualSpacing/>
              <w:jc w:val="both"/>
              <w:rPr>
                <w:sz w:val="28"/>
                <w:szCs w:val="28"/>
              </w:rPr>
            </w:pPr>
            <w:r w:rsidRPr="00394EAA">
              <w:rPr>
                <w:sz w:val="28"/>
                <w:szCs w:val="28"/>
              </w:rPr>
              <w:t xml:space="preserve">ПК </w:t>
            </w:r>
            <w:r>
              <w:rPr>
                <w:sz w:val="28"/>
                <w:szCs w:val="28"/>
              </w:rPr>
              <w:t>3</w:t>
            </w:r>
            <w:r w:rsidRPr="00394EAA">
              <w:rPr>
                <w:sz w:val="28"/>
                <w:szCs w:val="28"/>
              </w:rPr>
              <w:t>.3. Выполнять ручную дуговую наплавку покрытым электродом различных деталей</w:t>
            </w:r>
            <w:r>
              <w:rPr>
                <w:sz w:val="28"/>
                <w:szCs w:val="28"/>
              </w:rPr>
              <w:t>.</w:t>
            </w:r>
          </w:p>
          <w:p w14:paraId="15053154" w14:textId="1AF4FFEE" w:rsidR="00D97CF5" w:rsidRPr="00394EAA" w:rsidRDefault="00D97CF5" w:rsidP="00D97CF5">
            <w:pPr>
              <w:widowControl w:val="0"/>
              <w:autoSpaceDE w:val="0"/>
              <w:autoSpaceDN w:val="0"/>
              <w:adjustRightInd w:val="0"/>
              <w:spacing w:line="276" w:lineRule="auto"/>
              <w:contextualSpacing/>
              <w:rPr>
                <w:sz w:val="28"/>
                <w:szCs w:val="28"/>
              </w:rPr>
            </w:pPr>
            <w:r w:rsidRPr="00394EAA">
              <w:rPr>
                <w:sz w:val="28"/>
                <w:szCs w:val="28"/>
              </w:rPr>
              <w:t xml:space="preserve">ПК </w:t>
            </w:r>
            <w:r>
              <w:rPr>
                <w:sz w:val="28"/>
                <w:szCs w:val="28"/>
              </w:rPr>
              <w:t>3</w:t>
            </w:r>
            <w:r w:rsidRPr="00394EAA">
              <w:rPr>
                <w:sz w:val="28"/>
                <w:szCs w:val="28"/>
              </w:rPr>
              <w:t>.4.  Выполнять ручную дуговую резку металла плавящимся покрытым электродом.</w:t>
            </w:r>
          </w:p>
        </w:tc>
      </w:tr>
    </w:tbl>
    <w:p w14:paraId="3ED004EE" w14:textId="77777777" w:rsidR="0092059A" w:rsidRPr="00BD686F" w:rsidRDefault="0092059A" w:rsidP="00F80141">
      <w:pPr>
        <w:rPr>
          <w:color w:val="000000"/>
          <w:sz w:val="28"/>
          <w:szCs w:val="28"/>
        </w:rPr>
      </w:pPr>
    </w:p>
    <w:p w14:paraId="4D5A076F" w14:textId="4FEB783E" w:rsidR="00990FDC" w:rsidRPr="00BD686F" w:rsidRDefault="0023645C" w:rsidP="00990FDC">
      <w:pPr>
        <w:tabs>
          <w:tab w:val="left" w:pos="2835"/>
        </w:tabs>
        <w:spacing w:line="360" w:lineRule="auto"/>
        <w:ind w:firstLine="709"/>
        <w:jc w:val="both"/>
        <w:rPr>
          <w:sz w:val="28"/>
          <w:szCs w:val="28"/>
        </w:rPr>
      </w:pPr>
      <w:bookmarkStart w:id="22" w:name="_Hlk69230260"/>
      <w:bookmarkEnd w:id="20"/>
      <w:r w:rsidRPr="00BD686F">
        <w:rPr>
          <w:sz w:val="28"/>
          <w:szCs w:val="28"/>
        </w:rPr>
        <w:t xml:space="preserve">3.4. </w:t>
      </w:r>
      <w:r w:rsidR="00B8786F" w:rsidRPr="00BD686F">
        <w:rPr>
          <w:sz w:val="28"/>
          <w:szCs w:val="28"/>
        </w:rPr>
        <w:t>О</w:t>
      </w:r>
      <w:r w:rsidR="00775DB1" w:rsidRPr="00BD686F">
        <w:rPr>
          <w:sz w:val="28"/>
          <w:szCs w:val="28"/>
        </w:rPr>
        <w:t xml:space="preserve">бразовательная организация </w:t>
      </w:r>
      <w:r w:rsidR="00990FDC" w:rsidRPr="00BD686F">
        <w:rPr>
          <w:sz w:val="28"/>
          <w:szCs w:val="28"/>
        </w:rPr>
        <w:t xml:space="preserve">при необходимости </w:t>
      </w:r>
      <w:r w:rsidR="00775DB1" w:rsidRPr="00BD686F">
        <w:rPr>
          <w:sz w:val="28"/>
          <w:szCs w:val="28"/>
        </w:rPr>
        <w:t xml:space="preserve">самостоятельно </w:t>
      </w:r>
      <w:r w:rsidRPr="00BD686F">
        <w:rPr>
          <w:sz w:val="28"/>
          <w:szCs w:val="28"/>
        </w:rPr>
        <w:t xml:space="preserve">дополняет </w:t>
      </w:r>
      <w:r w:rsidR="006E1368" w:rsidRPr="00BD686F">
        <w:rPr>
          <w:sz w:val="28"/>
          <w:szCs w:val="28"/>
        </w:rPr>
        <w:t>переч</w:t>
      </w:r>
      <w:r w:rsidR="00775DB1" w:rsidRPr="00BD686F">
        <w:rPr>
          <w:sz w:val="28"/>
          <w:szCs w:val="28"/>
        </w:rPr>
        <w:t>е</w:t>
      </w:r>
      <w:r w:rsidR="006E1368" w:rsidRPr="00BD686F">
        <w:rPr>
          <w:sz w:val="28"/>
          <w:szCs w:val="28"/>
        </w:rPr>
        <w:t>н</w:t>
      </w:r>
      <w:r w:rsidR="00775DB1" w:rsidRPr="00BD686F">
        <w:rPr>
          <w:sz w:val="28"/>
          <w:szCs w:val="28"/>
        </w:rPr>
        <w:t>ь</w:t>
      </w:r>
      <w:r w:rsidR="006E1368" w:rsidRPr="00BD686F">
        <w:rPr>
          <w:sz w:val="28"/>
          <w:szCs w:val="28"/>
        </w:rPr>
        <w:t xml:space="preserve"> профессиональных компетенций</w:t>
      </w:r>
      <w:r w:rsidRPr="00BD686F">
        <w:rPr>
          <w:sz w:val="28"/>
          <w:szCs w:val="28"/>
        </w:rPr>
        <w:t xml:space="preserve"> по </w:t>
      </w:r>
      <w:r w:rsidR="006E1368" w:rsidRPr="00BD686F">
        <w:rPr>
          <w:sz w:val="28"/>
          <w:szCs w:val="28"/>
        </w:rPr>
        <w:t xml:space="preserve">выбранным </w:t>
      </w:r>
      <w:r w:rsidR="009A0430">
        <w:rPr>
          <w:sz w:val="28"/>
          <w:szCs w:val="28"/>
        </w:rPr>
        <w:t>видам деятельности</w:t>
      </w:r>
      <w:r w:rsidR="006E1368" w:rsidRPr="00BD686F">
        <w:rPr>
          <w:sz w:val="28"/>
          <w:szCs w:val="28"/>
        </w:rPr>
        <w:t xml:space="preserve">, установленным в </w:t>
      </w:r>
      <w:r w:rsidR="004C7FCD" w:rsidRPr="00BD686F">
        <w:rPr>
          <w:sz w:val="28"/>
          <w:szCs w:val="28"/>
        </w:rPr>
        <w:t xml:space="preserve">соответствии с </w:t>
      </w:r>
      <w:r w:rsidR="006E1368" w:rsidRPr="00BD686F">
        <w:rPr>
          <w:sz w:val="28"/>
          <w:szCs w:val="28"/>
        </w:rPr>
        <w:t>п.</w:t>
      </w:r>
      <w:r w:rsidR="0092059A" w:rsidRPr="00BD686F">
        <w:rPr>
          <w:sz w:val="28"/>
          <w:szCs w:val="28"/>
        </w:rPr>
        <w:t>1.</w:t>
      </w:r>
      <w:r w:rsidR="004C7FCD" w:rsidRPr="00BD686F">
        <w:rPr>
          <w:sz w:val="28"/>
          <w:szCs w:val="28"/>
        </w:rPr>
        <w:t>3</w:t>
      </w:r>
      <w:r w:rsidR="006E1368" w:rsidRPr="00BD686F">
        <w:rPr>
          <w:sz w:val="28"/>
          <w:szCs w:val="28"/>
        </w:rPr>
        <w:t>. ФГОС СПО</w:t>
      </w:r>
      <w:r w:rsidR="00CA0A18" w:rsidRPr="00BD686F">
        <w:rPr>
          <w:sz w:val="28"/>
          <w:szCs w:val="28"/>
        </w:rPr>
        <w:t>,</w:t>
      </w:r>
      <w:r w:rsidR="00551E6A" w:rsidRPr="00BD686F">
        <w:rPr>
          <w:sz w:val="28"/>
          <w:szCs w:val="28"/>
        </w:rPr>
        <w:t xml:space="preserve"> </w:t>
      </w:r>
      <w:r w:rsidR="00990FDC" w:rsidRPr="00BD686F">
        <w:rPr>
          <w:sz w:val="28"/>
          <w:szCs w:val="28"/>
        </w:rPr>
        <w:t xml:space="preserve">а также по </w:t>
      </w:r>
      <w:r w:rsidR="009A0430">
        <w:rPr>
          <w:sz w:val="28"/>
          <w:szCs w:val="28"/>
        </w:rPr>
        <w:t>видам деятельности</w:t>
      </w:r>
      <w:r w:rsidR="00990FDC" w:rsidRPr="00BD686F">
        <w:rPr>
          <w:sz w:val="28"/>
          <w:szCs w:val="28"/>
        </w:rPr>
        <w:t xml:space="preserve">, сформированными в вариативной части образовательной программы образовательной организацией для учета потребностей регионального рынка труда. </w:t>
      </w:r>
      <w:bookmarkStart w:id="23" w:name="_Hlk65575897"/>
    </w:p>
    <w:p w14:paraId="6D0D692D" w14:textId="5B6FC806" w:rsidR="00163A6B" w:rsidRDefault="00163A6B" w:rsidP="00990FDC">
      <w:pPr>
        <w:tabs>
          <w:tab w:val="left" w:pos="2835"/>
        </w:tabs>
        <w:spacing w:line="360" w:lineRule="auto"/>
        <w:ind w:firstLine="709"/>
        <w:jc w:val="both"/>
        <w:rPr>
          <w:sz w:val="28"/>
          <w:szCs w:val="28"/>
        </w:rPr>
      </w:pPr>
      <w:bookmarkStart w:id="24" w:name="_Hlk69889835"/>
      <w:bookmarkEnd w:id="22"/>
      <w:r w:rsidRPr="00163A6B">
        <w:rPr>
          <w:sz w:val="28"/>
          <w:szCs w:val="28"/>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w:t>
      </w:r>
      <w:r w:rsidR="009A0430">
        <w:rPr>
          <w:sz w:val="28"/>
          <w:szCs w:val="28"/>
        </w:rPr>
        <w:t>видам деятельности</w:t>
      </w:r>
      <w:r w:rsidRPr="00163A6B">
        <w:rPr>
          <w:sz w:val="28"/>
          <w:szCs w:val="28"/>
        </w:rPr>
        <w:t>, осваиваемых в рамках образовательной программы.</w:t>
      </w:r>
    </w:p>
    <w:bookmarkEnd w:id="24"/>
    <w:p w14:paraId="00998611" w14:textId="42F2860D" w:rsidR="002B4DF7" w:rsidRPr="00623C52" w:rsidRDefault="00C52ED0" w:rsidP="00990FDC">
      <w:pPr>
        <w:tabs>
          <w:tab w:val="left" w:pos="2835"/>
        </w:tabs>
        <w:spacing w:line="360" w:lineRule="auto"/>
        <w:ind w:firstLine="709"/>
        <w:jc w:val="both"/>
        <w:rPr>
          <w:iCs/>
          <w:sz w:val="28"/>
          <w:szCs w:val="28"/>
        </w:rPr>
      </w:pPr>
      <w:r w:rsidRPr="00BD686F">
        <w:rPr>
          <w:sz w:val="28"/>
          <w:szCs w:val="28"/>
        </w:rPr>
        <w:t>3.</w:t>
      </w:r>
      <w:r w:rsidR="0023645C" w:rsidRPr="00BD686F">
        <w:rPr>
          <w:sz w:val="28"/>
          <w:szCs w:val="28"/>
        </w:rPr>
        <w:t>5</w:t>
      </w:r>
      <w:r w:rsidRPr="00BD686F">
        <w:rPr>
          <w:sz w:val="28"/>
          <w:szCs w:val="28"/>
        </w:rPr>
        <w:t xml:space="preserve">. Образовательная организация </w:t>
      </w:r>
      <w:r w:rsidR="00E057A2" w:rsidRPr="00BD686F">
        <w:rPr>
          <w:sz w:val="28"/>
          <w:szCs w:val="28"/>
        </w:rPr>
        <w:t xml:space="preserve">с учетом ПООП </w:t>
      </w:r>
      <w:r w:rsidRPr="00BD686F">
        <w:rPr>
          <w:sz w:val="28"/>
          <w:szCs w:val="28"/>
        </w:rPr>
        <w:t>самостоятельно планирует результаты обучения</w:t>
      </w:r>
      <w:r w:rsidR="00460082" w:rsidRPr="00BD686F">
        <w:rPr>
          <w:sz w:val="28"/>
          <w:szCs w:val="28"/>
        </w:rPr>
        <w:t xml:space="preserve"> </w:t>
      </w:r>
      <w:r w:rsidRPr="00BD686F">
        <w:rPr>
          <w:sz w:val="28"/>
          <w:szCs w:val="28"/>
        </w:rPr>
        <w:t xml:space="preserve">по отдельным дисциплинам (модулям) и практикам, которые должны быть соотнесены </w:t>
      </w:r>
      <w:bookmarkEnd w:id="23"/>
      <w:r w:rsidR="002B4DF7" w:rsidRPr="00623C52">
        <w:rPr>
          <w:iCs/>
          <w:sz w:val="28"/>
          <w:szCs w:val="28"/>
        </w:rPr>
        <w:t xml:space="preserve">с требуемыми результатами освоения образовательной программы. </w:t>
      </w:r>
    </w:p>
    <w:p w14:paraId="1CB8F11A" w14:textId="2A5C3624" w:rsidR="00C52ED0" w:rsidRPr="00BD686F" w:rsidRDefault="00C52ED0" w:rsidP="00F80141">
      <w:pPr>
        <w:spacing w:line="360" w:lineRule="auto"/>
        <w:ind w:firstLine="709"/>
        <w:jc w:val="both"/>
        <w:rPr>
          <w:sz w:val="28"/>
          <w:szCs w:val="28"/>
        </w:rPr>
      </w:pPr>
      <w:r w:rsidRPr="00BD686F">
        <w:rPr>
          <w:sz w:val="28"/>
          <w:szCs w:val="28"/>
        </w:rPr>
        <w:lastRenderedPageBreak/>
        <w:t xml:space="preserve">Совокупность запланированных результатов обучения </w:t>
      </w:r>
      <w:r w:rsidR="005C452D" w:rsidRPr="00BD686F">
        <w:rPr>
          <w:sz w:val="28"/>
          <w:szCs w:val="28"/>
        </w:rPr>
        <w:t xml:space="preserve">по дисциплинам (модулям) и практикам </w:t>
      </w:r>
      <w:r w:rsidRPr="00BD686F">
        <w:rPr>
          <w:sz w:val="28"/>
          <w:szCs w:val="28"/>
        </w:rPr>
        <w:t xml:space="preserve">должна обеспечивать выпускнику освоение всех </w:t>
      </w:r>
      <w:r w:rsidR="005C452D" w:rsidRPr="00BD686F">
        <w:rPr>
          <w:sz w:val="28"/>
          <w:szCs w:val="28"/>
        </w:rPr>
        <w:t>компетенций</w:t>
      </w:r>
      <w:r w:rsidRPr="00BD686F">
        <w:rPr>
          <w:sz w:val="28"/>
          <w:szCs w:val="28"/>
        </w:rPr>
        <w:t>, установленных образовательной программой.</w:t>
      </w:r>
    </w:p>
    <w:p w14:paraId="7E062B63" w14:textId="77777777" w:rsidR="008F2941" w:rsidRPr="00BD686F" w:rsidRDefault="008F2941" w:rsidP="00F80141">
      <w:pPr>
        <w:tabs>
          <w:tab w:val="left" w:pos="2835"/>
        </w:tabs>
        <w:spacing w:line="360" w:lineRule="auto"/>
        <w:ind w:firstLine="731"/>
        <w:jc w:val="both"/>
        <w:rPr>
          <w:sz w:val="28"/>
          <w:szCs w:val="28"/>
        </w:rPr>
      </w:pPr>
    </w:p>
    <w:p w14:paraId="4DBB8277" w14:textId="77777777" w:rsidR="00666E51" w:rsidRPr="00BD686F" w:rsidRDefault="007C2909" w:rsidP="00F80141">
      <w:pPr>
        <w:tabs>
          <w:tab w:val="left" w:pos="2835"/>
        </w:tabs>
        <w:spacing w:line="360" w:lineRule="auto"/>
        <w:jc w:val="center"/>
        <w:outlineLvl w:val="1"/>
        <w:rPr>
          <w:sz w:val="28"/>
          <w:szCs w:val="28"/>
        </w:rPr>
      </w:pPr>
      <w:r w:rsidRPr="00BD686F">
        <w:rPr>
          <w:spacing w:val="-2"/>
          <w:sz w:val="28"/>
          <w:szCs w:val="28"/>
          <w:lang w:val="en-US" w:eastAsia="ar-SA"/>
        </w:rPr>
        <w:t>I</w:t>
      </w:r>
      <w:r w:rsidR="00C53AE8" w:rsidRPr="00BD686F">
        <w:rPr>
          <w:spacing w:val="-2"/>
          <w:sz w:val="28"/>
          <w:szCs w:val="28"/>
          <w:lang w:val="en-US" w:eastAsia="ar-SA"/>
        </w:rPr>
        <w:t>V</w:t>
      </w:r>
      <w:r w:rsidRPr="00BD686F">
        <w:rPr>
          <w:spacing w:val="-2"/>
          <w:sz w:val="28"/>
          <w:szCs w:val="28"/>
          <w:lang w:eastAsia="ar-SA"/>
        </w:rPr>
        <w:t xml:space="preserve">. </w:t>
      </w:r>
      <w:r w:rsidR="00666E51" w:rsidRPr="00BD686F">
        <w:rPr>
          <w:sz w:val="28"/>
          <w:szCs w:val="28"/>
        </w:rPr>
        <w:t xml:space="preserve">ТРЕБОВАНИЯ К УСЛОВИЯМ РЕАЛИЗАЦИИ </w:t>
      </w:r>
      <w:r w:rsidR="0054424D" w:rsidRPr="00BD686F">
        <w:rPr>
          <w:sz w:val="28"/>
          <w:szCs w:val="28"/>
        </w:rPr>
        <w:t xml:space="preserve">ОБРАЗОВАТЕЛЬНОЙ </w:t>
      </w:r>
      <w:r w:rsidR="00666E51" w:rsidRPr="00BD686F">
        <w:rPr>
          <w:sz w:val="28"/>
          <w:szCs w:val="28"/>
        </w:rPr>
        <w:t>ПРОГРАММЫ</w:t>
      </w:r>
    </w:p>
    <w:p w14:paraId="2D88FD74" w14:textId="77777777" w:rsidR="006F1B4D" w:rsidRPr="00BD686F" w:rsidRDefault="006F1B4D" w:rsidP="00F80141">
      <w:pPr>
        <w:tabs>
          <w:tab w:val="left" w:pos="2835"/>
        </w:tabs>
        <w:suppressAutoHyphens/>
        <w:spacing w:line="360" w:lineRule="auto"/>
        <w:jc w:val="both"/>
        <w:rPr>
          <w:sz w:val="28"/>
          <w:szCs w:val="28"/>
          <w:lang w:eastAsia="ar-SA"/>
        </w:rPr>
      </w:pPr>
    </w:p>
    <w:p w14:paraId="7B700608" w14:textId="77777777" w:rsidR="003B0A2B" w:rsidRPr="00BD686F" w:rsidRDefault="00634F18" w:rsidP="00F80141">
      <w:pPr>
        <w:spacing w:line="360" w:lineRule="auto"/>
        <w:ind w:firstLine="709"/>
        <w:jc w:val="both"/>
        <w:rPr>
          <w:sz w:val="28"/>
          <w:szCs w:val="28"/>
        </w:rPr>
      </w:pPr>
      <w:r w:rsidRPr="00BD686F">
        <w:rPr>
          <w:sz w:val="28"/>
          <w:szCs w:val="28"/>
        </w:rPr>
        <w:t xml:space="preserve">4.1. </w:t>
      </w:r>
      <w:r w:rsidR="003B0A2B" w:rsidRPr="00BD686F">
        <w:rPr>
          <w:sz w:val="28"/>
          <w:szCs w:val="28"/>
        </w:rPr>
        <w:t xml:space="preserve">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w:t>
      </w:r>
      <w:bookmarkStart w:id="25" w:name="_Hlk54866088"/>
      <w:r w:rsidR="003B0A2B" w:rsidRPr="00BD686F">
        <w:rPr>
          <w:sz w:val="28"/>
          <w:szCs w:val="28"/>
        </w:rPr>
        <w:t>к организации воспитания обучающихся,</w:t>
      </w:r>
      <w:bookmarkEnd w:id="25"/>
      <w:r w:rsidR="003B0A2B" w:rsidRPr="00BD686F">
        <w:rPr>
          <w:sz w:val="28"/>
          <w:szCs w:val="28"/>
        </w:rPr>
        <w:t xml:space="preserve"> кадровым и финансовым условиям реализации образовательной программы.</w:t>
      </w:r>
    </w:p>
    <w:p w14:paraId="13A45845" w14:textId="77777777" w:rsidR="00634F18" w:rsidRPr="00BD686F" w:rsidRDefault="00634F18" w:rsidP="00F80141">
      <w:pPr>
        <w:spacing w:line="360" w:lineRule="auto"/>
        <w:ind w:firstLine="709"/>
        <w:jc w:val="both"/>
        <w:rPr>
          <w:sz w:val="28"/>
          <w:szCs w:val="28"/>
        </w:rPr>
      </w:pPr>
      <w:r w:rsidRPr="00BD686F">
        <w:rPr>
          <w:sz w:val="28"/>
          <w:szCs w:val="28"/>
        </w:rPr>
        <w:t>4.2. Общесистемные требования к условиям реализации образовательной программы.</w:t>
      </w:r>
    </w:p>
    <w:p w14:paraId="22DB102E" w14:textId="2EBB98BF" w:rsidR="00B4072B" w:rsidRPr="00BD686F" w:rsidRDefault="00B4072B" w:rsidP="00F80141">
      <w:pPr>
        <w:spacing w:line="360" w:lineRule="auto"/>
        <w:ind w:firstLine="709"/>
        <w:jc w:val="both"/>
        <w:rPr>
          <w:sz w:val="28"/>
          <w:szCs w:val="28"/>
        </w:rPr>
      </w:pPr>
      <w:r w:rsidRPr="00BD686F">
        <w:rPr>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w:t>
      </w:r>
      <w:r w:rsidRPr="00623C52">
        <w:rPr>
          <w:iCs/>
          <w:sz w:val="28"/>
          <w:szCs w:val="28"/>
        </w:rPr>
        <w:t>включая проведение демонстрационного экзамена,</w:t>
      </w:r>
      <w:r w:rsidRPr="00623C52">
        <w:rPr>
          <w:sz w:val="28"/>
          <w:szCs w:val="28"/>
        </w:rPr>
        <w:t xml:space="preserve"> предусмотренных учебным</w:t>
      </w:r>
      <w:r w:rsidRPr="00BD686F">
        <w:rPr>
          <w:sz w:val="28"/>
          <w:szCs w:val="28"/>
        </w:rPr>
        <w:t xml:space="preserve"> планом, с учетом ПООП. </w:t>
      </w:r>
    </w:p>
    <w:p w14:paraId="490888A1" w14:textId="77777777" w:rsidR="00634F18" w:rsidRPr="00BD686F" w:rsidRDefault="00634F18" w:rsidP="00F80141">
      <w:pPr>
        <w:spacing w:line="360" w:lineRule="auto"/>
        <w:ind w:firstLine="709"/>
        <w:jc w:val="both"/>
        <w:rPr>
          <w:sz w:val="28"/>
          <w:szCs w:val="28"/>
        </w:rPr>
      </w:pPr>
      <w:r w:rsidRPr="00BD686F">
        <w:rPr>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1342E539" w14:textId="53A2032C" w:rsidR="00634F18" w:rsidRPr="00BD686F" w:rsidRDefault="00634F18" w:rsidP="00F80141">
      <w:pPr>
        <w:spacing w:line="360" w:lineRule="auto"/>
        <w:ind w:firstLine="709"/>
        <w:jc w:val="both"/>
        <w:rPr>
          <w:sz w:val="28"/>
          <w:szCs w:val="28"/>
        </w:rPr>
      </w:pPr>
      <w:r w:rsidRPr="00BD686F">
        <w:rPr>
          <w:sz w:val="28"/>
          <w:szCs w:val="28"/>
        </w:rPr>
        <w:t>4.3. Требования к материально-техническому и учебно-методическому обеспечению реализации образовательной программы.</w:t>
      </w:r>
    </w:p>
    <w:p w14:paraId="08606C57" w14:textId="77777777" w:rsidR="00334D55" w:rsidRPr="00BD686F" w:rsidRDefault="00334D55" w:rsidP="00334D55">
      <w:pPr>
        <w:shd w:val="clear" w:color="auto" w:fill="FFFFFF"/>
        <w:spacing w:line="360" w:lineRule="auto"/>
        <w:ind w:firstLine="709"/>
        <w:jc w:val="both"/>
        <w:rPr>
          <w:sz w:val="28"/>
          <w:szCs w:val="28"/>
        </w:rPr>
      </w:pPr>
      <w:bookmarkStart w:id="26" w:name="_Hlk69374369"/>
      <w:r w:rsidRPr="00BD686F">
        <w:rPr>
          <w:sz w:val="28"/>
          <w:szCs w:val="28"/>
        </w:rPr>
        <w:t>4.3.1. Специальные помещения должны представлять собой учебные аудитории</w:t>
      </w:r>
      <w:r w:rsidR="00FD675C" w:rsidRPr="00BD686F">
        <w:rPr>
          <w:sz w:val="28"/>
          <w:szCs w:val="28"/>
        </w:rPr>
        <w:t>, лаборатории, мастерские, оснащенные оборудованием, техническими средствами обучения</w:t>
      </w:r>
      <w:r w:rsidRPr="00BD686F">
        <w:rPr>
          <w:sz w:val="28"/>
          <w:szCs w:val="28"/>
        </w:rPr>
        <w:t xml:space="preserve"> для проведения занятий всех видов, предусмотренных образовательной программой, в том числе групповых и индивидуальных консультаций, а также </w:t>
      </w:r>
      <w:r w:rsidR="00FD675C" w:rsidRPr="00BD686F">
        <w:rPr>
          <w:sz w:val="28"/>
          <w:szCs w:val="28"/>
        </w:rPr>
        <w:t xml:space="preserve">для проведения </w:t>
      </w:r>
      <w:r w:rsidRPr="00BD686F">
        <w:rPr>
          <w:sz w:val="28"/>
          <w:szCs w:val="28"/>
        </w:rPr>
        <w:t xml:space="preserve">текущего контроля, промежуточной и </w:t>
      </w:r>
      <w:r w:rsidRPr="00BD686F">
        <w:rPr>
          <w:sz w:val="28"/>
          <w:szCs w:val="28"/>
        </w:rPr>
        <w:lastRenderedPageBreak/>
        <w:t xml:space="preserve">государственной итоговой аттестации, помещения для организации самостоятельной и воспитательной </w:t>
      </w:r>
      <w:r w:rsidR="00FD675C" w:rsidRPr="00BD686F">
        <w:rPr>
          <w:sz w:val="28"/>
          <w:szCs w:val="28"/>
        </w:rPr>
        <w:t>работы</w:t>
      </w:r>
      <w:r w:rsidRPr="00BD686F">
        <w:rPr>
          <w:sz w:val="28"/>
          <w:szCs w:val="28"/>
        </w:rPr>
        <w:t>.</w:t>
      </w:r>
    </w:p>
    <w:p w14:paraId="7628F4A8" w14:textId="77777777" w:rsidR="00334D55" w:rsidRPr="00BD686F" w:rsidRDefault="00334D55" w:rsidP="00334D55">
      <w:pPr>
        <w:shd w:val="clear" w:color="auto" w:fill="FFFFFF"/>
        <w:spacing w:line="360" w:lineRule="auto"/>
        <w:ind w:firstLine="709"/>
        <w:jc w:val="both"/>
        <w:rPr>
          <w:sz w:val="28"/>
          <w:szCs w:val="28"/>
        </w:rPr>
      </w:pPr>
      <w:bookmarkStart w:id="27" w:name="_Hlk69230791"/>
      <w:r w:rsidRPr="00BD686F">
        <w:rPr>
          <w:sz w:val="28"/>
          <w:szCs w:val="28"/>
        </w:rPr>
        <w:t xml:space="preserve">4.3.2. Все виды учебной деятельности обучающихся, </w:t>
      </w:r>
      <w:r w:rsidR="00FD675C" w:rsidRPr="00BD686F">
        <w:rPr>
          <w:sz w:val="28"/>
          <w:szCs w:val="28"/>
        </w:rPr>
        <w:t>предусмотренные</w:t>
      </w:r>
      <w:r w:rsidRPr="00BD686F">
        <w:rPr>
          <w:sz w:val="28"/>
          <w:szCs w:val="28"/>
        </w:rPr>
        <w:t xml:space="preserve"> учебным планом, включая </w:t>
      </w:r>
      <w:r w:rsidR="00FD675C" w:rsidRPr="00BD686F">
        <w:rPr>
          <w:sz w:val="28"/>
          <w:szCs w:val="28"/>
        </w:rPr>
        <w:t xml:space="preserve">промежуточную и </w:t>
      </w:r>
      <w:r w:rsidRPr="00BD686F">
        <w:rPr>
          <w:sz w:val="28"/>
          <w:szCs w:val="28"/>
        </w:rPr>
        <w:t>государственную итоговую аттестацию, должны быть обеспечены расходными материалами.</w:t>
      </w:r>
    </w:p>
    <w:bookmarkEnd w:id="26"/>
    <w:p w14:paraId="1C3ED3EF" w14:textId="77777777" w:rsidR="000C6B45" w:rsidRPr="00BD686F" w:rsidRDefault="000C6B45" w:rsidP="00F80141">
      <w:pPr>
        <w:spacing w:line="360" w:lineRule="auto"/>
        <w:ind w:firstLine="709"/>
        <w:jc w:val="both"/>
        <w:rPr>
          <w:sz w:val="28"/>
          <w:szCs w:val="28"/>
        </w:rPr>
      </w:pPr>
      <w:r w:rsidRPr="00BD686F">
        <w:rPr>
          <w:sz w:val="28"/>
          <w:szCs w:val="28"/>
        </w:rPr>
        <w:t>4.3.</w:t>
      </w:r>
      <w:r w:rsidR="00334D55" w:rsidRPr="00BD686F">
        <w:rPr>
          <w:sz w:val="28"/>
          <w:szCs w:val="28"/>
        </w:rPr>
        <w:t>3</w:t>
      </w:r>
      <w:r w:rsidRPr="00BD686F">
        <w:rPr>
          <w:sz w:val="28"/>
          <w:szCs w:val="28"/>
        </w:rPr>
        <w:t>.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315537E4" w14:textId="77777777" w:rsidR="00CA0A18" w:rsidRPr="00BD686F" w:rsidRDefault="00CA0A18" w:rsidP="00F80141">
      <w:pPr>
        <w:spacing w:line="360" w:lineRule="auto"/>
        <w:ind w:firstLine="709"/>
        <w:jc w:val="both"/>
        <w:rPr>
          <w:sz w:val="28"/>
          <w:szCs w:val="28"/>
        </w:rPr>
      </w:pPr>
      <w:r w:rsidRPr="00BD686F">
        <w:rPr>
          <w:sz w:val="28"/>
          <w:szCs w:val="28"/>
        </w:rPr>
        <w:t>4.3.</w:t>
      </w:r>
      <w:r w:rsidR="00334D55" w:rsidRPr="00BD686F">
        <w:rPr>
          <w:sz w:val="28"/>
          <w:szCs w:val="28"/>
        </w:rPr>
        <w:t>4</w:t>
      </w:r>
      <w:r w:rsidRPr="00BD686F">
        <w:rPr>
          <w:sz w:val="28"/>
          <w:szCs w:val="28"/>
        </w:rPr>
        <w:t>. Допускается замена оборудования его виртуальными аналогами.</w:t>
      </w:r>
    </w:p>
    <w:p w14:paraId="2D4DE4EB" w14:textId="77777777" w:rsidR="00CA0A18"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5</w:t>
      </w:r>
      <w:r w:rsidRPr="00BD686F">
        <w:rPr>
          <w:sz w:val="28"/>
          <w:szCs w:val="28"/>
        </w:rPr>
        <w:t xml:space="preserve">. </w:t>
      </w:r>
      <w:r w:rsidR="00CA0A18" w:rsidRPr="00BD686F">
        <w:rPr>
          <w:sz w:val="28"/>
          <w:szCs w:val="28"/>
        </w:rPr>
        <w:t>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2053E2F7" w14:textId="68339306" w:rsidR="00301C89"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6</w:t>
      </w:r>
      <w:r w:rsidRPr="00BD686F">
        <w:rPr>
          <w:sz w:val="28"/>
          <w:szCs w:val="28"/>
        </w:rPr>
        <w:t xml:space="preserve">. </w:t>
      </w:r>
      <w:bookmarkStart w:id="28" w:name="_Hlk69889990"/>
      <w:r w:rsidRPr="00BD686F">
        <w:rPr>
          <w:sz w:val="28"/>
          <w:szCs w:val="28"/>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w:t>
      </w:r>
      <w:r w:rsidR="00AC3650">
        <w:rPr>
          <w:sz w:val="28"/>
          <w:szCs w:val="28"/>
        </w:rPr>
        <w:t xml:space="preserve">, в том числе </w:t>
      </w:r>
      <w:r w:rsidRPr="00BD686F">
        <w:rPr>
          <w:sz w:val="28"/>
          <w:szCs w:val="28"/>
        </w:rPr>
        <w:t xml:space="preserve">из расчета </w:t>
      </w:r>
      <w:r w:rsidR="00301C89" w:rsidRPr="00BD686F">
        <w:rPr>
          <w:sz w:val="28"/>
          <w:szCs w:val="28"/>
        </w:rPr>
        <w:t>не менее 0,25 экземпляра каждого из изданий, указанных в рабочих программах дисциплин (модулей)</w:t>
      </w:r>
      <w:r w:rsidR="00E026A9">
        <w:rPr>
          <w:sz w:val="28"/>
          <w:szCs w:val="28"/>
        </w:rPr>
        <w:t xml:space="preserve"> </w:t>
      </w:r>
      <w:r w:rsidR="00AC3650">
        <w:rPr>
          <w:sz w:val="28"/>
          <w:szCs w:val="28"/>
        </w:rPr>
        <w:t>в качестве основной литературы</w:t>
      </w:r>
      <w:r w:rsidR="00B971F1" w:rsidRPr="00BD686F">
        <w:rPr>
          <w:sz w:val="28"/>
          <w:szCs w:val="28"/>
        </w:rPr>
        <w:t>,</w:t>
      </w:r>
      <w:r w:rsidR="00301C89" w:rsidRPr="00BD686F">
        <w:rPr>
          <w:sz w:val="28"/>
          <w:szCs w:val="28"/>
        </w:rPr>
        <w:t xml:space="preserve"> на одного обучающегося из числа лиц, одновременно осваивающих соответствующую дисциплину (модуль).</w:t>
      </w:r>
    </w:p>
    <w:p w14:paraId="33F79F19" w14:textId="67220A9C" w:rsidR="00AC3650" w:rsidRDefault="00AC3650" w:rsidP="00F80141">
      <w:pPr>
        <w:spacing w:line="360" w:lineRule="auto"/>
        <w:ind w:firstLine="709"/>
        <w:jc w:val="both"/>
        <w:rPr>
          <w:sz w:val="28"/>
          <w:szCs w:val="28"/>
        </w:rPr>
      </w:pPr>
      <w:r w:rsidRPr="00AC3650">
        <w:rPr>
          <w:sz w:val="28"/>
          <w:szCs w:val="28"/>
        </w:rPr>
        <w:t>В качестве основной литературы образовательная организация использует учебники, учебные пособия, предусмотренные ПООП.</w:t>
      </w:r>
    </w:p>
    <w:p w14:paraId="4D36DE2B" w14:textId="2C3CCFAB" w:rsidR="00634F18" w:rsidRDefault="00634F18" w:rsidP="00F80141">
      <w:pPr>
        <w:spacing w:line="360" w:lineRule="auto"/>
        <w:ind w:firstLine="709"/>
        <w:jc w:val="both"/>
        <w:rPr>
          <w:sz w:val="28"/>
          <w:szCs w:val="28"/>
        </w:rPr>
      </w:pPr>
      <w:r w:rsidRPr="00BD686F">
        <w:rPr>
          <w:sz w:val="28"/>
          <w:szCs w:val="28"/>
        </w:rPr>
        <w:t xml:space="preserve">В случае наличия электронной информационно-образовательной среды допускается замена печатного библиотечного фонда </w:t>
      </w:r>
      <w:r w:rsidR="00301C89" w:rsidRPr="00BD686F">
        <w:rPr>
          <w:sz w:val="28"/>
          <w:szCs w:val="28"/>
        </w:rPr>
        <w:t xml:space="preserve">с </w:t>
      </w:r>
      <w:r w:rsidRPr="00BD686F">
        <w:rPr>
          <w:sz w:val="28"/>
          <w:szCs w:val="28"/>
        </w:rPr>
        <w:t xml:space="preserve">предоставлением права одновременного доступа не менее 25 процентов обучающихся к </w:t>
      </w:r>
      <w:r w:rsidR="009F57A3" w:rsidRPr="00BD686F">
        <w:rPr>
          <w:sz w:val="28"/>
          <w:szCs w:val="28"/>
        </w:rPr>
        <w:t xml:space="preserve">цифровой </w:t>
      </w:r>
      <w:r w:rsidRPr="00BD686F">
        <w:rPr>
          <w:sz w:val="28"/>
          <w:szCs w:val="28"/>
        </w:rPr>
        <w:t>(электронной</w:t>
      </w:r>
      <w:r w:rsidR="009F57A3" w:rsidRPr="00BD686F">
        <w:rPr>
          <w:sz w:val="28"/>
          <w:szCs w:val="28"/>
        </w:rPr>
        <w:t>)</w:t>
      </w:r>
      <w:r w:rsidRPr="00BD686F">
        <w:rPr>
          <w:sz w:val="28"/>
          <w:szCs w:val="28"/>
        </w:rPr>
        <w:t xml:space="preserve"> библиотеке.</w:t>
      </w:r>
    </w:p>
    <w:bookmarkEnd w:id="28"/>
    <w:p w14:paraId="4CF5F98D" w14:textId="77777777" w:rsidR="00301C89" w:rsidRPr="00BD686F" w:rsidRDefault="00301C89" w:rsidP="00F80141">
      <w:pPr>
        <w:spacing w:line="360" w:lineRule="auto"/>
        <w:ind w:firstLine="709"/>
        <w:jc w:val="both"/>
        <w:rPr>
          <w:sz w:val="28"/>
          <w:szCs w:val="28"/>
        </w:rPr>
      </w:pPr>
      <w:r w:rsidRPr="00BD686F">
        <w:rPr>
          <w:sz w:val="28"/>
          <w:szCs w:val="28"/>
        </w:rPr>
        <w:t>4.3.</w:t>
      </w:r>
      <w:r w:rsidR="00334D55" w:rsidRPr="00BD686F">
        <w:rPr>
          <w:sz w:val="28"/>
          <w:szCs w:val="28"/>
        </w:rPr>
        <w:t>7</w:t>
      </w:r>
      <w:r w:rsidRPr="00BD686F">
        <w:rPr>
          <w:sz w:val="28"/>
          <w:szCs w:val="28"/>
        </w:rPr>
        <w:t xml:space="preserve">.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w:t>
      </w:r>
      <w:r w:rsidRPr="00BD686F">
        <w:rPr>
          <w:sz w:val="28"/>
          <w:szCs w:val="28"/>
        </w:rPr>
        <w:lastRenderedPageBreak/>
        <w:t>справочным системам, состав которых определяется в рабочих программах дисциплин (модулей) и подлежит обновлению (при необходимости).</w:t>
      </w:r>
    </w:p>
    <w:p w14:paraId="13737F93" w14:textId="77777777" w:rsidR="00B11351" w:rsidRPr="00BD686F" w:rsidRDefault="00B11351" w:rsidP="00F80141">
      <w:pPr>
        <w:spacing w:line="360" w:lineRule="auto"/>
        <w:ind w:firstLine="709"/>
        <w:jc w:val="both"/>
        <w:rPr>
          <w:sz w:val="28"/>
          <w:szCs w:val="28"/>
        </w:rPr>
      </w:pPr>
      <w:r w:rsidRPr="00BD686F">
        <w:rPr>
          <w:sz w:val="28"/>
          <w:szCs w:val="28"/>
        </w:rPr>
        <w:t>4.3.</w:t>
      </w:r>
      <w:r w:rsidR="00334D55" w:rsidRPr="00BD686F">
        <w:rPr>
          <w:sz w:val="28"/>
          <w:szCs w:val="28"/>
        </w:rPr>
        <w:t>8</w:t>
      </w:r>
      <w:r w:rsidRPr="00BD686F">
        <w:rPr>
          <w:sz w:val="28"/>
          <w:szCs w:val="28"/>
        </w:rPr>
        <w:t>.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0F1ECB7" w14:textId="77777777" w:rsidR="00634F18"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9</w:t>
      </w:r>
      <w:r w:rsidRPr="00BD686F">
        <w:rPr>
          <w:sz w:val="28"/>
          <w:szCs w:val="28"/>
        </w:rPr>
        <w:t>. Образовательная программа должна обеспечиваться учебно-методической документацией по всем учебным дисциплинам (модулям)</w:t>
      </w:r>
      <w:r w:rsidR="00ED15A6" w:rsidRPr="00BD686F">
        <w:rPr>
          <w:sz w:val="28"/>
          <w:szCs w:val="28"/>
        </w:rPr>
        <w:t xml:space="preserve">, видам практики, </w:t>
      </w:r>
      <w:r w:rsidR="006A2B98" w:rsidRPr="00BD686F">
        <w:rPr>
          <w:sz w:val="28"/>
          <w:szCs w:val="28"/>
        </w:rPr>
        <w:t xml:space="preserve">видам </w:t>
      </w:r>
      <w:r w:rsidR="00ED15A6" w:rsidRPr="00BD686F">
        <w:rPr>
          <w:sz w:val="28"/>
          <w:szCs w:val="28"/>
        </w:rPr>
        <w:t>государственной итоговой аттестации</w:t>
      </w:r>
      <w:r w:rsidRPr="00BD686F">
        <w:rPr>
          <w:sz w:val="28"/>
          <w:szCs w:val="28"/>
        </w:rPr>
        <w:t>.</w:t>
      </w:r>
    </w:p>
    <w:p w14:paraId="6C12F8CD" w14:textId="77777777" w:rsidR="00634F18" w:rsidRPr="00BD686F" w:rsidRDefault="00FB70A4" w:rsidP="00F80141">
      <w:pPr>
        <w:spacing w:line="360" w:lineRule="auto"/>
        <w:ind w:firstLine="709"/>
        <w:jc w:val="both"/>
        <w:rPr>
          <w:sz w:val="28"/>
          <w:szCs w:val="28"/>
        </w:rPr>
      </w:pPr>
      <w:r w:rsidRPr="00BD686F">
        <w:rPr>
          <w:sz w:val="28"/>
          <w:szCs w:val="28"/>
        </w:rPr>
        <w:t>4.3.</w:t>
      </w:r>
      <w:r w:rsidR="00334D55" w:rsidRPr="00BD686F">
        <w:rPr>
          <w:sz w:val="28"/>
          <w:szCs w:val="28"/>
        </w:rPr>
        <w:t>10</w:t>
      </w:r>
      <w:r w:rsidRPr="00BD686F">
        <w:rPr>
          <w:sz w:val="28"/>
          <w:szCs w:val="28"/>
        </w:rPr>
        <w:t xml:space="preserve">. </w:t>
      </w:r>
      <w:r w:rsidR="00634F18" w:rsidRPr="00BD686F">
        <w:rPr>
          <w:sz w:val="28"/>
          <w:szCs w:val="28"/>
        </w:rPr>
        <w:t>Рекомендации по иному материально-техническому и учебно-методическому обеспечению реализации образовательной программы определяются ПООП.</w:t>
      </w:r>
    </w:p>
    <w:bookmarkEnd w:id="27"/>
    <w:p w14:paraId="2EDFC5E3"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 Требования к кадровым условиям реализации образовательной программы.</w:t>
      </w:r>
    </w:p>
    <w:p w14:paraId="59B76137" w14:textId="7AB0C5C5"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w:t>
      </w:r>
      <w:r w:rsidR="00BB049E" w:rsidRPr="00BD686F">
        <w:rPr>
          <w:sz w:val="28"/>
          <w:szCs w:val="28"/>
        </w:rPr>
        <w:t xml:space="preserve"> </w:t>
      </w:r>
      <w:r w:rsidRPr="00BD686F">
        <w:rPr>
          <w:sz w:val="28"/>
          <w:szCs w:val="28"/>
          <w:bdr w:val="none" w:sz="0" w:space="0" w:color="auto" w:frame="1"/>
        </w:rPr>
        <w:t>пункте</w:t>
      </w:r>
      <w:r w:rsidR="00BB049E" w:rsidRPr="00BD686F">
        <w:rPr>
          <w:sz w:val="28"/>
          <w:szCs w:val="28"/>
          <w:bdr w:val="none" w:sz="0" w:space="0" w:color="auto" w:frame="1"/>
        </w:rPr>
        <w:t xml:space="preserve"> </w:t>
      </w:r>
      <w:r w:rsidRPr="00BD686F">
        <w:rPr>
          <w:sz w:val="28"/>
          <w:szCs w:val="28"/>
          <w:bdr w:val="none" w:sz="0" w:space="0" w:color="auto" w:frame="1"/>
        </w:rPr>
        <w:t>1.</w:t>
      </w:r>
      <w:r w:rsidR="009E115B">
        <w:rPr>
          <w:sz w:val="28"/>
          <w:szCs w:val="28"/>
          <w:bdr w:val="none" w:sz="0" w:space="0" w:color="auto" w:frame="1"/>
        </w:rPr>
        <w:t>1</w:t>
      </w:r>
      <w:r w:rsidR="008D26DC" w:rsidRPr="00BD686F">
        <w:rPr>
          <w:sz w:val="28"/>
          <w:szCs w:val="28"/>
          <w:bdr w:val="none" w:sz="0" w:space="0" w:color="auto" w:frame="1"/>
        </w:rPr>
        <w:t>4</w:t>
      </w:r>
      <w:r w:rsidR="00BB049E" w:rsidRPr="00BD686F">
        <w:rPr>
          <w:sz w:val="28"/>
          <w:szCs w:val="28"/>
        </w:rPr>
        <w:t xml:space="preserve"> </w:t>
      </w:r>
      <w:r w:rsidRPr="00BD686F">
        <w:rPr>
          <w:sz w:val="28"/>
          <w:szCs w:val="28"/>
        </w:rPr>
        <w:t>ФГОС СПО (имеющих стаж работы в данной профессиональной области не менее 3 лет).</w:t>
      </w:r>
    </w:p>
    <w:p w14:paraId="6B196D52"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B5D51FE" w14:textId="77777777" w:rsidR="002F59F8" w:rsidRDefault="002F59F8" w:rsidP="00F80141">
      <w:pPr>
        <w:spacing w:line="360" w:lineRule="auto"/>
        <w:ind w:firstLine="709"/>
        <w:jc w:val="both"/>
        <w:rPr>
          <w:sz w:val="28"/>
          <w:szCs w:val="28"/>
        </w:rPr>
      </w:pPr>
      <w:r w:rsidRPr="002F59F8">
        <w:rPr>
          <w:sz w:val="28"/>
          <w:szCs w:val="28"/>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1.14 ФГОС СПО, а также в других областях профессиональной деятельности и (или) сферах профессиональной </w:t>
      </w:r>
      <w:r w:rsidRPr="002F59F8">
        <w:rPr>
          <w:sz w:val="28"/>
          <w:szCs w:val="28"/>
        </w:rPr>
        <w:lastRenderedPageBreak/>
        <w:t>деятельности при условии соответствия полученных компетенций требованиям к квалификации педагогического работника.</w:t>
      </w:r>
    </w:p>
    <w:p w14:paraId="5EF67214" w14:textId="545F6973" w:rsidR="00634F18" w:rsidRPr="00BD686F" w:rsidRDefault="00634F18" w:rsidP="00F80141">
      <w:pPr>
        <w:spacing w:line="360" w:lineRule="auto"/>
        <w:ind w:firstLine="709"/>
        <w:jc w:val="both"/>
        <w:rPr>
          <w:sz w:val="28"/>
          <w:szCs w:val="28"/>
        </w:rPr>
      </w:pPr>
      <w:r w:rsidRPr="00BD686F">
        <w:rPr>
          <w:sz w:val="28"/>
          <w:szCs w:val="28"/>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r w:rsidR="00B62377" w:rsidRPr="00BD686F">
        <w:rPr>
          <w:sz w:val="28"/>
          <w:szCs w:val="28"/>
        </w:rPr>
        <w:t xml:space="preserve">в </w:t>
      </w:r>
      <w:r w:rsidR="00BB049E" w:rsidRPr="00BD686F">
        <w:rPr>
          <w:sz w:val="28"/>
          <w:szCs w:val="28"/>
          <w:bdr w:val="none" w:sz="0" w:space="0" w:color="auto" w:frame="1"/>
        </w:rPr>
        <w:t>пункте 1.</w:t>
      </w:r>
      <w:r w:rsidR="009E115B">
        <w:rPr>
          <w:sz w:val="28"/>
          <w:szCs w:val="28"/>
          <w:bdr w:val="none" w:sz="0" w:space="0" w:color="auto" w:frame="1"/>
        </w:rPr>
        <w:t>1</w:t>
      </w:r>
      <w:r w:rsidR="008D26DC" w:rsidRPr="00BD686F">
        <w:rPr>
          <w:sz w:val="28"/>
          <w:szCs w:val="28"/>
          <w:bdr w:val="none" w:sz="0" w:space="0" w:color="auto" w:frame="1"/>
        </w:rPr>
        <w:t>4</w:t>
      </w:r>
      <w:r w:rsidR="00BB049E" w:rsidRPr="00BD686F">
        <w:rPr>
          <w:sz w:val="28"/>
          <w:szCs w:val="28"/>
          <w:bdr w:val="none" w:sz="0" w:space="0" w:color="auto" w:frame="1"/>
        </w:rPr>
        <w:t xml:space="preserve"> </w:t>
      </w:r>
      <w:r w:rsidRPr="00BD686F">
        <w:rPr>
          <w:sz w:val="28"/>
          <w:szCs w:val="28"/>
        </w:rPr>
        <w:t>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2F8345E1"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5</w:t>
      </w:r>
      <w:r w:rsidRPr="00BD686F">
        <w:rPr>
          <w:sz w:val="28"/>
          <w:szCs w:val="28"/>
        </w:rPr>
        <w:t>. Требования к финансовым условиям реализации образовательной программы.</w:t>
      </w:r>
    </w:p>
    <w:p w14:paraId="5A1C8FB2" w14:textId="77777777" w:rsidR="00EE467C"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5</w:t>
      </w:r>
      <w:r w:rsidRPr="00BD686F">
        <w:rPr>
          <w:sz w:val="28"/>
          <w:szCs w:val="28"/>
        </w:rPr>
        <w:t xml:space="preserve">.1.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w:t>
      </w:r>
      <w:r w:rsidR="009571C9" w:rsidRPr="00BD686F">
        <w:rPr>
          <w:sz w:val="28"/>
          <w:szCs w:val="28"/>
        </w:rPr>
        <w:t>профессии</w:t>
      </w:r>
      <w:r w:rsidRPr="00BD686F">
        <w:rPr>
          <w:sz w:val="28"/>
          <w:szCs w:val="28"/>
        </w:rPr>
        <w:t xml:space="preserve"> с учетом корректирующих коэффициентов</w:t>
      </w:r>
      <w:r w:rsidR="009A2198" w:rsidRPr="00BD686F">
        <w:rPr>
          <w:sz w:val="28"/>
          <w:szCs w:val="28"/>
        </w:rPr>
        <w:t>.</w:t>
      </w:r>
    </w:p>
    <w:p w14:paraId="14C17A08"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 Требования к применяемым механизмам оценки качества образовательной программы.</w:t>
      </w:r>
    </w:p>
    <w:p w14:paraId="5D733AA1"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.1. Качество образовательной программы определяется в рамках системы внутренней оценки, а также системы внешней оценки на добровольной основе.</w:t>
      </w:r>
    </w:p>
    <w:p w14:paraId="289D1565"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2D4A948A" w14:textId="77777777" w:rsidR="00CB5341" w:rsidRPr="00BD686F" w:rsidRDefault="00634F18" w:rsidP="009A2198">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 xml:space="preserve">.3. </w:t>
      </w:r>
      <w:r w:rsidR="00D634F1" w:rsidRPr="00BD686F">
        <w:rPr>
          <w:sz w:val="28"/>
          <w:szCs w:val="28"/>
        </w:rPr>
        <w:t xml:space="preserve">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w:t>
      </w:r>
      <w:r w:rsidR="00D634F1" w:rsidRPr="00BD686F">
        <w:rPr>
          <w:sz w:val="28"/>
          <w:szCs w:val="28"/>
        </w:rPr>
        <w:lastRenderedPageBreak/>
        <w:t>выпускников, отвечающих требованиям профессиональных стандартов, требованиям рынка труда к специалистам соответствующего профиля.</w:t>
      </w:r>
    </w:p>
    <w:p w14:paraId="21314B99" w14:textId="77777777" w:rsidR="00E84D4A" w:rsidRPr="00BD686F" w:rsidRDefault="00E84D4A" w:rsidP="00F80141">
      <w:pPr>
        <w:tabs>
          <w:tab w:val="left" w:pos="2835"/>
        </w:tabs>
        <w:spacing w:line="360" w:lineRule="auto"/>
        <w:ind w:firstLine="733"/>
        <w:jc w:val="both"/>
        <w:rPr>
          <w:sz w:val="28"/>
          <w:szCs w:val="28"/>
        </w:rPr>
        <w:sectPr w:rsidR="00E84D4A" w:rsidRPr="00BD686F" w:rsidSect="00254F80">
          <w:headerReference w:type="even" r:id="rId8"/>
          <w:headerReference w:type="default" r:id="rId9"/>
          <w:footerReference w:type="even" r:id="rId10"/>
          <w:footerReference w:type="first" r:id="rId11"/>
          <w:pgSz w:w="11906" w:h="16838"/>
          <w:pgMar w:top="1135" w:right="566" w:bottom="1135" w:left="1134" w:header="709" w:footer="349" w:gutter="0"/>
          <w:pgNumType w:start="1"/>
          <w:cols w:space="708"/>
          <w:titlePg/>
          <w:docGrid w:linePitch="360"/>
        </w:sectPr>
      </w:pPr>
    </w:p>
    <w:bookmarkStart w:id="29" w:name="_Hlk62832134"/>
    <w:bookmarkStart w:id="30" w:name="_Hlk54868651"/>
    <w:p w14:paraId="2F06F6ED" w14:textId="77777777" w:rsidR="00CA505D" w:rsidRPr="00BD686F" w:rsidRDefault="00763A86" w:rsidP="00F80141">
      <w:pPr>
        <w:tabs>
          <w:tab w:val="left" w:pos="2835"/>
        </w:tabs>
        <w:spacing w:line="276" w:lineRule="auto"/>
        <w:ind w:firstLine="733"/>
        <w:jc w:val="right"/>
        <w:rPr>
          <w:bCs/>
          <w:sz w:val="28"/>
          <w:szCs w:val="28"/>
        </w:rPr>
      </w:pPr>
      <w:r w:rsidRPr="00BD686F">
        <w:rPr>
          <w:bCs/>
          <w:sz w:val="28"/>
          <w:szCs w:val="28"/>
        </w:rPr>
        <w:lastRenderedPageBreak/>
        <w:fldChar w:fldCharType="begin"/>
      </w:r>
      <w:r w:rsidRPr="00BD686F">
        <w:rPr>
          <w:bCs/>
          <w:sz w:val="28"/>
          <w:szCs w:val="28"/>
        </w:rPr>
        <w:instrText xml:space="preserve"> HYPERLINK  \l "Пункты" \o "Приводится при наличии соответсвующих утвержденных профессиональных стандартов" </w:instrText>
      </w:r>
      <w:r w:rsidRPr="00BD686F">
        <w:rPr>
          <w:bCs/>
          <w:sz w:val="28"/>
          <w:szCs w:val="28"/>
        </w:rPr>
        <w:fldChar w:fldCharType="separate"/>
      </w:r>
      <w:r w:rsidR="00CA505D" w:rsidRPr="00BD686F">
        <w:rPr>
          <w:rStyle w:val="afd"/>
          <w:bCs/>
          <w:color w:val="auto"/>
          <w:sz w:val="28"/>
          <w:szCs w:val="28"/>
          <w:u w:val="none"/>
        </w:rPr>
        <w:t>Приложение</w:t>
      </w:r>
      <w:r w:rsidRPr="00BD686F">
        <w:rPr>
          <w:rStyle w:val="afd"/>
          <w:bCs/>
          <w:color w:val="auto"/>
          <w:sz w:val="28"/>
          <w:szCs w:val="28"/>
          <w:u w:val="none"/>
        </w:rPr>
        <w:t xml:space="preserve"> </w:t>
      </w:r>
      <w:r w:rsidR="00CA505D" w:rsidRPr="00BD686F">
        <w:rPr>
          <w:rStyle w:val="afd"/>
          <w:bCs/>
          <w:color w:val="auto"/>
          <w:sz w:val="28"/>
          <w:szCs w:val="28"/>
          <w:u w:val="none"/>
        </w:rPr>
        <w:t>№</w:t>
      </w:r>
      <w:r w:rsidRPr="00BD686F">
        <w:rPr>
          <w:rStyle w:val="afd"/>
          <w:bCs/>
          <w:color w:val="auto"/>
          <w:sz w:val="28"/>
          <w:szCs w:val="28"/>
          <w:u w:val="none"/>
        </w:rPr>
        <w:t xml:space="preserve"> </w:t>
      </w:r>
      <w:r w:rsidR="005C452D" w:rsidRPr="00BD686F">
        <w:rPr>
          <w:rStyle w:val="afd"/>
          <w:bCs/>
          <w:color w:val="auto"/>
          <w:sz w:val="28"/>
          <w:szCs w:val="28"/>
          <w:u w:val="none"/>
        </w:rPr>
        <w:t>1</w:t>
      </w:r>
      <w:r w:rsidRPr="00BD686F">
        <w:rPr>
          <w:bCs/>
          <w:sz w:val="28"/>
          <w:szCs w:val="28"/>
        </w:rPr>
        <w:fldChar w:fldCharType="end"/>
      </w:r>
    </w:p>
    <w:bookmarkEnd w:id="29"/>
    <w:p w14:paraId="393BAE73" w14:textId="77777777" w:rsidR="00CA505D" w:rsidRPr="00BD686F" w:rsidRDefault="00CA505D" w:rsidP="00F80141">
      <w:pPr>
        <w:suppressAutoHyphens/>
        <w:spacing w:line="276" w:lineRule="auto"/>
        <w:ind w:firstLine="733"/>
        <w:jc w:val="right"/>
        <w:rPr>
          <w:sz w:val="28"/>
          <w:szCs w:val="28"/>
        </w:rPr>
      </w:pPr>
      <w:r w:rsidRPr="00BD686F">
        <w:rPr>
          <w:sz w:val="28"/>
          <w:szCs w:val="28"/>
        </w:rPr>
        <w:t>к федеральному государственному</w:t>
      </w:r>
    </w:p>
    <w:p w14:paraId="41A04F23" w14:textId="77777777" w:rsidR="00CA505D" w:rsidRPr="00BD686F" w:rsidRDefault="00CA505D" w:rsidP="00F80141">
      <w:pPr>
        <w:keepNext/>
        <w:keepLines/>
        <w:suppressAutoHyphens/>
        <w:autoSpaceDE w:val="0"/>
        <w:autoSpaceDN w:val="0"/>
        <w:adjustRightInd w:val="0"/>
        <w:spacing w:line="276" w:lineRule="auto"/>
        <w:contextualSpacing/>
        <w:jc w:val="right"/>
        <w:rPr>
          <w:sz w:val="28"/>
          <w:szCs w:val="28"/>
        </w:rPr>
      </w:pPr>
      <w:r w:rsidRPr="00BD686F">
        <w:rPr>
          <w:sz w:val="28"/>
          <w:szCs w:val="28"/>
        </w:rPr>
        <w:t>образовательному стандарту</w:t>
      </w:r>
    </w:p>
    <w:p w14:paraId="3E08D7FE" w14:textId="77777777" w:rsidR="00CA505D" w:rsidRPr="00BD686F" w:rsidRDefault="00CA505D" w:rsidP="00F80141">
      <w:pPr>
        <w:keepNext/>
        <w:keepLines/>
        <w:suppressAutoHyphens/>
        <w:autoSpaceDE w:val="0"/>
        <w:autoSpaceDN w:val="0"/>
        <w:adjustRightInd w:val="0"/>
        <w:spacing w:line="276" w:lineRule="auto"/>
        <w:contextualSpacing/>
        <w:jc w:val="right"/>
        <w:rPr>
          <w:sz w:val="28"/>
          <w:szCs w:val="28"/>
        </w:rPr>
      </w:pPr>
      <w:r w:rsidRPr="00BD686F">
        <w:rPr>
          <w:sz w:val="28"/>
          <w:szCs w:val="28"/>
        </w:rPr>
        <w:t xml:space="preserve">среднего профессионального образования </w:t>
      </w:r>
    </w:p>
    <w:p w14:paraId="16DDCF27" w14:textId="77777777" w:rsidR="00C65D3D" w:rsidRPr="00236952" w:rsidRDefault="00CA505D" w:rsidP="00C65D3D">
      <w:pPr>
        <w:ind w:firstLine="709"/>
        <w:jc w:val="right"/>
        <w:rPr>
          <w:sz w:val="28"/>
          <w:szCs w:val="28"/>
        </w:rPr>
      </w:pPr>
      <w:r w:rsidRPr="00BD686F">
        <w:rPr>
          <w:sz w:val="28"/>
          <w:szCs w:val="28"/>
        </w:rPr>
        <w:t xml:space="preserve">по </w:t>
      </w:r>
      <w:r w:rsidR="009571C9" w:rsidRPr="00BD686F">
        <w:rPr>
          <w:sz w:val="28"/>
          <w:szCs w:val="28"/>
        </w:rPr>
        <w:t>профессии</w:t>
      </w:r>
      <w:r w:rsidRPr="00BD686F">
        <w:rPr>
          <w:sz w:val="28"/>
          <w:szCs w:val="28"/>
        </w:rPr>
        <w:t xml:space="preserve"> </w:t>
      </w:r>
      <w:r w:rsidR="00C65D3D" w:rsidRPr="00236952">
        <w:rPr>
          <w:sz w:val="28"/>
          <w:szCs w:val="28"/>
        </w:rPr>
        <w:t xml:space="preserve">23.01.08 Слесарь по ремонту </w:t>
      </w:r>
    </w:p>
    <w:p w14:paraId="5660D2CC" w14:textId="77777777" w:rsidR="00C65D3D" w:rsidRPr="00236952" w:rsidRDefault="00C65D3D" w:rsidP="00C65D3D">
      <w:pPr>
        <w:ind w:firstLine="709"/>
        <w:jc w:val="right"/>
        <w:rPr>
          <w:sz w:val="28"/>
          <w:szCs w:val="28"/>
          <w:highlight w:val="yellow"/>
        </w:rPr>
      </w:pPr>
      <w:r w:rsidRPr="00236952">
        <w:rPr>
          <w:sz w:val="28"/>
          <w:szCs w:val="28"/>
        </w:rPr>
        <w:t>строительных машин</w:t>
      </w:r>
      <w:r w:rsidRPr="00236952">
        <w:rPr>
          <w:sz w:val="28"/>
          <w:szCs w:val="28"/>
          <w:highlight w:val="yellow"/>
        </w:rPr>
        <w:t xml:space="preserve"> </w:t>
      </w:r>
    </w:p>
    <w:p w14:paraId="2F9EDF38" w14:textId="77777777" w:rsidR="00CA505D" w:rsidRPr="00BD686F" w:rsidRDefault="00CA505D" w:rsidP="00F80141">
      <w:pPr>
        <w:tabs>
          <w:tab w:val="left" w:pos="2835"/>
        </w:tabs>
        <w:spacing w:line="276" w:lineRule="auto"/>
        <w:jc w:val="right"/>
        <w:rPr>
          <w:b/>
          <w:spacing w:val="8"/>
          <w:position w:val="4"/>
          <w:sz w:val="28"/>
          <w:szCs w:val="28"/>
        </w:rPr>
      </w:pPr>
    </w:p>
    <w:p w14:paraId="7CE6271B" w14:textId="77777777" w:rsidR="00D93BC5" w:rsidRPr="00BD686F" w:rsidRDefault="00CA505D" w:rsidP="00F80141">
      <w:pPr>
        <w:spacing w:line="276" w:lineRule="auto"/>
        <w:ind w:firstLine="709"/>
        <w:jc w:val="center"/>
        <w:rPr>
          <w:sz w:val="28"/>
          <w:szCs w:val="28"/>
        </w:rPr>
      </w:pPr>
      <w:bookmarkStart w:id="31" w:name="_Hlk54779741"/>
      <w:r w:rsidRPr="00BD686F">
        <w:rPr>
          <w:sz w:val="28"/>
          <w:szCs w:val="28"/>
        </w:rPr>
        <w:t>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w:t>
      </w:r>
      <w:r w:rsidR="00D93BC5" w:rsidRPr="00BD686F">
        <w:rPr>
          <w:sz w:val="28"/>
          <w:szCs w:val="28"/>
        </w:rPr>
        <w:t xml:space="preserve"> по </w:t>
      </w:r>
      <w:r w:rsidR="009571C9" w:rsidRPr="00BD686F">
        <w:rPr>
          <w:sz w:val="28"/>
          <w:szCs w:val="28"/>
        </w:rPr>
        <w:t>профессии</w:t>
      </w:r>
      <w:r w:rsidR="00D93BC5" w:rsidRPr="00BD686F">
        <w:rPr>
          <w:sz w:val="28"/>
          <w:szCs w:val="28"/>
        </w:rPr>
        <w:t xml:space="preserve">  </w:t>
      </w:r>
    </w:p>
    <w:p w14:paraId="6AA25203" w14:textId="2E0146F7" w:rsidR="00C65D3D" w:rsidRPr="00236952" w:rsidRDefault="00C65D3D" w:rsidP="00C65D3D">
      <w:pPr>
        <w:ind w:firstLine="709"/>
        <w:jc w:val="center"/>
        <w:rPr>
          <w:sz w:val="28"/>
          <w:szCs w:val="28"/>
          <w:highlight w:val="yellow"/>
        </w:rPr>
      </w:pPr>
      <w:r w:rsidRPr="00236952">
        <w:rPr>
          <w:sz w:val="28"/>
          <w:szCs w:val="28"/>
        </w:rPr>
        <w:t>23.01.08 Слесарь по ремонту</w:t>
      </w:r>
      <w:r w:rsidR="002F59F8">
        <w:rPr>
          <w:sz w:val="28"/>
          <w:szCs w:val="28"/>
        </w:rPr>
        <w:t xml:space="preserve"> </w:t>
      </w:r>
      <w:r w:rsidRPr="00236952">
        <w:rPr>
          <w:sz w:val="28"/>
          <w:szCs w:val="28"/>
        </w:rPr>
        <w:t>строительных машин</w:t>
      </w:r>
    </w:p>
    <w:bookmarkEnd w:id="31"/>
    <w:p w14:paraId="0A167BFB" w14:textId="77777777" w:rsidR="00CA505D" w:rsidRPr="00BD686F" w:rsidRDefault="00CA505D" w:rsidP="00F80141">
      <w:pPr>
        <w:tabs>
          <w:tab w:val="left" w:pos="2835"/>
        </w:tabs>
        <w:spacing w:line="276" w:lineRule="auto"/>
        <w:jc w:val="center"/>
        <w:rPr>
          <w:bCs/>
          <w:sz w:val="28"/>
          <w:szCs w:val="28"/>
        </w:rPr>
      </w:pPr>
    </w:p>
    <w:tbl>
      <w:tblPr>
        <w:tblW w:w="9247" w:type="dxa"/>
        <w:jc w:val="center"/>
        <w:tblLayout w:type="fixed"/>
        <w:tblCellMar>
          <w:top w:w="102" w:type="dxa"/>
          <w:left w:w="62" w:type="dxa"/>
          <w:bottom w:w="102" w:type="dxa"/>
          <w:right w:w="62" w:type="dxa"/>
        </w:tblCellMar>
        <w:tblLook w:val="00A0" w:firstRow="1" w:lastRow="0" w:firstColumn="1" w:lastColumn="0" w:noHBand="0" w:noVBand="0"/>
      </w:tblPr>
      <w:tblGrid>
        <w:gridCol w:w="3839"/>
        <w:gridCol w:w="5408"/>
      </w:tblGrid>
      <w:tr w:rsidR="002B603A" w:rsidRPr="00BD686F" w14:paraId="6EEC7E7A"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1B9EF2B3"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 xml:space="preserve">Код профессионального стандарта </w:t>
            </w:r>
          </w:p>
        </w:tc>
        <w:tc>
          <w:tcPr>
            <w:tcW w:w="5408" w:type="dxa"/>
            <w:tcBorders>
              <w:top w:val="single" w:sz="4" w:space="0" w:color="auto"/>
              <w:left w:val="single" w:sz="4" w:space="0" w:color="auto"/>
              <w:bottom w:val="single" w:sz="4" w:space="0" w:color="auto"/>
              <w:right w:val="single" w:sz="4" w:space="0" w:color="auto"/>
            </w:tcBorders>
          </w:tcPr>
          <w:p w14:paraId="3BD17E71"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Наименование профессионального стандарта</w:t>
            </w:r>
          </w:p>
        </w:tc>
      </w:tr>
      <w:tr w:rsidR="002B603A" w:rsidRPr="00BD686F" w14:paraId="74146985"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01BD0ED4"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1</w:t>
            </w:r>
          </w:p>
        </w:tc>
        <w:tc>
          <w:tcPr>
            <w:tcW w:w="5408" w:type="dxa"/>
            <w:tcBorders>
              <w:top w:val="single" w:sz="4" w:space="0" w:color="auto"/>
              <w:left w:val="single" w:sz="4" w:space="0" w:color="auto"/>
              <w:bottom w:val="single" w:sz="4" w:space="0" w:color="auto"/>
              <w:right w:val="single" w:sz="4" w:space="0" w:color="auto"/>
            </w:tcBorders>
          </w:tcPr>
          <w:p w14:paraId="4CEE7BE9" w14:textId="77777777" w:rsidR="002B603A" w:rsidRPr="00BD686F" w:rsidRDefault="002B603A" w:rsidP="00F80141">
            <w:pPr>
              <w:widowControl w:val="0"/>
              <w:autoSpaceDE w:val="0"/>
              <w:autoSpaceDN w:val="0"/>
              <w:adjustRightInd w:val="0"/>
              <w:spacing w:line="276" w:lineRule="auto"/>
              <w:jc w:val="center"/>
              <w:rPr>
                <w:sz w:val="28"/>
                <w:szCs w:val="28"/>
              </w:rPr>
            </w:pPr>
            <w:r w:rsidRPr="00BD686F">
              <w:rPr>
                <w:sz w:val="28"/>
                <w:szCs w:val="28"/>
              </w:rPr>
              <w:t>2</w:t>
            </w:r>
          </w:p>
        </w:tc>
      </w:tr>
      <w:tr w:rsidR="002B603A" w:rsidRPr="00F80141" w14:paraId="6FF1C51A"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4E20F5EC" w14:textId="0CBA2899" w:rsidR="002B603A" w:rsidRPr="00BD686F" w:rsidRDefault="00C65D3D" w:rsidP="00C65D3D">
            <w:pPr>
              <w:widowControl w:val="0"/>
              <w:autoSpaceDE w:val="0"/>
              <w:autoSpaceDN w:val="0"/>
              <w:adjustRightInd w:val="0"/>
              <w:spacing w:line="276" w:lineRule="auto"/>
              <w:jc w:val="center"/>
              <w:rPr>
                <w:sz w:val="28"/>
                <w:szCs w:val="28"/>
              </w:rPr>
            </w:pPr>
            <w:r w:rsidRPr="00DE7D24">
              <w:t>40.002</w:t>
            </w:r>
          </w:p>
        </w:tc>
        <w:tc>
          <w:tcPr>
            <w:tcW w:w="5408" w:type="dxa"/>
            <w:tcBorders>
              <w:top w:val="single" w:sz="4" w:space="0" w:color="auto"/>
              <w:left w:val="single" w:sz="4" w:space="0" w:color="auto"/>
              <w:bottom w:val="single" w:sz="4" w:space="0" w:color="auto"/>
              <w:right w:val="single" w:sz="4" w:space="0" w:color="auto"/>
            </w:tcBorders>
          </w:tcPr>
          <w:p w14:paraId="1BCBAE7D" w14:textId="6788E84D" w:rsidR="002B603A" w:rsidRPr="00F80141" w:rsidRDefault="00C65D3D" w:rsidP="00F80141">
            <w:pPr>
              <w:widowControl w:val="0"/>
              <w:autoSpaceDE w:val="0"/>
              <w:autoSpaceDN w:val="0"/>
              <w:adjustRightInd w:val="0"/>
              <w:spacing w:line="276" w:lineRule="auto"/>
              <w:jc w:val="both"/>
              <w:rPr>
                <w:i/>
                <w:iCs/>
                <w:sz w:val="28"/>
                <w:szCs w:val="28"/>
              </w:rPr>
            </w:pPr>
            <w:r w:rsidRPr="00274AA0">
              <w:rPr>
                <w:iCs/>
                <w:color w:val="444444"/>
              </w:rPr>
              <w:t xml:space="preserve">Профессиональный стандарт «Сварщик», утвержден </w:t>
            </w:r>
            <w:r w:rsidRPr="00274AA0">
              <w:rPr>
                <w:iCs/>
                <w:color w:val="333333"/>
              </w:rPr>
              <w:t>приказом Министерства труда и социальной защиты Российской Федерации от 28 ноября 2013 года N 701н (зарегистрирован</w:t>
            </w:r>
            <w:r w:rsidRPr="00274AA0">
              <w:rPr>
                <w:color w:val="333333"/>
              </w:rPr>
              <w:br/>
              <w:t xml:space="preserve"> Министерством юстиции Российской Федерации 13 февраля 2014 года, </w:t>
            </w:r>
            <w:r w:rsidRPr="00274AA0">
              <w:rPr>
                <w:iCs/>
                <w:color w:val="333333"/>
              </w:rPr>
              <w:t>регистрационный N 31301</w:t>
            </w:r>
            <w:r w:rsidRPr="00274AA0">
              <w:rPr>
                <w:color w:val="333333"/>
              </w:rPr>
              <w:t>) с изменениями, внесенными приказами</w:t>
            </w:r>
            <w:r w:rsidRPr="00274AA0">
              <w:rPr>
                <w:iCs/>
                <w:color w:val="333333"/>
              </w:rPr>
              <w:t xml:space="preserve"> Министерства труда и социальной защиты Российской Федерации от 12 декабря 2016 г. № 727н</w:t>
            </w:r>
            <w:r w:rsidRPr="00274AA0">
              <w:rPr>
                <w:color w:val="333333"/>
              </w:rPr>
              <w:t xml:space="preserve"> </w:t>
            </w:r>
            <w:r w:rsidRPr="00274AA0">
              <w:rPr>
                <w:bCs/>
              </w:rPr>
              <w:t xml:space="preserve">(зарегистрирован Министерством юстиции Российской Федерации 13 января 2017 г., регистрационный № 45230) и от </w:t>
            </w:r>
            <w:r w:rsidRPr="00274AA0">
              <w:rPr>
                <w:iCs/>
                <w:color w:val="333333"/>
              </w:rPr>
              <w:t>10 января 2017 года</w:t>
            </w:r>
            <w:r>
              <w:rPr>
                <w:iCs/>
                <w:color w:val="333333"/>
              </w:rPr>
              <w:t xml:space="preserve"> № 15н </w:t>
            </w:r>
            <w:r w:rsidRPr="00274AA0">
              <w:rPr>
                <w:bCs/>
              </w:rPr>
              <w:t xml:space="preserve">(зарегистрирован Министерством юстиции </w:t>
            </w:r>
            <w:r>
              <w:rPr>
                <w:bCs/>
              </w:rPr>
              <w:t>Российской Федерации 19</w:t>
            </w:r>
            <w:r w:rsidRPr="00274AA0">
              <w:rPr>
                <w:bCs/>
              </w:rPr>
              <w:t xml:space="preserve"> января </w:t>
            </w:r>
            <w:r>
              <w:rPr>
                <w:bCs/>
              </w:rPr>
              <w:t>2017 г., регистрационный № 45306)</w:t>
            </w:r>
          </w:p>
        </w:tc>
      </w:tr>
      <w:tr w:rsidR="002F59F8" w:rsidRPr="00F80141" w14:paraId="20A753DB"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4715F5EB" w14:textId="77777777" w:rsidR="002F59F8" w:rsidRPr="00C65D3D" w:rsidRDefault="002F59F8" w:rsidP="002F59F8">
            <w:pPr>
              <w:pStyle w:val="3"/>
              <w:spacing w:before="0" w:after="0"/>
              <w:jc w:val="center"/>
              <w:rPr>
                <w:rFonts w:ascii="Times New Roman" w:hAnsi="Times New Roman"/>
                <w:b w:val="0"/>
                <w:bCs/>
                <w:sz w:val="24"/>
                <w:szCs w:val="24"/>
                <w:lang w:val="ru-RU" w:eastAsia="ru-RU"/>
              </w:rPr>
            </w:pPr>
            <w:r w:rsidRPr="00C65D3D">
              <w:rPr>
                <w:rFonts w:ascii="Times New Roman" w:hAnsi="Times New Roman"/>
                <w:b w:val="0"/>
                <w:bCs/>
                <w:sz w:val="24"/>
                <w:szCs w:val="24"/>
                <w:lang w:val="ru-RU" w:eastAsia="ru-RU"/>
              </w:rPr>
              <w:lastRenderedPageBreak/>
              <w:t>17.056</w:t>
            </w:r>
          </w:p>
          <w:p w14:paraId="609BD662" w14:textId="77777777" w:rsidR="002F59F8" w:rsidRPr="00DE7D24" w:rsidRDefault="002F59F8" w:rsidP="002F59F8">
            <w:pPr>
              <w:widowControl w:val="0"/>
              <w:autoSpaceDE w:val="0"/>
              <w:autoSpaceDN w:val="0"/>
              <w:adjustRightInd w:val="0"/>
              <w:spacing w:line="276" w:lineRule="auto"/>
              <w:jc w:val="center"/>
            </w:pPr>
          </w:p>
        </w:tc>
        <w:tc>
          <w:tcPr>
            <w:tcW w:w="5408" w:type="dxa"/>
            <w:tcBorders>
              <w:top w:val="single" w:sz="4" w:space="0" w:color="auto"/>
              <w:left w:val="single" w:sz="4" w:space="0" w:color="auto"/>
              <w:bottom w:val="single" w:sz="4" w:space="0" w:color="auto"/>
              <w:right w:val="single" w:sz="4" w:space="0" w:color="auto"/>
            </w:tcBorders>
          </w:tcPr>
          <w:p w14:paraId="557C67CF" w14:textId="3088198E" w:rsidR="002F59F8" w:rsidRPr="00274AA0" w:rsidRDefault="002F59F8" w:rsidP="002F59F8">
            <w:pPr>
              <w:widowControl w:val="0"/>
              <w:autoSpaceDE w:val="0"/>
              <w:autoSpaceDN w:val="0"/>
              <w:adjustRightInd w:val="0"/>
              <w:spacing w:line="276" w:lineRule="auto"/>
              <w:jc w:val="both"/>
              <w:rPr>
                <w:iCs/>
                <w:color w:val="444444"/>
              </w:rPr>
            </w:pPr>
            <w:r w:rsidRPr="00F4180D">
              <w:t xml:space="preserve">Профессиональный стандарт «Слесарь по ремонту специального железнодорожного подвижного состава и механизмов», утвержден </w:t>
            </w:r>
            <w:r w:rsidRPr="00F4180D">
              <w:rPr>
                <w:bCs/>
              </w:rPr>
              <w:t>приказом</w:t>
            </w:r>
            <w:r w:rsidRPr="00F4180D">
              <w:t xml:space="preserve"> Министерства труда и социальной защиты Российской Федерации от </w:t>
            </w:r>
            <w:proofErr w:type="spellStart"/>
            <w:r w:rsidRPr="00F4180D">
              <w:t>от</w:t>
            </w:r>
            <w:proofErr w:type="spellEnd"/>
            <w:r w:rsidRPr="00F4180D">
              <w:t xml:space="preserve"> 13 апреля 2021 г. N 233н</w:t>
            </w:r>
            <w:r>
              <w:t xml:space="preserve"> </w:t>
            </w:r>
            <w:r w:rsidRPr="00F4180D">
              <w:rPr>
                <w:bCs/>
              </w:rPr>
              <w:t xml:space="preserve">(зарегистрирован Министерством юстиции Российской Федерации </w:t>
            </w:r>
            <w:r w:rsidRPr="00F4180D">
              <w:t>17 мая 2021 г</w:t>
            </w:r>
            <w:r w:rsidRPr="00F4180D">
              <w:rPr>
                <w:bCs/>
              </w:rPr>
              <w:t xml:space="preserve">, регистрационный № </w:t>
            </w:r>
            <w:r w:rsidRPr="00F4180D">
              <w:t>63480</w:t>
            </w:r>
            <w:r>
              <w:t>)</w:t>
            </w:r>
            <w:r w:rsidRPr="00F4180D">
              <w:t xml:space="preserve"> </w:t>
            </w:r>
          </w:p>
        </w:tc>
      </w:tr>
      <w:tr w:rsidR="002F59F8" w:rsidRPr="00BB049E" w14:paraId="19C0F3B2"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62E2642D" w14:textId="77777777" w:rsidR="002F59F8" w:rsidRPr="00BA3EB8" w:rsidRDefault="002F59F8" w:rsidP="002F59F8">
            <w:pPr>
              <w:pStyle w:val="3"/>
              <w:spacing w:before="0" w:after="0"/>
              <w:jc w:val="center"/>
              <w:rPr>
                <w:rFonts w:ascii="Times New Roman" w:hAnsi="Times New Roman"/>
                <w:b w:val="0"/>
                <w:bCs/>
                <w:sz w:val="24"/>
                <w:szCs w:val="24"/>
                <w:lang w:val="ru-RU" w:eastAsia="ru-RU"/>
              </w:rPr>
            </w:pPr>
            <w:r w:rsidRPr="00BA3EB8">
              <w:rPr>
                <w:rFonts w:ascii="Times New Roman" w:hAnsi="Times New Roman"/>
                <w:b w:val="0"/>
                <w:bCs/>
                <w:sz w:val="24"/>
                <w:szCs w:val="24"/>
                <w:lang w:val="ru-RU" w:eastAsia="ru-RU"/>
              </w:rPr>
              <w:t>31.004</w:t>
            </w:r>
          </w:p>
          <w:p w14:paraId="7BCD4291" w14:textId="77777777" w:rsidR="002F59F8" w:rsidRPr="00F80141" w:rsidRDefault="002F59F8" w:rsidP="002F59F8">
            <w:pPr>
              <w:widowControl w:val="0"/>
              <w:autoSpaceDE w:val="0"/>
              <w:autoSpaceDN w:val="0"/>
              <w:adjustRightInd w:val="0"/>
              <w:spacing w:line="276" w:lineRule="auto"/>
              <w:rPr>
                <w:i/>
                <w:sz w:val="28"/>
                <w:szCs w:val="28"/>
              </w:rPr>
            </w:pPr>
          </w:p>
        </w:tc>
        <w:tc>
          <w:tcPr>
            <w:tcW w:w="5408" w:type="dxa"/>
            <w:tcBorders>
              <w:top w:val="single" w:sz="4" w:space="0" w:color="auto"/>
              <w:left w:val="single" w:sz="4" w:space="0" w:color="auto"/>
              <w:bottom w:val="single" w:sz="4" w:space="0" w:color="auto"/>
              <w:right w:val="single" w:sz="4" w:space="0" w:color="auto"/>
            </w:tcBorders>
          </w:tcPr>
          <w:p w14:paraId="0C7FB149" w14:textId="74594F0B" w:rsidR="002F59F8" w:rsidRPr="00C65D3D" w:rsidRDefault="002F59F8" w:rsidP="002F59F8">
            <w:pPr>
              <w:pStyle w:val="af2"/>
              <w:spacing w:before="0" w:beforeAutospacing="0" w:after="0" w:afterAutospacing="0"/>
              <w:jc w:val="both"/>
              <w:rPr>
                <w:iCs/>
              </w:rPr>
            </w:pPr>
            <w:r w:rsidRPr="00BA3EB8">
              <w:rPr>
                <w:bCs/>
              </w:rPr>
              <w:t xml:space="preserve">Профессиональный стандарт </w:t>
            </w:r>
            <w:r w:rsidRPr="00BA3EB8">
              <w:t xml:space="preserve">«Специалист по </w:t>
            </w:r>
            <w:proofErr w:type="spellStart"/>
            <w:r w:rsidRPr="00BA3EB8">
              <w:t>мехатронным</w:t>
            </w:r>
            <w:proofErr w:type="spellEnd"/>
            <w:r w:rsidRPr="00BA3EB8">
              <w:t xml:space="preserve"> системам автомобиля</w:t>
            </w:r>
            <w:r w:rsidRPr="00BA3EB8">
              <w:rPr>
                <w:bCs/>
              </w:rPr>
              <w:t xml:space="preserve">», утвержден </w:t>
            </w:r>
            <w:r w:rsidRPr="00BA3EB8">
              <w:rPr>
                <w:iCs/>
              </w:rPr>
              <w:t xml:space="preserve">приказом Министерства труда и социальной защиты Российской Федерации от 13 марта 2017 года N 275н </w:t>
            </w:r>
            <w:r w:rsidRPr="00BA3EB8">
              <w:rPr>
                <w:bCs/>
              </w:rPr>
              <w:t>(</w:t>
            </w:r>
            <w:r w:rsidRPr="00BA3EB8">
              <w:rPr>
                <w:iCs/>
              </w:rPr>
              <w:t>зарегистрирован Министерством юстиции Российской Федерации 4 апреля 2017 года, регистрационный N 46238</w:t>
            </w:r>
            <w:r w:rsidRPr="00BA3EB8">
              <w:rPr>
                <w:bCs/>
              </w:rPr>
              <w:t>)</w:t>
            </w:r>
          </w:p>
        </w:tc>
      </w:tr>
      <w:tr w:rsidR="002F59F8" w:rsidRPr="003354B5" w14:paraId="0270CD85" w14:textId="77777777" w:rsidTr="002B603A">
        <w:trPr>
          <w:jc w:val="center"/>
        </w:trPr>
        <w:tc>
          <w:tcPr>
            <w:tcW w:w="3839" w:type="dxa"/>
            <w:tcBorders>
              <w:top w:val="single" w:sz="4" w:space="0" w:color="auto"/>
              <w:left w:val="single" w:sz="4" w:space="0" w:color="auto"/>
              <w:bottom w:val="single" w:sz="4" w:space="0" w:color="auto"/>
              <w:right w:val="single" w:sz="4" w:space="0" w:color="auto"/>
            </w:tcBorders>
          </w:tcPr>
          <w:p w14:paraId="2ADFC6B6" w14:textId="01D2CC07" w:rsidR="002F59F8" w:rsidRPr="003354B5" w:rsidRDefault="002F59F8" w:rsidP="002F59F8">
            <w:pPr>
              <w:widowControl w:val="0"/>
              <w:autoSpaceDE w:val="0"/>
              <w:autoSpaceDN w:val="0"/>
              <w:adjustRightInd w:val="0"/>
              <w:spacing w:line="276" w:lineRule="auto"/>
              <w:jc w:val="center"/>
              <w:rPr>
                <w:i/>
                <w:sz w:val="28"/>
                <w:szCs w:val="28"/>
              </w:rPr>
            </w:pPr>
            <w:r w:rsidRPr="003354B5">
              <w:t>40.067</w:t>
            </w:r>
          </w:p>
        </w:tc>
        <w:tc>
          <w:tcPr>
            <w:tcW w:w="5408" w:type="dxa"/>
            <w:tcBorders>
              <w:top w:val="single" w:sz="4" w:space="0" w:color="auto"/>
              <w:left w:val="single" w:sz="4" w:space="0" w:color="auto"/>
              <w:bottom w:val="single" w:sz="4" w:space="0" w:color="auto"/>
              <w:right w:val="single" w:sz="4" w:space="0" w:color="auto"/>
            </w:tcBorders>
          </w:tcPr>
          <w:p w14:paraId="65D6F48E" w14:textId="60D90568" w:rsidR="002F59F8" w:rsidRPr="003354B5" w:rsidRDefault="002F59F8" w:rsidP="002F59F8">
            <w:pPr>
              <w:pStyle w:val="3"/>
              <w:spacing w:before="0" w:after="0"/>
              <w:jc w:val="both"/>
              <w:rPr>
                <w:rFonts w:ascii="Times New Roman" w:hAnsi="Times New Roman"/>
                <w:b w:val="0"/>
                <w:sz w:val="24"/>
                <w:szCs w:val="24"/>
                <w:lang w:val="ru-RU"/>
              </w:rPr>
            </w:pPr>
            <w:r w:rsidRPr="003354B5">
              <w:rPr>
                <w:rFonts w:ascii="Times New Roman" w:hAnsi="Times New Roman"/>
                <w:b w:val="0"/>
                <w:sz w:val="24"/>
                <w:szCs w:val="24"/>
              </w:rPr>
              <w:t xml:space="preserve">Профессиональный стандарт  </w:t>
            </w:r>
            <w:r w:rsidRPr="003354B5">
              <w:rPr>
                <w:rFonts w:ascii="Times New Roman" w:hAnsi="Times New Roman"/>
                <w:b w:val="0"/>
                <w:sz w:val="24"/>
                <w:szCs w:val="24"/>
                <w:lang w:val="ru-RU"/>
              </w:rPr>
              <w:t>«</w:t>
            </w:r>
            <w:r w:rsidRPr="003354B5">
              <w:rPr>
                <w:rFonts w:ascii="Times New Roman" w:hAnsi="Times New Roman"/>
                <w:b w:val="0"/>
                <w:sz w:val="24"/>
                <w:szCs w:val="24"/>
              </w:rPr>
              <w:t>Слесарь по контрольно-измерительным приборам и автоматике</w:t>
            </w:r>
            <w:r w:rsidRPr="003354B5">
              <w:rPr>
                <w:rFonts w:ascii="Times New Roman" w:hAnsi="Times New Roman"/>
                <w:b w:val="0"/>
                <w:sz w:val="24"/>
                <w:szCs w:val="24"/>
                <w:lang w:val="ru-RU"/>
              </w:rPr>
              <w:t>»</w:t>
            </w:r>
            <w:r w:rsidRPr="003354B5">
              <w:rPr>
                <w:rFonts w:ascii="Times New Roman" w:hAnsi="Times New Roman"/>
                <w:b w:val="0"/>
                <w:sz w:val="24"/>
                <w:szCs w:val="24"/>
              </w:rPr>
              <w:t xml:space="preserve">,  утвержден приказом Министерства труда и социальной защиты Российской Федерации от </w:t>
            </w:r>
            <w:r w:rsidRPr="003354B5">
              <w:rPr>
                <w:rFonts w:ascii="Times New Roman" w:hAnsi="Times New Roman"/>
                <w:b w:val="0"/>
                <w:iCs/>
                <w:sz w:val="24"/>
                <w:szCs w:val="24"/>
              </w:rPr>
              <w:t>30 сентября 2020 года N 685н</w:t>
            </w:r>
            <w:r w:rsidRPr="003354B5">
              <w:rPr>
                <w:rFonts w:ascii="Times New Roman" w:hAnsi="Times New Roman"/>
                <w:b w:val="0"/>
                <w:sz w:val="24"/>
                <w:szCs w:val="24"/>
              </w:rPr>
              <w:t xml:space="preserve"> </w:t>
            </w:r>
            <w:r w:rsidRPr="003354B5">
              <w:rPr>
                <w:rFonts w:ascii="Times New Roman" w:hAnsi="Times New Roman"/>
                <w:b w:val="0"/>
                <w:sz w:val="24"/>
                <w:szCs w:val="24"/>
                <w:lang w:val="ru-RU"/>
              </w:rPr>
              <w:t>(</w:t>
            </w:r>
            <w:r w:rsidRPr="003354B5">
              <w:rPr>
                <w:rFonts w:ascii="Times New Roman" w:hAnsi="Times New Roman"/>
                <w:b w:val="0"/>
                <w:sz w:val="24"/>
                <w:szCs w:val="24"/>
              </w:rPr>
              <w:t xml:space="preserve">зарегистрирован в Министерстве юстиции Российской Федерации </w:t>
            </w:r>
            <w:r w:rsidRPr="003354B5">
              <w:rPr>
                <w:rFonts w:ascii="Times New Roman" w:hAnsi="Times New Roman"/>
                <w:b w:val="0"/>
                <w:iCs/>
                <w:sz w:val="24"/>
                <w:szCs w:val="24"/>
              </w:rPr>
              <w:t>3 ноября 2020 года, регистрационный N 60720</w:t>
            </w:r>
            <w:r w:rsidRPr="003354B5">
              <w:rPr>
                <w:rFonts w:ascii="Times New Roman" w:hAnsi="Times New Roman"/>
                <w:b w:val="0"/>
                <w:iCs/>
                <w:sz w:val="24"/>
                <w:szCs w:val="24"/>
                <w:lang w:val="ru-RU"/>
              </w:rPr>
              <w:t>)</w:t>
            </w:r>
          </w:p>
        </w:tc>
      </w:tr>
      <w:bookmarkEnd w:id="30"/>
    </w:tbl>
    <w:p w14:paraId="35FD01B1" w14:textId="77777777" w:rsidR="00F97E3C" w:rsidRDefault="00F97E3C" w:rsidP="00F80141">
      <w:pPr>
        <w:tabs>
          <w:tab w:val="left" w:pos="266"/>
        </w:tabs>
        <w:spacing w:line="276" w:lineRule="auto"/>
        <w:ind w:left="283" w:firstLine="902"/>
        <w:jc w:val="right"/>
        <w:rPr>
          <w:sz w:val="28"/>
          <w:szCs w:val="28"/>
        </w:rPr>
      </w:pPr>
    </w:p>
    <w:sectPr w:rsidR="00F97E3C" w:rsidSect="00391BA9">
      <w:pgSz w:w="11906" w:h="16838"/>
      <w:pgMar w:top="1135" w:right="566" w:bottom="1135" w:left="1134" w:header="709" w:footer="3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8F3D" w14:textId="77777777" w:rsidR="00AB53BE" w:rsidRDefault="00AB53BE">
      <w:r>
        <w:separator/>
      </w:r>
    </w:p>
  </w:endnote>
  <w:endnote w:type="continuationSeparator" w:id="0">
    <w:p w14:paraId="0C44F4FA" w14:textId="77777777" w:rsidR="00AB53BE" w:rsidRDefault="00AB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3805" w14:textId="77777777" w:rsidR="0011444B" w:rsidRDefault="002C5949" w:rsidP="00421906">
    <w:pPr>
      <w:pStyle w:val="ae"/>
      <w:framePr w:wrap="around" w:vAnchor="text" w:hAnchor="margin" w:xAlign="right" w:y="1"/>
      <w:rPr>
        <w:rStyle w:val="af0"/>
      </w:rPr>
    </w:pPr>
    <w:r>
      <w:rPr>
        <w:rStyle w:val="af0"/>
      </w:rPr>
      <w:fldChar w:fldCharType="begin"/>
    </w:r>
    <w:r w:rsidR="0011444B">
      <w:rPr>
        <w:rStyle w:val="af0"/>
      </w:rPr>
      <w:instrText xml:space="preserve">PAGE  </w:instrText>
    </w:r>
    <w:r>
      <w:rPr>
        <w:rStyle w:val="af0"/>
      </w:rPr>
      <w:fldChar w:fldCharType="end"/>
    </w:r>
  </w:p>
  <w:p w14:paraId="7400C37F" w14:textId="77777777" w:rsidR="0011444B" w:rsidRDefault="0011444B" w:rsidP="00AC172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8548" w14:textId="77777777" w:rsidR="0011444B" w:rsidRPr="008F2941" w:rsidRDefault="0011444B" w:rsidP="008F2941">
    <w:pPr>
      <w:pStyle w:val="ae"/>
      <w:ind w:right="360"/>
      <w:rPr>
        <w:sz w:val="16"/>
        <w:szCs w:val="16"/>
      </w:rPr>
    </w:pPr>
    <w:r w:rsidRPr="00376680">
      <w:rPr>
        <w:sz w:val="16"/>
        <w:szCs w:val="16"/>
      </w:rPr>
      <w:t>Ф</w:t>
    </w:r>
    <w:r>
      <w:rPr>
        <w:sz w:val="16"/>
        <w:szCs w:val="16"/>
      </w:rPr>
      <w:t>ГОС СПО - 0</w:t>
    </w:r>
    <w:r w:rsidR="001A0D79">
      <w:rPr>
        <w:sz w:val="16"/>
        <w:szCs w:val="16"/>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BC44" w14:textId="77777777" w:rsidR="00AB53BE" w:rsidRDefault="00AB53BE">
      <w:r>
        <w:separator/>
      </w:r>
    </w:p>
  </w:footnote>
  <w:footnote w:type="continuationSeparator" w:id="0">
    <w:p w14:paraId="00C2D8D9" w14:textId="77777777" w:rsidR="00AB53BE" w:rsidRDefault="00AB53BE">
      <w:r>
        <w:continuationSeparator/>
      </w:r>
    </w:p>
  </w:footnote>
  <w:footnote w:id="1">
    <w:p w14:paraId="44200160" w14:textId="77777777" w:rsidR="00F16F62" w:rsidRPr="005F0A27" w:rsidRDefault="00F16F62" w:rsidP="00F16F62">
      <w:pPr>
        <w:pStyle w:val="a9"/>
        <w:jc w:val="both"/>
      </w:pPr>
      <w:r>
        <w:rPr>
          <w:rStyle w:val="ab"/>
        </w:rPr>
        <w:footnoteRef/>
      </w:r>
      <w:r>
        <w:t xml:space="preserve"> </w:t>
      </w:r>
      <w:r w:rsidRPr="00523E57">
        <w:rPr>
          <w:sz w:val="18"/>
          <w:szCs w:val="18"/>
        </w:rPr>
        <w:t xml:space="preserve">В соответствии с Перечнем </w:t>
      </w:r>
      <w:r>
        <w:rPr>
          <w:sz w:val="18"/>
          <w:szCs w:val="18"/>
        </w:rPr>
        <w:t xml:space="preserve">профессий </w:t>
      </w:r>
      <w:r w:rsidRPr="00523E57">
        <w:rPr>
          <w:sz w:val="18"/>
          <w:szCs w:val="18"/>
        </w:rPr>
        <w:t xml:space="preserve">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w:t>
      </w:r>
      <w:r w:rsidRPr="000A15C2">
        <w:rPr>
          <w:sz w:val="18"/>
          <w:szCs w:val="18"/>
        </w:rPr>
        <w:t>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w:t>
      </w:r>
      <w:r w:rsidRPr="00523E57">
        <w:rPr>
          <w:sz w:val="18"/>
          <w:szCs w:val="18"/>
        </w:rPr>
        <w:t xml:space="preserve">, </w:t>
      </w:r>
      <w:r w:rsidRPr="00294F1A">
        <w:rPr>
          <w:i/>
          <w:iCs/>
          <w:sz w:val="18"/>
          <w:szCs w:val="18"/>
        </w:rPr>
        <w:t>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__)</w:t>
      </w:r>
      <w:r w:rsidRPr="00294F1A">
        <w:rPr>
          <w:sz w:val="18"/>
          <w:szCs w:val="18"/>
        </w:rPr>
        <w:t>.</w:t>
      </w:r>
    </w:p>
  </w:footnote>
  <w:footnote w:id="2">
    <w:p w14:paraId="13E1511E" w14:textId="77777777" w:rsidR="00A4775F" w:rsidRDefault="00D128AD" w:rsidP="00D128AD">
      <w:pPr>
        <w:pStyle w:val="a9"/>
        <w:jc w:val="both"/>
      </w:pPr>
      <w:r w:rsidRPr="000A6A05">
        <w:rPr>
          <w:rStyle w:val="ab"/>
        </w:rPr>
        <w:footnoteRef/>
      </w:r>
      <w:r w:rsidRPr="000A6A05">
        <w:t xml:space="preserve"> </w:t>
      </w:r>
      <w:bookmarkStart w:id="4" w:name="_Hlk21973797"/>
      <w:r w:rsidR="00A4775F" w:rsidRPr="000E674C">
        <w:t xml:space="preserve">Статья 14 Федерального закона от 29 декабря 2012 г. № 273-ФЗ </w:t>
      </w:r>
      <w:r w:rsidR="00A4775F">
        <w:rPr>
          <w:lang w:val="ru-RU"/>
        </w:rPr>
        <w:t>«</w:t>
      </w:r>
      <w:r w:rsidR="00A4775F" w:rsidRPr="000E674C">
        <w:t>Об образовании в Российской Федерации</w:t>
      </w:r>
      <w:r w:rsidR="00A4775F">
        <w:rPr>
          <w:lang w:val="ru-RU"/>
        </w:rPr>
        <w:t>»</w:t>
      </w:r>
      <w:r w:rsidR="00A4775F" w:rsidRPr="000E674C">
        <w:t>(Собрание законодательства Российской Ф</w:t>
      </w:r>
      <w:r w:rsidR="00A4775F">
        <w:t>едерации, 2012, № 53, ст. 7598;</w:t>
      </w:r>
      <w:r w:rsidR="00A4775F" w:rsidRPr="000E674C">
        <w:t xml:space="preserve"> </w:t>
      </w:r>
      <w:r w:rsidR="00A4775F" w:rsidRPr="006445CA">
        <w:t>2018, № 32, ст. 5110</w:t>
      </w:r>
      <w:r w:rsidR="00A4775F" w:rsidRPr="000E674C">
        <w:t>)</w:t>
      </w:r>
      <w:r w:rsidR="00A4775F">
        <w:rPr>
          <w:lang w:val="ru-RU"/>
        </w:rPr>
        <w:t>.</w:t>
      </w:r>
    </w:p>
    <w:bookmarkEnd w:id="4"/>
    <w:p w14:paraId="45F1AF42" w14:textId="77777777" w:rsidR="00D128AD" w:rsidRPr="00D128AD" w:rsidRDefault="00D128AD" w:rsidP="00A4775F">
      <w:pPr>
        <w:pStyle w:val="a9"/>
        <w:jc w:val="both"/>
        <w:rPr>
          <w:lang w:val="ru-RU"/>
        </w:rPr>
      </w:pPr>
    </w:p>
  </w:footnote>
  <w:footnote w:id="3">
    <w:p w14:paraId="63DD5C21" w14:textId="0CEAA122" w:rsidR="00AF6BE4" w:rsidRPr="000A6A05" w:rsidRDefault="00AF6BE4" w:rsidP="00AF6BE4">
      <w:pPr>
        <w:pStyle w:val="a9"/>
        <w:jc w:val="both"/>
      </w:pPr>
      <w:r w:rsidRPr="000A6A05">
        <w:rPr>
          <w:rStyle w:val="ab"/>
        </w:rPr>
        <w:footnoteRef/>
      </w:r>
      <w:r w:rsidRPr="000A6A05">
        <w:t xml:space="preserve"> </w:t>
      </w:r>
      <w:bookmarkStart w:id="6" w:name="_Hlk21973763"/>
      <w:r w:rsidRPr="000E674C">
        <w:t xml:space="preserve">Таблица приложения к приказу Министерства труда и социальной защиты Российской Федерации от 29 сентября 2014 г. </w:t>
      </w:r>
      <w:r w:rsidRPr="000E674C">
        <w:t xml:space="preserve">№ 667н «О реестре профессиональных стандартов (перечне </w:t>
      </w:r>
      <w:r w:rsidR="009A0430">
        <w:t>видов деятельности</w:t>
      </w:r>
      <w:r w:rsidRPr="000E674C">
        <w:t xml:space="preserve">)» (зарегистрирован Министерством юстиции Российской Федерации 19 ноября 2014 г., регистрационный № 34779) </w:t>
      </w:r>
      <w:r>
        <w:rPr>
          <w:lang w:val="ru-RU"/>
        </w:rPr>
        <w:t xml:space="preserve">и </w:t>
      </w:r>
      <w:r w:rsidRPr="000E674C">
        <w:t>с</w:t>
      </w:r>
      <w:r w:rsidRPr="000E674C">
        <w:rPr>
          <w:lang w:val="ru-RU"/>
        </w:rPr>
        <w:t> </w:t>
      </w:r>
      <w:r w:rsidRPr="000E674C">
        <w:t>изменени</w:t>
      </w:r>
      <w:r>
        <w:rPr>
          <w:lang w:val="ru-RU"/>
        </w:rPr>
        <w:t>ями</w:t>
      </w:r>
      <w:r w:rsidRPr="000E674C">
        <w:t>, внесенным</w:t>
      </w:r>
      <w:r>
        <w:rPr>
          <w:lang w:val="ru-RU"/>
        </w:rPr>
        <w:t>и</w:t>
      </w:r>
      <w:r w:rsidRPr="000E674C">
        <w:t xml:space="preserve"> приказом </w:t>
      </w:r>
      <w:r w:rsidRPr="000E674C">
        <w:rPr>
          <w:color w:val="000000"/>
        </w:rPr>
        <w:t xml:space="preserve">Министерства труда и социальной защиты Российской Федерации от 9 марта 2017 г. № 254н (зарегистрирован Министерством юстиции </w:t>
      </w:r>
      <w:r w:rsidRPr="000E674C">
        <w:t>Российской Федерации</w:t>
      </w:r>
      <w:r w:rsidRPr="000E674C">
        <w:rPr>
          <w:color w:val="000000"/>
        </w:rPr>
        <w:t xml:space="preserve"> 29 марта 2017</w:t>
      </w:r>
      <w:r w:rsidRPr="000E674C">
        <w:rPr>
          <w:color w:val="000000"/>
          <w:lang w:val="ru-RU"/>
        </w:rPr>
        <w:t> г.</w:t>
      </w:r>
      <w:r w:rsidRPr="000E674C">
        <w:rPr>
          <w:color w:val="000000"/>
        </w:rPr>
        <w:t>, регистрационный № 46168)</w:t>
      </w:r>
      <w:bookmarkEnd w:id="6"/>
      <w:r>
        <w:rPr>
          <w:color w:val="000000"/>
          <w:lang w:val="ru-RU"/>
        </w:rPr>
        <w:t>.</w:t>
      </w:r>
    </w:p>
  </w:footnote>
  <w:footnote w:id="4">
    <w:p w14:paraId="3E244012" w14:textId="2227708D" w:rsidR="00AF6BE4" w:rsidRPr="00E65B17" w:rsidRDefault="00AF6BE4" w:rsidP="00AF6BE4">
      <w:pPr>
        <w:pStyle w:val="a9"/>
        <w:jc w:val="both"/>
        <w:rPr>
          <w:sz w:val="18"/>
          <w:szCs w:val="18"/>
        </w:rPr>
      </w:pPr>
      <w:r>
        <w:rPr>
          <w:rStyle w:val="ab"/>
        </w:rPr>
        <w:footnoteRef/>
      </w:r>
      <w:r>
        <w:t xml:space="preserve"> </w:t>
      </w:r>
      <w:r w:rsidR="00E65B17" w:rsidRPr="00E65B17">
        <w:rPr>
          <w:sz w:val="18"/>
          <w:szCs w:val="18"/>
        </w:rPr>
        <w:t>В соответствии с Перечнем профессий 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 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2166" w14:textId="77777777" w:rsidR="0011444B" w:rsidRDefault="002C5949" w:rsidP="00102328">
    <w:pPr>
      <w:pStyle w:val="afb"/>
      <w:framePr w:wrap="around" w:vAnchor="text" w:hAnchor="margin" w:xAlign="center" w:y="1"/>
      <w:rPr>
        <w:rStyle w:val="af0"/>
      </w:rPr>
    </w:pPr>
    <w:r>
      <w:rPr>
        <w:rStyle w:val="af0"/>
      </w:rPr>
      <w:fldChar w:fldCharType="begin"/>
    </w:r>
    <w:r w:rsidR="0011444B">
      <w:rPr>
        <w:rStyle w:val="af0"/>
      </w:rPr>
      <w:instrText xml:space="preserve">PAGE  </w:instrText>
    </w:r>
    <w:r>
      <w:rPr>
        <w:rStyle w:val="af0"/>
      </w:rPr>
      <w:fldChar w:fldCharType="end"/>
    </w:r>
  </w:p>
  <w:p w14:paraId="26414FDA" w14:textId="77777777" w:rsidR="0011444B" w:rsidRDefault="0011444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4291" w14:textId="77777777" w:rsidR="0011444B" w:rsidRDefault="002C5949" w:rsidP="00975441">
    <w:pPr>
      <w:pStyle w:val="afb"/>
      <w:jc w:val="center"/>
    </w:pPr>
    <w:r>
      <w:fldChar w:fldCharType="begin"/>
    </w:r>
    <w:r w:rsidR="0011444B">
      <w:instrText xml:space="preserve"> PAGE   \* MERGEFORMAT </w:instrText>
    </w:r>
    <w:r>
      <w:fldChar w:fldCharType="separate"/>
    </w:r>
    <w:r w:rsidR="00623C52">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1273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381CDB9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CABD9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EEB4913"/>
    <w:multiLevelType w:val="hybridMultilevel"/>
    <w:tmpl w:val="B3F0AA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687B73"/>
    <w:multiLevelType w:val="hybridMultilevel"/>
    <w:tmpl w:val="FCCCBE3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1"/>
  </w:num>
  <w:num w:numId="6">
    <w:abstractNumId w:val="2"/>
  </w:num>
  <w:num w:numId="7">
    <w:abstractNumId w:val="1"/>
  </w:num>
  <w:num w:numId="8">
    <w:abstractNumId w:val="2"/>
  </w:num>
  <w:num w:numId="9">
    <w:abstractNumId w:val="1"/>
  </w:num>
  <w:num w:numId="10">
    <w:abstractNumId w:val="0"/>
  </w:num>
  <w:num w:numId="11">
    <w:abstractNumId w:val="3"/>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25"/>
    <w:rsid w:val="00000D45"/>
    <w:rsid w:val="00000DB5"/>
    <w:rsid w:val="000057D3"/>
    <w:rsid w:val="00006319"/>
    <w:rsid w:val="00007CA3"/>
    <w:rsid w:val="00010699"/>
    <w:rsid w:val="00013099"/>
    <w:rsid w:val="00013700"/>
    <w:rsid w:val="00014548"/>
    <w:rsid w:val="00015DD7"/>
    <w:rsid w:val="00016044"/>
    <w:rsid w:val="0001710B"/>
    <w:rsid w:val="0002147A"/>
    <w:rsid w:val="00021DB5"/>
    <w:rsid w:val="00023601"/>
    <w:rsid w:val="0002535A"/>
    <w:rsid w:val="0002628F"/>
    <w:rsid w:val="0002634F"/>
    <w:rsid w:val="00030996"/>
    <w:rsid w:val="00033657"/>
    <w:rsid w:val="00033A01"/>
    <w:rsid w:val="000349F3"/>
    <w:rsid w:val="00034C90"/>
    <w:rsid w:val="00035BEF"/>
    <w:rsid w:val="000427F4"/>
    <w:rsid w:val="00042CFE"/>
    <w:rsid w:val="0004529B"/>
    <w:rsid w:val="00045398"/>
    <w:rsid w:val="000459A3"/>
    <w:rsid w:val="00046192"/>
    <w:rsid w:val="0004664C"/>
    <w:rsid w:val="00047F0E"/>
    <w:rsid w:val="000508B7"/>
    <w:rsid w:val="00050FEF"/>
    <w:rsid w:val="0005106F"/>
    <w:rsid w:val="00051E5D"/>
    <w:rsid w:val="00052B2F"/>
    <w:rsid w:val="00056448"/>
    <w:rsid w:val="00056D36"/>
    <w:rsid w:val="00057410"/>
    <w:rsid w:val="00057F3B"/>
    <w:rsid w:val="000627F4"/>
    <w:rsid w:val="000641ED"/>
    <w:rsid w:val="00064B4F"/>
    <w:rsid w:val="00065DCD"/>
    <w:rsid w:val="000715E8"/>
    <w:rsid w:val="00074EE5"/>
    <w:rsid w:val="00080916"/>
    <w:rsid w:val="00080B12"/>
    <w:rsid w:val="00080FC7"/>
    <w:rsid w:val="000835AD"/>
    <w:rsid w:val="00083982"/>
    <w:rsid w:val="000871E3"/>
    <w:rsid w:val="000907A7"/>
    <w:rsid w:val="00091638"/>
    <w:rsid w:val="00091A78"/>
    <w:rsid w:val="0009232C"/>
    <w:rsid w:val="00092F16"/>
    <w:rsid w:val="000933A5"/>
    <w:rsid w:val="0009495A"/>
    <w:rsid w:val="000953D1"/>
    <w:rsid w:val="000A0DE3"/>
    <w:rsid w:val="000A15C2"/>
    <w:rsid w:val="000A1792"/>
    <w:rsid w:val="000A2492"/>
    <w:rsid w:val="000A3347"/>
    <w:rsid w:val="000A3F5B"/>
    <w:rsid w:val="000A6A05"/>
    <w:rsid w:val="000B099B"/>
    <w:rsid w:val="000B0CFD"/>
    <w:rsid w:val="000B2056"/>
    <w:rsid w:val="000B283E"/>
    <w:rsid w:val="000B54F1"/>
    <w:rsid w:val="000B5A80"/>
    <w:rsid w:val="000B6464"/>
    <w:rsid w:val="000C2281"/>
    <w:rsid w:val="000C230E"/>
    <w:rsid w:val="000C2BBF"/>
    <w:rsid w:val="000C35CE"/>
    <w:rsid w:val="000C4106"/>
    <w:rsid w:val="000C4405"/>
    <w:rsid w:val="000C5ED8"/>
    <w:rsid w:val="000C6B45"/>
    <w:rsid w:val="000C76F4"/>
    <w:rsid w:val="000D0419"/>
    <w:rsid w:val="000D2550"/>
    <w:rsid w:val="000D5D73"/>
    <w:rsid w:val="000E1B13"/>
    <w:rsid w:val="000E2D7D"/>
    <w:rsid w:val="000E3F34"/>
    <w:rsid w:val="000E542F"/>
    <w:rsid w:val="000E6138"/>
    <w:rsid w:val="000E7B17"/>
    <w:rsid w:val="000F0F27"/>
    <w:rsid w:val="000F1FCA"/>
    <w:rsid w:val="000F2520"/>
    <w:rsid w:val="000F268E"/>
    <w:rsid w:val="000F284E"/>
    <w:rsid w:val="000F5C1D"/>
    <w:rsid w:val="00100531"/>
    <w:rsid w:val="00101E77"/>
    <w:rsid w:val="00102328"/>
    <w:rsid w:val="00102AE5"/>
    <w:rsid w:val="0010304F"/>
    <w:rsid w:val="00103F71"/>
    <w:rsid w:val="001041F1"/>
    <w:rsid w:val="00104926"/>
    <w:rsid w:val="001065B8"/>
    <w:rsid w:val="00107437"/>
    <w:rsid w:val="00107D97"/>
    <w:rsid w:val="00111E34"/>
    <w:rsid w:val="00112478"/>
    <w:rsid w:val="00112FAB"/>
    <w:rsid w:val="001143BA"/>
    <w:rsid w:val="0011444B"/>
    <w:rsid w:val="0011495A"/>
    <w:rsid w:val="00114996"/>
    <w:rsid w:val="00117832"/>
    <w:rsid w:val="00117E5D"/>
    <w:rsid w:val="001216DB"/>
    <w:rsid w:val="0012426C"/>
    <w:rsid w:val="0012564F"/>
    <w:rsid w:val="0012577A"/>
    <w:rsid w:val="00126059"/>
    <w:rsid w:val="00126D60"/>
    <w:rsid w:val="00126DF1"/>
    <w:rsid w:val="00126E19"/>
    <w:rsid w:val="00126ECB"/>
    <w:rsid w:val="001277D3"/>
    <w:rsid w:val="00127E80"/>
    <w:rsid w:val="00130647"/>
    <w:rsid w:val="001311D3"/>
    <w:rsid w:val="00131E22"/>
    <w:rsid w:val="00132F3E"/>
    <w:rsid w:val="001348AC"/>
    <w:rsid w:val="00134900"/>
    <w:rsid w:val="00135BF3"/>
    <w:rsid w:val="00137A8F"/>
    <w:rsid w:val="00141842"/>
    <w:rsid w:val="00142A20"/>
    <w:rsid w:val="0014336F"/>
    <w:rsid w:val="00146579"/>
    <w:rsid w:val="001502F2"/>
    <w:rsid w:val="001530D7"/>
    <w:rsid w:val="00153425"/>
    <w:rsid w:val="001537D9"/>
    <w:rsid w:val="00154293"/>
    <w:rsid w:val="00154ABF"/>
    <w:rsid w:val="00155379"/>
    <w:rsid w:val="0015620E"/>
    <w:rsid w:val="00156B91"/>
    <w:rsid w:val="001578A4"/>
    <w:rsid w:val="00160CA1"/>
    <w:rsid w:val="00161148"/>
    <w:rsid w:val="00161A15"/>
    <w:rsid w:val="0016217F"/>
    <w:rsid w:val="001621A2"/>
    <w:rsid w:val="00163A6B"/>
    <w:rsid w:val="00164BEC"/>
    <w:rsid w:val="00166355"/>
    <w:rsid w:val="00166E90"/>
    <w:rsid w:val="00171F78"/>
    <w:rsid w:val="001729C0"/>
    <w:rsid w:val="001740F4"/>
    <w:rsid w:val="00175166"/>
    <w:rsid w:val="00176961"/>
    <w:rsid w:val="00176DCB"/>
    <w:rsid w:val="0017728C"/>
    <w:rsid w:val="00177D24"/>
    <w:rsid w:val="00181ED1"/>
    <w:rsid w:val="00182D47"/>
    <w:rsid w:val="00184B3A"/>
    <w:rsid w:val="00185C37"/>
    <w:rsid w:val="0018695E"/>
    <w:rsid w:val="001901B9"/>
    <w:rsid w:val="00190C30"/>
    <w:rsid w:val="00191472"/>
    <w:rsid w:val="0019149E"/>
    <w:rsid w:val="00191E7B"/>
    <w:rsid w:val="00193071"/>
    <w:rsid w:val="001934C6"/>
    <w:rsid w:val="00196310"/>
    <w:rsid w:val="00196F9D"/>
    <w:rsid w:val="001A07CA"/>
    <w:rsid w:val="001A0D79"/>
    <w:rsid w:val="001A23C3"/>
    <w:rsid w:val="001A320B"/>
    <w:rsid w:val="001A4698"/>
    <w:rsid w:val="001A67CB"/>
    <w:rsid w:val="001A69FC"/>
    <w:rsid w:val="001B1FD6"/>
    <w:rsid w:val="001B462A"/>
    <w:rsid w:val="001B553C"/>
    <w:rsid w:val="001B5EB0"/>
    <w:rsid w:val="001B76B3"/>
    <w:rsid w:val="001C1A51"/>
    <w:rsid w:val="001C5CE9"/>
    <w:rsid w:val="001C692C"/>
    <w:rsid w:val="001C6FCB"/>
    <w:rsid w:val="001C7E9A"/>
    <w:rsid w:val="001D0D8A"/>
    <w:rsid w:val="001D1A55"/>
    <w:rsid w:val="001D2CC5"/>
    <w:rsid w:val="001D6E4C"/>
    <w:rsid w:val="001E218D"/>
    <w:rsid w:val="001E25F2"/>
    <w:rsid w:val="001E3B6E"/>
    <w:rsid w:val="001E3FBF"/>
    <w:rsid w:val="001E7539"/>
    <w:rsid w:val="001F0DD2"/>
    <w:rsid w:val="001F2B5E"/>
    <w:rsid w:val="001F4642"/>
    <w:rsid w:val="001F4EBF"/>
    <w:rsid w:val="001F5184"/>
    <w:rsid w:val="001F569A"/>
    <w:rsid w:val="001F61C0"/>
    <w:rsid w:val="00200341"/>
    <w:rsid w:val="00201E18"/>
    <w:rsid w:val="002023AF"/>
    <w:rsid w:val="00203F7D"/>
    <w:rsid w:val="002067CA"/>
    <w:rsid w:val="00207F51"/>
    <w:rsid w:val="002111B6"/>
    <w:rsid w:val="002126AE"/>
    <w:rsid w:val="0021525F"/>
    <w:rsid w:val="00221DEE"/>
    <w:rsid w:val="0022371A"/>
    <w:rsid w:val="00226D0F"/>
    <w:rsid w:val="0022735D"/>
    <w:rsid w:val="00230031"/>
    <w:rsid w:val="002317BA"/>
    <w:rsid w:val="00233B2B"/>
    <w:rsid w:val="00234FDF"/>
    <w:rsid w:val="0023645C"/>
    <w:rsid w:val="0023667C"/>
    <w:rsid w:val="00236C25"/>
    <w:rsid w:val="002372F3"/>
    <w:rsid w:val="00240203"/>
    <w:rsid w:val="002407F6"/>
    <w:rsid w:val="00240AB8"/>
    <w:rsid w:val="00242CB9"/>
    <w:rsid w:val="00244816"/>
    <w:rsid w:val="00245F34"/>
    <w:rsid w:val="00246542"/>
    <w:rsid w:val="00246BDF"/>
    <w:rsid w:val="00252988"/>
    <w:rsid w:val="00254F80"/>
    <w:rsid w:val="0025507C"/>
    <w:rsid w:val="00256634"/>
    <w:rsid w:val="002601D9"/>
    <w:rsid w:val="00261016"/>
    <w:rsid w:val="00266990"/>
    <w:rsid w:val="002677EF"/>
    <w:rsid w:val="00270D8E"/>
    <w:rsid w:val="00271BA4"/>
    <w:rsid w:val="00271FAC"/>
    <w:rsid w:val="00274250"/>
    <w:rsid w:val="002743F6"/>
    <w:rsid w:val="00274BAD"/>
    <w:rsid w:val="00274DE7"/>
    <w:rsid w:val="002762A5"/>
    <w:rsid w:val="002764B4"/>
    <w:rsid w:val="00277FA2"/>
    <w:rsid w:val="002805EE"/>
    <w:rsid w:val="0028188E"/>
    <w:rsid w:val="00282FD7"/>
    <w:rsid w:val="00283910"/>
    <w:rsid w:val="00285502"/>
    <w:rsid w:val="00285AE6"/>
    <w:rsid w:val="00286904"/>
    <w:rsid w:val="00291413"/>
    <w:rsid w:val="00292552"/>
    <w:rsid w:val="00292934"/>
    <w:rsid w:val="00292E50"/>
    <w:rsid w:val="00293E7D"/>
    <w:rsid w:val="00295666"/>
    <w:rsid w:val="00295D62"/>
    <w:rsid w:val="00296DDF"/>
    <w:rsid w:val="00296E61"/>
    <w:rsid w:val="002A3072"/>
    <w:rsid w:val="002A315F"/>
    <w:rsid w:val="002A4175"/>
    <w:rsid w:val="002A530D"/>
    <w:rsid w:val="002A7F42"/>
    <w:rsid w:val="002B0670"/>
    <w:rsid w:val="002B1083"/>
    <w:rsid w:val="002B1256"/>
    <w:rsid w:val="002B35A2"/>
    <w:rsid w:val="002B4215"/>
    <w:rsid w:val="002B4DF7"/>
    <w:rsid w:val="002B5FAC"/>
    <w:rsid w:val="002B603A"/>
    <w:rsid w:val="002B7900"/>
    <w:rsid w:val="002C12D2"/>
    <w:rsid w:val="002C5949"/>
    <w:rsid w:val="002D061B"/>
    <w:rsid w:val="002D16C2"/>
    <w:rsid w:val="002D5A02"/>
    <w:rsid w:val="002D5EFE"/>
    <w:rsid w:val="002E00A9"/>
    <w:rsid w:val="002E1149"/>
    <w:rsid w:val="002E464B"/>
    <w:rsid w:val="002F0BB5"/>
    <w:rsid w:val="002F0CFE"/>
    <w:rsid w:val="002F10B5"/>
    <w:rsid w:val="002F21F1"/>
    <w:rsid w:val="002F3519"/>
    <w:rsid w:val="002F3FE6"/>
    <w:rsid w:val="002F59F8"/>
    <w:rsid w:val="002F7274"/>
    <w:rsid w:val="002F7C28"/>
    <w:rsid w:val="00301C89"/>
    <w:rsid w:val="00302569"/>
    <w:rsid w:val="0030480D"/>
    <w:rsid w:val="00305827"/>
    <w:rsid w:val="0030641F"/>
    <w:rsid w:val="00306E05"/>
    <w:rsid w:val="00306E93"/>
    <w:rsid w:val="00306EB8"/>
    <w:rsid w:val="0030775C"/>
    <w:rsid w:val="00310948"/>
    <w:rsid w:val="003141B4"/>
    <w:rsid w:val="003155C3"/>
    <w:rsid w:val="003167C1"/>
    <w:rsid w:val="00316C4D"/>
    <w:rsid w:val="00317564"/>
    <w:rsid w:val="00317FDC"/>
    <w:rsid w:val="00320212"/>
    <w:rsid w:val="003226BF"/>
    <w:rsid w:val="00323F58"/>
    <w:rsid w:val="00323F5A"/>
    <w:rsid w:val="003240CF"/>
    <w:rsid w:val="00325473"/>
    <w:rsid w:val="003269D1"/>
    <w:rsid w:val="00326FA1"/>
    <w:rsid w:val="0033122E"/>
    <w:rsid w:val="003319C1"/>
    <w:rsid w:val="00331ECB"/>
    <w:rsid w:val="00334D55"/>
    <w:rsid w:val="003354B5"/>
    <w:rsid w:val="003354F9"/>
    <w:rsid w:val="00335BF0"/>
    <w:rsid w:val="003377AD"/>
    <w:rsid w:val="00341DC5"/>
    <w:rsid w:val="00343DDF"/>
    <w:rsid w:val="003466E9"/>
    <w:rsid w:val="00346893"/>
    <w:rsid w:val="0035098E"/>
    <w:rsid w:val="00351B24"/>
    <w:rsid w:val="003558DE"/>
    <w:rsid w:val="00360A4E"/>
    <w:rsid w:val="0036114F"/>
    <w:rsid w:val="00362A0F"/>
    <w:rsid w:val="003636FF"/>
    <w:rsid w:val="00363F3F"/>
    <w:rsid w:val="0036656A"/>
    <w:rsid w:val="0036659C"/>
    <w:rsid w:val="00370512"/>
    <w:rsid w:val="0037145F"/>
    <w:rsid w:val="00373A6E"/>
    <w:rsid w:val="00373E75"/>
    <w:rsid w:val="00375C6E"/>
    <w:rsid w:val="0037649E"/>
    <w:rsid w:val="00377CB1"/>
    <w:rsid w:val="00377DCD"/>
    <w:rsid w:val="00382198"/>
    <w:rsid w:val="0038722C"/>
    <w:rsid w:val="00391BA9"/>
    <w:rsid w:val="00394EAA"/>
    <w:rsid w:val="0039544D"/>
    <w:rsid w:val="00397B21"/>
    <w:rsid w:val="003A1FE9"/>
    <w:rsid w:val="003A2D4A"/>
    <w:rsid w:val="003A7FC2"/>
    <w:rsid w:val="003B0A2B"/>
    <w:rsid w:val="003B1143"/>
    <w:rsid w:val="003B229E"/>
    <w:rsid w:val="003B2631"/>
    <w:rsid w:val="003B265B"/>
    <w:rsid w:val="003B32ED"/>
    <w:rsid w:val="003B49E9"/>
    <w:rsid w:val="003B7924"/>
    <w:rsid w:val="003B7BBC"/>
    <w:rsid w:val="003B7C61"/>
    <w:rsid w:val="003C217D"/>
    <w:rsid w:val="003C55D8"/>
    <w:rsid w:val="003C57AD"/>
    <w:rsid w:val="003C5C9E"/>
    <w:rsid w:val="003C6572"/>
    <w:rsid w:val="003C7B13"/>
    <w:rsid w:val="003D161D"/>
    <w:rsid w:val="003D213F"/>
    <w:rsid w:val="003D31BC"/>
    <w:rsid w:val="003D4BAB"/>
    <w:rsid w:val="003D4DDF"/>
    <w:rsid w:val="003D51B4"/>
    <w:rsid w:val="003D5951"/>
    <w:rsid w:val="003D75C1"/>
    <w:rsid w:val="003E007F"/>
    <w:rsid w:val="003E097F"/>
    <w:rsid w:val="003E0DBE"/>
    <w:rsid w:val="003E212A"/>
    <w:rsid w:val="003E2ED1"/>
    <w:rsid w:val="003E5147"/>
    <w:rsid w:val="003E5507"/>
    <w:rsid w:val="003F090F"/>
    <w:rsid w:val="003F0D1A"/>
    <w:rsid w:val="003F2DD2"/>
    <w:rsid w:val="003F4039"/>
    <w:rsid w:val="003F61CB"/>
    <w:rsid w:val="003F699B"/>
    <w:rsid w:val="00401B1C"/>
    <w:rsid w:val="004024B4"/>
    <w:rsid w:val="004043C1"/>
    <w:rsid w:val="0040529E"/>
    <w:rsid w:val="004060C8"/>
    <w:rsid w:val="00406580"/>
    <w:rsid w:val="00406E5E"/>
    <w:rsid w:val="004101DF"/>
    <w:rsid w:val="00411384"/>
    <w:rsid w:val="00412B36"/>
    <w:rsid w:val="00412D4D"/>
    <w:rsid w:val="0041432E"/>
    <w:rsid w:val="00415725"/>
    <w:rsid w:val="004168D7"/>
    <w:rsid w:val="00416C2B"/>
    <w:rsid w:val="00417827"/>
    <w:rsid w:val="00417AF4"/>
    <w:rsid w:val="0042038D"/>
    <w:rsid w:val="0042052B"/>
    <w:rsid w:val="00420C6F"/>
    <w:rsid w:val="00421906"/>
    <w:rsid w:val="00421BF5"/>
    <w:rsid w:val="004233B3"/>
    <w:rsid w:val="00424305"/>
    <w:rsid w:val="00426CA7"/>
    <w:rsid w:val="00434BD7"/>
    <w:rsid w:val="0043624A"/>
    <w:rsid w:val="0043724F"/>
    <w:rsid w:val="0044140A"/>
    <w:rsid w:val="004414C8"/>
    <w:rsid w:val="00442923"/>
    <w:rsid w:val="00442B3F"/>
    <w:rsid w:val="00443190"/>
    <w:rsid w:val="00443FD0"/>
    <w:rsid w:val="004459CD"/>
    <w:rsid w:val="00446DDD"/>
    <w:rsid w:val="00447326"/>
    <w:rsid w:val="00450F46"/>
    <w:rsid w:val="00451713"/>
    <w:rsid w:val="00451C28"/>
    <w:rsid w:val="00453059"/>
    <w:rsid w:val="004556B9"/>
    <w:rsid w:val="00456B14"/>
    <w:rsid w:val="004578E7"/>
    <w:rsid w:val="00457C1E"/>
    <w:rsid w:val="00457C4A"/>
    <w:rsid w:val="00460082"/>
    <w:rsid w:val="004604AB"/>
    <w:rsid w:val="004612DC"/>
    <w:rsid w:val="00464891"/>
    <w:rsid w:val="004672EA"/>
    <w:rsid w:val="00467CAD"/>
    <w:rsid w:val="004705D5"/>
    <w:rsid w:val="0047089E"/>
    <w:rsid w:val="00473C24"/>
    <w:rsid w:val="0047477A"/>
    <w:rsid w:val="00474FA9"/>
    <w:rsid w:val="004765F6"/>
    <w:rsid w:val="004766CE"/>
    <w:rsid w:val="004801C7"/>
    <w:rsid w:val="004802BC"/>
    <w:rsid w:val="004810FA"/>
    <w:rsid w:val="00481B74"/>
    <w:rsid w:val="00483192"/>
    <w:rsid w:val="0048745E"/>
    <w:rsid w:val="00487E34"/>
    <w:rsid w:val="00487F6E"/>
    <w:rsid w:val="004901C5"/>
    <w:rsid w:val="00492888"/>
    <w:rsid w:val="00494E49"/>
    <w:rsid w:val="00496111"/>
    <w:rsid w:val="00496C03"/>
    <w:rsid w:val="00497733"/>
    <w:rsid w:val="004A0ACB"/>
    <w:rsid w:val="004A15E3"/>
    <w:rsid w:val="004A3A82"/>
    <w:rsid w:val="004A4109"/>
    <w:rsid w:val="004A4676"/>
    <w:rsid w:val="004A4A6E"/>
    <w:rsid w:val="004A5CA5"/>
    <w:rsid w:val="004A5ED9"/>
    <w:rsid w:val="004A6CCC"/>
    <w:rsid w:val="004A7990"/>
    <w:rsid w:val="004A7F0E"/>
    <w:rsid w:val="004B1409"/>
    <w:rsid w:val="004B1EF7"/>
    <w:rsid w:val="004B1F78"/>
    <w:rsid w:val="004B2DB9"/>
    <w:rsid w:val="004B39B7"/>
    <w:rsid w:val="004B5119"/>
    <w:rsid w:val="004B662A"/>
    <w:rsid w:val="004B6F7B"/>
    <w:rsid w:val="004C03C3"/>
    <w:rsid w:val="004C7FCD"/>
    <w:rsid w:val="004D0221"/>
    <w:rsid w:val="004D2EC6"/>
    <w:rsid w:val="004D5596"/>
    <w:rsid w:val="004D5A99"/>
    <w:rsid w:val="004D5C2F"/>
    <w:rsid w:val="004E395B"/>
    <w:rsid w:val="004E5CC6"/>
    <w:rsid w:val="004F07DB"/>
    <w:rsid w:val="004F1A51"/>
    <w:rsid w:val="004F40E3"/>
    <w:rsid w:val="004F5895"/>
    <w:rsid w:val="004F5EC2"/>
    <w:rsid w:val="004F674B"/>
    <w:rsid w:val="00503E1A"/>
    <w:rsid w:val="00504C01"/>
    <w:rsid w:val="0050615E"/>
    <w:rsid w:val="0051056A"/>
    <w:rsid w:val="005105E4"/>
    <w:rsid w:val="005133DA"/>
    <w:rsid w:val="0051402C"/>
    <w:rsid w:val="005144AE"/>
    <w:rsid w:val="00514A30"/>
    <w:rsid w:val="00520600"/>
    <w:rsid w:val="0052326E"/>
    <w:rsid w:val="005235B5"/>
    <w:rsid w:val="00523E57"/>
    <w:rsid w:val="005242D9"/>
    <w:rsid w:val="00526855"/>
    <w:rsid w:val="00526DD3"/>
    <w:rsid w:val="00527CFD"/>
    <w:rsid w:val="00534B3F"/>
    <w:rsid w:val="00534B96"/>
    <w:rsid w:val="0053665D"/>
    <w:rsid w:val="00537812"/>
    <w:rsid w:val="00537C3B"/>
    <w:rsid w:val="005403D1"/>
    <w:rsid w:val="005412AA"/>
    <w:rsid w:val="00541ED9"/>
    <w:rsid w:val="005422D8"/>
    <w:rsid w:val="0054424D"/>
    <w:rsid w:val="00546E20"/>
    <w:rsid w:val="005501E1"/>
    <w:rsid w:val="00550E7F"/>
    <w:rsid w:val="00550F9D"/>
    <w:rsid w:val="00551E6A"/>
    <w:rsid w:val="00552BAA"/>
    <w:rsid w:val="005537CD"/>
    <w:rsid w:val="00557B11"/>
    <w:rsid w:val="005605DA"/>
    <w:rsid w:val="00562335"/>
    <w:rsid w:val="0056258A"/>
    <w:rsid w:val="0056283B"/>
    <w:rsid w:val="00562CDC"/>
    <w:rsid w:val="005650D9"/>
    <w:rsid w:val="00566B39"/>
    <w:rsid w:val="00571195"/>
    <w:rsid w:val="005711D3"/>
    <w:rsid w:val="00571C00"/>
    <w:rsid w:val="0057247E"/>
    <w:rsid w:val="00573183"/>
    <w:rsid w:val="00573752"/>
    <w:rsid w:val="00574749"/>
    <w:rsid w:val="00574C16"/>
    <w:rsid w:val="00575131"/>
    <w:rsid w:val="005757D8"/>
    <w:rsid w:val="00576652"/>
    <w:rsid w:val="00576886"/>
    <w:rsid w:val="00576EF3"/>
    <w:rsid w:val="00580B38"/>
    <w:rsid w:val="005817EF"/>
    <w:rsid w:val="00582D99"/>
    <w:rsid w:val="00583EEF"/>
    <w:rsid w:val="00590F0E"/>
    <w:rsid w:val="0059151E"/>
    <w:rsid w:val="00592B24"/>
    <w:rsid w:val="005A04AD"/>
    <w:rsid w:val="005A1250"/>
    <w:rsid w:val="005A204B"/>
    <w:rsid w:val="005A3200"/>
    <w:rsid w:val="005A3873"/>
    <w:rsid w:val="005A4434"/>
    <w:rsid w:val="005A5E9A"/>
    <w:rsid w:val="005A6A8B"/>
    <w:rsid w:val="005A7973"/>
    <w:rsid w:val="005B34A2"/>
    <w:rsid w:val="005B3FB3"/>
    <w:rsid w:val="005B7333"/>
    <w:rsid w:val="005C1C42"/>
    <w:rsid w:val="005C4146"/>
    <w:rsid w:val="005C452D"/>
    <w:rsid w:val="005C4AD6"/>
    <w:rsid w:val="005C4C11"/>
    <w:rsid w:val="005C6A1B"/>
    <w:rsid w:val="005C7036"/>
    <w:rsid w:val="005C7AC2"/>
    <w:rsid w:val="005D062A"/>
    <w:rsid w:val="005D12A9"/>
    <w:rsid w:val="005D17DD"/>
    <w:rsid w:val="005D21BB"/>
    <w:rsid w:val="005D2382"/>
    <w:rsid w:val="005D2552"/>
    <w:rsid w:val="005D49F3"/>
    <w:rsid w:val="005D5270"/>
    <w:rsid w:val="005D5279"/>
    <w:rsid w:val="005D6A37"/>
    <w:rsid w:val="005D76C4"/>
    <w:rsid w:val="005E0A31"/>
    <w:rsid w:val="005E0DC1"/>
    <w:rsid w:val="005E4191"/>
    <w:rsid w:val="005E58A9"/>
    <w:rsid w:val="005E6E2F"/>
    <w:rsid w:val="005F0A27"/>
    <w:rsid w:val="005F0DEA"/>
    <w:rsid w:val="005F0EDA"/>
    <w:rsid w:val="005F0F34"/>
    <w:rsid w:val="005F1823"/>
    <w:rsid w:val="005F4A80"/>
    <w:rsid w:val="005F6581"/>
    <w:rsid w:val="006000C5"/>
    <w:rsid w:val="006013CE"/>
    <w:rsid w:val="00603E6F"/>
    <w:rsid w:val="00605281"/>
    <w:rsid w:val="00605809"/>
    <w:rsid w:val="00605DB1"/>
    <w:rsid w:val="00610706"/>
    <w:rsid w:val="00614516"/>
    <w:rsid w:val="006145EF"/>
    <w:rsid w:val="00614BCD"/>
    <w:rsid w:val="00614F95"/>
    <w:rsid w:val="00615A31"/>
    <w:rsid w:val="00616B80"/>
    <w:rsid w:val="00621428"/>
    <w:rsid w:val="006229D5"/>
    <w:rsid w:val="00623C52"/>
    <w:rsid w:val="00623EAB"/>
    <w:rsid w:val="00624D01"/>
    <w:rsid w:val="00625043"/>
    <w:rsid w:val="00625C20"/>
    <w:rsid w:val="0062616F"/>
    <w:rsid w:val="0063210C"/>
    <w:rsid w:val="00632D7E"/>
    <w:rsid w:val="00632FE3"/>
    <w:rsid w:val="006342C7"/>
    <w:rsid w:val="00634F18"/>
    <w:rsid w:val="00637DA9"/>
    <w:rsid w:val="00637DD7"/>
    <w:rsid w:val="0064109C"/>
    <w:rsid w:val="00641D5D"/>
    <w:rsid w:val="006446DB"/>
    <w:rsid w:val="00647A1C"/>
    <w:rsid w:val="006533AB"/>
    <w:rsid w:val="006549D2"/>
    <w:rsid w:val="00654CDC"/>
    <w:rsid w:val="0065744D"/>
    <w:rsid w:val="00661665"/>
    <w:rsid w:val="006625E0"/>
    <w:rsid w:val="00663420"/>
    <w:rsid w:val="0066365C"/>
    <w:rsid w:val="0066683B"/>
    <w:rsid w:val="00666E51"/>
    <w:rsid w:val="006673D0"/>
    <w:rsid w:val="00670FA0"/>
    <w:rsid w:val="00672A47"/>
    <w:rsid w:val="00672D23"/>
    <w:rsid w:val="0067316F"/>
    <w:rsid w:val="00675228"/>
    <w:rsid w:val="006810AC"/>
    <w:rsid w:val="006817AF"/>
    <w:rsid w:val="006818C8"/>
    <w:rsid w:val="00681DC0"/>
    <w:rsid w:val="00681E34"/>
    <w:rsid w:val="006855D0"/>
    <w:rsid w:val="00686CAA"/>
    <w:rsid w:val="00687043"/>
    <w:rsid w:val="006874AB"/>
    <w:rsid w:val="0068757C"/>
    <w:rsid w:val="00687A69"/>
    <w:rsid w:val="0069266D"/>
    <w:rsid w:val="00694316"/>
    <w:rsid w:val="00694AAD"/>
    <w:rsid w:val="00696CA9"/>
    <w:rsid w:val="006A1C1B"/>
    <w:rsid w:val="006A1F73"/>
    <w:rsid w:val="006A226F"/>
    <w:rsid w:val="006A2B98"/>
    <w:rsid w:val="006A2C83"/>
    <w:rsid w:val="006A3E48"/>
    <w:rsid w:val="006A4148"/>
    <w:rsid w:val="006A5C39"/>
    <w:rsid w:val="006B1982"/>
    <w:rsid w:val="006B30CF"/>
    <w:rsid w:val="006B32A9"/>
    <w:rsid w:val="006B5BB9"/>
    <w:rsid w:val="006B62FC"/>
    <w:rsid w:val="006B7059"/>
    <w:rsid w:val="006C1161"/>
    <w:rsid w:val="006C1A56"/>
    <w:rsid w:val="006C21F1"/>
    <w:rsid w:val="006C311A"/>
    <w:rsid w:val="006C31D2"/>
    <w:rsid w:val="006C658F"/>
    <w:rsid w:val="006D26D8"/>
    <w:rsid w:val="006D3512"/>
    <w:rsid w:val="006D6D6F"/>
    <w:rsid w:val="006E0151"/>
    <w:rsid w:val="006E1368"/>
    <w:rsid w:val="006E5F3E"/>
    <w:rsid w:val="006F0886"/>
    <w:rsid w:val="006F11C4"/>
    <w:rsid w:val="006F1517"/>
    <w:rsid w:val="006F1B4D"/>
    <w:rsid w:val="006F299F"/>
    <w:rsid w:val="006F2B20"/>
    <w:rsid w:val="006F4876"/>
    <w:rsid w:val="006F6FF7"/>
    <w:rsid w:val="00701130"/>
    <w:rsid w:val="0070194B"/>
    <w:rsid w:val="00701F5C"/>
    <w:rsid w:val="00702838"/>
    <w:rsid w:val="007038F3"/>
    <w:rsid w:val="0070410E"/>
    <w:rsid w:val="007072EC"/>
    <w:rsid w:val="0071208F"/>
    <w:rsid w:val="007123F2"/>
    <w:rsid w:val="00712BD2"/>
    <w:rsid w:val="00712BFD"/>
    <w:rsid w:val="00712EB7"/>
    <w:rsid w:val="007173AF"/>
    <w:rsid w:val="0072004B"/>
    <w:rsid w:val="00720C9E"/>
    <w:rsid w:val="00721DFF"/>
    <w:rsid w:val="0072312E"/>
    <w:rsid w:val="0072463D"/>
    <w:rsid w:val="00725710"/>
    <w:rsid w:val="0072774D"/>
    <w:rsid w:val="0073001E"/>
    <w:rsid w:val="007316C1"/>
    <w:rsid w:val="007317C3"/>
    <w:rsid w:val="00733370"/>
    <w:rsid w:val="00733E66"/>
    <w:rsid w:val="007360EC"/>
    <w:rsid w:val="00736298"/>
    <w:rsid w:val="007375F6"/>
    <w:rsid w:val="00740772"/>
    <w:rsid w:val="00740CFF"/>
    <w:rsid w:val="00741283"/>
    <w:rsid w:val="007443AC"/>
    <w:rsid w:val="00744A3E"/>
    <w:rsid w:val="00750321"/>
    <w:rsid w:val="0075186A"/>
    <w:rsid w:val="007541F6"/>
    <w:rsid w:val="007555FF"/>
    <w:rsid w:val="00756501"/>
    <w:rsid w:val="007566C3"/>
    <w:rsid w:val="00757079"/>
    <w:rsid w:val="0075717D"/>
    <w:rsid w:val="0075764E"/>
    <w:rsid w:val="00761715"/>
    <w:rsid w:val="00762673"/>
    <w:rsid w:val="00763A86"/>
    <w:rsid w:val="007655BF"/>
    <w:rsid w:val="00770C7E"/>
    <w:rsid w:val="00771469"/>
    <w:rsid w:val="0077420E"/>
    <w:rsid w:val="0077533F"/>
    <w:rsid w:val="00775DB1"/>
    <w:rsid w:val="00775EDE"/>
    <w:rsid w:val="0077616D"/>
    <w:rsid w:val="007806D6"/>
    <w:rsid w:val="0078097E"/>
    <w:rsid w:val="007817A0"/>
    <w:rsid w:val="00781AF0"/>
    <w:rsid w:val="0078420F"/>
    <w:rsid w:val="00784479"/>
    <w:rsid w:val="00784C43"/>
    <w:rsid w:val="00785C1C"/>
    <w:rsid w:val="00787097"/>
    <w:rsid w:val="007877BF"/>
    <w:rsid w:val="00790175"/>
    <w:rsid w:val="00790855"/>
    <w:rsid w:val="007919FB"/>
    <w:rsid w:val="00792EAC"/>
    <w:rsid w:val="00793F33"/>
    <w:rsid w:val="00797746"/>
    <w:rsid w:val="007A24D0"/>
    <w:rsid w:val="007A2BA0"/>
    <w:rsid w:val="007A5286"/>
    <w:rsid w:val="007A5611"/>
    <w:rsid w:val="007A56D0"/>
    <w:rsid w:val="007A6B37"/>
    <w:rsid w:val="007A72D7"/>
    <w:rsid w:val="007B1E41"/>
    <w:rsid w:val="007B231F"/>
    <w:rsid w:val="007B6015"/>
    <w:rsid w:val="007B6633"/>
    <w:rsid w:val="007B675C"/>
    <w:rsid w:val="007B7586"/>
    <w:rsid w:val="007B7C41"/>
    <w:rsid w:val="007C00EB"/>
    <w:rsid w:val="007C2909"/>
    <w:rsid w:val="007C347C"/>
    <w:rsid w:val="007C66E2"/>
    <w:rsid w:val="007D2230"/>
    <w:rsid w:val="007D5D1F"/>
    <w:rsid w:val="007D6AD2"/>
    <w:rsid w:val="007D6FE5"/>
    <w:rsid w:val="007D7107"/>
    <w:rsid w:val="007E034E"/>
    <w:rsid w:val="007E063B"/>
    <w:rsid w:val="007E1E15"/>
    <w:rsid w:val="007E20B5"/>
    <w:rsid w:val="007E2726"/>
    <w:rsid w:val="007E2B61"/>
    <w:rsid w:val="007E2DD9"/>
    <w:rsid w:val="007E3550"/>
    <w:rsid w:val="007E488A"/>
    <w:rsid w:val="007E558E"/>
    <w:rsid w:val="007E6B20"/>
    <w:rsid w:val="007E75EF"/>
    <w:rsid w:val="007F1071"/>
    <w:rsid w:val="007F245E"/>
    <w:rsid w:val="007F4C01"/>
    <w:rsid w:val="007F514B"/>
    <w:rsid w:val="007F613D"/>
    <w:rsid w:val="008007AD"/>
    <w:rsid w:val="00800AB6"/>
    <w:rsid w:val="008010F8"/>
    <w:rsid w:val="00801FDA"/>
    <w:rsid w:val="00804A43"/>
    <w:rsid w:val="00805682"/>
    <w:rsid w:val="008122CC"/>
    <w:rsid w:val="008146EA"/>
    <w:rsid w:val="00816375"/>
    <w:rsid w:val="00817BB3"/>
    <w:rsid w:val="00820236"/>
    <w:rsid w:val="00820A7D"/>
    <w:rsid w:val="00824270"/>
    <w:rsid w:val="00824F7C"/>
    <w:rsid w:val="008278C4"/>
    <w:rsid w:val="008307CC"/>
    <w:rsid w:val="008317FD"/>
    <w:rsid w:val="00837FCE"/>
    <w:rsid w:val="0084050C"/>
    <w:rsid w:val="00843E95"/>
    <w:rsid w:val="00844453"/>
    <w:rsid w:val="008449D1"/>
    <w:rsid w:val="00844AD7"/>
    <w:rsid w:val="00844E73"/>
    <w:rsid w:val="00845F60"/>
    <w:rsid w:val="008471E2"/>
    <w:rsid w:val="00847336"/>
    <w:rsid w:val="00847E66"/>
    <w:rsid w:val="00850082"/>
    <w:rsid w:val="00850104"/>
    <w:rsid w:val="00855342"/>
    <w:rsid w:val="00855683"/>
    <w:rsid w:val="008569EF"/>
    <w:rsid w:val="00857431"/>
    <w:rsid w:val="008606F1"/>
    <w:rsid w:val="00861147"/>
    <w:rsid w:val="008639D2"/>
    <w:rsid w:val="00863D84"/>
    <w:rsid w:val="00864E64"/>
    <w:rsid w:val="0086561C"/>
    <w:rsid w:val="0086763F"/>
    <w:rsid w:val="00870DE2"/>
    <w:rsid w:val="00871A4F"/>
    <w:rsid w:val="00875D40"/>
    <w:rsid w:val="008764EA"/>
    <w:rsid w:val="00880E82"/>
    <w:rsid w:val="0088395C"/>
    <w:rsid w:val="008868D2"/>
    <w:rsid w:val="00887983"/>
    <w:rsid w:val="0089003E"/>
    <w:rsid w:val="00890666"/>
    <w:rsid w:val="00891C8A"/>
    <w:rsid w:val="00891CA6"/>
    <w:rsid w:val="00893923"/>
    <w:rsid w:val="00893D19"/>
    <w:rsid w:val="00893E60"/>
    <w:rsid w:val="00895057"/>
    <w:rsid w:val="00895419"/>
    <w:rsid w:val="008962A5"/>
    <w:rsid w:val="008964FB"/>
    <w:rsid w:val="008A0A65"/>
    <w:rsid w:val="008A13B9"/>
    <w:rsid w:val="008A1611"/>
    <w:rsid w:val="008A1806"/>
    <w:rsid w:val="008A1E1B"/>
    <w:rsid w:val="008A227E"/>
    <w:rsid w:val="008A3477"/>
    <w:rsid w:val="008A74A8"/>
    <w:rsid w:val="008A7802"/>
    <w:rsid w:val="008B0E4E"/>
    <w:rsid w:val="008B114A"/>
    <w:rsid w:val="008B286E"/>
    <w:rsid w:val="008B4902"/>
    <w:rsid w:val="008B56C4"/>
    <w:rsid w:val="008B6CA0"/>
    <w:rsid w:val="008B7060"/>
    <w:rsid w:val="008B7A0D"/>
    <w:rsid w:val="008B7B91"/>
    <w:rsid w:val="008C1D05"/>
    <w:rsid w:val="008C378E"/>
    <w:rsid w:val="008C40A6"/>
    <w:rsid w:val="008C4345"/>
    <w:rsid w:val="008C4AB3"/>
    <w:rsid w:val="008C62A7"/>
    <w:rsid w:val="008C64BE"/>
    <w:rsid w:val="008C6E4F"/>
    <w:rsid w:val="008C7667"/>
    <w:rsid w:val="008D19A3"/>
    <w:rsid w:val="008D26DC"/>
    <w:rsid w:val="008D29AA"/>
    <w:rsid w:val="008D368F"/>
    <w:rsid w:val="008D467C"/>
    <w:rsid w:val="008D64E0"/>
    <w:rsid w:val="008D6C5E"/>
    <w:rsid w:val="008E1162"/>
    <w:rsid w:val="008E2350"/>
    <w:rsid w:val="008E4408"/>
    <w:rsid w:val="008E4792"/>
    <w:rsid w:val="008E57A4"/>
    <w:rsid w:val="008E5C99"/>
    <w:rsid w:val="008F0639"/>
    <w:rsid w:val="008F2941"/>
    <w:rsid w:val="008F2E8C"/>
    <w:rsid w:val="008F457D"/>
    <w:rsid w:val="008F6072"/>
    <w:rsid w:val="008F7E36"/>
    <w:rsid w:val="00907A57"/>
    <w:rsid w:val="0092059A"/>
    <w:rsid w:val="00920F91"/>
    <w:rsid w:val="00921377"/>
    <w:rsid w:val="009213A6"/>
    <w:rsid w:val="00921D42"/>
    <w:rsid w:val="00923580"/>
    <w:rsid w:val="00924189"/>
    <w:rsid w:val="00924D70"/>
    <w:rsid w:val="0092513E"/>
    <w:rsid w:val="0092650B"/>
    <w:rsid w:val="0092650F"/>
    <w:rsid w:val="0092685F"/>
    <w:rsid w:val="00930092"/>
    <w:rsid w:val="009331EC"/>
    <w:rsid w:val="00935E96"/>
    <w:rsid w:val="00936BDA"/>
    <w:rsid w:val="00937B25"/>
    <w:rsid w:val="00937CF4"/>
    <w:rsid w:val="00942157"/>
    <w:rsid w:val="009433C3"/>
    <w:rsid w:val="00947D2B"/>
    <w:rsid w:val="009506D0"/>
    <w:rsid w:val="00950925"/>
    <w:rsid w:val="00950FD3"/>
    <w:rsid w:val="00951011"/>
    <w:rsid w:val="009516F0"/>
    <w:rsid w:val="00952B00"/>
    <w:rsid w:val="009553FF"/>
    <w:rsid w:val="00955D20"/>
    <w:rsid w:val="009571C9"/>
    <w:rsid w:val="009616B5"/>
    <w:rsid w:val="00963024"/>
    <w:rsid w:val="009633A6"/>
    <w:rsid w:val="00967314"/>
    <w:rsid w:val="00970983"/>
    <w:rsid w:val="00971A30"/>
    <w:rsid w:val="009728A7"/>
    <w:rsid w:val="00973123"/>
    <w:rsid w:val="00973AC8"/>
    <w:rsid w:val="00975441"/>
    <w:rsid w:val="00975A17"/>
    <w:rsid w:val="009808C0"/>
    <w:rsid w:val="00984659"/>
    <w:rsid w:val="00990CB0"/>
    <w:rsid w:val="00990E6D"/>
    <w:rsid w:val="00990FDC"/>
    <w:rsid w:val="009915AF"/>
    <w:rsid w:val="00991A41"/>
    <w:rsid w:val="009A0430"/>
    <w:rsid w:val="009A19BE"/>
    <w:rsid w:val="009A2198"/>
    <w:rsid w:val="009A3433"/>
    <w:rsid w:val="009A48CF"/>
    <w:rsid w:val="009A5AFC"/>
    <w:rsid w:val="009A70E4"/>
    <w:rsid w:val="009A7B74"/>
    <w:rsid w:val="009B11A9"/>
    <w:rsid w:val="009B12F1"/>
    <w:rsid w:val="009B2262"/>
    <w:rsid w:val="009B2736"/>
    <w:rsid w:val="009B2873"/>
    <w:rsid w:val="009B2B19"/>
    <w:rsid w:val="009B2E83"/>
    <w:rsid w:val="009B34DC"/>
    <w:rsid w:val="009B365E"/>
    <w:rsid w:val="009B5939"/>
    <w:rsid w:val="009B68D6"/>
    <w:rsid w:val="009C0F2B"/>
    <w:rsid w:val="009C2673"/>
    <w:rsid w:val="009C3C96"/>
    <w:rsid w:val="009C45F9"/>
    <w:rsid w:val="009C4DF8"/>
    <w:rsid w:val="009C5E28"/>
    <w:rsid w:val="009C790A"/>
    <w:rsid w:val="009D068B"/>
    <w:rsid w:val="009D1AED"/>
    <w:rsid w:val="009D29DF"/>
    <w:rsid w:val="009D57AA"/>
    <w:rsid w:val="009E10D7"/>
    <w:rsid w:val="009E115B"/>
    <w:rsid w:val="009E1D5C"/>
    <w:rsid w:val="009E269E"/>
    <w:rsid w:val="009E362B"/>
    <w:rsid w:val="009E4037"/>
    <w:rsid w:val="009E5A9A"/>
    <w:rsid w:val="009E7131"/>
    <w:rsid w:val="009E7F6F"/>
    <w:rsid w:val="009E7F9F"/>
    <w:rsid w:val="009F12E1"/>
    <w:rsid w:val="009F2807"/>
    <w:rsid w:val="009F43D6"/>
    <w:rsid w:val="009F57A3"/>
    <w:rsid w:val="009F5E3D"/>
    <w:rsid w:val="009F6880"/>
    <w:rsid w:val="009F6EAB"/>
    <w:rsid w:val="009F72D7"/>
    <w:rsid w:val="00A000AE"/>
    <w:rsid w:val="00A027DC"/>
    <w:rsid w:val="00A056D7"/>
    <w:rsid w:val="00A05792"/>
    <w:rsid w:val="00A05949"/>
    <w:rsid w:val="00A05FA8"/>
    <w:rsid w:val="00A0797A"/>
    <w:rsid w:val="00A1021F"/>
    <w:rsid w:val="00A121DF"/>
    <w:rsid w:val="00A142D1"/>
    <w:rsid w:val="00A152B5"/>
    <w:rsid w:val="00A172AD"/>
    <w:rsid w:val="00A2554E"/>
    <w:rsid w:val="00A26017"/>
    <w:rsid w:val="00A27C68"/>
    <w:rsid w:val="00A30A0C"/>
    <w:rsid w:val="00A30AC5"/>
    <w:rsid w:val="00A30AEA"/>
    <w:rsid w:val="00A3354E"/>
    <w:rsid w:val="00A33FCB"/>
    <w:rsid w:val="00A34EEA"/>
    <w:rsid w:val="00A402C7"/>
    <w:rsid w:val="00A4200E"/>
    <w:rsid w:val="00A42213"/>
    <w:rsid w:val="00A434F0"/>
    <w:rsid w:val="00A445D9"/>
    <w:rsid w:val="00A4460F"/>
    <w:rsid w:val="00A45F4F"/>
    <w:rsid w:val="00A4775F"/>
    <w:rsid w:val="00A50433"/>
    <w:rsid w:val="00A511E2"/>
    <w:rsid w:val="00A5336F"/>
    <w:rsid w:val="00A53AAD"/>
    <w:rsid w:val="00A550A8"/>
    <w:rsid w:val="00A553E8"/>
    <w:rsid w:val="00A557FB"/>
    <w:rsid w:val="00A56510"/>
    <w:rsid w:val="00A570A8"/>
    <w:rsid w:val="00A57BAE"/>
    <w:rsid w:val="00A60734"/>
    <w:rsid w:val="00A6103B"/>
    <w:rsid w:val="00A6179A"/>
    <w:rsid w:val="00A62BFF"/>
    <w:rsid w:val="00A6366A"/>
    <w:rsid w:val="00A644D8"/>
    <w:rsid w:val="00A65143"/>
    <w:rsid w:val="00A71998"/>
    <w:rsid w:val="00A71C38"/>
    <w:rsid w:val="00A72E6F"/>
    <w:rsid w:val="00A73027"/>
    <w:rsid w:val="00A7323F"/>
    <w:rsid w:val="00A751F7"/>
    <w:rsid w:val="00A76810"/>
    <w:rsid w:val="00A76CF0"/>
    <w:rsid w:val="00A77672"/>
    <w:rsid w:val="00A77A6C"/>
    <w:rsid w:val="00A81EC0"/>
    <w:rsid w:val="00A8254A"/>
    <w:rsid w:val="00A82911"/>
    <w:rsid w:val="00A82C46"/>
    <w:rsid w:val="00A85DFB"/>
    <w:rsid w:val="00A87B45"/>
    <w:rsid w:val="00A87BA5"/>
    <w:rsid w:val="00A913D2"/>
    <w:rsid w:val="00A92F7D"/>
    <w:rsid w:val="00A93589"/>
    <w:rsid w:val="00A94C96"/>
    <w:rsid w:val="00A965B1"/>
    <w:rsid w:val="00A96CB3"/>
    <w:rsid w:val="00AA1BEE"/>
    <w:rsid w:val="00AA2D6A"/>
    <w:rsid w:val="00AA34C5"/>
    <w:rsid w:val="00AA435B"/>
    <w:rsid w:val="00AA6BD8"/>
    <w:rsid w:val="00AA6FD0"/>
    <w:rsid w:val="00AB07CD"/>
    <w:rsid w:val="00AB220D"/>
    <w:rsid w:val="00AB328D"/>
    <w:rsid w:val="00AB4189"/>
    <w:rsid w:val="00AB43C1"/>
    <w:rsid w:val="00AB53BE"/>
    <w:rsid w:val="00AB5DC5"/>
    <w:rsid w:val="00AB6290"/>
    <w:rsid w:val="00AB6449"/>
    <w:rsid w:val="00AB76E1"/>
    <w:rsid w:val="00AC07D5"/>
    <w:rsid w:val="00AC172F"/>
    <w:rsid w:val="00AC3650"/>
    <w:rsid w:val="00AC5B97"/>
    <w:rsid w:val="00AC7759"/>
    <w:rsid w:val="00AD0FBB"/>
    <w:rsid w:val="00AD1607"/>
    <w:rsid w:val="00AD1672"/>
    <w:rsid w:val="00AD2727"/>
    <w:rsid w:val="00AD3CFD"/>
    <w:rsid w:val="00AD506A"/>
    <w:rsid w:val="00AD6B29"/>
    <w:rsid w:val="00AD7E3A"/>
    <w:rsid w:val="00AE2486"/>
    <w:rsid w:val="00AE34F7"/>
    <w:rsid w:val="00AE5C6E"/>
    <w:rsid w:val="00AE6A3B"/>
    <w:rsid w:val="00AE6CD8"/>
    <w:rsid w:val="00AF47EC"/>
    <w:rsid w:val="00AF49E0"/>
    <w:rsid w:val="00AF6BE4"/>
    <w:rsid w:val="00B004D8"/>
    <w:rsid w:val="00B026A5"/>
    <w:rsid w:val="00B028C9"/>
    <w:rsid w:val="00B04167"/>
    <w:rsid w:val="00B054AA"/>
    <w:rsid w:val="00B1081C"/>
    <w:rsid w:val="00B11351"/>
    <w:rsid w:val="00B11594"/>
    <w:rsid w:val="00B12271"/>
    <w:rsid w:val="00B12355"/>
    <w:rsid w:val="00B1266A"/>
    <w:rsid w:val="00B1551A"/>
    <w:rsid w:val="00B17CB2"/>
    <w:rsid w:val="00B21646"/>
    <w:rsid w:val="00B216C6"/>
    <w:rsid w:val="00B24419"/>
    <w:rsid w:val="00B25B97"/>
    <w:rsid w:val="00B31C9A"/>
    <w:rsid w:val="00B31F9E"/>
    <w:rsid w:val="00B32062"/>
    <w:rsid w:val="00B33E28"/>
    <w:rsid w:val="00B34333"/>
    <w:rsid w:val="00B364B7"/>
    <w:rsid w:val="00B36EC2"/>
    <w:rsid w:val="00B3743B"/>
    <w:rsid w:val="00B4059C"/>
    <w:rsid w:val="00B4072B"/>
    <w:rsid w:val="00B41F6D"/>
    <w:rsid w:val="00B42A25"/>
    <w:rsid w:val="00B42C8F"/>
    <w:rsid w:val="00B4518B"/>
    <w:rsid w:val="00B517F8"/>
    <w:rsid w:val="00B553DC"/>
    <w:rsid w:val="00B55DB6"/>
    <w:rsid w:val="00B576F5"/>
    <w:rsid w:val="00B5775D"/>
    <w:rsid w:val="00B57C31"/>
    <w:rsid w:val="00B60DA8"/>
    <w:rsid w:val="00B62377"/>
    <w:rsid w:val="00B6272B"/>
    <w:rsid w:val="00B62E4E"/>
    <w:rsid w:val="00B6581E"/>
    <w:rsid w:val="00B65C8D"/>
    <w:rsid w:val="00B71807"/>
    <w:rsid w:val="00B7337F"/>
    <w:rsid w:val="00B764C5"/>
    <w:rsid w:val="00B76C1E"/>
    <w:rsid w:val="00B772E7"/>
    <w:rsid w:val="00B80190"/>
    <w:rsid w:val="00B8786F"/>
    <w:rsid w:val="00B87DD3"/>
    <w:rsid w:val="00B9384F"/>
    <w:rsid w:val="00B96AC1"/>
    <w:rsid w:val="00B97017"/>
    <w:rsid w:val="00B971F1"/>
    <w:rsid w:val="00B9748B"/>
    <w:rsid w:val="00BA0353"/>
    <w:rsid w:val="00BA0D9D"/>
    <w:rsid w:val="00BA2AC8"/>
    <w:rsid w:val="00BA3266"/>
    <w:rsid w:val="00BA32F6"/>
    <w:rsid w:val="00BA7E8E"/>
    <w:rsid w:val="00BB001F"/>
    <w:rsid w:val="00BB049E"/>
    <w:rsid w:val="00BB0D1D"/>
    <w:rsid w:val="00BB0E53"/>
    <w:rsid w:val="00BB1511"/>
    <w:rsid w:val="00BB2086"/>
    <w:rsid w:val="00BB2862"/>
    <w:rsid w:val="00BB3DC0"/>
    <w:rsid w:val="00BB5846"/>
    <w:rsid w:val="00BB679D"/>
    <w:rsid w:val="00BC05DB"/>
    <w:rsid w:val="00BC0F29"/>
    <w:rsid w:val="00BC1896"/>
    <w:rsid w:val="00BC1C8A"/>
    <w:rsid w:val="00BC3845"/>
    <w:rsid w:val="00BC4F56"/>
    <w:rsid w:val="00BC54CF"/>
    <w:rsid w:val="00BC6BD9"/>
    <w:rsid w:val="00BC6CBB"/>
    <w:rsid w:val="00BC7097"/>
    <w:rsid w:val="00BC7677"/>
    <w:rsid w:val="00BD0E3D"/>
    <w:rsid w:val="00BD11E8"/>
    <w:rsid w:val="00BD14F3"/>
    <w:rsid w:val="00BD3D7A"/>
    <w:rsid w:val="00BD5AFC"/>
    <w:rsid w:val="00BD6011"/>
    <w:rsid w:val="00BD686F"/>
    <w:rsid w:val="00BD68AB"/>
    <w:rsid w:val="00BD7333"/>
    <w:rsid w:val="00BE0537"/>
    <w:rsid w:val="00BE1252"/>
    <w:rsid w:val="00BE14EA"/>
    <w:rsid w:val="00BE1953"/>
    <w:rsid w:val="00BE3AB4"/>
    <w:rsid w:val="00BE5B05"/>
    <w:rsid w:val="00BE5DD1"/>
    <w:rsid w:val="00BE61C3"/>
    <w:rsid w:val="00BE75A0"/>
    <w:rsid w:val="00BF0185"/>
    <w:rsid w:val="00BF04ED"/>
    <w:rsid w:val="00BF08A9"/>
    <w:rsid w:val="00BF19DA"/>
    <w:rsid w:val="00BF53BC"/>
    <w:rsid w:val="00BF5E47"/>
    <w:rsid w:val="00C01DFC"/>
    <w:rsid w:val="00C02BC5"/>
    <w:rsid w:val="00C0468C"/>
    <w:rsid w:val="00C06C01"/>
    <w:rsid w:val="00C06FE5"/>
    <w:rsid w:val="00C074E6"/>
    <w:rsid w:val="00C10690"/>
    <w:rsid w:val="00C11172"/>
    <w:rsid w:val="00C114FD"/>
    <w:rsid w:val="00C12F93"/>
    <w:rsid w:val="00C13273"/>
    <w:rsid w:val="00C142AC"/>
    <w:rsid w:val="00C14763"/>
    <w:rsid w:val="00C15D4A"/>
    <w:rsid w:val="00C16216"/>
    <w:rsid w:val="00C17758"/>
    <w:rsid w:val="00C1799B"/>
    <w:rsid w:val="00C206BC"/>
    <w:rsid w:val="00C260C2"/>
    <w:rsid w:val="00C26A51"/>
    <w:rsid w:val="00C26CDD"/>
    <w:rsid w:val="00C27CD5"/>
    <w:rsid w:val="00C312B2"/>
    <w:rsid w:val="00C32CBC"/>
    <w:rsid w:val="00C34495"/>
    <w:rsid w:val="00C3595B"/>
    <w:rsid w:val="00C35F38"/>
    <w:rsid w:val="00C377C8"/>
    <w:rsid w:val="00C405BA"/>
    <w:rsid w:val="00C40E31"/>
    <w:rsid w:val="00C420D1"/>
    <w:rsid w:val="00C4465F"/>
    <w:rsid w:val="00C45B7A"/>
    <w:rsid w:val="00C52DF0"/>
    <w:rsid w:val="00C52ED0"/>
    <w:rsid w:val="00C53AE8"/>
    <w:rsid w:val="00C54B2E"/>
    <w:rsid w:val="00C54BD9"/>
    <w:rsid w:val="00C5540C"/>
    <w:rsid w:val="00C5542F"/>
    <w:rsid w:val="00C55E4E"/>
    <w:rsid w:val="00C57B9A"/>
    <w:rsid w:val="00C627F2"/>
    <w:rsid w:val="00C63DE5"/>
    <w:rsid w:val="00C63FFB"/>
    <w:rsid w:val="00C64670"/>
    <w:rsid w:val="00C64B3A"/>
    <w:rsid w:val="00C65D3D"/>
    <w:rsid w:val="00C66A39"/>
    <w:rsid w:val="00C71876"/>
    <w:rsid w:val="00C71CF6"/>
    <w:rsid w:val="00C725CA"/>
    <w:rsid w:val="00C751FC"/>
    <w:rsid w:val="00C76514"/>
    <w:rsid w:val="00C77F5E"/>
    <w:rsid w:val="00C8062F"/>
    <w:rsid w:val="00C8375D"/>
    <w:rsid w:val="00C83E5F"/>
    <w:rsid w:val="00C84ABD"/>
    <w:rsid w:val="00C86E33"/>
    <w:rsid w:val="00C87DAB"/>
    <w:rsid w:val="00C94DEA"/>
    <w:rsid w:val="00C95A52"/>
    <w:rsid w:val="00C962C8"/>
    <w:rsid w:val="00C964C4"/>
    <w:rsid w:val="00C9672E"/>
    <w:rsid w:val="00C97040"/>
    <w:rsid w:val="00CA0784"/>
    <w:rsid w:val="00CA0A18"/>
    <w:rsid w:val="00CA2DFE"/>
    <w:rsid w:val="00CA505D"/>
    <w:rsid w:val="00CA56B0"/>
    <w:rsid w:val="00CA758A"/>
    <w:rsid w:val="00CB159A"/>
    <w:rsid w:val="00CB1B98"/>
    <w:rsid w:val="00CB2361"/>
    <w:rsid w:val="00CB5341"/>
    <w:rsid w:val="00CB5C9B"/>
    <w:rsid w:val="00CB5F6E"/>
    <w:rsid w:val="00CB6313"/>
    <w:rsid w:val="00CC398C"/>
    <w:rsid w:val="00CD0207"/>
    <w:rsid w:val="00CD05B9"/>
    <w:rsid w:val="00CD2124"/>
    <w:rsid w:val="00CD3C5D"/>
    <w:rsid w:val="00CD3DDC"/>
    <w:rsid w:val="00CD4061"/>
    <w:rsid w:val="00CD579C"/>
    <w:rsid w:val="00CD7E38"/>
    <w:rsid w:val="00CE0745"/>
    <w:rsid w:val="00CE1AD3"/>
    <w:rsid w:val="00CE220A"/>
    <w:rsid w:val="00CE2571"/>
    <w:rsid w:val="00CE308F"/>
    <w:rsid w:val="00CE393A"/>
    <w:rsid w:val="00CE4C6E"/>
    <w:rsid w:val="00CE4FAB"/>
    <w:rsid w:val="00CE77A9"/>
    <w:rsid w:val="00CF115F"/>
    <w:rsid w:val="00CF155D"/>
    <w:rsid w:val="00CF3EC4"/>
    <w:rsid w:val="00CF462C"/>
    <w:rsid w:val="00CF58F7"/>
    <w:rsid w:val="00CF6E79"/>
    <w:rsid w:val="00D00154"/>
    <w:rsid w:val="00D030C1"/>
    <w:rsid w:val="00D0406A"/>
    <w:rsid w:val="00D042AB"/>
    <w:rsid w:val="00D05AE7"/>
    <w:rsid w:val="00D05BE2"/>
    <w:rsid w:val="00D0655B"/>
    <w:rsid w:val="00D071E7"/>
    <w:rsid w:val="00D106CD"/>
    <w:rsid w:val="00D11491"/>
    <w:rsid w:val="00D128AD"/>
    <w:rsid w:val="00D12B4C"/>
    <w:rsid w:val="00D13E03"/>
    <w:rsid w:val="00D162B2"/>
    <w:rsid w:val="00D208A3"/>
    <w:rsid w:val="00D233D9"/>
    <w:rsid w:val="00D25AA0"/>
    <w:rsid w:val="00D25EAD"/>
    <w:rsid w:val="00D26896"/>
    <w:rsid w:val="00D34BAB"/>
    <w:rsid w:val="00D34DE0"/>
    <w:rsid w:val="00D35210"/>
    <w:rsid w:val="00D377F4"/>
    <w:rsid w:val="00D37B6F"/>
    <w:rsid w:val="00D417A4"/>
    <w:rsid w:val="00D429D3"/>
    <w:rsid w:val="00D42FFC"/>
    <w:rsid w:val="00D43253"/>
    <w:rsid w:val="00D451CB"/>
    <w:rsid w:val="00D46110"/>
    <w:rsid w:val="00D52B49"/>
    <w:rsid w:val="00D538AC"/>
    <w:rsid w:val="00D55E56"/>
    <w:rsid w:val="00D55FA9"/>
    <w:rsid w:val="00D571CA"/>
    <w:rsid w:val="00D57DEF"/>
    <w:rsid w:val="00D57DF5"/>
    <w:rsid w:val="00D615A0"/>
    <w:rsid w:val="00D619C6"/>
    <w:rsid w:val="00D6341F"/>
    <w:rsid w:val="00D634F1"/>
    <w:rsid w:val="00D63B58"/>
    <w:rsid w:val="00D63C46"/>
    <w:rsid w:val="00D63E9E"/>
    <w:rsid w:val="00D64F77"/>
    <w:rsid w:val="00D65973"/>
    <w:rsid w:val="00D66EC2"/>
    <w:rsid w:val="00D676A8"/>
    <w:rsid w:val="00D70991"/>
    <w:rsid w:val="00D71269"/>
    <w:rsid w:val="00D71678"/>
    <w:rsid w:val="00D716A0"/>
    <w:rsid w:val="00D71958"/>
    <w:rsid w:val="00D71A3D"/>
    <w:rsid w:val="00D72AFD"/>
    <w:rsid w:val="00D756F6"/>
    <w:rsid w:val="00D76357"/>
    <w:rsid w:val="00D76AAE"/>
    <w:rsid w:val="00D77DDB"/>
    <w:rsid w:val="00D811BD"/>
    <w:rsid w:val="00D82FD0"/>
    <w:rsid w:val="00D834DA"/>
    <w:rsid w:val="00D864C8"/>
    <w:rsid w:val="00D92E58"/>
    <w:rsid w:val="00D93BC5"/>
    <w:rsid w:val="00D93FB8"/>
    <w:rsid w:val="00D94623"/>
    <w:rsid w:val="00D960BC"/>
    <w:rsid w:val="00D970A6"/>
    <w:rsid w:val="00D97CF5"/>
    <w:rsid w:val="00DA20A0"/>
    <w:rsid w:val="00DA2FA3"/>
    <w:rsid w:val="00DA32CF"/>
    <w:rsid w:val="00DA3CCD"/>
    <w:rsid w:val="00DA439A"/>
    <w:rsid w:val="00DA447A"/>
    <w:rsid w:val="00DB09E4"/>
    <w:rsid w:val="00DB131A"/>
    <w:rsid w:val="00DB2975"/>
    <w:rsid w:val="00DB496E"/>
    <w:rsid w:val="00DB4F2B"/>
    <w:rsid w:val="00DB6BFB"/>
    <w:rsid w:val="00DC0C17"/>
    <w:rsid w:val="00DC12D7"/>
    <w:rsid w:val="00DC1E12"/>
    <w:rsid w:val="00DC599F"/>
    <w:rsid w:val="00DC6525"/>
    <w:rsid w:val="00DC6DD4"/>
    <w:rsid w:val="00DC742B"/>
    <w:rsid w:val="00DC7813"/>
    <w:rsid w:val="00DD10F2"/>
    <w:rsid w:val="00DD2505"/>
    <w:rsid w:val="00DD3843"/>
    <w:rsid w:val="00DD43EB"/>
    <w:rsid w:val="00DD455D"/>
    <w:rsid w:val="00DD5684"/>
    <w:rsid w:val="00DD5A45"/>
    <w:rsid w:val="00DD5D11"/>
    <w:rsid w:val="00DE04A8"/>
    <w:rsid w:val="00DE1DA9"/>
    <w:rsid w:val="00DE5861"/>
    <w:rsid w:val="00DE5D72"/>
    <w:rsid w:val="00DE77FB"/>
    <w:rsid w:val="00DE7C81"/>
    <w:rsid w:val="00DF095D"/>
    <w:rsid w:val="00DF1ECB"/>
    <w:rsid w:val="00DF1FAE"/>
    <w:rsid w:val="00DF2A0C"/>
    <w:rsid w:val="00DF2C40"/>
    <w:rsid w:val="00DF3388"/>
    <w:rsid w:val="00DF47CC"/>
    <w:rsid w:val="00DF5862"/>
    <w:rsid w:val="00DF5A78"/>
    <w:rsid w:val="00DF7F58"/>
    <w:rsid w:val="00E0056F"/>
    <w:rsid w:val="00E01045"/>
    <w:rsid w:val="00E026A9"/>
    <w:rsid w:val="00E0303D"/>
    <w:rsid w:val="00E04CB1"/>
    <w:rsid w:val="00E04D29"/>
    <w:rsid w:val="00E057A2"/>
    <w:rsid w:val="00E10DCD"/>
    <w:rsid w:val="00E11BCA"/>
    <w:rsid w:val="00E12EF7"/>
    <w:rsid w:val="00E13071"/>
    <w:rsid w:val="00E15614"/>
    <w:rsid w:val="00E15A8B"/>
    <w:rsid w:val="00E15EF9"/>
    <w:rsid w:val="00E175AB"/>
    <w:rsid w:val="00E1783C"/>
    <w:rsid w:val="00E2013B"/>
    <w:rsid w:val="00E20362"/>
    <w:rsid w:val="00E2143F"/>
    <w:rsid w:val="00E21DAD"/>
    <w:rsid w:val="00E22DEE"/>
    <w:rsid w:val="00E257BA"/>
    <w:rsid w:val="00E30A0D"/>
    <w:rsid w:val="00E317EA"/>
    <w:rsid w:val="00E31E2C"/>
    <w:rsid w:val="00E32EDD"/>
    <w:rsid w:val="00E34085"/>
    <w:rsid w:val="00E34BC9"/>
    <w:rsid w:val="00E356D1"/>
    <w:rsid w:val="00E35BF2"/>
    <w:rsid w:val="00E40273"/>
    <w:rsid w:val="00E40451"/>
    <w:rsid w:val="00E41339"/>
    <w:rsid w:val="00E44128"/>
    <w:rsid w:val="00E45D49"/>
    <w:rsid w:val="00E52F6C"/>
    <w:rsid w:val="00E53E79"/>
    <w:rsid w:val="00E6075B"/>
    <w:rsid w:val="00E6107E"/>
    <w:rsid w:val="00E612FC"/>
    <w:rsid w:val="00E61BC9"/>
    <w:rsid w:val="00E62B7D"/>
    <w:rsid w:val="00E62F80"/>
    <w:rsid w:val="00E63807"/>
    <w:rsid w:val="00E64162"/>
    <w:rsid w:val="00E642C3"/>
    <w:rsid w:val="00E64712"/>
    <w:rsid w:val="00E65583"/>
    <w:rsid w:val="00E65B17"/>
    <w:rsid w:val="00E65D4F"/>
    <w:rsid w:val="00E65D77"/>
    <w:rsid w:val="00E66305"/>
    <w:rsid w:val="00E72131"/>
    <w:rsid w:val="00E735F8"/>
    <w:rsid w:val="00E74A18"/>
    <w:rsid w:val="00E75753"/>
    <w:rsid w:val="00E802E6"/>
    <w:rsid w:val="00E810C3"/>
    <w:rsid w:val="00E81541"/>
    <w:rsid w:val="00E84CC1"/>
    <w:rsid w:val="00E84D4A"/>
    <w:rsid w:val="00E8718D"/>
    <w:rsid w:val="00E875AF"/>
    <w:rsid w:val="00E90159"/>
    <w:rsid w:val="00E90519"/>
    <w:rsid w:val="00E9484F"/>
    <w:rsid w:val="00E954D1"/>
    <w:rsid w:val="00E96EEB"/>
    <w:rsid w:val="00E976D2"/>
    <w:rsid w:val="00EA07AD"/>
    <w:rsid w:val="00EA0E15"/>
    <w:rsid w:val="00EA0F90"/>
    <w:rsid w:val="00EA1468"/>
    <w:rsid w:val="00EA2E2E"/>
    <w:rsid w:val="00EA30CD"/>
    <w:rsid w:val="00EA358C"/>
    <w:rsid w:val="00EA414C"/>
    <w:rsid w:val="00EA4F93"/>
    <w:rsid w:val="00EA5FE7"/>
    <w:rsid w:val="00EA6188"/>
    <w:rsid w:val="00EA6B14"/>
    <w:rsid w:val="00EB1865"/>
    <w:rsid w:val="00EB29CE"/>
    <w:rsid w:val="00EB3364"/>
    <w:rsid w:val="00EB4D71"/>
    <w:rsid w:val="00EB60D0"/>
    <w:rsid w:val="00EB78AE"/>
    <w:rsid w:val="00EC225A"/>
    <w:rsid w:val="00EC24F1"/>
    <w:rsid w:val="00EC45EA"/>
    <w:rsid w:val="00EC5528"/>
    <w:rsid w:val="00EC5C80"/>
    <w:rsid w:val="00EC6533"/>
    <w:rsid w:val="00ED15A6"/>
    <w:rsid w:val="00ED497D"/>
    <w:rsid w:val="00ED4DF2"/>
    <w:rsid w:val="00ED7587"/>
    <w:rsid w:val="00ED763D"/>
    <w:rsid w:val="00EE1AE9"/>
    <w:rsid w:val="00EE467C"/>
    <w:rsid w:val="00EE7236"/>
    <w:rsid w:val="00EE77AD"/>
    <w:rsid w:val="00EF53B5"/>
    <w:rsid w:val="00EF560D"/>
    <w:rsid w:val="00EF74BC"/>
    <w:rsid w:val="00EF791E"/>
    <w:rsid w:val="00F005E9"/>
    <w:rsid w:val="00F02179"/>
    <w:rsid w:val="00F02B36"/>
    <w:rsid w:val="00F033A0"/>
    <w:rsid w:val="00F03B34"/>
    <w:rsid w:val="00F04EAA"/>
    <w:rsid w:val="00F067D4"/>
    <w:rsid w:val="00F06841"/>
    <w:rsid w:val="00F07BFA"/>
    <w:rsid w:val="00F10C47"/>
    <w:rsid w:val="00F10DFE"/>
    <w:rsid w:val="00F110CA"/>
    <w:rsid w:val="00F136BD"/>
    <w:rsid w:val="00F16F62"/>
    <w:rsid w:val="00F202E0"/>
    <w:rsid w:val="00F22128"/>
    <w:rsid w:val="00F22200"/>
    <w:rsid w:val="00F22EC7"/>
    <w:rsid w:val="00F24F13"/>
    <w:rsid w:val="00F2768A"/>
    <w:rsid w:val="00F27AAF"/>
    <w:rsid w:val="00F31483"/>
    <w:rsid w:val="00F3202E"/>
    <w:rsid w:val="00F326C8"/>
    <w:rsid w:val="00F32F3C"/>
    <w:rsid w:val="00F332CC"/>
    <w:rsid w:val="00F33D82"/>
    <w:rsid w:val="00F3544F"/>
    <w:rsid w:val="00F37337"/>
    <w:rsid w:val="00F403E9"/>
    <w:rsid w:val="00F4180D"/>
    <w:rsid w:val="00F4427D"/>
    <w:rsid w:val="00F44471"/>
    <w:rsid w:val="00F45582"/>
    <w:rsid w:val="00F458DF"/>
    <w:rsid w:val="00F45B8D"/>
    <w:rsid w:val="00F5146D"/>
    <w:rsid w:val="00F524B5"/>
    <w:rsid w:val="00F527BF"/>
    <w:rsid w:val="00F531AA"/>
    <w:rsid w:val="00F54DFA"/>
    <w:rsid w:val="00F54E6C"/>
    <w:rsid w:val="00F57CDF"/>
    <w:rsid w:val="00F60AA0"/>
    <w:rsid w:val="00F60DFC"/>
    <w:rsid w:val="00F610EC"/>
    <w:rsid w:val="00F62BAC"/>
    <w:rsid w:val="00F65288"/>
    <w:rsid w:val="00F66592"/>
    <w:rsid w:val="00F67241"/>
    <w:rsid w:val="00F7109C"/>
    <w:rsid w:val="00F71873"/>
    <w:rsid w:val="00F72108"/>
    <w:rsid w:val="00F7266C"/>
    <w:rsid w:val="00F756DF"/>
    <w:rsid w:val="00F76A27"/>
    <w:rsid w:val="00F7789E"/>
    <w:rsid w:val="00F77EBF"/>
    <w:rsid w:val="00F80141"/>
    <w:rsid w:val="00F80178"/>
    <w:rsid w:val="00F80743"/>
    <w:rsid w:val="00F80A10"/>
    <w:rsid w:val="00F81EFC"/>
    <w:rsid w:val="00F8208A"/>
    <w:rsid w:val="00F83AFA"/>
    <w:rsid w:val="00F86196"/>
    <w:rsid w:val="00F862A6"/>
    <w:rsid w:val="00F9449F"/>
    <w:rsid w:val="00F95DF0"/>
    <w:rsid w:val="00F96B2F"/>
    <w:rsid w:val="00F97DFE"/>
    <w:rsid w:val="00F97E3C"/>
    <w:rsid w:val="00FA0B43"/>
    <w:rsid w:val="00FA3E49"/>
    <w:rsid w:val="00FA4223"/>
    <w:rsid w:val="00FA50A6"/>
    <w:rsid w:val="00FA59F4"/>
    <w:rsid w:val="00FA653D"/>
    <w:rsid w:val="00FA7AF2"/>
    <w:rsid w:val="00FB1CFA"/>
    <w:rsid w:val="00FB2926"/>
    <w:rsid w:val="00FB3388"/>
    <w:rsid w:val="00FB3EE6"/>
    <w:rsid w:val="00FB70A4"/>
    <w:rsid w:val="00FB7B85"/>
    <w:rsid w:val="00FC1032"/>
    <w:rsid w:val="00FC2994"/>
    <w:rsid w:val="00FC3893"/>
    <w:rsid w:val="00FC5374"/>
    <w:rsid w:val="00FC6130"/>
    <w:rsid w:val="00FD1182"/>
    <w:rsid w:val="00FD1B23"/>
    <w:rsid w:val="00FD1C7C"/>
    <w:rsid w:val="00FD4F7A"/>
    <w:rsid w:val="00FD66B3"/>
    <w:rsid w:val="00FD675C"/>
    <w:rsid w:val="00FD76D9"/>
    <w:rsid w:val="00FD7D58"/>
    <w:rsid w:val="00FD7DB2"/>
    <w:rsid w:val="00FE031D"/>
    <w:rsid w:val="00FE167C"/>
    <w:rsid w:val="00FE31E9"/>
    <w:rsid w:val="00FE5086"/>
    <w:rsid w:val="00FE5D47"/>
    <w:rsid w:val="00FE67EA"/>
    <w:rsid w:val="00FE6A05"/>
    <w:rsid w:val="00FE6DA0"/>
    <w:rsid w:val="00FE71C6"/>
    <w:rsid w:val="00FE7537"/>
    <w:rsid w:val="00FE7615"/>
    <w:rsid w:val="00FF0F8E"/>
    <w:rsid w:val="00FF1497"/>
    <w:rsid w:val="00FF1EE8"/>
    <w:rsid w:val="00FF2AA6"/>
    <w:rsid w:val="00FF3010"/>
    <w:rsid w:val="00FF5140"/>
    <w:rsid w:val="00FF5658"/>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B7EAA"/>
  <w15:docId w15:val="{B232DE21-772F-4AF8-9BFB-57A3B657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A3"/>
    <w:rPr>
      <w:sz w:val="24"/>
      <w:szCs w:val="24"/>
    </w:rPr>
  </w:style>
  <w:style w:type="paragraph" w:styleId="1">
    <w:name w:val="heading 1"/>
    <w:basedOn w:val="a"/>
    <w:next w:val="a"/>
    <w:link w:val="10"/>
    <w:uiPriority w:val="9"/>
    <w:qFormat/>
    <w:rsid w:val="0072463D"/>
    <w:pPr>
      <w:keepNext/>
      <w:outlineLvl w:val="0"/>
    </w:pPr>
    <w:rPr>
      <w:b/>
      <w:szCs w:val="20"/>
      <w:lang w:val="x-none" w:eastAsia="x-none"/>
    </w:rPr>
  </w:style>
  <w:style w:type="paragraph" w:styleId="2">
    <w:name w:val="heading 2"/>
    <w:basedOn w:val="a"/>
    <w:next w:val="a"/>
    <w:link w:val="20"/>
    <w:uiPriority w:val="9"/>
    <w:qFormat/>
    <w:rsid w:val="00236C25"/>
    <w:pPr>
      <w:keepNext/>
      <w:spacing w:before="240" w:after="60"/>
      <w:outlineLvl w:val="1"/>
    </w:pPr>
    <w:rPr>
      <w:rFonts w:ascii="Arial" w:hAnsi="Arial"/>
      <w:b/>
      <w:i/>
      <w:sz w:val="28"/>
      <w:szCs w:val="20"/>
      <w:lang w:val="x-none" w:eastAsia="x-none"/>
    </w:rPr>
  </w:style>
  <w:style w:type="paragraph" w:styleId="3">
    <w:name w:val="heading 3"/>
    <w:basedOn w:val="a"/>
    <w:next w:val="a"/>
    <w:link w:val="30"/>
    <w:uiPriority w:val="9"/>
    <w:qFormat/>
    <w:rsid w:val="00F97DFE"/>
    <w:pPr>
      <w:keepNext/>
      <w:spacing w:before="240" w:after="60"/>
      <w:outlineLvl w:val="2"/>
    </w:pPr>
    <w:rPr>
      <w:rFonts w:ascii="Cambria" w:hAnsi="Cambria"/>
      <w:b/>
      <w:sz w:val="26"/>
      <w:szCs w:val="20"/>
      <w:lang w:val="x-none" w:eastAsia="x-none"/>
    </w:rPr>
  </w:style>
  <w:style w:type="paragraph" w:styleId="4">
    <w:name w:val="heading 4"/>
    <w:basedOn w:val="a"/>
    <w:next w:val="a"/>
    <w:link w:val="40"/>
    <w:uiPriority w:val="9"/>
    <w:qFormat/>
    <w:rsid w:val="00DB6BFB"/>
    <w:pPr>
      <w:keepNext/>
      <w:outlineLvl w:val="3"/>
    </w:pPr>
    <w:rPr>
      <w:rFonts w:ascii="Calibri" w:hAnsi="Calibri"/>
      <w:b/>
      <w:bCs/>
      <w:sz w:val="28"/>
      <w:szCs w:val="28"/>
      <w:lang w:val="x-none" w:eastAsia="x-none"/>
    </w:rPr>
  </w:style>
  <w:style w:type="paragraph" w:styleId="5">
    <w:name w:val="heading 5"/>
    <w:basedOn w:val="a"/>
    <w:next w:val="a"/>
    <w:link w:val="50"/>
    <w:uiPriority w:val="9"/>
    <w:qFormat/>
    <w:rsid w:val="00DE5D72"/>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114FD"/>
    <w:rPr>
      <w:rFonts w:ascii="Arial" w:hAnsi="Arial" w:cs="Times New Roman"/>
      <w:b/>
      <w:i/>
      <w:sz w:val="28"/>
    </w:rPr>
  </w:style>
  <w:style w:type="character" w:customStyle="1" w:styleId="30">
    <w:name w:val="Заголовок 3 Знак"/>
    <w:link w:val="3"/>
    <w:uiPriority w:val="9"/>
    <w:locked/>
    <w:rsid w:val="00F97DFE"/>
    <w:rPr>
      <w:rFonts w:ascii="Cambria" w:hAnsi="Cambria" w:cs="Times New Roman"/>
      <w:b/>
      <w:sz w:val="26"/>
    </w:rPr>
  </w:style>
  <w:style w:type="character" w:customStyle="1" w:styleId="40">
    <w:name w:val="Заголовок 4 Знак"/>
    <w:link w:val="4"/>
    <w:uiPriority w:val="9"/>
    <w:semiHidden/>
    <w:locked/>
    <w:rsid w:val="002C5949"/>
    <w:rPr>
      <w:rFonts w:ascii="Calibri" w:eastAsia="Times New Roman" w:hAnsi="Calibri" w:cs="Times New Roman"/>
      <w:b/>
      <w:bCs/>
      <w:sz w:val="28"/>
      <w:szCs w:val="28"/>
    </w:rPr>
  </w:style>
  <w:style w:type="character" w:customStyle="1" w:styleId="50">
    <w:name w:val="Заголовок 5 Знак"/>
    <w:link w:val="5"/>
    <w:uiPriority w:val="9"/>
    <w:semiHidden/>
    <w:locked/>
    <w:rsid w:val="002C5949"/>
    <w:rPr>
      <w:rFonts w:ascii="Calibri" w:eastAsia="Times New Roman" w:hAnsi="Calibri" w:cs="Times New Roman"/>
      <w:b/>
      <w:bCs/>
      <w:i/>
      <w:iCs/>
      <w:sz w:val="26"/>
      <w:szCs w:val="26"/>
    </w:rPr>
  </w:style>
  <w:style w:type="paragraph" w:styleId="21">
    <w:name w:val="Body Text Indent 2"/>
    <w:basedOn w:val="a"/>
    <w:link w:val="22"/>
    <w:uiPriority w:val="99"/>
    <w:rsid w:val="00236C25"/>
    <w:pPr>
      <w:spacing w:line="360" w:lineRule="auto"/>
      <w:ind w:firstLine="680"/>
    </w:pPr>
    <w:rPr>
      <w:lang w:val="x-none" w:eastAsia="x-none"/>
    </w:rPr>
  </w:style>
  <w:style w:type="character" w:customStyle="1" w:styleId="10">
    <w:name w:val="Заголовок 1 Знак"/>
    <w:link w:val="1"/>
    <w:uiPriority w:val="9"/>
    <w:locked/>
    <w:rsid w:val="00F97DFE"/>
    <w:rPr>
      <w:rFonts w:cs="Times New Roman"/>
      <w:b/>
      <w:sz w:val="24"/>
    </w:rPr>
  </w:style>
  <w:style w:type="paragraph" w:styleId="a3">
    <w:name w:val="Body Text Indent"/>
    <w:aliases w:val="текст,Основной текст 1"/>
    <w:basedOn w:val="a"/>
    <w:link w:val="a4"/>
    <w:uiPriority w:val="99"/>
    <w:rsid w:val="00236C25"/>
    <w:pPr>
      <w:spacing w:after="120"/>
      <w:ind w:left="283"/>
    </w:pPr>
    <w:rPr>
      <w:szCs w:val="20"/>
    </w:rPr>
  </w:style>
  <w:style w:type="character" w:customStyle="1" w:styleId="22">
    <w:name w:val="Основной текст с отступом 2 Знак"/>
    <w:link w:val="21"/>
    <w:uiPriority w:val="99"/>
    <w:semiHidden/>
    <w:locked/>
    <w:rsid w:val="002C5949"/>
    <w:rPr>
      <w:rFonts w:cs="Times New Roman"/>
      <w:sz w:val="24"/>
      <w:szCs w:val="24"/>
    </w:rPr>
  </w:style>
  <w:style w:type="paragraph" w:styleId="a5">
    <w:name w:val="Body Text"/>
    <w:basedOn w:val="a"/>
    <w:link w:val="a6"/>
    <w:uiPriority w:val="99"/>
    <w:rsid w:val="00236C25"/>
    <w:pPr>
      <w:spacing w:after="120"/>
    </w:pPr>
    <w:rPr>
      <w:szCs w:val="20"/>
    </w:rPr>
  </w:style>
  <w:style w:type="character" w:customStyle="1" w:styleId="a4">
    <w:name w:val="Основной текст с отступом Знак"/>
    <w:aliases w:val="текст Знак,Основной текст 1 Знак"/>
    <w:link w:val="a3"/>
    <w:uiPriority w:val="99"/>
    <w:locked/>
    <w:rsid w:val="00497733"/>
    <w:rPr>
      <w:rFonts w:cs="Times New Roman"/>
      <w:sz w:val="24"/>
      <w:lang w:val="ru-RU" w:eastAsia="ru-RU"/>
    </w:rPr>
  </w:style>
  <w:style w:type="paragraph" w:styleId="a7">
    <w:name w:val="List"/>
    <w:basedOn w:val="a"/>
    <w:uiPriority w:val="99"/>
    <w:rsid w:val="00236C25"/>
    <w:pPr>
      <w:ind w:left="283" w:hanging="283"/>
    </w:pPr>
    <w:rPr>
      <w:rFonts w:ascii="Arial" w:hAnsi="Arial" w:cs="Wingdings"/>
      <w:szCs w:val="28"/>
      <w:lang w:eastAsia="ar-SA"/>
    </w:rPr>
  </w:style>
  <w:style w:type="character" w:customStyle="1" w:styleId="a6">
    <w:name w:val="Основной текст Знак"/>
    <w:link w:val="a5"/>
    <w:uiPriority w:val="99"/>
    <w:locked/>
    <w:rsid w:val="00236C25"/>
    <w:rPr>
      <w:rFonts w:cs="Times New Roman"/>
      <w:sz w:val="24"/>
      <w:lang w:val="ru-RU" w:eastAsia="ru-RU"/>
    </w:rPr>
  </w:style>
  <w:style w:type="paragraph" w:customStyle="1" w:styleId="a8">
    <w:name w:val="основной"/>
    <w:basedOn w:val="a"/>
    <w:rsid w:val="00236C25"/>
    <w:pPr>
      <w:spacing w:before="2400" w:after="400"/>
      <w:jc w:val="center"/>
    </w:pPr>
    <w:rPr>
      <w:rFonts w:ascii="Courier New" w:hAnsi="Courier New" w:cs="Lucida Sans Unicode"/>
      <w:b/>
      <w:bCs/>
      <w:sz w:val="44"/>
      <w:lang w:eastAsia="ar-SA"/>
    </w:rPr>
  </w:style>
  <w:style w:type="paragraph" w:customStyle="1" w:styleId="210">
    <w:name w:val="Основной текст 21"/>
    <w:basedOn w:val="a"/>
    <w:rsid w:val="00236C25"/>
    <w:pPr>
      <w:ind w:firstLine="709"/>
      <w:jc w:val="both"/>
    </w:pPr>
    <w:rPr>
      <w:rFonts w:cs="Courier New"/>
      <w:lang w:eastAsia="ar-SA"/>
    </w:rPr>
  </w:style>
  <w:style w:type="paragraph" w:customStyle="1" w:styleId="11">
    <w:name w:val="Текст1"/>
    <w:basedOn w:val="a"/>
    <w:rsid w:val="00236C25"/>
    <w:rPr>
      <w:rFonts w:ascii="Courier New" w:hAnsi="Courier New" w:cs="Courier New"/>
      <w:sz w:val="20"/>
      <w:szCs w:val="20"/>
      <w:lang w:eastAsia="ar-SA"/>
    </w:rPr>
  </w:style>
  <w:style w:type="paragraph" w:styleId="a9">
    <w:name w:val="footnote text"/>
    <w:basedOn w:val="a"/>
    <w:link w:val="aa"/>
    <w:uiPriority w:val="99"/>
    <w:semiHidden/>
    <w:rsid w:val="00236C25"/>
    <w:rPr>
      <w:sz w:val="20"/>
      <w:szCs w:val="20"/>
      <w:lang w:val="x-none" w:eastAsia="x-none"/>
    </w:rPr>
  </w:style>
  <w:style w:type="paragraph" w:customStyle="1" w:styleId="23">
    <w:name w:val="Стиль2"/>
    <w:basedOn w:val="a"/>
    <w:rsid w:val="00236C25"/>
    <w:rPr>
      <w:rFonts w:cs="Courier New"/>
      <w:sz w:val="20"/>
      <w:szCs w:val="20"/>
      <w:lang w:eastAsia="ar-SA"/>
    </w:rPr>
  </w:style>
  <w:style w:type="character" w:customStyle="1" w:styleId="aa">
    <w:name w:val="Текст сноски Знак"/>
    <w:link w:val="a9"/>
    <w:uiPriority w:val="99"/>
    <w:semiHidden/>
    <w:locked/>
    <w:rsid w:val="002C5949"/>
    <w:rPr>
      <w:rFonts w:cs="Times New Roman"/>
    </w:rPr>
  </w:style>
  <w:style w:type="paragraph" w:styleId="24">
    <w:name w:val="List 2"/>
    <w:basedOn w:val="a"/>
    <w:uiPriority w:val="99"/>
    <w:rsid w:val="00236C25"/>
    <w:pPr>
      <w:ind w:left="566" w:hanging="283"/>
    </w:pPr>
    <w:rPr>
      <w:rFonts w:ascii="Arial" w:hAnsi="Arial" w:cs="Arial"/>
      <w:szCs w:val="28"/>
    </w:rPr>
  </w:style>
  <w:style w:type="paragraph" w:styleId="25">
    <w:name w:val="Body Text 2"/>
    <w:basedOn w:val="a"/>
    <w:link w:val="26"/>
    <w:uiPriority w:val="99"/>
    <w:rsid w:val="00236C25"/>
    <w:pPr>
      <w:spacing w:after="120" w:line="480" w:lineRule="auto"/>
    </w:pPr>
    <w:rPr>
      <w:lang w:val="x-none" w:eastAsia="x-none"/>
    </w:rPr>
  </w:style>
  <w:style w:type="paragraph" w:styleId="31">
    <w:name w:val="List Bullet 3"/>
    <w:basedOn w:val="a"/>
    <w:autoRedefine/>
    <w:uiPriority w:val="99"/>
    <w:rsid w:val="00236C25"/>
    <w:pPr>
      <w:ind w:firstLine="737"/>
      <w:jc w:val="both"/>
    </w:pPr>
    <w:rPr>
      <w:b/>
      <w:bCs/>
      <w:iCs/>
      <w:sz w:val="28"/>
      <w:szCs w:val="28"/>
    </w:rPr>
  </w:style>
  <w:style w:type="character" w:customStyle="1" w:styleId="26">
    <w:name w:val="Основной текст 2 Знак"/>
    <w:link w:val="25"/>
    <w:uiPriority w:val="99"/>
    <w:semiHidden/>
    <w:locked/>
    <w:rsid w:val="002C5949"/>
    <w:rPr>
      <w:rFonts w:cs="Times New Roman"/>
      <w:sz w:val="24"/>
      <w:szCs w:val="24"/>
    </w:rPr>
  </w:style>
  <w:style w:type="paragraph" w:styleId="27">
    <w:name w:val="List Bullet 2"/>
    <w:basedOn w:val="a"/>
    <w:uiPriority w:val="99"/>
    <w:rsid w:val="00236C25"/>
    <w:pPr>
      <w:tabs>
        <w:tab w:val="num" w:pos="643"/>
        <w:tab w:val="num" w:pos="926"/>
      </w:tabs>
      <w:ind w:left="643" w:hanging="360"/>
    </w:pPr>
  </w:style>
  <w:style w:type="paragraph" w:styleId="32">
    <w:name w:val="Body Text 3"/>
    <w:basedOn w:val="a"/>
    <w:link w:val="33"/>
    <w:uiPriority w:val="99"/>
    <w:rsid w:val="00236C25"/>
    <w:pPr>
      <w:spacing w:after="120"/>
    </w:pPr>
    <w:rPr>
      <w:sz w:val="16"/>
      <w:szCs w:val="16"/>
      <w:lang w:val="x-none" w:eastAsia="x-none"/>
    </w:rPr>
  </w:style>
  <w:style w:type="paragraph" w:styleId="34">
    <w:name w:val="List 3"/>
    <w:basedOn w:val="a"/>
    <w:uiPriority w:val="99"/>
    <w:rsid w:val="00236C25"/>
    <w:pPr>
      <w:ind w:left="849" w:hanging="283"/>
    </w:pPr>
    <w:rPr>
      <w:rFonts w:ascii="Arial" w:hAnsi="Arial" w:cs="Arial"/>
      <w:szCs w:val="28"/>
    </w:rPr>
  </w:style>
  <w:style w:type="character" w:customStyle="1" w:styleId="33">
    <w:name w:val="Основной текст 3 Знак"/>
    <w:link w:val="32"/>
    <w:uiPriority w:val="99"/>
    <w:semiHidden/>
    <w:locked/>
    <w:rsid w:val="002C5949"/>
    <w:rPr>
      <w:rFonts w:cs="Times New Roman"/>
      <w:sz w:val="16"/>
      <w:szCs w:val="16"/>
    </w:rPr>
  </w:style>
  <w:style w:type="character" w:styleId="ab">
    <w:name w:val="footnote reference"/>
    <w:uiPriority w:val="99"/>
    <w:rsid w:val="00236C25"/>
    <w:rPr>
      <w:rFonts w:cs="Times New Roman"/>
      <w:vertAlign w:val="superscript"/>
    </w:rPr>
  </w:style>
  <w:style w:type="paragraph" w:customStyle="1" w:styleId="211">
    <w:name w:val="Основной текст с отступом 21"/>
    <w:basedOn w:val="a"/>
    <w:rsid w:val="00236C25"/>
    <w:pPr>
      <w:widowControl w:val="0"/>
      <w:spacing w:line="360" w:lineRule="auto"/>
      <w:ind w:firstLine="567"/>
      <w:jc w:val="both"/>
    </w:pPr>
    <w:rPr>
      <w:rFonts w:cs="Courier New"/>
      <w:sz w:val="28"/>
      <w:lang w:eastAsia="ar-SA"/>
    </w:rPr>
  </w:style>
  <w:style w:type="paragraph" w:styleId="ac">
    <w:name w:val="Balloon Text"/>
    <w:basedOn w:val="a"/>
    <w:link w:val="ad"/>
    <w:uiPriority w:val="99"/>
    <w:semiHidden/>
    <w:rsid w:val="00236C25"/>
    <w:rPr>
      <w:rFonts w:ascii="Tahoma" w:hAnsi="Tahoma"/>
      <w:sz w:val="16"/>
      <w:szCs w:val="16"/>
      <w:lang w:val="x-none" w:eastAsia="x-none"/>
    </w:rPr>
  </w:style>
  <w:style w:type="paragraph" w:styleId="ae">
    <w:name w:val="footer"/>
    <w:basedOn w:val="a"/>
    <w:link w:val="af"/>
    <w:uiPriority w:val="99"/>
    <w:rsid w:val="00236C25"/>
    <w:pPr>
      <w:tabs>
        <w:tab w:val="center" w:pos="4677"/>
        <w:tab w:val="right" w:pos="9355"/>
      </w:tabs>
    </w:pPr>
    <w:rPr>
      <w:lang w:val="x-none" w:eastAsia="x-none"/>
    </w:rPr>
  </w:style>
  <w:style w:type="character" w:customStyle="1" w:styleId="ad">
    <w:name w:val="Текст выноски Знак"/>
    <w:link w:val="ac"/>
    <w:uiPriority w:val="99"/>
    <w:semiHidden/>
    <w:locked/>
    <w:rsid w:val="002C5949"/>
    <w:rPr>
      <w:rFonts w:ascii="Tahoma" w:hAnsi="Tahoma" w:cs="Tahoma"/>
      <w:sz w:val="16"/>
      <w:szCs w:val="16"/>
    </w:rPr>
  </w:style>
  <w:style w:type="character" w:styleId="af0">
    <w:name w:val="page number"/>
    <w:uiPriority w:val="99"/>
    <w:rsid w:val="00236C25"/>
    <w:rPr>
      <w:rFonts w:cs="Times New Roman"/>
    </w:rPr>
  </w:style>
  <w:style w:type="character" w:customStyle="1" w:styleId="af">
    <w:name w:val="Нижний колонтитул Знак"/>
    <w:link w:val="ae"/>
    <w:uiPriority w:val="99"/>
    <w:semiHidden/>
    <w:locked/>
    <w:rsid w:val="002C5949"/>
    <w:rPr>
      <w:rFonts w:cs="Times New Roman"/>
      <w:sz w:val="24"/>
      <w:szCs w:val="24"/>
    </w:rPr>
  </w:style>
  <w:style w:type="paragraph" w:customStyle="1" w:styleId="af1">
    <w:name w:val="Знак"/>
    <w:basedOn w:val="a"/>
    <w:rsid w:val="00236C25"/>
    <w:pPr>
      <w:spacing w:after="160" w:line="240" w:lineRule="exact"/>
    </w:pPr>
    <w:rPr>
      <w:rFonts w:ascii="Verdana" w:hAnsi="Verdana" w:cs="Verdana"/>
      <w:sz w:val="20"/>
      <w:szCs w:val="20"/>
      <w:lang w:val="en-US" w:eastAsia="en-US"/>
    </w:rPr>
  </w:style>
  <w:style w:type="paragraph" w:styleId="af2">
    <w:name w:val="Normal (Web)"/>
    <w:basedOn w:val="a"/>
    <w:rsid w:val="00236C25"/>
    <w:pPr>
      <w:tabs>
        <w:tab w:val="num" w:pos="643"/>
      </w:tabs>
      <w:spacing w:before="100" w:beforeAutospacing="1" w:after="100" w:afterAutospacing="1"/>
    </w:pPr>
  </w:style>
  <w:style w:type="paragraph" w:customStyle="1" w:styleId="caaieiaie2">
    <w:name w:val="caaieiaie 2"/>
    <w:basedOn w:val="a"/>
    <w:next w:val="a"/>
    <w:rsid w:val="00236C2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
    <w:rsid w:val="00236C2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28">
    <w:name w:val="Знак2 Знак Знак Знак"/>
    <w:basedOn w:val="a"/>
    <w:rsid w:val="00236C25"/>
    <w:pPr>
      <w:spacing w:after="160" w:line="240" w:lineRule="exact"/>
    </w:pPr>
    <w:rPr>
      <w:rFonts w:ascii="Verdana" w:hAnsi="Verdana" w:cs="Verdana"/>
      <w:sz w:val="20"/>
      <w:szCs w:val="20"/>
      <w:lang w:val="en-US" w:eastAsia="en-US"/>
    </w:rPr>
  </w:style>
  <w:style w:type="paragraph" w:customStyle="1" w:styleId="af3">
    <w:name w:val="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12">
    <w:name w:val="Знак1"/>
    <w:basedOn w:val="a"/>
    <w:rsid w:val="00236C25"/>
    <w:pPr>
      <w:spacing w:after="160" w:line="240" w:lineRule="exact"/>
    </w:pPr>
    <w:rPr>
      <w:rFonts w:ascii="Verdana" w:hAnsi="Verdana" w:cs="Verdana"/>
      <w:sz w:val="20"/>
      <w:szCs w:val="20"/>
      <w:lang w:val="en-US" w:eastAsia="en-US"/>
    </w:rPr>
  </w:style>
  <w:style w:type="paragraph" w:customStyle="1" w:styleId="29">
    <w:name w:val="Знак2 Знак Знак Знак Знак Знак Знак"/>
    <w:basedOn w:val="a"/>
    <w:rsid w:val="00236C25"/>
    <w:pPr>
      <w:spacing w:after="160" w:line="240" w:lineRule="exact"/>
    </w:pPr>
    <w:rPr>
      <w:rFonts w:ascii="Verdana" w:hAnsi="Verdana"/>
      <w:sz w:val="20"/>
      <w:szCs w:val="20"/>
      <w:lang w:val="en-US" w:eastAsia="en-US"/>
    </w:rPr>
  </w:style>
  <w:style w:type="paragraph" w:customStyle="1" w:styleId="2a">
    <w:name w:val="Знак2"/>
    <w:basedOn w:val="a"/>
    <w:rsid w:val="0021525F"/>
    <w:pPr>
      <w:spacing w:after="160" w:line="240" w:lineRule="exact"/>
    </w:pPr>
    <w:rPr>
      <w:rFonts w:ascii="Verdana" w:hAnsi="Verdana"/>
      <w:sz w:val="20"/>
      <w:szCs w:val="20"/>
    </w:rPr>
  </w:style>
  <w:style w:type="paragraph" w:styleId="13">
    <w:name w:val="index 1"/>
    <w:basedOn w:val="a"/>
    <w:next w:val="a"/>
    <w:autoRedefine/>
    <w:uiPriority w:val="99"/>
    <w:rsid w:val="00AF47EC"/>
    <w:pPr>
      <w:ind w:left="240" w:hanging="240"/>
    </w:pPr>
  </w:style>
  <w:style w:type="paragraph" w:styleId="af5">
    <w:name w:val="index heading"/>
    <w:basedOn w:val="a"/>
    <w:uiPriority w:val="99"/>
    <w:rsid w:val="00AF47EC"/>
    <w:pPr>
      <w:suppressLineNumbers/>
      <w:suppressAutoHyphens/>
    </w:pPr>
    <w:rPr>
      <w:rFonts w:ascii="Arial" w:hAnsi="Arial" w:cs="Tahoma"/>
    </w:rPr>
  </w:style>
  <w:style w:type="paragraph" w:customStyle="1" w:styleId="14">
    <w:name w:val="Основной текст с отступом.текст.Основной текст 1"/>
    <w:basedOn w:val="a"/>
    <w:rsid w:val="00443FD0"/>
    <w:pPr>
      <w:spacing w:after="120"/>
      <w:ind w:left="283"/>
    </w:pPr>
  </w:style>
  <w:style w:type="paragraph" w:customStyle="1" w:styleId="ColorfulList-Accent11">
    <w:name w:val="Colorful List - Accent 11"/>
    <w:basedOn w:val="a"/>
    <w:uiPriority w:val="34"/>
    <w:qFormat/>
    <w:rsid w:val="000B099B"/>
    <w:pPr>
      <w:spacing w:after="200" w:line="276" w:lineRule="auto"/>
      <w:ind w:left="720"/>
      <w:contextualSpacing/>
    </w:pPr>
    <w:rPr>
      <w:rFonts w:ascii="Calibri" w:hAnsi="Calibri"/>
      <w:sz w:val="22"/>
      <w:szCs w:val="22"/>
    </w:rPr>
  </w:style>
  <w:style w:type="character" w:styleId="af6">
    <w:name w:val="annotation reference"/>
    <w:uiPriority w:val="99"/>
    <w:rsid w:val="00FC3893"/>
    <w:rPr>
      <w:rFonts w:cs="Times New Roman"/>
      <w:sz w:val="16"/>
    </w:rPr>
  </w:style>
  <w:style w:type="paragraph" w:styleId="af7">
    <w:name w:val="annotation text"/>
    <w:basedOn w:val="a"/>
    <w:link w:val="af8"/>
    <w:uiPriority w:val="99"/>
    <w:rsid w:val="00FC3893"/>
    <w:rPr>
      <w:sz w:val="20"/>
      <w:szCs w:val="20"/>
      <w:lang w:val="x-none" w:eastAsia="x-none"/>
    </w:rPr>
  </w:style>
  <w:style w:type="paragraph" w:styleId="af9">
    <w:name w:val="annotation subject"/>
    <w:basedOn w:val="af7"/>
    <w:next w:val="af7"/>
    <w:link w:val="afa"/>
    <w:uiPriority w:val="99"/>
    <w:rsid w:val="00FC3893"/>
    <w:rPr>
      <w:b/>
    </w:rPr>
  </w:style>
  <w:style w:type="character" w:customStyle="1" w:styleId="af8">
    <w:name w:val="Текст примечания Знак"/>
    <w:link w:val="af7"/>
    <w:uiPriority w:val="99"/>
    <w:locked/>
    <w:rsid w:val="00FC3893"/>
    <w:rPr>
      <w:rFonts w:cs="Times New Roman"/>
    </w:rPr>
  </w:style>
  <w:style w:type="paragraph" w:styleId="afb">
    <w:name w:val="header"/>
    <w:basedOn w:val="a"/>
    <w:link w:val="afc"/>
    <w:uiPriority w:val="99"/>
    <w:rsid w:val="00A445D9"/>
    <w:pPr>
      <w:tabs>
        <w:tab w:val="center" w:pos="4677"/>
        <w:tab w:val="right" w:pos="9355"/>
      </w:tabs>
    </w:pPr>
    <w:rPr>
      <w:szCs w:val="20"/>
      <w:lang w:val="x-none" w:eastAsia="x-none"/>
    </w:rPr>
  </w:style>
  <w:style w:type="character" w:customStyle="1" w:styleId="afa">
    <w:name w:val="Тема примечания Знак"/>
    <w:link w:val="af9"/>
    <w:uiPriority w:val="99"/>
    <w:locked/>
    <w:rsid w:val="00FC3893"/>
    <w:rPr>
      <w:rFonts w:cs="Times New Roman"/>
      <w:b/>
    </w:rPr>
  </w:style>
  <w:style w:type="character" w:customStyle="1" w:styleId="41">
    <w:name w:val="Знак Знак4"/>
    <w:rsid w:val="00FE67EA"/>
    <w:rPr>
      <w:sz w:val="24"/>
      <w:lang w:val="ru-RU" w:eastAsia="ru-RU"/>
    </w:rPr>
  </w:style>
  <w:style w:type="character" w:customStyle="1" w:styleId="afc">
    <w:name w:val="Верхний колонтитул Знак"/>
    <w:link w:val="afb"/>
    <w:uiPriority w:val="99"/>
    <w:locked/>
    <w:rsid w:val="00C4465F"/>
    <w:rPr>
      <w:rFonts w:cs="Times New Roman"/>
      <w:sz w:val="24"/>
    </w:rPr>
  </w:style>
  <w:style w:type="character" w:styleId="afd">
    <w:name w:val="Hyperlink"/>
    <w:uiPriority w:val="99"/>
    <w:rsid w:val="00F110CA"/>
    <w:rPr>
      <w:rFonts w:cs="Times New Roman"/>
      <w:color w:val="0000FF"/>
      <w:u w:val="single"/>
    </w:rPr>
  </w:style>
  <w:style w:type="character" w:customStyle="1" w:styleId="afe">
    <w:name w:val="Гипертекстовая ссылка"/>
    <w:uiPriority w:val="99"/>
    <w:rsid w:val="00F97DFE"/>
    <w:rPr>
      <w:color w:val="106BBE"/>
    </w:rPr>
  </w:style>
  <w:style w:type="paragraph" w:customStyle="1" w:styleId="aff">
    <w:name w:val="Заголовок приложения"/>
    <w:basedOn w:val="a"/>
    <w:next w:val="a"/>
    <w:uiPriority w:val="99"/>
    <w:rsid w:val="00F97DFE"/>
    <w:pPr>
      <w:widowControl w:val="0"/>
      <w:autoSpaceDE w:val="0"/>
      <w:autoSpaceDN w:val="0"/>
      <w:adjustRightInd w:val="0"/>
      <w:jc w:val="right"/>
    </w:pPr>
    <w:rPr>
      <w:rFonts w:ascii="Arial" w:hAnsi="Arial"/>
    </w:rPr>
  </w:style>
  <w:style w:type="paragraph" w:customStyle="1" w:styleId="aff0">
    <w:name w:val="Прижатый влево"/>
    <w:basedOn w:val="a"/>
    <w:next w:val="a"/>
    <w:uiPriority w:val="99"/>
    <w:rsid w:val="00F97DFE"/>
    <w:pPr>
      <w:widowControl w:val="0"/>
      <w:autoSpaceDE w:val="0"/>
      <w:autoSpaceDN w:val="0"/>
      <w:adjustRightInd w:val="0"/>
    </w:pPr>
    <w:rPr>
      <w:rFonts w:ascii="Arial" w:hAnsi="Arial" w:cs="Arial"/>
      <w:sz w:val="26"/>
      <w:szCs w:val="26"/>
    </w:rPr>
  </w:style>
  <w:style w:type="paragraph" w:customStyle="1" w:styleId="aff1">
    <w:name w:val="Внимание: недобросовестность!"/>
    <w:basedOn w:val="a"/>
    <w:next w:val="a"/>
    <w:uiPriority w:val="99"/>
    <w:rsid w:val="00C4465F"/>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2">
    <w:name w:val="Нормальный (таблица)"/>
    <w:basedOn w:val="a"/>
    <w:next w:val="a"/>
    <w:uiPriority w:val="99"/>
    <w:rsid w:val="00C4465F"/>
    <w:pPr>
      <w:widowControl w:val="0"/>
      <w:autoSpaceDE w:val="0"/>
      <w:autoSpaceDN w:val="0"/>
      <w:adjustRightInd w:val="0"/>
      <w:jc w:val="both"/>
    </w:pPr>
    <w:rPr>
      <w:rFonts w:ascii="Arial" w:hAnsi="Arial" w:cs="Arial"/>
      <w:sz w:val="26"/>
      <w:szCs w:val="26"/>
    </w:rPr>
  </w:style>
  <w:style w:type="paragraph" w:customStyle="1" w:styleId="aff3">
    <w:name w:val="Основное меню (преемственное)"/>
    <w:basedOn w:val="a"/>
    <w:next w:val="a"/>
    <w:uiPriority w:val="99"/>
    <w:rsid w:val="00C114FD"/>
    <w:pPr>
      <w:widowControl w:val="0"/>
      <w:autoSpaceDE w:val="0"/>
      <w:autoSpaceDN w:val="0"/>
      <w:adjustRightInd w:val="0"/>
      <w:ind w:firstLine="720"/>
      <w:jc w:val="both"/>
    </w:pPr>
    <w:rPr>
      <w:rFonts w:ascii="Verdana" w:hAnsi="Verdana" w:cs="Verdana"/>
    </w:rPr>
  </w:style>
  <w:style w:type="character" w:customStyle="1" w:styleId="aff4">
    <w:name w:val="Цветовое выделение"/>
    <w:uiPriority w:val="99"/>
    <w:rsid w:val="00C114FD"/>
    <w:rPr>
      <w:b/>
      <w:color w:val="26282F"/>
    </w:rPr>
  </w:style>
  <w:style w:type="character" w:customStyle="1" w:styleId="35">
    <w:name w:val="Основной текст (3)_"/>
    <w:link w:val="36"/>
    <w:locked/>
    <w:rsid w:val="00057F3B"/>
    <w:rPr>
      <w:b/>
      <w:sz w:val="22"/>
      <w:shd w:val="clear" w:color="auto" w:fill="FFFFFF"/>
    </w:rPr>
  </w:style>
  <w:style w:type="paragraph" w:customStyle="1" w:styleId="36">
    <w:name w:val="Основной текст (3)"/>
    <w:basedOn w:val="a"/>
    <w:link w:val="35"/>
    <w:rsid w:val="00057F3B"/>
    <w:pPr>
      <w:widowControl w:val="0"/>
      <w:shd w:val="clear" w:color="auto" w:fill="FFFFFF"/>
      <w:spacing w:before="6300" w:line="240" w:lineRule="atLeast"/>
      <w:ind w:hanging="260"/>
      <w:jc w:val="center"/>
    </w:pPr>
    <w:rPr>
      <w:b/>
      <w:sz w:val="22"/>
      <w:szCs w:val="20"/>
      <w:lang w:val="x-none" w:eastAsia="x-none"/>
    </w:rPr>
  </w:style>
  <w:style w:type="table" w:styleId="aff5">
    <w:name w:val="Table Grid"/>
    <w:basedOn w:val="a1"/>
    <w:uiPriority w:val="59"/>
    <w:rsid w:val="00926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D0406A"/>
    <w:rPr>
      <w:rFonts w:cs="Times New Roman"/>
    </w:rPr>
  </w:style>
  <w:style w:type="paragraph" w:customStyle="1" w:styleId="15">
    <w:name w:val="Без интервала1"/>
    <w:uiPriority w:val="99"/>
    <w:qFormat/>
    <w:rsid w:val="003E5507"/>
    <w:rPr>
      <w:rFonts w:eastAsia="MS Mincho"/>
      <w:sz w:val="24"/>
      <w:szCs w:val="24"/>
      <w:lang w:eastAsia="en-US"/>
    </w:rPr>
  </w:style>
  <w:style w:type="character" w:customStyle="1" w:styleId="apple-style-span">
    <w:name w:val="apple-style-span"/>
    <w:rsid w:val="000C4106"/>
  </w:style>
  <w:style w:type="paragraph" w:customStyle="1" w:styleId="212">
    <w:name w:val="Знак21"/>
    <w:basedOn w:val="a"/>
    <w:rsid w:val="000C4106"/>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a"/>
    <w:rsid w:val="000C4106"/>
    <w:pPr>
      <w:spacing w:before="100" w:beforeAutospacing="1" w:after="142" w:line="288" w:lineRule="auto"/>
    </w:pPr>
    <w:rPr>
      <w:rFonts w:ascii="Calibri" w:hAnsi="Calibri"/>
      <w:color w:val="000000"/>
      <w:sz w:val="22"/>
      <w:szCs w:val="22"/>
    </w:rPr>
  </w:style>
  <w:style w:type="paragraph" w:customStyle="1" w:styleId="16">
    <w:name w:val="Абзац списка1"/>
    <w:basedOn w:val="a"/>
    <w:uiPriority w:val="99"/>
    <w:qFormat/>
    <w:rsid w:val="000C4106"/>
    <w:pPr>
      <w:ind w:left="720"/>
    </w:pPr>
  </w:style>
  <w:style w:type="paragraph" w:customStyle="1" w:styleId="ConsPlusNormal">
    <w:name w:val="ConsPlusNormal"/>
    <w:rsid w:val="00190C30"/>
    <w:pPr>
      <w:widowControl w:val="0"/>
      <w:autoSpaceDE w:val="0"/>
      <w:autoSpaceDN w:val="0"/>
      <w:adjustRightInd w:val="0"/>
    </w:pPr>
    <w:rPr>
      <w:rFonts w:ascii="Arial" w:hAnsi="Arial" w:cs="Arial"/>
    </w:rPr>
  </w:style>
  <w:style w:type="paragraph" w:customStyle="1" w:styleId="Style2">
    <w:name w:val="Style2"/>
    <w:basedOn w:val="a"/>
    <w:rsid w:val="00733370"/>
    <w:pPr>
      <w:widowControl w:val="0"/>
      <w:autoSpaceDE w:val="0"/>
      <w:autoSpaceDN w:val="0"/>
      <w:adjustRightInd w:val="0"/>
    </w:pPr>
    <w:rPr>
      <w:rFonts w:ascii="Arial" w:hAnsi="Arial" w:cs="Arial"/>
    </w:rPr>
  </w:style>
  <w:style w:type="character" w:customStyle="1" w:styleId="FontStyle15">
    <w:name w:val="Font Style15"/>
    <w:rsid w:val="00733370"/>
    <w:rPr>
      <w:rFonts w:ascii="Cambria" w:hAnsi="Cambria"/>
      <w:sz w:val="24"/>
    </w:rPr>
  </w:style>
  <w:style w:type="paragraph" w:styleId="aff6">
    <w:name w:val="List Paragraph"/>
    <w:basedOn w:val="a"/>
    <w:uiPriority w:val="34"/>
    <w:qFormat/>
    <w:rsid w:val="00FA7AF2"/>
    <w:pPr>
      <w:ind w:left="720"/>
      <w:contextualSpacing/>
    </w:pPr>
  </w:style>
  <w:style w:type="character" w:customStyle="1" w:styleId="aff7">
    <w:name w:val="Основной текст_"/>
    <w:link w:val="17"/>
    <w:uiPriority w:val="99"/>
    <w:locked/>
    <w:rsid w:val="002B0670"/>
    <w:rPr>
      <w:rFonts w:ascii="Arial" w:hAnsi="Arial"/>
      <w:sz w:val="16"/>
      <w:shd w:val="clear" w:color="auto" w:fill="FFFFFF"/>
    </w:rPr>
  </w:style>
  <w:style w:type="paragraph" w:customStyle="1" w:styleId="17">
    <w:name w:val="Основной текст1"/>
    <w:basedOn w:val="a"/>
    <w:link w:val="aff7"/>
    <w:uiPriority w:val="99"/>
    <w:rsid w:val="002B0670"/>
    <w:pPr>
      <w:shd w:val="clear" w:color="auto" w:fill="FFFFFF"/>
      <w:spacing w:before="60" w:after="120" w:line="221" w:lineRule="exact"/>
    </w:pPr>
    <w:rPr>
      <w:rFonts w:ascii="Arial" w:hAnsi="Arial"/>
      <w:sz w:val="16"/>
      <w:szCs w:val="20"/>
      <w:lang w:val="x-none" w:eastAsia="x-none"/>
    </w:rPr>
  </w:style>
  <w:style w:type="character" w:customStyle="1" w:styleId="18">
    <w:name w:val="Неразрешенное упоминание1"/>
    <w:uiPriority w:val="99"/>
    <w:semiHidden/>
    <w:unhideWhenUsed/>
    <w:rsid w:val="00317564"/>
    <w:rPr>
      <w:color w:val="605E5C"/>
      <w:shd w:val="clear" w:color="auto" w:fill="E1DFDD"/>
    </w:rPr>
  </w:style>
  <w:style w:type="character" w:styleId="aff8">
    <w:name w:val="FollowedHyperlink"/>
    <w:uiPriority w:val="99"/>
    <w:semiHidden/>
    <w:unhideWhenUsed/>
    <w:rsid w:val="007317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5869">
      <w:bodyDiv w:val="1"/>
      <w:marLeft w:val="0"/>
      <w:marRight w:val="0"/>
      <w:marTop w:val="0"/>
      <w:marBottom w:val="0"/>
      <w:divBdr>
        <w:top w:val="none" w:sz="0" w:space="0" w:color="auto"/>
        <w:left w:val="none" w:sz="0" w:space="0" w:color="auto"/>
        <w:bottom w:val="none" w:sz="0" w:space="0" w:color="auto"/>
        <w:right w:val="none" w:sz="0" w:space="0" w:color="auto"/>
      </w:divBdr>
    </w:div>
    <w:div w:id="440419508">
      <w:bodyDiv w:val="1"/>
      <w:marLeft w:val="0"/>
      <w:marRight w:val="0"/>
      <w:marTop w:val="0"/>
      <w:marBottom w:val="0"/>
      <w:divBdr>
        <w:top w:val="none" w:sz="0" w:space="0" w:color="auto"/>
        <w:left w:val="none" w:sz="0" w:space="0" w:color="auto"/>
        <w:bottom w:val="none" w:sz="0" w:space="0" w:color="auto"/>
        <w:right w:val="none" w:sz="0" w:space="0" w:color="auto"/>
      </w:divBdr>
    </w:div>
    <w:div w:id="454258608">
      <w:bodyDiv w:val="1"/>
      <w:marLeft w:val="0"/>
      <w:marRight w:val="0"/>
      <w:marTop w:val="0"/>
      <w:marBottom w:val="0"/>
      <w:divBdr>
        <w:top w:val="none" w:sz="0" w:space="0" w:color="auto"/>
        <w:left w:val="none" w:sz="0" w:space="0" w:color="auto"/>
        <w:bottom w:val="none" w:sz="0" w:space="0" w:color="auto"/>
        <w:right w:val="none" w:sz="0" w:space="0" w:color="auto"/>
      </w:divBdr>
    </w:div>
    <w:div w:id="492570554">
      <w:bodyDiv w:val="1"/>
      <w:marLeft w:val="0"/>
      <w:marRight w:val="0"/>
      <w:marTop w:val="0"/>
      <w:marBottom w:val="0"/>
      <w:divBdr>
        <w:top w:val="none" w:sz="0" w:space="0" w:color="auto"/>
        <w:left w:val="none" w:sz="0" w:space="0" w:color="auto"/>
        <w:bottom w:val="none" w:sz="0" w:space="0" w:color="auto"/>
        <w:right w:val="none" w:sz="0" w:space="0" w:color="auto"/>
      </w:divBdr>
    </w:div>
    <w:div w:id="573205748">
      <w:bodyDiv w:val="1"/>
      <w:marLeft w:val="0"/>
      <w:marRight w:val="0"/>
      <w:marTop w:val="0"/>
      <w:marBottom w:val="0"/>
      <w:divBdr>
        <w:top w:val="none" w:sz="0" w:space="0" w:color="auto"/>
        <w:left w:val="none" w:sz="0" w:space="0" w:color="auto"/>
        <w:bottom w:val="none" w:sz="0" w:space="0" w:color="auto"/>
        <w:right w:val="none" w:sz="0" w:space="0" w:color="auto"/>
      </w:divBdr>
    </w:div>
    <w:div w:id="607928983">
      <w:bodyDiv w:val="1"/>
      <w:marLeft w:val="0"/>
      <w:marRight w:val="0"/>
      <w:marTop w:val="0"/>
      <w:marBottom w:val="0"/>
      <w:divBdr>
        <w:top w:val="none" w:sz="0" w:space="0" w:color="auto"/>
        <w:left w:val="none" w:sz="0" w:space="0" w:color="auto"/>
        <w:bottom w:val="none" w:sz="0" w:space="0" w:color="auto"/>
        <w:right w:val="none" w:sz="0" w:space="0" w:color="auto"/>
      </w:divBdr>
    </w:div>
    <w:div w:id="761679953">
      <w:bodyDiv w:val="1"/>
      <w:marLeft w:val="0"/>
      <w:marRight w:val="0"/>
      <w:marTop w:val="0"/>
      <w:marBottom w:val="0"/>
      <w:divBdr>
        <w:top w:val="none" w:sz="0" w:space="0" w:color="auto"/>
        <w:left w:val="none" w:sz="0" w:space="0" w:color="auto"/>
        <w:bottom w:val="none" w:sz="0" w:space="0" w:color="auto"/>
        <w:right w:val="none" w:sz="0" w:space="0" w:color="auto"/>
      </w:divBdr>
    </w:div>
    <w:div w:id="835846172">
      <w:marLeft w:val="0"/>
      <w:marRight w:val="0"/>
      <w:marTop w:val="0"/>
      <w:marBottom w:val="0"/>
      <w:divBdr>
        <w:top w:val="none" w:sz="0" w:space="0" w:color="auto"/>
        <w:left w:val="none" w:sz="0" w:space="0" w:color="auto"/>
        <w:bottom w:val="none" w:sz="0" w:space="0" w:color="auto"/>
        <w:right w:val="none" w:sz="0" w:space="0" w:color="auto"/>
      </w:divBdr>
    </w:div>
    <w:div w:id="835846173">
      <w:marLeft w:val="0"/>
      <w:marRight w:val="0"/>
      <w:marTop w:val="0"/>
      <w:marBottom w:val="0"/>
      <w:divBdr>
        <w:top w:val="none" w:sz="0" w:space="0" w:color="auto"/>
        <w:left w:val="none" w:sz="0" w:space="0" w:color="auto"/>
        <w:bottom w:val="none" w:sz="0" w:space="0" w:color="auto"/>
        <w:right w:val="none" w:sz="0" w:space="0" w:color="auto"/>
      </w:divBdr>
      <w:divsChild>
        <w:div w:id="835846197">
          <w:marLeft w:val="0"/>
          <w:marRight w:val="0"/>
          <w:marTop w:val="0"/>
          <w:marBottom w:val="0"/>
          <w:divBdr>
            <w:top w:val="none" w:sz="0" w:space="0" w:color="auto"/>
            <w:left w:val="none" w:sz="0" w:space="0" w:color="auto"/>
            <w:bottom w:val="none" w:sz="0" w:space="0" w:color="auto"/>
            <w:right w:val="none" w:sz="0" w:space="0" w:color="auto"/>
          </w:divBdr>
          <w:divsChild>
            <w:div w:id="835846174">
              <w:marLeft w:val="0"/>
              <w:marRight w:val="0"/>
              <w:marTop w:val="0"/>
              <w:marBottom w:val="0"/>
              <w:divBdr>
                <w:top w:val="none" w:sz="0" w:space="0" w:color="auto"/>
                <w:left w:val="none" w:sz="0" w:space="0" w:color="auto"/>
                <w:bottom w:val="none" w:sz="0" w:space="0" w:color="auto"/>
                <w:right w:val="none" w:sz="0" w:space="0" w:color="auto"/>
              </w:divBdr>
              <w:divsChild>
                <w:div w:id="8358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46175">
      <w:marLeft w:val="0"/>
      <w:marRight w:val="0"/>
      <w:marTop w:val="0"/>
      <w:marBottom w:val="0"/>
      <w:divBdr>
        <w:top w:val="none" w:sz="0" w:space="0" w:color="auto"/>
        <w:left w:val="none" w:sz="0" w:space="0" w:color="auto"/>
        <w:bottom w:val="none" w:sz="0" w:space="0" w:color="auto"/>
        <w:right w:val="none" w:sz="0" w:space="0" w:color="auto"/>
      </w:divBdr>
    </w:div>
    <w:div w:id="835846176">
      <w:marLeft w:val="0"/>
      <w:marRight w:val="0"/>
      <w:marTop w:val="0"/>
      <w:marBottom w:val="0"/>
      <w:divBdr>
        <w:top w:val="none" w:sz="0" w:space="0" w:color="auto"/>
        <w:left w:val="none" w:sz="0" w:space="0" w:color="auto"/>
        <w:bottom w:val="none" w:sz="0" w:space="0" w:color="auto"/>
        <w:right w:val="none" w:sz="0" w:space="0" w:color="auto"/>
      </w:divBdr>
    </w:div>
    <w:div w:id="835846177">
      <w:marLeft w:val="0"/>
      <w:marRight w:val="0"/>
      <w:marTop w:val="0"/>
      <w:marBottom w:val="0"/>
      <w:divBdr>
        <w:top w:val="none" w:sz="0" w:space="0" w:color="auto"/>
        <w:left w:val="none" w:sz="0" w:space="0" w:color="auto"/>
        <w:bottom w:val="none" w:sz="0" w:space="0" w:color="auto"/>
        <w:right w:val="none" w:sz="0" w:space="0" w:color="auto"/>
      </w:divBdr>
    </w:div>
    <w:div w:id="835846178">
      <w:marLeft w:val="0"/>
      <w:marRight w:val="0"/>
      <w:marTop w:val="0"/>
      <w:marBottom w:val="0"/>
      <w:divBdr>
        <w:top w:val="none" w:sz="0" w:space="0" w:color="auto"/>
        <w:left w:val="none" w:sz="0" w:space="0" w:color="auto"/>
        <w:bottom w:val="none" w:sz="0" w:space="0" w:color="auto"/>
        <w:right w:val="none" w:sz="0" w:space="0" w:color="auto"/>
      </w:divBdr>
    </w:div>
    <w:div w:id="835846179">
      <w:marLeft w:val="0"/>
      <w:marRight w:val="0"/>
      <w:marTop w:val="0"/>
      <w:marBottom w:val="0"/>
      <w:divBdr>
        <w:top w:val="none" w:sz="0" w:space="0" w:color="auto"/>
        <w:left w:val="none" w:sz="0" w:space="0" w:color="auto"/>
        <w:bottom w:val="none" w:sz="0" w:space="0" w:color="auto"/>
        <w:right w:val="none" w:sz="0" w:space="0" w:color="auto"/>
      </w:divBdr>
    </w:div>
    <w:div w:id="835846180">
      <w:marLeft w:val="0"/>
      <w:marRight w:val="0"/>
      <w:marTop w:val="0"/>
      <w:marBottom w:val="0"/>
      <w:divBdr>
        <w:top w:val="none" w:sz="0" w:space="0" w:color="auto"/>
        <w:left w:val="none" w:sz="0" w:space="0" w:color="auto"/>
        <w:bottom w:val="none" w:sz="0" w:space="0" w:color="auto"/>
        <w:right w:val="none" w:sz="0" w:space="0" w:color="auto"/>
      </w:divBdr>
    </w:div>
    <w:div w:id="835846181">
      <w:marLeft w:val="0"/>
      <w:marRight w:val="0"/>
      <w:marTop w:val="0"/>
      <w:marBottom w:val="0"/>
      <w:divBdr>
        <w:top w:val="none" w:sz="0" w:space="0" w:color="auto"/>
        <w:left w:val="none" w:sz="0" w:space="0" w:color="auto"/>
        <w:bottom w:val="none" w:sz="0" w:space="0" w:color="auto"/>
        <w:right w:val="none" w:sz="0" w:space="0" w:color="auto"/>
      </w:divBdr>
    </w:div>
    <w:div w:id="835846182">
      <w:marLeft w:val="0"/>
      <w:marRight w:val="0"/>
      <w:marTop w:val="0"/>
      <w:marBottom w:val="0"/>
      <w:divBdr>
        <w:top w:val="none" w:sz="0" w:space="0" w:color="auto"/>
        <w:left w:val="none" w:sz="0" w:space="0" w:color="auto"/>
        <w:bottom w:val="none" w:sz="0" w:space="0" w:color="auto"/>
        <w:right w:val="none" w:sz="0" w:space="0" w:color="auto"/>
      </w:divBdr>
    </w:div>
    <w:div w:id="835846183">
      <w:marLeft w:val="0"/>
      <w:marRight w:val="0"/>
      <w:marTop w:val="0"/>
      <w:marBottom w:val="0"/>
      <w:divBdr>
        <w:top w:val="none" w:sz="0" w:space="0" w:color="auto"/>
        <w:left w:val="none" w:sz="0" w:space="0" w:color="auto"/>
        <w:bottom w:val="none" w:sz="0" w:space="0" w:color="auto"/>
        <w:right w:val="none" w:sz="0" w:space="0" w:color="auto"/>
      </w:divBdr>
    </w:div>
    <w:div w:id="835846184">
      <w:marLeft w:val="0"/>
      <w:marRight w:val="0"/>
      <w:marTop w:val="0"/>
      <w:marBottom w:val="0"/>
      <w:divBdr>
        <w:top w:val="none" w:sz="0" w:space="0" w:color="auto"/>
        <w:left w:val="none" w:sz="0" w:space="0" w:color="auto"/>
        <w:bottom w:val="none" w:sz="0" w:space="0" w:color="auto"/>
        <w:right w:val="none" w:sz="0" w:space="0" w:color="auto"/>
      </w:divBdr>
    </w:div>
    <w:div w:id="835846185">
      <w:marLeft w:val="0"/>
      <w:marRight w:val="0"/>
      <w:marTop w:val="0"/>
      <w:marBottom w:val="0"/>
      <w:divBdr>
        <w:top w:val="none" w:sz="0" w:space="0" w:color="auto"/>
        <w:left w:val="none" w:sz="0" w:space="0" w:color="auto"/>
        <w:bottom w:val="none" w:sz="0" w:space="0" w:color="auto"/>
        <w:right w:val="none" w:sz="0" w:space="0" w:color="auto"/>
      </w:divBdr>
    </w:div>
    <w:div w:id="835846186">
      <w:marLeft w:val="0"/>
      <w:marRight w:val="0"/>
      <w:marTop w:val="0"/>
      <w:marBottom w:val="0"/>
      <w:divBdr>
        <w:top w:val="none" w:sz="0" w:space="0" w:color="auto"/>
        <w:left w:val="none" w:sz="0" w:space="0" w:color="auto"/>
        <w:bottom w:val="none" w:sz="0" w:space="0" w:color="auto"/>
        <w:right w:val="none" w:sz="0" w:space="0" w:color="auto"/>
      </w:divBdr>
    </w:div>
    <w:div w:id="835846187">
      <w:marLeft w:val="0"/>
      <w:marRight w:val="0"/>
      <w:marTop w:val="0"/>
      <w:marBottom w:val="0"/>
      <w:divBdr>
        <w:top w:val="none" w:sz="0" w:space="0" w:color="auto"/>
        <w:left w:val="none" w:sz="0" w:space="0" w:color="auto"/>
        <w:bottom w:val="none" w:sz="0" w:space="0" w:color="auto"/>
        <w:right w:val="none" w:sz="0" w:space="0" w:color="auto"/>
      </w:divBdr>
    </w:div>
    <w:div w:id="835846188">
      <w:marLeft w:val="0"/>
      <w:marRight w:val="0"/>
      <w:marTop w:val="0"/>
      <w:marBottom w:val="0"/>
      <w:divBdr>
        <w:top w:val="none" w:sz="0" w:space="0" w:color="auto"/>
        <w:left w:val="none" w:sz="0" w:space="0" w:color="auto"/>
        <w:bottom w:val="none" w:sz="0" w:space="0" w:color="auto"/>
        <w:right w:val="none" w:sz="0" w:space="0" w:color="auto"/>
      </w:divBdr>
    </w:div>
    <w:div w:id="835846189">
      <w:marLeft w:val="0"/>
      <w:marRight w:val="0"/>
      <w:marTop w:val="0"/>
      <w:marBottom w:val="0"/>
      <w:divBdr>
        <w:top w:val="none" w:sz="0" w:space="0" w:color="auto"/>
        <w:left w:val="none" w:sz="0" w:space="0" w:color="auto"/>
        <w:bottom w:val="none" w:sz="0" w:space="0" w:color="auto"/>
        <w:right w:val="none" w:sz="0" w:space="0" w:color="auto"/>
      </w:divBdr>
    </w:div>
    <w:div w:id="835846190">
      <w:marLeft w:val="0"/>
      <w:marRight w:val="0"/>
      <w:marTop w:val="0"/>
      <w:marBottom w:val="0"/>
      <w:divBdr>
        <w:top w:val="none" w:sz="0" w:space="0" w:color="auto"/>
        <w:left w:val="none" w:sz="0" w:space="0" w:color="auto"/>
        <w:bottom w:val="none" w:sz="0" w:space="0" w:color="auto"/>
        <w:right w:val="none" w:sz="0" w:space="0" w:color="auto"/>
      </w:divBdr>
    </w:div>
    <w:div w:id="835846191">
      <w:marLeft w:val="0"/>
      <w:marRight w:val="0"/>
      <w:marTop w:val="0"/>
      <w:marBottom w:val="0"/>
      <w:divBdr>
        <w:top w:val="none" w:sz="0" w:space="0" w:color="auto"/>
        <w:left w:val="none" w:sz="0" w:space="0" w:color="auto"/>
        <w:bottom w:val="none" w:sz="0" w:space="0" w:color="auto"/>
        <w:right w:val="none" w:sz="0" w:space="0" w:color="auto"/>
      </w:divBdr>
    </w:div>
    <w:div w:id="835846192">
      <w:marLeft w:val="0"/>
      <w:marRight w:val="0"/>
      <w:marTop w:val="0"/>
      <w:marBottom w:val="0"/>
      <w:divBdr>
        <w:top w:val="none" w:sz="0" w:space="0" w:color="auto"/>
        <w:left w:val="none" w:sz="0" w:space="0" w:color="auto"/>
        <w:bottom w:val="none" w:sz="0" w:space="0" w:color="auto"/>
        <w:right w:val="none" w:sz="0" w:space="0" w:color="auto"/>
      </w:divBdr>
    </w:div>
    <w:div w:id="835846193">
      <w:marLeft w:val="0"/>
      <w:marRight w:val="0"/>
      <w:marTop w:val="0"/>
      <w:marBottom w:val="0"/>
      <w:divBdr>
        <w:top w:val="none" w:sz="0" w:space="0" w:color="auto"/>
        <w:left w:val="none" w:sz="0" w:space="0" w:color="auto"/>
        <w:bottom w:val="none" w:sz="0" w:space="0" w:color="auto"/>
        <w:right w:val="none" w:sz="0" w:space="0" w:color="auto"/>
      </w:divBdr>
    </w:div>
    <w:div w:id="835846194">
      <w:marLeft w:val="0"/>
      <w:marRight w:val="0"/>
      <w:marTop w:val="0"/>
      <w:marBottom w:val="0"/>
      <w:divBdr>
        <w:top w:val="none" w:sz="0" w:space="0" w:color="auto"/>
        <w:left w:val="none" w:sz="0" w:space="0" w:color="auto"/>
        <w:bottom w:val="none" w:sz="0" w:space="0" w:color="auto"/>
        <w:right w:val="none" w:sz="0" w:space="0" w:color="auto"/>
      </w:divBdr>
    </w:div>
    <w:div w:id="835846195">
      <w:marLeft w:val="0"/>
      <w:marRight w:val="0"/>
      <w:marTop w:val="0"/>
      <w:marBottom w:val="0"/>
      <w:divBdr>
        <w:top w:val="none" w:sz="0" w:space="0" w:color="auto"/>
        <w:left w:val="none" w:sz="0" w:space="0" w:color="auto"/>
        <w:bottom w:val="none" w:sz="0" w:space="0" w:color="auto"/>
        <w:right w:val="none" w:sz="0" w:space="0" w:color="auto"/>
      </w:divBdr>
    </w:div>
    <w:div w:id="835846196">
      <w:marLeft w:val="0"/>
      <w:marRight w:val="0"/>
      <w:marTop w:val="0"/>
      <w:marBottom w:val="0"/>
      <w:divBdr>
        <w:top w:val="none" w:sz="0" w:space="0" w:color="auto"/>
        <w:left w:val="none" w:sz="0" w:space="0" w:color="auto"/>
        <w:bottom w:val="none" w:sz="0" w:space="0" w:color="auto"/>
        <w:right w:val="none" w:sz="0" w:space="0" w:color="auto"/>
      </w:divBdr>
    </w:div>
    <w:div w:id="864902777">
      <w:bodyDiv w:val="1"/>
      <w:marLeft w:val="0"/>
      <w:marRight w:val="0"/>
      <w:marTop w:val="0"/>
      <w:marBottom w:val="0"/>
      <w:divBdr>
        <w:top w:val="none" w:sz="0" w:space="0" w:color="auto"/>
        <w:left w:val="none" w:sz="0" w:space="0" w:color="auto"/>
        <w:bottom w:val="none" w:sz="0" w:space="0" w:color="auto"/>
        <w:right w:val="none" w:sz="0" w:space="0" w:color="auto"/>
      </w:divBdr>
    </w:div>
    <w:div w:id="907568579">
      <w:bodyDiv w:val="1"/>
      <w:marLeft w:val="0"/>
      <w:marRight w:val="0"/>
      <w:marTop w:val="0"/>
      <w:marBottom w:val="0"/>
      <w:divBdr>
        <w:top w:val="none" w:sz="0" w:space="0" w:color="auto"/>
        <w:left w:val="none" w:sz="0" w:space="0" w:color="auto"/>
        <w:bottom w:val="none" w:sz="0" w:space="0" w:color="auto"/>
        <w:right w:val="none" w:sz="0" w:space="0" w:color="auto"/>
      </w:divBdr>
      <w:divsChild>
        <w:div w:id="646594305">
          <w:marLeft w:val="0"/>
          <w:marRight w:val="0"/>
          <w:marTop w:val="0"/>
          <w:marBottom w:val="0"/>
          <w:divBdr>
            <w:top w:val="none" w:sz="0" w:space="0" w:color="auto"/>
            <w:left w:val="none" w:sz="0" w:space="0" w:color="auto"/>
            <w:bottom w:val="none" w:sz="0" w:space="0" w:color="auto"/>
            <w:right w:val="none" w:sz="0" w:space="0" w:color="auto"/>
          </w:divBdr>
        </w:div>
        <w:div w:id="1449742579">
          <w:marLeft w:val="0"/>
          <w:marRight w:val="0"/>
          <w:marTop w:val="0"/>
          <w:marBottom w:val="0"/>
          <w:divBdr>
            <w:top w:val="none" w:sz="0" w:space="0" w:color="auto"/>
            <w:left w:val="none" w:sz="0" w:space="0" w:color="auto"/>
            <w:bottom w:val="none" w:sz="0" w:space="0" w:color="auto"/>
            <w:right w:val="none" w:sz="0" w:space="0" w:color="auto"/>
          </w:divBdr>
        </w:div>
      </w:divsChild>
    </w:div>
    <w:div w:id="1410730688">
      <w:bodyDiv w:val="1"/>
      <w:marLeft w:val="0"/>
      <w:marRight w:val="0"/>
      <w:marTop w:val="0"/>
      <w:marBottom w:val="0"/>
      <w:divBdr>
        <w:top w:val="none" w:sz="0" w:space="0" w:color="auto"/>
        <w:left w:val="none" w:sz="0" w:space="0" w:color="auto"/>
        <w:bottom w:val="none" w:sz="0" w:space="0" w:color="auto"/>
        <w:right w:val="none" w:sz="0" w:space="0" w:color="auto"/>
      </w:divBdr>
    </w:div>
    <w:div w:id="1419598495">
      <w:bodyDiv w:val="1"/>
      <w:marLeft w:val="0"/>
      <w:marRight w:val="0"/>
      <w:marTop w:val="0"/>
      <w:marBottom w:val="0"/>
      <w:divBdr>
        <w:top w:val="none" w:sz="0" w:space="0" w:color="auto"/>
        <w:left w:val="none" w:sz="0" w:space="0" w:color="auto"/>
        <w:bottom w:val="none" w:sz="0" w:space="0" w:color="auto"/>
        <w:right w:val="none" w:sz="0" w:space="0" w:color="auto"/>
      </w:divBdr>
    </w:div>
    <w:div w:id="1421098036">
      <w:bodyDiv w:val="1"/>
      <w:marLeft w:val="0"/>
      <w:marRight w:val="0"/>
      <w:marTop w:val="0"/>
      <w:marBottom w:val="0"/>
      <w:divBdr>
        <w:top w:val="none" w:sz="0" w:space="0" w:color="auto"/>
        <w:left w:val="none" w:sz="0" w:space="0" w:color="auto"/>
        <w:bottom w:val="none" w:sz="0" w:space="0" w:color="auto"/>
        <w:right w:val="none" w:sz="0" w:space="0" w:color="auto"/>
      </w:divBdr>
    </w:div>
    <w:div w:id="159948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50FC-E881-4758-8602-EF394F74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2890</Words>
  <Characters>23466</Characters>
  <Application>Microsoft Office Word</Application>
  <DocSecurity>0</DocSecurity>
  <Lines>195</Lines>
  <Paragraphs>52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270843_Монтаж, наладка и эксплуатация электрооборудования промышленных и гражданских зданий</vt:lpstr>
      <vt:lpstr>270843_Монтаж, наладка и эксплуатация электрооборудования промышленных и гражданских зданий</vt:lpstr>
      <vt:lpstr>П Р И К А З </vt:lpstr>
      <vt:lpstr>    IV. ТРЕБОВАНИЯ К УСЛОВИЯМ РЕАЛИЗАЦИИ ОБРАЗОВАТЕЛЬНОЙ ПРОГРАММЫ</vt:lpstr>
    </vt:vector>
  </TitlesOfParts>
  <Company>ФИРО</Company>
  <LinksUpToDate>false</LinksUpToDate>
  <CharactersWithSpaces>26304</CharactersWithSpaces>
  <SharedDoc>false</SharedDoc>
  <HLinks>
    <vt:vector size="42" baseType="variant">
      <vt:variant>
        <vt:i4>70386752</vt:i4>
      </vt:variant>
      <vt:variant>
        <vt:i4>18</vt:i4>
      </vt:variant>
      <vt:variant>
        <vt:i4>0</vt:i4>
      </vt:variant>
      <vt:variant>
        <vt:i4>5</vt:i4>
      </vt:variant>
      <vt:variant>
        <vt:lpwstr/>
      </vt:variant>
      <vt:variant>
        <vt:lpwstr>Пункты</vt:lpwstr>
      </vt:variant>
      <vt:variant>
        <vt:i4>8257538</vt:i4>
      </vt:variant>
      <vt:variant>
        <vt:i4>15</vt:i4>
      </vt:variant>
      <vt:variant>
        <vt:i4>0</vt:i4>
      </vt:variant>
      <vt:variant>
        <vt:i4>5</vt:i4>
      </vt:variant>
      <vt:variant>
        <vt:lpwstr/>
      </vt:variant>
      <vt:variant>
        <vt:lpwstr>Квалификация</vt:lpwstr>
      </vt:variant>
      <vt:variant>
        <vt:i4>70386763</vt:i4>
      </vt:variant>
      <vt:variant>
        <vt:i4>12</vt:i4>
      </vt:variant>
      <vt:variant>
        <vt:i4>0</vt:i4>
      </vt:variant>
      <vt:variant>
        <vt:i4>5</vt:i4>
      </vt:variant>
      <vt:variant>
        <vt:lpwstr/>
      </vt:variant>
      <vt:variant>
        <vt:lpwstr>Дисциплины</vt:lpwstr>
      </vt:variant>
      <vt:variant>
        <vt:i4>70386763</vt:i4>
      </vt:variant>
      <vt:variant>
        <vt:i4>9</vt:i4>
      </vt:variant>
      <vt:variant>
        <vt:i4>0</vt:i4>
      </vt:variant>
      <vt:variant>
        <vt:i4>5</vt:i4>
      </vt:variant>
      <vt:variant>
        <vt:lpwstr/>
      </vt:variant>
      <vt:variant>
        <vt:lpwstr>Дисциплины</vt:lpwstr>
      </vt:variant>
      <vt:variant>
        <vt:i4>2163767</vt:i4>
      </vt:variant>
      <vt:variant>
        <vt:i4>6</vt:i4>
      </vt:variant>
      <vt:variant>
        <vt:i4>0</vt:i4>
      </vt:variant>
      <vt:variant>
        <vt:i4>5</vt:i4>
      </vt:variant>
      <vt:variant>
        <vt:lpwstr/>
      </vt:variant>
      <vt:variant>
        <vt:lpwstr>Сроки_обучения</vt:lpwstr>
      </vt:variant>
      <vt:variant>
        <vt:i4>5833791</vt:i4>
      </vt:variant>
      <vt:variant>
        <vt:i4>3</vt:i4>
      </vt:variant>
      <vt:variant>
        <vt:i4>0</vt:i4>
      </vt:variant>
      <vt:variant>
        <vt:i4>5</vt:i4>
      </vt:variant>
      <vt:variant>
        <vt:lpwstr/>
      </vt:variant>
      <vt:variant>
        <vt:lpwstr>Формы_обучения</vt:lpwstr>
      </vt:variant>
      <vt:variant>
        <vt:i4>5833791</vt:i4>
      </vt:variant>
      <vt:variant>
        <vt:i4>0</vt:i4>
      </vt:variant>
      <vt:variant>
        <vt:i4>0</vt:i4>
      </vt:variant>
      <vt:variant>
        <vt:i4>5</vt:i4>
      </vt:variant>
      <vt:variant>
        <vt:lpwstr/>
      </vt:variant>
      <vt:variant>
        <vt:lpwstr>Формы_обучения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270843_Монтаж, наладка и эксплуатация электрооборудования промышленных и гражданских зданий</dc:title>
  <dc:subject>ФГОС СПО</dc:subject>
  <dc:creator>ФГУ ИОЦ "Новый город"</dc:creator>
  <cp:keywords/>
  <dc:description/>
  <cp:lastModifiedBy>Сотрудник</cp:lastModifiedBy>
  <cp:revision>3</cp:revision>
  <cp:lastPrinted>2021-04-05T07:02:00Z</cp:lastPrinted>
  <dcterms:created xsi:type="dcterms:W3CDTF">2021-07-12T07:19:00Z</dcterms:created>
  <dcterms:modified xsi:type="dcterms:W3CDTF">2021-07-12T07:22:00Z</dcterms:modified>
</cp:coreProperties>
</file>