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D9" w:rsidRPr="00414C20" w:rsidRDefault="0095511D" w:rsidP="00A92A21">
      <w:pPr>
        <w:pStyle w:val="32"/>
      </w:pPr>
      <w:r>
        <w:t>Проект</w:t>
      </w:r>
    </w:p>
    <w:p w:rsidR="00F200D9" w:rsidRPr="00414C20" w:rsidRDefault="00F200D9" w:rsidP="00414C20">
      <w:pPr>
        <w:jc w:val="center"/>
        <w:rPr>
          <w:rFonts w:ascii="Times New Roman" w:hAnsi="Times New Roman" w:cs="Times New Roman"/>
          <w:b/>
          <w:bCs/>
          <w:sz w:val="24"/>
          <w:szCs w:val="24"/>
        </w:rPr>
      </w:pPr>
      <w:r w:rsidRPr="00414C20">
        <w:rPr>
          <w:rFonts w:ascii="Times New Roman" w:hAnsi="Times New Roman" w:cs="Times New Roman"/>
          <w:b/>
          <w:bCs/>
          <w:sz w:val="24"/>
          <w:szCs w:val="24"/>
        </w:rPr>
        <w:t>ПРИМЕРНАЯ ОСНОВНАЯ ОБРАЗОВАТЕЛЬНАЯ ПРОГРАММА</w:t>
      </w:r>
    </w:p>
    <w:p w:rsidR="005B4C74" w:rsidRDefault="005B4C74" w:rsidP="00414C20">
      <w:pPr>
        <w:spacing w:after="0"/>
        <w:jc w:val="center"/>
        <w:rPr>
          <w:rFonts w:ascii="Times New Roman" w:hAnsi="Times New Roman" w:cs="Times New Roman"/>
          <w:b/>
          <w:sz w:val="24"/>
          <w:szCs w:val="24"/>
        </w:rPr>
      </w:pPr>
    </w:p>
    <w:p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Уровень профессионального образования</w:t>
      </w:r>
    </w:p>
    <w:p w:rsidR="00F200D9" w:rsidRPr="00414C20" w:rsidRDefault="00F200D9" w:rsidP="00414C20">
      <w:pPr>
        <w:spacing w:after="0"/>
        <w:jc w:val="center"/>
        <w:rPr>
          <w:rFonts w:ascii="Times New Roman" w:hAnsi="Times New Roman" w:cs="Times New Roman"/>
          <w:sz w:val="24"/>
          <w:szCs w:val="24"/>
        </w:rPr>
      </w:pPr>
      <w:r w:rsidRPr="00414C20">
        <w:rPr>
          <w:rFonts w:ascii="Times New Roman" w:hAnsi="Times New Roman" w:cs="Times New Roman"/>
          <w:sz w:val="24"/>
          <w:szCs w:val="24"/>
        </w:rPr>
        <w:t>Среднее профессиональное образование</w:t>
      </w:r>
    </w:p>
    <w:p w:rsidR="00F200D9" w:rsidRPr="00414C20" w:rsidRDefault="00F200D9" w:rsidP="00414C20">
      <w:pPr>
        <w:spacing w:after="0"/>
        <w:jc w:val="center"/>
        <w:rPr>
          <w:rFonts w:ascii="Times New Roman" w:hAnsi="Times New Roman" w:cs="Times New Roman"/>
          <w:b/>
          <w:sz w:val="24"/>
          <w:szCs w:val="24"/>
        </w:rPr>
      </w:pPr>
    </w:p>
    <w:p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Образовательная программа</w:t>
      </w:r>
    </w:p>
    <w:p w:rsidR="00F200D9" w:rsidRPr="00AB6CDD" w:rsidRDefault="00BF7E4B" w:rsidP="00414C20">
      <w:pPr>
        <w:spacing w:after="0"/>
        <w:jc w:val="center"/>
        <w:rPr>
          <w:rFonts w:ascii="Times New Roman" w:hAnsi="Times New Roman" w:cs="Times New Roman"/>
          <w:b/>
          <w:sz w:val="24"/>
          <w:szCs w:val="24"/>
        </w:rPr>
      </w:pPr>
      <w:r w:rsidRPr="00901EED">
        <w:rPr>
          <w:rFonts w:ascii="Times New Roman" w:hAnsi="Times New Roman" w:cs="Times New Roman"/>
          <w:sz w:val="24"/>
          <w:szCs w:val="24"/>
        </w:rPr>
        <w:t>программа</w:t>
      </w:r>
      <w:r w:rsidRPr="00AB6CDD">
        <w:rPr>
          <w:rFonts w:ascii="Times New Roman" w:hAnsi="Times New Roman" w:cs="Times New Roman"/>
          <w:sz w:val="24"/>
          <w:szCs w:val="24"/>
        </w:rPr>
        <w:t xml:space="preserve"> </w:t>
      </w:r>
      <w:r w:rsidR="00F200D9" w:rsidRPr="00AB6CDD">
        <w:rPr>
          <w:rFonts w:ascii="Times New Roman" w:hAnsi="Times New Roman" w:cs="Times New Roman"/>
          <w:sz w:val="24"/>
          <w:szCs w:val="24"/>
        </w:rPr>
        <w:t>подготовки квалифицированных рабочих, служащих</w:t>
      </w:r>
    </w:p>
    <w:p w:rsidR="00D6387F" w:rsidRDefault="00D6387F" w:rsidP="00414C20">
      <w:pPr>
        <w:spacing w:after="0"/>
        <w:jc w:val="center"/>
        <w:rPr>
          <w:rFonts w:ascii="Times New Roman" w:hAnsi="Times New Roman" w:cs="Times New Roman"/>
          <w:b/>
          <w:sz w:val="24"/>
          <w:szCs w:val="24"/>
        </w:rPr>
      </w:pPr>
    </w:p>
    <w:p w:rsidR="00AB6CDD" w:rsidRPr="00AB6CDD" w:rsidRDefault="00F200D9" w:rsidP="00AB6CDD">
      <w:pPr>
        <w:spacing w:after="0"/>
        <w:jc w:val="center"/>
        <w:rPr>
          <w:rFonts w:ascii="Times New Roman" w:hAnsi="Times New Roman" w:cs="Times New Roman"/>
          <w:sz w:val="24"/>
          <w:szCs w:val="24"/>
        </w:rPr>
      </w:pPr>
      <w:r w:rsidRPr="00414C20">
        <w:rPr>
          <w:rFonts w:ascii="Times New Roman" w:hAnsi="Times New Roman" w:cs="Times New Roman"/>
          <w:b/>
          <w:sz w:val="24"/>
          <w:szCs w:val="24"/>
        </w:rPr>
        <w:t>Профессия</w:t>
      </w:r>
      <w:r w:rsidR="00AB6CDD" w:rsidRPr="00414C20">
        <w:rPr>
          <w:rFonts w:ascii="Times New Roman" w:hAnsi="Times New Roman" w:cs="Times New Roman"/>
          <w:b/>
          <w:sz w:val="24"/>
          <w:szCs w:val="24"/>
        </w:rPr>
        <w:t xml:space="preserve"> </w:t>
      </w:r>
      <w:r w:rsidR="00AB6CDD" w:rsidRPr="00270EB4">
        <w:rPr>
          <w:rFonts w:ascii="Times New Roman" w:hAnsi="Times New Roman" w:cs="Times New Roman"/>
          <w:b/>
          <w:sz w:val="24"/>
          <w:szCs w:val="24"/>
        </w:rPr>
        <w:t>23.01.11</w:t>
      </w:r>
      <w:r w:rsidR="00AB6CDD" w:rsidRPr="00AB6CDD">
        <w:rPr>
          <w:rFonts w:ascii="Times New Roman" w:hAnsi="Times New Roman" w:cs="Times New Roman"/>
          <w:sz w:val="24"/>
          <w:szCs w:val="24"/>
        </w:rPr>
        <w:t xml:space="preserve"> Слесарь-электрик по ремонту </w:t>
      </w:r>
      <w:r w:rsidR="00AB6CDD" w:rsidRPr="00EB6877">
        <w:rPr>
          <w:rFonts w:ascii="Times New Roman" w:hAnsi="Times New Roman" w:cs="Times New Roman"/>
          <w:sz w:val="24"/>
          <w:szCs w:val="24"/>
        </w:rPr>
        <w:t xml:space="preserve">электрооборудования </w:t>
      </w:r>
      <w:r w:rsidR="000632E2" w:rsidRPr="00EB6877">
        <w:rPr>
          <w:rFonts w:ascii="Times New Roman" w:hAnsi="Times New Roman" w:cs="Times New Roman"/>
          <w:sz w:val="24"/>
          <w:szCs w:val="24"/>
        </w:rPr>
        <w:t xml:space="preserve">железнодорожного </w:t>
      </w:r>
      <w:r w:rsidR="00AB6CDD" w:rsidRPr="00AB6CDD">
        <w:rPr>
          <w:rFonts w:ascii="Times New Roman" w:hAnsi="Times New Roman" w:cs="Times New Roman"/>
          <w:sz w:val="24"/>
          <w:szCs w:val="24"/>
        </w:rPr>
        <w:t xml:space="preserve">подвижного состава </w:t>
      </w:r>
    </w:p>
    <w:p w:rsidR="00AB6CDD" w:rsidRPr="00AB6CDD" w:rsidRDefault="00AB6CDD" w:rsidP="00AB6CDD">
      <w:pPr>
        <w:spacing w:after="0"/>
        <w:jc w:val="center"/>
        <w:rPr>
          <w:rFonts w:ascii="Times New Roman" w:hAnsi="Times New Roman" w:cs="Times New Roman"/>
          <w:sz w:val="24"/>
          <w:szCs w:val="24"/>
        </w:rPr>
      </w:pPr>
    </w:p>
    <w:p w:rsidR="00DA708E" w:rsidRPr="00414C20" w:rsidRDefault="00DA708E" w:rsidP="00414C20">
      <w:pPr>
        <w:spacing w:after="0"/>
        <w:jc w:val="center"/>
        <w:rPr>
          <w:rFonts w:ascii="Times New Roman" w:hAnsi="Times New Roman" w:cs="Times New Roman"/>
          <w:i/>
          <w:sz w:val="24"/>
          <w:szCs w:val="24"/>
        </w:rPr>
      </w:pPr>
    </w:p>
    <w:p w:rsidR="004A3722" w:rsidRPr="00AB6CDD" w:rsidRDefault="0007038C" w:rsidP="00414C20">
      <w:pPr>
        <w:spacing w:after="0"/>
        <w:jc w:val="center"/>
        <w:rPr>
          <w:rFonts w:ascii="Times New Roman" w:hAnsi="Times New Roman" w:cs="Times New Roman"/>
          <w:sz w:val="24"/>
          <w:szCs w:val="24"/>
        </w:rPr>
      </w:pPr>
      <w:r w:rsidRPr="00AB6CDD">
        <w:rPr>
          <w:rFonts w:ascii="Times New Roman" w:hAnsi="Times New Roman" w:cs="Times New Roman"/>
          <w:b/>
          <w:sz w:val="24"/>
          <w:szCs w:val="24"/>
        </w:rPr>
        <w:t>Форма обучения</w:t>
      </w:r>
      <w:r w:rsidR="00AB6CDD" w:rsidRPr="00AB6CDD">
        <w:rPr>
          <w:rFonts w:ascii="Times New Roman" w:hAnsi="Times New Roman" w:cs="Times New Roman"/>
          <w:b/>
          <w:sz w:val="24"/>
          <w:szCs w:val="24"/>
        </w:rPr>
        <w:t>:</w:t>
      </w:r>
      <w:r w:rsidRPr="00414C20">
        <w:rPr>
          <w:rFonts w:ascii="Times New Roman" w:hAnsi="Times New Roman" w:cs="Times New Roman"/>
          <w:sz w:val="24"/>
          <w:szCs w:val="24"/>
        </w:rPr>
        <w:t xml:space="preserve"> </w:t>
      </w:r>
      <w:r w:rsidR="00AB6CDD" w:rsidRPr="00AB6CDD">
        <w:rPr>
          <w:rFonts w:ascii="Times New Roman" w:hAnsi="Times New Roman" w:cs="Times New Roman"/>
          <w:sz w:val="24"/>
          <w:szCs w:val="24"/>
        </w:rPr>
        <w:t>очная</w:t>
      </w:r>
    </w:p>
    <w:p w:rsidR="0007038C" w:rsidRPr="00414C20" w:rsidRDefault="0007038C" w:rsidP="00414C20">
      <w:pPr>
        <w:spacing w:after="0"/>
        <w:jc w:val="center"/>
        <w:rPr>
          <w:rFonts w:ascii="Times New Roman" w:hAnsi="Times New Roman" w:cs="Times New Roman"/>
          <w:sz w:val="24"/>
          <w:szCs w:val="24"/>
        </w:rPr>
      </w:pPr>
    </w:p>
    <w:p w:rsidR="00F200D9" w:rsidRPr="00414C20" w:rsidRDefault="000E4BEB" w:rsidP="00414C20">
      <w:pPr>
        <w:spacing w:after="0"/>
        <w:jc w:val="center"/>
        <w:rPr>
          <w:rFonts w:ascii="Times New Roman" w:hAnsi="Times New Roman" w:cs="Times New Roman"/>
          <w:b/>
          <w:sz w:val="24"/>
          <w:szCs w:val="24"/>
        </w:rPr>
      </w:pPr>
      <w:r>
        <w:rPr>
          <w:rFonts w:ascii="Times New Roman" w:hAnsi="Times New Roman" w:cs="Times New Roman"/>
          <w:b/>
          <w:sz w:val="24"/>
          <w:szCs w:val="24"/>
        </w:rPr>
        <w:t>Квалификации</w:t>
      </w:r>
      <w:r w:rsidR="00F200D9" w:rsidRPr="00414C20">
        <w:rPr>
          <w:rFonts w:ascii="Times New Roman" w:hAnsi="Times New Roman" w:cs="Times New Roman"/>
          <w:b/>
          <w:sz w:val="24"/>
          <w:szCs w:val="24"/>
        </w:rPr>
        <w:t xml:space="preserve"> выпускника</w:t>
      </w:r>
    </w:p>
    <w:p w:rsidR="00F200D9" w:rsidRPr="00AB6CDD" w:rsidRDefault="00AB6CDD" w:rsidP="00414C20">
      <w:pPr>
        <w:spacing w:after="0"/>
        <w:jc w:val="center"/>
        <w:rPr>
          <w:rFonts w:ascii="Times New Roman" w:hAnsi="Times New Roman" w:cs="Times New Roman"/>
          <w:sz w:val="24"/>
          <w:szCs w:val="24"/>
        </w:rPr>
      </w:pPr>
      <w:r w:rsidRPr="00AB6CDD">
        <w:rPr>
          <w:rFonts w:ascii="Times New Roman" w:hAnsi="Times New Roman" w:cs="Times New Roman"/>
          <w:sz w:val="24"/>
          <w:szCs w:val="24"/>
        </w:rPr>
        <w:t>Слесарь-электрик по ремонту электрооборудования</w:t>
      </w:r>
    </w:p>
    <w:p w:rsidR="00AB6CDD" w:rsidRPr="00AB6CDD" w:rsidRDefault="00AB6CDD" w:rsidP="00414C20">
      <w:pPr>
        <w:spacing w:after="0"/>
        <w:jc w:val="center"/>
        <w:rPr>
          <w:rFonts w:ascii="Times New Roman" w:hAnsi="Times New Roman" w:cs="Times New Roman"/>
          <w:sz w:val="24"/>
          <w:szCs w:val="24"/>
        </w:rPr>
      </w:pPr>
      <w:r w:rsidRPr="00AB6CDD">
        <w:rPr>
          <w:rFonts w:ascii="Times New Roman" w:hAnsi="Times New Roman" w:cs="Times New Roman"/>
          <w:sz w:val="24"/>
          <w:szCs w:val="24"/>
        </w:rPr>
        <w:t>Электромонтер по ремонту и обслуживанию электрооборудования</w:t>
      </w:r>
    </w:p>
    <w:p w:rsidR="00F200D9" w:rsidRPr="00AB6CDD" w:rsidRDefault="00F200D9" w:rsidP="00414C20">
      <w:pPr>
        <w:spacing w:after="0"/>
        <w:rPr>
          <w:rFonts w:ascii="Times New Roman" w:hAnsi="Times New Roman" w:cs="Times New Roman"/>
          <w:sz w:val="24"/>
          <w:szCs w:val="24"/>
        </w:rPr>
      </w:pPr>
    </w:p>
    <w:p w:rsidR="00F200D9" w:rsidRPr="00414C20" w:rsidRDefault="00F200D9" w:rsidP="00414C20">
      <w:pPr>
        <w:rPr>
          <w:rFonts w:ascii="Times New Roman" w:hAnsi="Times New Roman" w:cs="Times New Roman"/>
          <w:sz w:val="24"/>
          <w:szCs w:val="24"/>
        </w:rPr>
      </w:pPr>
    </w:p>
    <w:p w:rsidR="00954F84" w:rsidRPr="00916C2E" w:rsidRDefault="00954F84" w:rsidP="00954F84">
      <w:pPr>
        <w:rPr>
          <w:rFonts w:ascii="Times New Roman" w:hAnsi="Times New Roman" w:cs="Times New Roman"/>
          <w:sz w:val="24"/>
          <w:szCs w:val="24"/>
        </w:rPr>
      </w:pPr>
      <w:r w:rsidRPr="00414C20">
        <w:rPr>
          <w:rFonts w:ascii="Times New Roman" w:hAnsi="Times New Roman" w:cs="Times New Roman"/>
          <w:b/>
          <w:sz w:val="24"/>
          <w:szCs w:val="24"/>
        </w:rPr>
        <w:t>Организация разработчик:</w:t>
      </w:r>
      <w:r w:rsidRPr="00916C2E">
        <w:rPr>
          <w:rFonts w:ascii="Times New Roman" w:hAnsi="Times New Roman" w:cs="Times New Roman"/>
          <w:sz w:val="24"/>
          <w:szCs w:val="24"/>
        </w:rPr>
        <w:t xml:space="preserve">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rsidR="00DA708E" w:rsidRPr="00414C20" w:rsidRDefault="00DA708E" w:rsidP="00916C2E">
      <w:pPr>
        <w:rPr>
          <w:rFonts w:ascii="Times New Roman" w:hAnsi="Times New Roman" w:cs="Times New Roman"/>
          <w:b/>
          <w:sz w:val="24"/>
          <w:szCs w:val="24"/>
        </w:rPr>
      </w:pPr>
      <w:r w:rsidRPr="0006673C">
        <w:rPr>
          <w:rFonts w:ascii="Times New Roman" w:hAnsi="Times New Roman" w:cs="Times New Roman"/>
          <w:b/>
          <w:sz w:val="24"/>
          <w:szCs w:val="24"/>
        </w:rPr>
        <w:t>Экспертные организации:</w:t>
      </w:r>
    </w:p>
    <w:p w:rsidR="001E1C4C" w:rsidRDefault="00093661" w:rsidP="00414C20">
      <w:pPr>
        <w:jc w:val="both"/>
        <w:rPr>
          <w:rFonts w:ascii="Times New Roman" w:hAnsi="Times New Roman" w:cs="Times New Roman"/>
          <w:sz w:val="24"/>
          <w:szCs w:val="24"/>
        </w:rPr>
      </w:pPr>
      <w:r w:rsidRPr="00093661">
        <w:rPr>
          <w:rFonts w:ascii="Times New Roman" w:hAnsi="Times New Roman" w:cs="Times New Roman"/>
          <w:sz w:val="24"/>
          <w:szCs w:val="24"/>
        </w:rPr>
        <w:t>Тамбовское областное государственное бюджетное профессиональное образовательное учреждение «Железнодорожный колледж им. В.М. Баранова»</w:t>
      </w:r>
      <w:r w:rsidR="006D283A">
        <w:rPr>
          <w:rFonts w:ascii="Times New Roman" w:hAnsi="Times New Roman" w:cs="Times New Roman"/>
          <w:sz w:val="24"/>
          <w:szCs w:val="24"/>
        </w:rPr>
        <w:t xml:space="preserve"> (</w:t>
      </w:r>
      <w:r w:rsidR="006D283A" w:rsidRPr="006D283A">
        <w:rPr>
          <w:rFonts w:ascii="Times New Roman" w:hAnsi="Times New Roman" w:cs="Times New Roman"/>
          <w:sz w:val="24"/>
          <w:szCs w:val="24"/>
        </w:rPr>
        <w:t>ТОГБПОУ «Железнодорожный колледж им. В.М. Баранова»</w:t>
      </w:r>
      <w:r w:rsidR="006D283A">
        <w:rPr>
          <w:rFonts w:ascii="Times New Roman" w:hAnsi="Times New Roman" w:cs="Times New Roman"/>
          <w:sz w:val="24"/>
          <w:szCs w:val="24"/>
        </w:rPr>
        <w:t>)</w:t>
      </w:r>
      <w:r w:rsidR="001E1C4C">
        <w:rPr>
          <w:rFonts w:ascii="Times New Roman" w:hAnsi="Times New Roman" w:cs="Times New Roman"/>
          <w:sz w:val="24"/>
          <w:szCs w:val="24"/>
        </w:rPr>
        <w:t>, г. Тамбов;</w:t>
      </w:r>
    </w:p>
    <w:p w:rsidR="00F200D9" w:rsidRDefault="00093661" w:rsidP="00093661">
      <w:pPr>
        <w:rPr>
          <w:rFonts w:ascii="Times New Roman" w:hAnsi="Times New Roman" w:cs="Times New Roman"/>
          <w:sz w:val="24"/>
          <w:szCs w:val="24"/>
        </w:rPr>
      </w:pPr>
      <w:r w:rsidRPr="00093661">
        <w:rPr>
          <w:rFonts w:ascii="Times New Roman" w:hAnsi="Times New Roman" w:cs="Times New Roman"/>
          <w:sz w:val="24"/>
          <w:szCs w:val="24"/>
        </w:rPr>
        <w:t>Краевое государственное бюдж</w:t>
      </w:r>
      <w:r>
        <w:rPr>
          <w:rFonts w:ascii="Times New Roman" w:hAnsi="Times New Roman" w:cs="Times New Roman"/>
          <w:sz w:val="24"/>
          <w:szCs w:val="24"/>
        </w:rPr>
        <w:t>етное профессиональное образова</w:t>
      </w:r>
      <w:r w:rsidRPr="00093661">
        <w:rPr>
          <w:rFonts w:ascii="Times New Roman" w:hAnsi="Times New Roman" w:cs="Times New Roman"/>
          <w:sz w:val="24"/>
          <w:szCs w:val="24"/>
        </w:rPr>
        <w:t>тельное учреждение № 16 имени Героя Советского Союза А.С. Панова</w:t>
      </w:r>
      <w:r w:rsidR="006D283A">
        <w:rPr>
          <w:rFonts w:ascii="Times New Roman" w:hAnsi="Times New Roman" w:cs="Times New Roman"/>
          <w:sz w:val="24"/>
          <w:szCs w:val="24"/>
        </w:rPr>
        <w:t xml:space="preserve"> (КГБ ПОУ 16)</w:t>
      </w:r>
      <w:r w:rsidR="001E1C4C">
        <w:rPr>
          <w:rFonts w:ascii="Times New Roman" w:hAnsi="Times New Roman" w:cs="Times New Roman"/>
          <w:sz w:val="24"/>
          <w:szCs w:val="24"/>
        </w:rPr>
        <w:t>, г. Хабаровск</w:t>
      </w:r>
    </w:p>
    <w:p w:rsidR="00FD5933" w:rsidRDefault="00FD5933" w:rsidP="00093661">
      <w:pPr>
        <w:rPr>
          <w:rFonts w:ascii="Times New Roman" w:hAnsi="Times New Roman" w:cs="Times New Roman"/>
          <w:sz w:val="24"/>
          <w:szCs w:val="24"/>
        </w:rPr>
      </w:pPr>
      <w:proofErr w:type="spellStart"/>
      <w:r>
        <w:rPr>
          <w:rFonts w:ascii="Times New Roman" w:hAnsi="Times New Roman" w:cs="Times New Roman"/>
          <w:sz w:val="24"/>
          <w:szCs w:val="24"/>
        </w:rPr>
        <w:t>Моторвагонное</w:t>
      </w:r>
      <w:proofErr w:type="spellEnd"/>
      <w:r>
        <w:rPr>
          <w:rFonts w:ascii="Times New Roman" w:hAnsi="Times New Roman" w:cs="Times New Roman"/>
          <w:sz w:val="24"/>
          <w:szCs w:val="24"/>
        </w:rPr>
        <w:t xml:space="preserve"> депо ст. Минеральные Воды </w:t>
      </w:r>
      <w:proofErr w:type="gramStart"/>
      <w:r>
        <w:rPr>
          <w:rFonts w:ascii="Times New Roman" w:hAnsi="Times New Roman" w:cs="Times New Roman"/>
          <w:sz w:val="24"/>
          <w:szCs w:val="24"/>
        </w:rPr>
        <w:t>Северо-Кавказской</w:t>
      </w:r>
      <w:proofErr w:type="gramEnd"/>
      <w:r>
        <w:rPr>
          <w:rFonts w:ascii="Times New Roman" w:hAnsi="Times New Roman" w:cs="Times New Roman"/>
          <w:sz w:val="24"/>
          <w:szCs w:val="24"/>
        </w:rPr>
        <w:t xml:space="preserve"> дирекции </w:t>
      </w:r>
      <w:proofErr w:type="spellStart"/>
      <w:r>
        <w:rPr>
          <w:rFonts w:ascii="Times New Roman" w:hAnsi="Times New Roman" w:cs="Times New Roman"/>
          <w:sz w:val="24"/>
          <w:szCs w:val="24"/>
        </w:rPr>
        <w:t>моторвагонного</w:t>
      </w:r>
      <w:proofErr w:type="spellEnd"/>
      <w:r>
        <w:rPr>
          <w:rFonts w:ascii="Times New Roman" w:hAnsi="Times New Roman" w:cs="Times New Roman"/>
          <w:sz w:val="24"/>
          <w:szCs w:val="24"/>
        </w:rPr>
        <w:t xml:space="preserve"> подвижного состава</w:t>
      </w:r>
    </w:p>
    <w:p w:rsidR="00F130DC" w:rsidRPr="00414C20" w:rsidRDefault="00F200D9" w:rsidP="00414C20">
      <w:pPr>
        <w:spacing w:line="240" w:lineRule="auto"/>
        <w:rPr>
          <w:rFonts w:ascii="Times New Roman" w:hAnsi="Times New Roman" w:cs="Times New Roman"/>
          <w:b/>
          <w:sz w:val="24"/>
          <w:szCs w:val="24"/>
        </w:rPr>
      </w:pPr>
      <w:r w:rsidRPr="00414C20">
        <w:rPr>
          <w:rFonts w:ascii="Times New Roman" w:hAnsi="Times New Roman" w:cs="Times New Roman"/>
          <w:b/>
          <w:sz w:val="24"/>
          <w:szCs w:val="24"/>
        </w:rPr>
        <w:t xml:space="preserve">Зарегистрировано в государственном реестре </w:t>
      </w:r>
    </w:p>
    <w:p w:rsidR="00F200D9" w:rsidRPr="00414C20" w:rsidRDefault="00F130DC" w:rsidP="00414C20">
      <w:pPr>
        <w:spacing w:line="240" w:lineRule="auto"/>
        <w:rPr>
          <w:rFonts w:ascii="Times New Roman" w:hAnsi="Times New Roman" w:cs="Times New Roman"/>
          <w:sz w:val="24"/>
          <w:szCs w:val="24"/>
        </w:rPr>
      </w:pPr>
      <w:r w:rsidRPr="00414C20">
        <w:rPr>
          <w:rFonts w:ascii="Times New Roman" w:hAnsi="Times New Roman" w:cs="Times New Roman"/>
          <w:b/>
          <w:sz w:val="24"/>
          <w:szCs w:val="24"/>
        </w:rPr>
        <w:t xml:space="preserve">примерных основных образовательных </w:t>
      </w:r>
      <w:r w:rsidR="00E755C2" w:rsidRPr="00414C20">
        <w:rPr>
          <w:rFonts w:ascii="Times New Roman" w:hAnsi="Times New Roman" w:cs="Times New Roman"/>
          <w:b/>
          <w:sz w:val="24"/>
          <w:szCs w:val="24"/>
        </w:rPr>
        <w:t>программ под</w:t>
      </w:r>
      <w:r w:rsidR="00F200D9" w:rsidRPr="00414C20">
        <w:rPr>
          <w:rFonts w:ascii="Times New Roman" w:hAnsi="Times New Roman" w:cs="Times New Roman"/>
          <w:b/>
          <w:sz w:val="24"/>
          <w:szCs w:val="24"/>
        </w:rPr>
        <w:t xml:space="preserve"> номером:</w:t>
      </w:r>
      <w:r w:rsidR="00F200D9" w:rsidRPr="00414C20">
        <w:rPr>
          <w:rFonts w:ascii="Times New Roman" w:hAnsi="Times New Roman" w:cs="Times New Roman"/>
          <w:sz w:val="24"/>
          <w:szCs w:val="24"/>
        </w:rPr>
        <w:t xml:space="preserve"> _____________ </w:t>
      </w:r>
    </w:p>
    <w:p w:rsidR="00F200D9" w:rsidRDefault="00F200D9" w:rsidP="00414C20">
      <w:pPr>
        <w:jc w:val="center"/>
        <w:rPr>
          <w:rFonts w:ascii="Times New Roman" w:hAnsi="Times New Roman" w:cs="Times New Roman"/>
          <w:sz w:val="24"/>
          <w:szCs w:val="24"/>
        </w:rPr>
      </w:pPr>
    </w:p>
    <w:p w:rsidR="005B4C74" w:rsidRDefault="005B4C74" w:rsidP="00414C20">
      <w:pPr>
        <w:jc w:val="center"/>
        <w:rPr>
          <w:rFonts w:ascii="Times New Roman" w:hAnsi="Times New Roman" w:cs="Times New Roman"/>
          <w:b/>
          <w:sz w:val="24"/>
          <w:szCs w:val="24"/>
        </w:rPr>
      </w:pPr>
    </w:p>
    <w:p w:rsidR="00F200D9" w:rsidRDefault="00F200D9" w:rsidP="00414C20">
      <w:pPr>
        <w:jc w:val="center"/>
        <w:rPr>
          <w:rFonts w:ascii="Times New Roman" w:hAnsi="Times New Roman" w:cs="Times New Roman"/>
          <w:b/>
          <w:sz w:val="24"/>
          <w:szCs w:val="24"/>
        </w:rPr>
      </w:pPr>
      <w:r w:rsidRPr="00414C20">
        <w:rPr>
          <w:rFonts w:ascii="Times New Roman" w:hAnsi="Times New Roman" w:cs="Times New Roman"/>
          <w:b/>
          <w:sz w:val="24"/>
          <w:szCs w:val="24"/>
        </w:rPr>
        <w:t>201</w:t>
      </w:r>
      <w:r w:rsidR="000E4BEB">
        <w:rPr>
          <w:rFonts w:ascii="Times New Roman" w:hAnsi="Times New Roman" w:cs="Times New Roman"/>
          <w:b/>
          <w:sz w:val="24"/>
          <w:szCs w:val="24"/>
        </w:rPr>
        <w:t xml:space="preserve">9 </w:t>
      </w:r>
      <w:r w:rsidRPr="00414C20">
        <w:rPr>
          <w:rFonts w:ascii="Times New Roman" w:hAnsi="Times New Roman" w:cs="Times New Roman"/>
          <w:b/>
          <w:sz w:val="24"/>
          <w:szCs w:val="24"/>
        </w:rPr>
        <w:t>г</w:t>
      </w:r>
      <w:r w:rsidR="006D283A">
        <w:rPr>
          <w:rFonts w:ascii="Times New Roman" w:hAnsi="Times New Roman" w:cs="Times New Roman"/>
          <w:b/>
          <w:sz w:val="24"/>
          <w:szCs w:val="24"/>
        </w:rPr>
        <w:t>.</w:t>
      </w:r>
    </w:p>
    <w:p w:rsidR="00BF7E4B" w:rsidRPr="00414C20" w:rsidRDefault="00BF7E4B" w:rsidP="00414C20">
      <w:pPr>
        <w:jc w:val="center"/>
        <w:rPr>
          <w:rFonts w:ascii="Times New Roman" w:hAnsi="Times New Roman" w:cs="Times New Roman"/>
          <w:b/>
          <w:sz w:val="24"/>
          <w:szCs w:val="24"/>
        </w:rPr>
      </w:pPr>
    </w:p>
    <w:p w:rsidR="00DA708E" w:rsidRPr="00414C20" w:rsidRDefault="00DA708E" w:rsidP="00414C20">
      <w:pPr>
        <w:jc w:val="center"/>
        <w:rPr>
          <w:rFonts w:ascii="Times New Roman" w:hAnsi="Times New Roman" w:cs="Times New Roman"/>
          <w:sz w:val="24"/>
          <w:szCs w:val="24"/>
        </w:rPr>
        <w:sectPr w:rsidR="00DA708E" w:rsidRPr="00414C20" w:rsidSect="00614BC2">
          <w:headerReference w:type="default" r:id="rId8"/>
          <w:footerReference w:type="default" r:id="rId9"/>
          <w:headerReference w:type="first" r:id="rId10"/>
          <w:type w:val="nextColumn"/>
          <w:pgSz w:w="11906" w:h="16838"/>
          <w:pgMar w:top="1134" w:right="567" w:bottom="1134" w:left="1134" w:header="567" w:footer="397" w:gutter="0"/>
          <w:cols w:space="708"/>
          <w:titlePg/>
          <w:docGrid w:linePitch="360"/>
        </w:sectPr>
      </w:pPr>
    </w:p>
    <w:p w:rsidR="00F200D9" w:rsidRPr="00965FB7" w:rsidRDefault="00965FB7" w:rsidP="00C877E2">
      <w:pPr>
        <w:pStyle w:val="1"/>
        <w:jc w:val="center"/>
        <w:rPr>
          <w:rFonts w:ascii="Times New Roman" w:hAnsi="Times New Roman"/>
          <w:b w:val="0"/>
          <w:sz w:val="24"/>
          <w:szCs w:val="28"/>
        </w:rPr>
      </w:pPr>
      <w:r w:rsidRPr="00965FB7">
        <w:rPr>
          <w:rFonts w:ascii="Times New Roman" w:hAnsi="Times New Roman"/>
          <w:sz w:val="24"/>
          <w:szCs w:val="28"/>
        </w:rPr>
        <w:lastRenderedPageBreak/>
        <w:t>СОДЕРЖАНИЕ</w:t>
      </w:r>
    </w:p>
    <w:p w:rsidR="00331E7C" w:rsidRPr="00365AF8" w:rsidRDefault="00331E7C" w:rsidP="00331E7C">
      <w:pPr>
        <w:tabs>
          <w:tab w:val="left" w:leader="dot" w:pos="9639"/>
        </w:tabs>
        <w:suppressAutoHyphens/>
        <w:spacing w:after="0" w:line="312" w:lineRule="auto"/>
        <w:rPr>
          <w:rFonts w:ascii="Times New Roman" w:hAnsi="Times New Roman"/>
          <w:sz w:val="24"/>
          <w:szCs w:val="24"/>
        </w:rPr>
      </w:pPr>
      <w:bookmarkStart w:id="0" w:name="_Hlk511891380"/>
      <w:bookmarkStart w:id="1" w:name="_Toc460855517"/>
      <w:bookmarkStart w:id="2" w:name="_Toc460939924"/>
      <w:r w:rsidRPr="00E875F7">
        <w:rPr>
          <w:rFonts w:ascii="Times New Roman" w:hAnsi="Times New Roman"/>
          <w:b/>
          <w:sz w:val="24"/>
          <w:szCs w:val="24"/>
        </w:rPr>
        <w:t>Раздел 1. Общие положения</w:t>
      </w:r>
      <w:r w:rsidRPr="00E05503">
        <w:rPr>
          <w:rFonts w:ascii="Times New Roman" w:hAnsi="Times New Roman"/>
          <w:sz w:val="24"/>
          <w:szCs w:val="24"/>
        </w:rPr>
        <w:tab/>
      </w:r>
      <w:r w:rsidRPr="00365AF8">
        <w:rPr>
          <w:rFonts w:ascii="Times New Roman" w:hAnsi="Times New Roman"/>
          <w:sz w:val="24"/>
          <w:szCs w:val="24"/>
        </w:rPr>
        <w:t>4</w:t>
      </w:r>
    </w:p>
    <w:p w:rsidR="00331E7C" w:rsidRDefault="00331E7C" w:rsidP="00331E7C">
      <w:pPr>
        <w:tabs>
          <w:tab w:val="left" w:leader="dot" w:pos="9639"/>
        </w:tabs>
        <w:suppressAutoHyphens/>
        <w:spacing w:after="0" w:line="312" w:lineRule="auto"/>
        <w:rPr>
          <w:rFonts w:ascii="Times New Roman" w:hAnsi="Times New Roman"/>
          <w:b/>
          <w:sz w:val="24"/>
          <w:szCs w:val="24"/>
        </w:rPr>
      </w:pPr>
      <w:r w:rsidRPr="00901EED">
        <w:rPr>
          <w:rFonts w:ascii="Times New Roman" w:hAnsi="Times New Roman" w:cs="Times New Roman"/>
          <w:b/>
          <w:sz w:val="24"/>
          <w:szCs w:val="24"/>
        </w:rPr>
        <w:t xml:space="preserve">Раздел 2. Общая характеристика </w:t>
      </w:r>
      <w:r w:rsidRPr="00E875F7">
        <w:rPr>
          <w:rFonts w:ascii="Times New Roman" w:hAnsi="Times New Roman"/>
          <w:b/>
          <w:sz w:val="24"/>
          <w:szCs w:val="24"/>
        </w:rPr>
        <w:t>образования</w:t>
      </w:r>
      <w:r w:rsidRPr="00E05503">
        <w:rPr>
          <w:rFonts w:ascii="Times New Roman" w:hAnsi="Times New Roman"/>
          <w:sz w:val="24"/>
          <w:szCs w:val="24"/>
        </w:rPr>
        <w:tab/>
      </w:r>
      <w:r>
        <w:rPr>
          <w:rFonts w:ascii="Times New Roman" w:hAnsi="Times New Roman"/>
          <w:sz w:val="24"/>
          <w:szCs w:val="24"/>
        </w:rPr>
        <w:t>6</w:t>
      </w:r>
    </w:p>
    <w:p w:rsidR="00331E7C" w:rsidRDefault="00331E7C" w:rsidP="00331E7C">
      <w:pPr>
        <w:tabs>
          <w:tab w:val="left" w:leader="dot" w:pos="8931"/>
        </w:tabs>
        <w:suppressAutoHyphens/>
        <w:spacing w:after="0" w:line="312" w:lineRule="auto"/>
        <w:rPr>
          <w:rFonts w:ascii="Times New Roman" w:hAnsi="Times New Roman"/>
          <w:b/>
          <w:sz w:val="24"/>
          <w:szCs w:val="24"/>
        </w:rPr>
      </w:pPr>
      <w:r w:rsidRPr="00E875F7">
        <w:rPr>
          <w:rFonts w:ascii="Times New Roman" w:hAnsi="Times New Roman"/>
          <w:b/>
          <w:sz w:val="24"/>
          <w:szCs w:val="24"/>
        </w:rPr>
        <w:t>Раздел 3. Характеристика профессиональной деятельности</w:t>
      </w:r>
    </w:p>
    <w:p w:rsidR="00331E7C" w:rsidRPr="00D01C6A" w:rsidRDefault="00331E7C" w:rsidP="00331E7C">
      <w:pPr>
        <w:tabs>
          <w:tab w:val="left" w:leader="dot" w:pos="9639"/>
        </w:tabs>
        <w:suppressAutoHyphens/>
        <w:spacing w:after="0" w:line="312" w:lineRule="auto"/>
        <w:rPr>
          <w:rFonts w:ascii="Times New Roman" w:hAnsi="Times New Roman"/>
          <w:sz w:val="24"/>
          <w:szCs w:val="24"/>
        </w:rPr>
      </w:pPr>
      <w:r w:rsidRPr="00E875F7">
        <w:rPr>
          <w:rFonts w:ascii="Times New Roman" w:hAnsi="Times New Roman"/>
          <w:b/>
          <w:sz w:val="24"/>
          <w:szCs w:val="24"/>
        </w:rPr>
        <w:t>выпускника</w:t>
      </w:r>
      <w:r w:rsidRPr="00365AF8">
        <w:rPr>
          <w:rFonts w:ascii="Times New Roman" w:hAnsi="Times New Roman"/>
          <w:sz w:val="24"/>
          <w:szCs w:val="24"/>
        </w:rPr>
        <w:tab/>
      </w:r>
      <w:r w:rsidR="00D01C6A" w:rsidRPr="00D01C6A">
        <w:rPr>
          <w:rFonts w:ascii="Times New Roman" w:hAnsi="Times New Roman"/>
          <w:sz w:val="24"/>
          <w:szCs w:val="24"/>
        </w:rPr>
        <w:t>6</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
          <w:sz w:val="24"/>
          <w:szCs w:val="24"/>
        </w:rPr>
        <w:t>Раздел 4. Планируемые результаты освоения образовательной программы</w:t>
      </w:r>
      <w:r>
        <w:rPr>
          <w:rFonts w:ascii="Times New Roman" w:hAnsi="Times New Roman"/>
          <w:sz w:val="24"/>
          <w:szCs w:val="24"/>
        </w:rPr>
        <w:tab/>
        <w:t>7</w:t>
      </w:r>
    </w:p>
    <w:p w:rsidR="00331E7C" w:rsidRPr="00E875F7" w:rsidRDefault="00331E7C" w:rsidP="00331E7C">
      <w:pPr>
        <w:tabs>
          <w:tab w:val="left" w:leader="dot" w:pos="9639"/>
        </w:tabs>
        <w:suppressAutoHyphens/>
        <w:spacing w:after="0" w:line="312" w:lineRule="auto"/>
        <w:rPr>
          <w:rFonts w:ascii="Times New Roman" w:hAnsi="Times New Roman"/>
          <w:sz w:val="24"/>
          <w:szCs w:val="24"/>
        </w:rPr>
      </w:pPr>
      <w:r w:rsidRPr="00E875F7">
        <w:rPr>
          <w:rFonts w:ascii="Times New Roman" w:hAnsi="Times New Roman"/>
          <w:sz w:val="24"/>
          <w:szCs w:val="24"/>
        </w:rPr>
        <w:t xml:space="preserve">4.1. Общие компетенции </w:t>
      </w:r>
      <w:r w:rsidRPr="00E875F7">
        <w:rPr>
          <w:rFonts w:ascii="Times New Roman" w:hAnsi="Times New Roman"/>
          <w:sz w:val="24"/>
          <w:szCs w:val="24"/>
        </w:rPr>
        <w:tab/>
      </w:r>
      <w:r>
        <w:rPr>
          <w:rFonts w:ascii="Times New Roman" w:hAnsi="Times New Roman"/>
          <w:sz w:val="24"/>
          <w:szCs w:val="24"/>
        </w:rPr>
        <w:t>7</w:t>
      </w:r>
    </w:p>
    <w:p w:rsidR="00331E7C" w:rsidRPr="00E875F7" w:rsidRDefault="00331E7C" w:rsidP="00331E7C">
      <w:pPr>
        <w:tabs>
          <w:tab w:val="left" w:leader="dot" w:pos="9639"/>
        </w:tabs>
        <w:suppressAutoHyphens/>
        <w:spacing w:after="0" w:line="312" w:lineRule="auto"/>
        <w:rPr>
          <w:rFonts w:ascii="Times New Roman" w:hAnsi="Times New Roman"/>
          <w:sz w:val="24"/>
          <w:szCs w:val="24"/>
        </w:rPr>
      </w:pPr>
      <w:r w:rsidRPr="00E875F7">
        <w:rPr>
          <w:rFonts w:ascii="Times New Roman" w:hAnsi="Times New Roman"/>
          <w:sz w:val="24"/>
          <w:szCs w:val="24"/>
        </w:rPr>
        <w:t xml:space="preserve">4.3. Профессиональные компетенции </w:t>
      </w:r>
      <w:r w:rsidRPr="00E875F7">
        <w:rPr>
          <w:rFonts w:ascii="Times New Roman" w:hAnsi="Times New Roman"/>
          <w:sz w:val="24"/>
          <w:szCs w:val="24"/>
        </w:rPr>
        <w:tab/>
        <w:t>1</w:t>
      </w:r>
      <w:r>
        <w:rPr>
          <w:rFonts w:ascii="Times New Roman" w:hAnsi="Times New Roman"/>
          <w:sz w:val="24"/>
          <w:szCs w:val="24"/>
        </w:rPr>
        <w:t>0</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
          <w:sz w:val="24"/>
          <w:szCs w:val="24"/>
        </w:rPr>
        <w:t>Раздел 5. Примерная структура образовательной программы</w:t>
      </w:r>
      <w:r>
        <w:rPr>
          <w:rFonts w:ascii="Times New Roman" w:hAnsi="Times New Roman"/>
          <w:sz w:val="24"/>
          <w:szCs w:val="24"/>
        </w:rPr>
        <w:tab/>
      </w:r>
      <w:r w:rsidR="00D01C6A">
        <w:rPr>
          <w:rFonts w:ascii="Times New Roman" w:hAnsi="Times New Roman"/>
          <w:sz w:val="24"/>
          <w:szCs w:val="24"/>
        </w:rPr>
        <w:t>12</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5.1. Примерный учебный план</w:t>
      </w:r>
      <w:r>
        <w:rPr>
          <w:rFonts w:ascii="Times New Roman" w:hAnsi="Times New Roman"/>
          <w:sz w:val="24"/>
          <w:szCs w:val="24"/>
        </w:rPr>
        <w:tab/>
        <w:t>1</w:t>
      </w:r>
      <w:r w:rsidR="00D01C6A">
        <w:rPr>
          <w:rFonts w:ascii="Times New Roman" w:hAnsi="Times New Roman"/>
          <w:sz w:val="24"/>
          <w:szCs w:val="24"/>
        </w:rPr>
        <w:t>2</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5.2. Примерный календарный учебный график</w:t>
      </w:r>
      <w:r>
        <w:rPr>
          <w:rFonts w:ascii="Times New Roman" w:hAnsi="Times New Roman"/>
          <w:sz w:val="24"/>
          <w:szCs w:val="24"/>
        </w:rPr>
        <w:tab/>
        <w:t>1</w:t>
      </w:r>
      <w:r w:rsidR="00D01C6A">
        <w:rPr>
          <w:rFonts w:ascii="Times New Roman" w:hAnsi="Times New Roman"/>
          <w:sz w:val="24"/>
          <w:szCs w:val="24"/>
        </w:rPr>
        <w:t>4</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
          <w:sz w:val="24"/>
          <w:szCs w:val="24"/>
        </w:rPr>
        <w:t>Раздел 6. Примерные условия реализации образовательной программы</w:t>
      </w:r>
      <w:r>
        <w:rPr>
          <w:rFonts w:ascii="Times New Roman" w:hAnsi="Times New Roman"/>
          <w:sz w:val="24"/>
          <w:szCs w:val="24"/>
        </w:rPr>
        <w:tab/>
        <w:t>1</w:t>
      </w:r>
      <w:r w:rsidR="00D01C6A">
        <w:rPr>
          <w:rFonts w:ascii="Times New Roman" w:hAnsi="Times New Roman"/>
          <w:sz w:val="24"/>
          <w:szCs w:val="24"/>
        </w:rPr>
        <w:t>6</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 xml:space="preserve">6.1. </w:t>
      </w:r>
      <w:r w:rsidRPr="00901EED">
        <w:rPr>
          <w:rFonts w:ascii="Times New Roman" w:eastAsia="Times New Roman" w:hAnsi="Times New Roman" w:cs="Times New Roman"/>
          <w:sz w:val="24"/>
          <w:szCs w:val="24"/>
          <w:lang w:eastAsia="en-US"/>
        </w:rPr>
        <w:t>Требования к материально-техническому оснащению образовательной программы</w:t>
      </w:r>
      <w:r w:rsidR="00D01C6A">
        <w:rPr>
          <w:rFonts w:ascii="Times New Roman" w:hAnsi="Times New Roman"/>
          <w:sz w:val="24"/>
          <w:szCs w:val="24"/>
        </w:rPr>
        <w:tab/>
        <w:t>16</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 xml:space="preserve">6.2. </w:t>
      </w:r>
      <w:r w:rsidRPr="00901EED">
        <w:rPr>
          <w:rFonts w:ascii="Times New Roman" w:eastAsia="Times New Roman" w:hAnsi="Times New Roman" w:cs="Times New Roman"/>
          <w:sz w:val="24"/>
          <w:szCs w:val="24"/>
        </w:rPr>
        <w:t>Требования к кадровым условиям реализации образовательной программы</w:t>
      </w:r>
      <w:r w:rsidR="00D01C6A">
        <w:rPr>
          <w:rFonts w:ascii="Times New Roman" w:hAnsi="Times New Roman"/>
          <w:sz w:val="24"/>
          <w:szCs w:val="24"/>
        </w:rPr>
        <w:tab/>
        <w:t>18</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6.3. Примерные расчеты нормативных затрат оказания государственных услуг по реализации образовательной программы</w:t>
      </w:r>
      <w:r>
        <w:rPr>
          <w:rFonts w:ascii="Times New Roman" w:hAnsi="Times New Roman"/>
          <w:sz w:val="24"/>
          <w:szCs w:val="24"/>
        </w:rPr>
        <w:tab/>
        <w:t>20</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
          <w:sz w:val="24"/>
          <w:szCs w:val="24"/>
        </w:rPr>
        <w:t>Раздел 7. Формирование фондов оценочных средств для проведения государственной итоговой аттестации</w:t>
      </w:r>
      <w:r>
        <w:rPr>
          <w:rFonts w:ascii="Times New Roman" w:hAnsi="Times New Roman"/>
          <w:sz w:val="24"/>
          <w:szCs w:val="24"/>
        </w:rPr>
        <w:tab/>
      </w:r>
      <w:r w:rsidR="00D01C6A">
        <w:rPr>
          <w:rFonts w:ascii="Times New Roman" w:hAnsi="Times New Roman"/>
          <w:sz w:val="24"/>
          <w:szCs w:val="24"/>
        </w:rPr>
        <w:t>19</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
          <w:sz w:val="24"/>
          <w:szCs w:val="24"/>
        </w:rPr>
        <w:t>Раздел 8. Разработчики примерной основной образовательной программ</w:t>
      </w:r>
      <w:r>
        <w:rPr>
          <w:rFonts w:ascii="Times New Roman" w:hAnsi="Times New Roman" w:cs="Times New Roman"/>
          <w:b/>
          <w:sz w:val="24"/>
          <w:szCs w:val="24"/>
        </w:rPr>
        <w:t>ы</w:t>
      </w:r>
      <w:r>
        <w:rPr>
          <w:rFonts w:ascii="Times New Roman" w:hAnsi="Times New Roman"/>
          <w:sz w:val="24"/>
          <w:szCs w:val="24"/>
        </w:rPr>
        <w:tab/>
        <w:t>2</w:t>
      </w:r>
      <w:r w:rsidR="00D01C6A">
        <w:rPr>
          <w:rFonts w:ascii="Times New Roman" w:hAnsi="Times New Roman"/>
          <w:sz w:val="24"/>
          <w:szCs w:val="24"/>
        </w:rPr>
        <w:t>0</w:t>
      </w:r>
    </w:p>
    <w:p w:rsidR="00331E7C" w:rsidRDefault="00331E7C" w:rsidP="00331E7C">
      <w:pPr>
        <w:suppressAutoHyphens/>
        <w:spacing w:after="0" w:line="360" w:lineRule="auto"/>
        <w:jc w:val="both"/>
        <w:rPr>
          <w:rFonts w:ascii="Times New Roman" w:hAnsi="Times New Roman" w:cs="Times New Roman"/>
          <w:b/>
          <w:sz w:val="24"/>
          <w:szCs w:val="24"/>
        </w:rPr>
      </w:pPr>
      <w:r w:rsidRPr="00901EED">
        <w:rPr>
          <w:rFonts w:ascii="Times New Roman" w:hAnsi="Times New Roman" w:cs="Times New Roman"/>
          <w:b/>
          <w:sz w:val="24"/>
          <w:szCs w:val="24"/>
        </w:rPr>
        <w:t>ПРИЛОЖЕНИЯ</w:t>
      </w:r>
    </w:p>
    <w:p w:rsidR="00331E7C" w:rsidRPr="00901EED" w:rsidRDefault="00331E7C" w:rsidP="00331E7C">
      <w:pPr>
        <w:pStyle w:val="ad"/>
        <w:numPr>
          <w:ilvl w:val="0"/>
          <w:numId w:val="30"/>
        </w:numPr>
        <w:suppressAutoHyphens/>
        <w:spacing w:before="0" w:after="0" w:line="360" w:lineRule="auto"/>
        <w:jc w:val="both"/>
        <w:rPr>
          <w:u w:val="single"/>
        </w:rPr>
      </w:pPr>
      <w:r w:rsidRPr="00901EED">
        <w:rPr>
          <w:u w:val="single"/>
        </w:rPr>
        <w:t>Программы профессиональных модулей.</w:t>
      </w:r>
    </w:p>
    <w:p w:rsidR="00331E7C" w:rsidRDefault="00331E7C" w:rsidP="00331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w:t>
      </w:r>
      <w:r w:rsidRPr="00901EED">
        <w:rPr>
          <w:rFonts w:ascii="Times New Roman" w:hAnsi="Times New Roman" w:cs="Times New Roman"/>
          <w:sz w:val="24"/>
          <w:szCs w:val="24"/>
        </w:rPr>
        <w:t xml:space="preserve">.1. Примерная рабочая программа профессионального модуля </w:t>
      </w:r>
    </w:p>
    <w:p w:rsidR="00BF7C64" w:rsidRDefault="00331E7C" w:rsidP="00BF7C64">
      <w:pPr>
        <w:tabs>
          <w:tab w:val="left" w:leader="dot" w:pos="9639"/>
        </w:tabs>
        <w:suppressAutoHyphens/>
        <w:spacing w:after="0" w:line="312" w:lineRule="auto"/>
        <w:rPr>
          <w:rFonts w:ascii="Times New Roman" w:hAnsi="Times New Roman" w:cs="Times New Roman"/>
          <w:sz w:val="24"/>
          <w:szCs w:val="24"/>
        </w:rPr>
      </w:pPr>
      <w:r w:rsidRPr="00901EED">
        <w:rPr>
          <w:rFonts w:ascii="Times New Roman" w:eastAsia="Times New Roman" w:hAnsi="Times New Roman" w:cs="Times New Roman"/>
          <w:bCs/>
          <w:spacing w:val="-8"/>
          <w:sz w:val="24"/>
          <w:szCs w:val="24"/>
        </w:rPr>
        <w:t xml:space="preserve">ПМ 01 </w:t>
      </w:r>
      <w:r w:rsidR="00BF7C64" w:rsidRPr="00916C2E">
        <w:rPr>
          <w:rFonts w:ascii="Times New Roman" w:hAnsi="Times New Roman" w:cs="Times New Roman"/>
          <w:sz w:val="24"/>
          <w:szCs w:val="24"/>
        </w:rPr>
        <w:t xml:space="preserve">Техническое обслуживание и ремонт </w:t>
      </w:r>
      <w:r w:rsidR="00BF7C64" w:rsidRPr="00EB6877">
        <w:rPr>
          <w:rFonts w:ascii="Times New Roman" w:hAnsi="Times New Roman" w:cs="Times New Roman"/>
          <w:sz w:val="24"/>
          <w:szCs w:val="24"/>
        </w:rPr>
        <w:t xml:space="preserve">электрооборудования железнодорожного </w:t>
      </w:r>
    </w:p>
    <w:p w:rsidR="00331E7C" w:rsidRDefault="00BF7C64" w:rsidP="00BF7C64">
      <w:pPr>
        <w:tabs>
          <w:tab w:val="left" w:leader="dot" w:pos="9639"/>
        </w:tabs>
        <w:suppressAutoHyphens/>
        <w:spacing w:after="0" w:line="312" w:lineRule="auto"/>
        <w:rPr>
          <w:rFonts w:ascii="Times New Roman" w:hAnsi="Times New Roman"/>
          <w:sz w:val="24"/>
          <w:szCs w:val="24"/>
        </w:rPr>
      </w:pPr>
      <w:r w:rsidRPr="00EB6877">
        <w:rPr>
          <w:rFonts w:ascii="Times New Roman" w:hAnsi="Times New Roman" w:cs="Times New Roman"/>
          <w:sz w:val="24"/>
          <w:szCs w:val="24"/>
        </w:rPr>
        <w:t>подвижного состава</w:t>
      </w:r>
      <w:r w:rsidR="00331E7C">
        <w:rPr>
          <w:rFonts w:ascii="Times New Roman" w:hAnsi="Times New Roman"/>
          <w:sz w:val="24"/>
          <w:szCs w:val="24"/>
        </w:rPr>
        <w:tab/>
        <w:t>22</w:t>
      </w:r>
    </w:p>
    <w:p w:rsidR="00331E7C" w:rsidRDefault="00331E7C" w:rsidP="00331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w:t>
      </w:r>
      <w:r w:rsidRPr="00901EED">
        <w:rPr>
          <w:rFonts w:ascii="Times New Roman" w:hAnsi="Times New Roman" w:cs="Times New Roman"/>
          <w:sz w:val="24"/>
          <w:szCs w:val="24"/>
        </w:rPr>
        <w:t>.2. Примерная рабочая программа профессионального модуля</w:t>
      </w:r>
      <w:r>
        <w:rPr>
          <w:rFonts w:ascii="Times New Roman" w:hAnsi="Times New Roman" w:cs="Times New Roman"/>
          <w:sz w:val="24"/>
          <w:szCs w:val="24"/>
        </w:rPr>
        <w:t xml:space="preserve"> </w:t>
      </w:r>
    </w:p>
    <w:p w:rsidR="00331E7C" w:rsidRDefault="00331E7C" w:rsidP="00BF7C64">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Cs/>
          <w:sz w:val="24"/>
          <w:szCs w:val="24"/>
        </w:rPr>
        <w:t xml:space="preserve">ПМ 02 </w:t>
      </w:r>
      <w:r w:rsidR="00BF7C64" w:rsidRPr="00EB6877">
        <w:rPr>
          <w:rFonts w:ascii="Times New Roman" w:hAnsi="Times New Roman"/>
          <w:sz w:val="24"/>
          <w:szCs w:val="24"/>
        </w:rPr>
        <w:t xml:space="preserve">Контроль качества произведенного ремонта электрооборудования </w:t>
      </w:r>
      <w:r w:rsidR="00BF7C64" w:rsidRPr="00EB6877">
        <w:rPr>
          <w:rFonts w:ascii="Times New Roman" w:hAnsi="Times New Roman" w:cs="Times New Roman"/>
          <w:sz w:val="24"/>
          <w:szCs w:val="24"/>
        </w:rPr>
        <w:t>железнодорожного</w:t>
      </w:r>
      <w:r w:rsidR="00BF7C64" w:rsidRPr="00EB6877">
        <w:rPr>
          <w:rFonts w:ascii="Times New Roman" w:hAnsi="Times New Roman"/>
          <w:sz w:val="24"/>
          <w:szCs w:val="24"/>
        </w:rPr>
        <w:t xml:space="preserve"> подвижного состава</w:t>
      </w:r>
      <w:r>
        <w:rPr>
          <w:rFonts w:ascii="Times New Roman" w:hAnsi="Times New Roman"/>
          <w:sz w:val="24"/>
          <w:szCs w:val="24"/>
        </w:rPr>
        <w:tab/>
      </w:r>
      <w:r w:rsidR="00D01C6A">
        <w:rPr>
          <w:rFonts w:ascii="Times New Roman" w:hAnsi="Times New Roman"/>
          <w:sz w:val="24"/>
          <w:szCs w:val="24"/>
        </w:rPr>
        <w:t>40</w:t>
      </w:r>
    </w:p>
    <w:p w:rsidR="00331E7C" w:rsidRPr="00901EED" w:rsidRDefault="00331E7C" w:rsidP="00331E7C">
      <w:pPr>
        <w:pStyle w:val="ad"/>
        <w:numPr>
          <w:ilvl w:val="0"/>
          <w:numId w:val="30"/>
        </w:numPr>
        <w:suppressAutoHyphens/>
        <w:spacing w:before="0" w:after="0" w:line="360" w:lineRule="auto"/>
        <w:jc w:val="both"/>
        <w:rPr>
          <w:u w:val="single"/>
        </w:rPr>
      </w:pPr>
      <w:r w:rsidRPr="00901EED">
        <w:rPr>
          <w:u w:val="single"/>
        </w:rPr>
        <w:t>Программы учебных дисциплин.</w:t>
      </w:r>
    </w:p>
    <w:p w:rsidR="00331E7C" w:rsidRPr="00901EED" w:rsidRDefault="00331E7C" w:rsidP="00331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caps/>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II</w:t>
      </w:r>
      <w:r w:rsidRPr="00901EED">
        <w:rPr>
          <w:rFonts w:ascii="Times New Roman" w:hAnsi="Times New Roman" w:cs="Times New Roman"/>
          <w:sz w:val="24"/>
          <w:szCs w:val="24"/>
        </w:rPr>
        <w:t>.1</w:t>
      </w:r>
      <w:r w:rsidRPr="00901EED">
        <w:rPr>
          <w:rFonts w:ascii="Times New Roman" w:hAnsi="Times New Roman" w:cs="Times New Roman"/>
          <w:caps/>
          <w:sz w:val="24"/>
          <w:szCs w:val="24"/>
        </w:rPr>
        <w:t xml:space="preserve"> </w:t>
      </w:r>
      <w:r w:rsidRPr="00901EED">
        <w:rPr>
          <w:rFonts w:ascii="Times New Roman" w:hAnsi="Times New Roman" w:cs="Times New Roman"/>
          <w:sz w:val="24"/>
          <w:szCs w:val="24"/>
        </w:rPr>
        <w:t>Примерная рабочая программа учебной дисциплины</w:t>
      </w:r>
      <w:r w:rsidRPr="00901EED">
        <w:rPr>
          <w:rFonts w:ascii="Times New Roman" w:hAnsi="Times New Roman" w:cs="Times New Roman"/>
          <w:caps/>
          <w:sz w:val="24"/>
          <w:szCs w:val="24"/>
        </w:rPr>
        <w:t xml:space="preserve"> </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 xml:space="preserve">ОП 01 </w:t>
      </w:r>
      <w:r w:rsidR="00BF7C64">
        <w:rPr>
          <w:rFonts w:ascii="Times New Roman" w:hAnsi="Times New Roman"/>
          <w:sz w:val="24"/>
          <w:szCs w:val="24"/>
        </w:rPr>
        <w:t>С</w:t>
      </w:r>
      <w:r w:rsidR="00BF7C64" w:rsidRPr="001D6FA8">
        <w:rPr>
          <w:rFonts w:ascii="Times New Roman" w:hAnsi="Times New Roman"/>
          <w:sz w:val="24"/>
          <w:szCs w:val="24"/>
        </w:rPr>
        <w:t>лесарное, слесарно-сборочное и электромонтажное дело</w:t>
      </w:r>
      <w:r>
        <w:rPr>
          <w:rFonts w:ascii="Times New Roman" w:hAnsi="Times New Roman"/>
          <w:sz w:val="24"/>
          <w:szCs w:val="24"/>
        </w:rPr>
        <w:tab/>
      </w:r>
      <w:r w:rsidR="00D01C6A">
        <w:rPr>
          <w:rFonts w:ascii="Times New Roman" w:hAnsi="Times New Roman"/>
          <w:sz w:val="24"/>
          <w:szCs w:val="24"/>
        </w:rPr>
        <w:t>52</w:t>
      </w:r>
    </w:p>
    <w:p w:rsidR="00331E7C" w:rsidRPr="00901EED" w:rsidRDefault="00331E7C" w:rsidP="00331E7C">
      <w:pPr>
        <w:widowControl w:val="0"/>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caps/>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II</w:t>
      </w:r>
      <w:r w:rsidRPr="00901EED">
        <w:rPr>
          <w:rFonts w:ascii="Times New Roman" w:hAnsi="Times New Roman" w:cs="Times New Roman"/>
          <w:sz w:val="24"/>
          <w:szCs w:val="24"/>
        </w:rPr>
        <w:t>.2</w:t>
      </w:r>
      <w:r w:rsidRPr="00901EED">
        <w:rPr>
          <w:rFonts w:ascii="Times New Roman" w:hAnsi="Times New Roman" w:cs="Times New Roman"/>
          <w:caps/>
          <w:sz w:val="24"/>
          <w:szCs w:val="24"/>
        </w:rPr>
        <w:t xml:space="preserve"> </w:t>
      </w:r>
      <w:r w:rsidRPr="00901EED">
        <w:rPr>
          <w:rFonts w:ascii="Times New Roman" w:hAnsi="Times New Roman" w:cs="Times New Roman"/>
          <w:sz w:val="24"/>
          <w:szCs w:val="24"/>
        </w:rPr>
        <w:t>Примерная рабочая программа учебной дисциплины</w:t>
      </w:r>
      <w:r w:rsidRPr="00901EED">
        <w:rPr>
          <w:rFonts w:ascii="Times New Roman" w:hAnsi="Times New Roman" w:cs="Times New Roman"/>
          <w:caps/>
          <w:sz w:val="24"/>
          <w:szCs w:val="24"/>
        </w:rPr>
        <w:t xml:space="preserve"> </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 xml:space="preserve">ОП 02 </w:t>
      </w:r>
      <w:r w:rsidR="00BF7C64">
        <w:rPr>
          <w:rFonts w:ascii="Times New Roman" w:hAnsi="Times New Roman"/>
          <w:sz w:val="24"/>
          <w:szCs w:val="24"/>
        </w:rPr>
        <w:t>О</w:t>
      </w:r>
      <w:r w:rsidR="00BF7C64" w:rsidRPr="001D6FA8">
        <w:rPr>
          <w:rFonts w:ascii="Times New Roman" w:hAnsi="Times New Roman"/>
          <w:sz w:val="24"/>
          <w:szCs w:val="24"/>
        </w:rPr>
        <w:t>сновы электротехники и материаловедения</w:t>
      </w:r>
      <w:r>
        <w:rPr>
          <w:rFonts w:ascii="Times New Roman" w:hAnsi="Times New Roman"/>
          <w:sz w:val="24"/>
          <w:szCs w:val="24"/>
        </w:rPr>
        <w:tab/>
      </w:r>
      <w:r w:rsidR="00D01C6A">
        <w:rPr>
          <w:rFonts w:ascii="Times New Roman" w:hAnsi="Times New Roman"/>
          <w:sz w:val="24"/>
          <w:szCs w:val="24"/>
        </w:rPr>
        <w:t>61</w:t>
      </w:r>
    </w:p>
    <w:p w:rsidR="00331E7C" w:rsidRPr="00901EED" w:rsidRDefault="00331E7C" w:rsidP="00331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bCs/>
          <w:caps/>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II</w:t>
      </w:r>
      <w:r w:rsidRPr="00901EED">
        <w:rPr>
          <w:rFonts w:ascii="Times New Roman" w:hAnsi="Times New Roman" w:cs="Times New Roman"/>
          <w:sz w:val="24"/>
          <w:szCs w:val="24"/>
        </w:rPr>
        <w:t>.3 Примерная рабочая</w:t>
      </w:r>
      <w:r w:rsidRPr="00901EED">
        <w:rPr>
          <w:rFonts w:ascii="Times New Roman" w:hAnsi="Times New Roman" w:cs="Times New Roman"/>
          <w:bCs/>
          <w:sz w:val="24"/>
          <w:szCs w:val="24"/>
        </w:rPr>
        <w:t xml:space="preserve"> программа учебной дисциплины</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Cs/>
          <w:sz w:val="24"/>
          <w:szCs w:val="24"/>
        </w:rPr>
        <w:t>ОП 03 Охрана труда</w:t>
      </w:r>
      <w:r>
        <w:rPr>
          <w:rFonts w:ascii="Times New Roman" w:hAnsi="Times New Roman"/>
          <w:sz w:val="24"/>
          <w:szCs w:val="24"/>
        </w:rPr>
        <w:tab/>
      </w:r>
      <w:r w:rsidR="00D01C6A">
        <w:rPr>
          <w:rFonts w:ascii="Times New Roman" w:hAnsi="Times New Roman"/>
          <w:sz w:val="24"/>
          <w:szCs w:val="24"/>
        </w:rPr>
        <w:t>70</w:t>
      </w:r>
    </w:p>
    <w:p w:rsidR="00331E7C" w:rsidRPr="00901EED" w:rsidRDefault="00331E7C" w:rsidP="00331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bCs/>
          <w:caps/>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II</w:t>
      </w:r>
      <w:r w:rsidRPr="00901EED">
        <w:rPr>
          <w:rFonts w:ascii="Times New Roman" w:hAnsi="Times New Roman" w:cs="Times New Roman"/>
          <w:sz w:val="24"/>
          <w:szCs w:val="24"/>
        </w:rPr>
        <w:t>.4. Примерная рабочая</w:t>
      </w:r>
      <w:r w:rsidRPr="00901EED">
        <w:rPr>
          <w:rFonts w:ascii="Times New Roman" w:hAnsi="Times New Roman" w:cs="Times New Roman"/>
          <w:bCs/>
          <w:sz w:val="24"/>
          <w:szCs w:val="24"/>
        </w:rPr>
        <w:t xml:space="preserve"> программа учебной дисциплины</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bCs/>
          <w:sz w:val="24"/>
          <w:szCs w:val="24"/>
        </w:rPr>
        <w:t xml:space="preserve">ОП 04 </w:t>
      </w:r>
      <w:r w:rsidRPr="00901EED">
        <w:rPr>
          <w:rFonts w:ascii="Times New Roman" w:hAnsi="Times New Roman" w:cs="Times New Roman"/>
          <w:sz w:val="24"/>
          <w:szCs w:val="24"/>
        </w:rPr>
        <w:t>Безопасность жизнедеятельности</w:t>
      </w:r>
      <w:r>
        <w:rPr>
          <w:rFonts w:ascii="Times New Roman" w:hAnsi="Times New Roman"/>
          <w:sz w:val="24"/>
          <w:szCs w:val="24"/>
        </w:rPr>
        <w:tab/>
      </w:r>
      <w:r w:rsidR="00D01C6A">
        <w:rPr>
          <w:rFonts w:ascii="Times New Roman" w:hAnsi="Times New Roman"/>
          <w:sz w:val="24"/>
          <w:szCs w:val="24"/>
        </w:rPr>
        <w:t>81</w:t>
      </w:r>
    </w:p>
    <w:p w:rsidR="00331E7C" w:rsidRPr="00901EED" w:rsidRDefault="00331E7C" w:rsidP="00331E7C">
      <w:pPr>
        <w:tabs>
          <w:tab w:val="left" w:leader="dot" w:pos="8789"/>
        </w:tabs>
        <w:suppressAutoHyphens/>
        <w:spacing w:after="0" w:line="360" w:lineRule="auto"/>
        <w:jc w:val="both"/>
        <w:rPr>
          <w:rFonts w:ascii="Times New Roman" w:hAnsi="Times New Roman" w:cs="Times New Roman"/>
          <w:sz w:val="24"/>
          <w:szCs w:val="24"/>
        </w:rPr>
      </w:pPr>
      <w:r w:rsidRPr="00901EED">
        <w:rPr>
          <w:rFonts w:ascii="Times New Roman" w:hAnsi="Times New Roman" w:cs="Times New Roman"/>
          <w:sz w:val="24"/>
          <w:szCs w:val="24"/>
        </w:rPr>
        <w:t xml:space="preserve">Приложение </w:t>
      </w:r>
      <w:r w:rsidRPr="00901EED">
        <w:rPr>
          <w:rFonts w:ascii="Times New Roman" w:hAnsi="Times New Roman" w:cs="Times New Roman"/>
          <w:sz w:val="24"/>
          <w:szCs w:val="24"/>
          <w:lang w:val="en-US"/>
        </w:rPr>
        <w:t>II</w:t>
      </w:r>
      <w:r w:rsidRPr="00901EED">
        <w:rPr>
          <w:rFonts w:ascii="Times New Roman" w:hAnsi="Times New Roman" w:cs="Times New Roman"/>
          <w:sz w:val="24"/>
          <w:szCs w:val="24"/>
        </w:rPr>
        <w:t xml:space="preserve">.5 Примерная рабочая программа </w:t>
      </w:r>
      <w:r w:rsidRPr="00901EED">
        <w:rPr>
          <w:rFonts w:ascii="Times New Roman" w:hAnsi="Times New Roman" w:cs="Times New Roman"/>
          <w:bCs/>
          <w:sz w:val="24"/>
          <w:szCs w:val="24"/>
        </w:rPr>
        <w:t>учебной дисциплины</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901EED">
        <w:rPr>
          <w:rFonts w:ascii="Times New Roman" w:hAnsi="Times New Roman" w:cs="Times New Roman"/>
          <w:sz w:val="24"/>
          <w:szCs w:val="24"/>
        </w:rPr>
        <w:t>ОП 05 Физическая культура</w:t>
      </w:r>
      <w:r>
        <w:rPr>
          <w:rFonts w:ascii="Times New Roman" w:hAnsi="Times New Roman"/>
          <w:sz w:val="24"/>
          <w:szCs w:val="24"/>
        </w:rPr>
        <w:tab/>
        <w:t>8</w:t>
      </w:r>
      <w:r w:rsidR="00D01C6A">
        <w:rPr>
          <w:rFonts w:ascii="Times New Roman" w:hAnsi="Times New Roman"/>
          <w:sz w:val="24"/>
          <w:szCs w:val="24"/>
        </w:rPr>
        <w:t>9</w:t>
      </w:r>
    </w:p>
    <w:p w:rsidR="00331E7C" w:rsidRDefault="00331E7C" w:rsidP="00331E7C">
      <w:pPr>
        <w:tabs>
          <w:tab w:val="left" w:leader="dot" w:pos="9639"/>
        </w:tabs>
        <w:suppressAutoHyphens/>
        <w:spacing w:after="0" w:line="312" w:lineRule="auto"/>
        <w:rPr>
          <w:rFonts w:ascii="Times New Roman" w:hAnsi="Times New Roman" w:cs="Times New Roman"/>
          <w:sz w:val="24"/>
          <w:szCs w:val="24"/>
        </w:rPr>
      </w:pPr>
    </w:p>
    <w:p w:rsidR="00331E7C" w:rsidRDefault="00331E7C" w:rsidP="00331E7C">
      <w:pPr>
        <w:tabs>
          <w:tab w:val="left" w:leader="dot" w:pos="9639"/>
        </w:tabs>
        <w:suppressAutoHyphens/>
        <w:spacing w:after="0" w:line="312" w:lineRule="auto"/>
        <w:ind w:firstLine="426"/>
        <w:rPr>
          <w:rFonts w:ascii="Times New Roman" w:hAnsi="Times New Roman" w:cs="Times New Roman"/>
          <w:sz w:val="24"/>
          <w:szCs w:val="24"/>
        </w:rPr>
      </w:pPr>
      <w:r w:rsidRPr="00901EED">
        <w:rPr>
          <w:rFonts w:ascii="Times New Roman" w:hAnsi="Times New Roman" w:cs="Times New Roman"/>
          <w:sz w:val="24"/>
          <w:szCs w:val="24"/>
          <w:lang w:val="en-US"/>
        </w:rPr>
        <w:lastRenderedPageBreak/>
        <w:t>III</w:t>
      </w:r>
      <w:r w:rsidRPr="00901EED">
        <w:rPr>
          <w:rFonts w:ascii="Times New Roman" w:hAnsi="Times New Roman" w:cs="Times New Roman"/>
          <w:sz w:val="24"/>
          <w:szCs w:val="24"/>
        </w:rPr>
        <w:t xml:space="preserve">. Приложение </w:t>
      </w:r>
      <w:r w:rsidRPr="00901EED">
        <w:rPr>
          <w:rFonts w:ascii="Times New Roman" w:hAnsi="Times New Roman" w:cs="Times New Roman"/>
          <w:sz w:val="24"/>
          <w:szCs w:val="24"/>
          <w:lang w:val="en-US"/>
        </w:rPr>
        <w:t>III</w:t>
      </w:r>
      <w:r w:rsidRPr="00901EED">
        <w:rPr>
          <w:rFonts w:ascii="Times New Roman" w:hAnsi="Times New Roman" w:cs="Times New Roman"/>
          <w:sz w:val="24"/>
          <w:szCs w:val="24"/>
        </w:rPr>
        <w:t xml:space="preserve">.1. Фонды примерных оценочных средств для проведения </w:t>
      </w:r>
    </w:p>
    <w:p w:rsidR="00331E7C" w:rsidRDefault="00331E7C" w:rsidP="00331E7C">
      <w:pPr>
        <w:tabs>
          <w:tab w:val="left" w:leader="dot" w:pos="9639"/>
        </w:tabs>
        <w:suppressAutoHyphens/>
        <w:spacing w:after="0" w:line="312" w:lineRule="auto"/>
        <w:rPr>
          <w:rFonts w:ascii="Times New Roman" w:hAnsi="Times New Roman" w:cs="Times New Roman"/>
          <w:sz w:val="24"/>
          <w:szCs w:val="24"/>
        </w:rPr>
      </w:pPr>
      <w:r w:rsidRPr="00901EED">
        <w:rPr>
          <w:rFonts w:ascii="Times New Roman" w:hAnsi="Times New Roman" w:cs="Times New Roman"/>
          <w:sz w:val="24"/>
          <w:szCs w:val="24"/>
        </w:rPr>
        <w:t>государственной ито</w:t>
      </w:r>
      <w:r>
        <w:rPr>
          <w:rFonts w:ascii="Times New Roman" w:hAnsi="Times New Roman" w:cs="Times New Roman"/>
          <w:sz w:val="24"/>
          <w:szCs w:val="24"/>
        </w:rPr>
        <w:t xml:space="preserve">говой аттестации </w:t>
      </w:r>
      <w:r w:rsidRPr="00901EED">
        <w:rPr>
          <w:rFonts w:ascii="Times New Roman" w:hAnsi="Times New Roman" w:cs="Times New Roman"/>
          <w:sz w:val="24"/>
          <w:szCs w:val="24"/>
        </w:rPr>
        <w:t>по профессии</w:t>
      </w:r>
      <w:r>
        <w:rPr>
          <w:rFonts w:ascii="Times New Roman" w:hAnsi="Times New Roman" w:cs="Times New Roman"/>
          <w:sz w:val="24"/>
          <w:szCs w:val="24"/>
        </w:rPr>
        <w:t xml:space="preserve"> </w:t>
      </w:r>
      <w:r w:rsidRPr="00654851">
        <w:rPr>
          <w:rFonts w:ascii="Times New Roman" w:hAnsi="Times New Roman" w:cs="Times New Roman"/>
          <w:sz w:val="24"/>
          <w:szCs w:val="24"/>
        </w:rPr>
        <w:t xml:space="preserve">23.01.12 Слесарь </w:t>
      </w:r>
    </w:p>
    <w:p w:rsidR="00331E7C" w:rsidRDefault="00331E7C" w:rsidP="00331E7C">
      <w:pPr>
        <w:tabs>
          <w:tab w:val="left" w:leader="dot" w:pos="9639"/>
        </w:tabs>
        <w:suppressAutoHyphens/>
        <w:spacing w:after="0" w:line="312" w:lineRule="auto"/>
        <w:rPr>
          <w:rFonts w:ascii="Times New Roman" w:hAnsi="Times New Roman"/>
          <w:sz w:val="24"/>
          <w:szCs w:val="24"/>
        </w:rPr>
      </w:pPr>
      <w:r w:rsidRPr="00654851">
        <w:rPr>
          <w:rFonts w:ascii="Times New Roman" w:hAnsi="Times New Roman" w:cs="Times New Roman"/>
          <w:sz w:val="24"/>
          <w:szCs w:val="24"/>
        </w:rPr>
        <w:t>электрик метрополитена</w:t>
      </w:r>
      <w:r w:rsidRPr="00901EED">
        <w:rPr>
          <w:rFonts w:ascii="Times New Roman" w:hAnsi="Times New Roman" w:cs="Times New Roman"/>
          <w:sz w:val="24"/>
          <w:szCs w:val="24"/>
        </w:rPr>
        <w:t>.</w:t>
      </w:r>
      <w:r w:rsidRPr="00C40E88">
        <w:rPr>
          <w:rFonts w:ascii="Times New Roman" w:hAnsi="Times New Roman"/>
          <w:sz w:val="24"/>
          <w:szCs w:val="24"/>
        </w:rPr>
        <w:t xml:space="preserve"> </w:t>
      </w:r>
      <w:r>
        <w:rPr>
          <w:rFonts w:ascii="Times New Roman" w:hAnsi="Times New Roman"/>
          <w:sz w:val="24"/>
          <w:szCs w:val="24"/>
        </w:rPr>
        <w:tab/>
        <w:t>9</w:t>
      </w:r>
      <w:r w:rsidR="00BF7C64">
        <w:rPr>
          <w:rFonts w:ascii="Times New Roman" w:hAnsi="Times New Roman"/>
          <w:sz w:val="24"/>
          <w:szCs w:val="24"/>
        </w:rPr>
        <w:t>5</w:t>
      </w:r>
    </w:p>
    <w:p w:rsidR="00331E7C" w:rsidRPr="00C40E88" w:rsidRDefault="00331E7C" w:rsidP="00331E7C">
      <w:pPr>
        <w:tabs>
          <w:tab w:val="left" w:leader="dot" w:pos="9639"/>
        </w:tabs>
        <w:suppressAutoHyphens/>
        <w:spacing w:after="0" w:line="312" w:lineRule="auto"/>
        <w:rPr>
          <w:rFonts w:ascii="Times New Roman" w:hAnsi="Times New Roman"/>
          <w:sz w:val="24"/>
          <w:szCs w:val="24"/>
        </w:rPr>
      </w:pPr>
    </w:p>
    <w:p w:rsidR="00331E7C" w:rsidRDefault="00331E7C" w:rsidP="00331E7C">
      <w:pPr>
        <w:spacing w:after="0"/>
        <w:ind w:firstLine="709"/>
        <w:jc w:val="both"/>
        <w:rPr>
          <w:rFonts w:ascii="Times New Roman" w:hAnsi="Times New Roman" w:cs="Times New Roman"/>
          <w:bCs/>
          <w:sz w:val="24"/>
          <w:szCs w:val="24"/>
        </w:rPr>
      </w:pPr>
    </w:p>
    <w:p w:rsidR="00BD44BC" w:rsidRDefault="00BD44BC" w:rsidP="00F8103F">
      <w:pPr>
        <w:spacing w:after="0"/>
        <w:ind w:left="1560" w:hanging="1560"/>
        <w:rPr>
          <w:rFonts w:ascii="Times New Roman" w:hAnsi="Times New Roman"/>
          <w:sz w:val="24"/>
          <w:szCs w:val="24"/>
          <w:u w:val="single"/>
        </w:rPr>
      </w:pPr>
    </w:p>
    <w:bookmarkEnd w:id="0"/>
    <w:p w:rsidR="00EC072C" w:rsidRPr="00414C20" w:rsidRDefault="00EC072C" w:rsidP="006D63E2">
      <w:pPr>
        <w:tabs>
          <w:tab w:val="right" w:leader="dot" w:pos="8931"/>
        </w:tabs>
        <w:spacing w:after="0"/>
        <w:ind w:left="357"/>
        <w:jc w:val="both"/>
        <w:rPr>
          <w:rFonts w:ascii="Times New Roman" w:hAnsi="Times New Roman" w:cs="Times New Roman"/>
          <w:bCs/>
          <w:sz w:val="24"/>
          <w:szCs w:val="24"/>
        </w:rPr>
        <w:sectPr w:rsidR="00EC072C" w:rsidRPr="00414C20" w:rsidSect="00614BC2">
          <w:type w:val="nextColumn"/>
          <w:pgSz w:w="11906" w:h="16838"/>
          <w:pgMar w:top="1134" w:right="567" w:bottom="1134" w:left="1134" w:header="709" w:footer="709" w:gutter="0"/>
          <w:cols w:space="708"/>
          <w:docGrid w:linePitch="360"/>
        </w:sectPr>
      </w:pPr>
    </w:p>
    <w:p w:rsidR="000E4BEB" w:rsidRPr="00356D21" w:rsidRDefault="000E4BEB" w:rsidP="0010481E">
      <w:pPr>
        <w:pStyle w:val="1"/>
        <w:jc w:val="center"/>
        <w:rPr>
          <w:rFonts w:ascii="Times New Roman" w:hAnsi="Times New Roman"/>
          <w:sz w:val="24"/>
          <w:szCs w:val="24"/>
        </w:rPr>
      </w:pPr>
      <w:r w:rsidRPr="0010481E">
        <w:rPr>
          <w:rFonts w:ascii="Times New Roman" w:hAnsi="Times New Roman"/>
          <w:sz w:val="24"/>
          <w:szCs w:val="24"/>
        </w:rPr>
        <w:lastRenderedPageBreak/>
        <w:t>Раздел 1. Общие положения</w:t>
      </w:r>
    </w:p>
    <w:p w:rsidR="000E4BEB" w:rsidRPr="001B76CB" w:rsidRDefault="000E4BEB" w:rsidP="000E4BEB">
      <w:pPr>
        <w:spacing w:after="0"/>
        <w:ind w:firstLine="708"/>
        <w:jc w:val="both"/>
        <w:rPr>
          <w:rFonts w:ascii="Times New Roman" w:hAnsi="Times New Roman"/>
          <w:b/>
          <w:sz w:val="24"/>
          <w:szCs w:val="24"/>
        </w:rPr>
      </w:pPr>
    </w:p>
    <w:p w:rsidR="007C4D9F" w:rsidRPr="00EB6877" w:rsidRDefault="008D58DC" w:rsidP="0068408D">
      <w:pPr>
        <w:suppressAutoHyphens/>
        <w:ind w:firstLine="709"/>
        <w:jc w:val="both"/>
        <w:rPr>
          <w:rFonts w:ascii="Times New Roman" w:hAnsi="Times New Roman" w:cs="Times New Roman"/>
          <w:bCs/>
          <w:sz w:val="24"/>
          <w:szCs w:val="24"/>
        </w:rPr>
      </w:pPr>
      <w:r w:rsidRPr="00614BC2">
        <w:rPr>
          <w:rFonts w:ascii="Times New Roman" w:hAnsi="Times New Roman" w:cs="Times New Roman"/>
          <w:bCs/>
          <w:sz w:val="24"/>
          <w:szCs w:val="24"/>
        </w:rPr>
        <w:t xml:space="preserve">1.1. Настоящая примерная основная образовательная программа (далее ПООП) </w:t>
      </w:r>
      <w:r w:rsidR="00C8108A" w:rsidRPr="00614BC2">
        <w:rPr>
          <w:rFonts w:ascii="Times New Roman" w:hAnsi="Times New Roman" w:cs="Times New Roman"/>
          <w:bCs/>
          <w:sz w:val="24"/>
          <w:szCs w:val="24"/>
        </w:rPr>
        <w:t xml:space="preserve">по профессии среднего профессионального образования </w:t>
      </w:r>
      <w:r w:rsidRPr="00614BC2">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7C4D9F" w:rsidRPr="00614BC2">
        <w:rPr>
          <w:rFonts w:ascii="Times New Roman" w:hAnsi="Times New Roman" w:cs="Times New Roman"/>
          <w:bCs/>
          <w:sz w:val="24"/>
          <w:szCs w:val="24"/>
        </w:rPr>
        <w:t xml:space="preserve">по </w:t>
      </w:r>
      <w:r w:rsidR="00C8108A" w:rsidRPr="00614BC2">
        <w:rPr>
          <w:rFonts w:ascii="Times New Roman" w:hAnsi="Times New Roman" w:cs="Times New Roman"/>
          <w:bCs/>
          <w:sz w:val="24"/>
          <w:szCs w:val="24"/>
        </w:rPr>
        <w:t>профессии 23.01.11</w:t>
      </w:r>
      <w:r w:rsidR="007C4D9F" w:rsidRPr="00614BC2">
        <w:rPr>
          <w:rFonts w:ascii="Times New Roman" w:hAnsi="Times New Roman" w:cs="Times New Roman"/>
          <w:bCs/>
          <w:sz w:val="24"/>
          <w:szCs w:val="24"/>
        </w:rPr>
        <w:t xml:space="preserve"> Слесарь-электрик по ремонту электрооборудования </w:t>
      </w:r>
      <w:r w:rsidR="000632E2" w:rsidRPr="00EB6877">
        <w:rPr>
          <w:rFonts w:ascii="Times New Roman" w:hAnsi="Times New Roman" w:cs="Times New Roman"/>
          <w:bCs/>
          <w:sz w:val="24"/>
          <w:szCs w:val="24"/>
        </w:rPr>
        <w:t xml:space="preserve">железнодорожного </w:t>
      </w:r>
      <w:r w:rsidR="007C4D9F" w:rsidRPr="00EB6877">
        <w:rPr>
          <w:rFonts w:ascii="Times New Roman" w:hAnsi="Times New Roman" w:cs="Times New Roman"/>
          <w:bCs/>
          <w:sz w:val="24"/>
          <w:szCs w:val="24"/>
        </w:rPr>
        <w:t>подвижного состава</w:t>
      </w:r>
      <w:r w:rsidR="00C8108A" w:rsidRPr="00EB6877">
        <w:rPr>
          <w:rFonts w:ascii="Times New Roman" w:hAnsi="Times New Roman" w:cs="Times New Roman"/>
          <w:bCs/>
          <w:sz w:val="24"/>
          <w:szCs w:val="24"/>
        </w:rPr>
        <w:t xml:space="preserve">, </w:t>
      </w:r>
      <w:r w:rsidR="00C8108A" w:rsidRPr="00EB6877">
        <w:rPr>
          <w:rFonts w:ascii="Times New Roman" w:hAnsi="Times New Roman"/>
          <w:bCs/>
          <w:sz w:val="24"/>
          <w:szCs w:val="24"/>
        </w:rPr>
        <w:t xml:space="preserve">утвержденного Приказом </w:t>
      </w:r>
      <w:proofErr w:type="spellStart"/>
      <w:r w:rsidR="00F67A95" w:rsidRPr="00EB6877">
        <w:rPr>
          <w:rFonts w:ascii="Times New Roman" w:hAnsi="Times New Roman"/>
          <w:bCs/>
          <w:sz w:val="24"/>
          <w:szCs w:val="24"/>
          <w:highlight w:val="yellow"/>
        </w:rPr>
        <w:t>Минпросвещения</w:t>
      </w:r>
      <w:proofErr w:type="spellEnd"/>
      <w:r w:rsidR="00C8108A" w:rsidRPr="00EB6877">
        <w:rPr>
          <w:rFonts w:ascii="Times New Roman" w:hAnsi="Times New Roman"/>
          <w:bCs/>
          <w:sz w:val="24"/>
          <w:szCs w:val="24"/>
        </w:rPr>
        <w:t xml:space="preserve"> России </w:t>
      </w:r>
      <w:r w:rsidR="00614BC2" w:rsidRPr="00EB6877">
        <w:rPr>
          <w:rFonts w:ascii="Times New Roman" w:hAnsi="Times New Roman"/>
          <w:bCs/>
          <w:sz w:val="24"/>
          <w:szCs w:val="24"/>
          <w:highlight w:val="yellow"/>
        </w:rPr>
        <w:t>от _________</w:t>
      </w:r>
      <w:r w:rsidR="00F67A95" w:rsidRPr="00EB6877">
        <w:rPr>
          <w:rFonts w:ascii="Times New Roman" w:hAnsi="Times New Roman"/>
          <w:bCs/>
          <w:sz w:val="24"/>
          <w:szCs w:val="24"/>
          <w:highlight w:val="yellow"/>
        </w:rPr>
        <w:t>№</w:t>
      </w:r>
      <w:r w:rsidR="00614BC2" w:rsidRPr="00EB6877">
        <w:rPr>
          <w:rFonts w:ascii="Times New Roman" w:hAnsi="Times New Roman"/>
          <w:bCs/>
          <w:sz w:val="24"/>
          <w:szCs w:val="24"/>
          <w:highlight w:val="yellow"/>
        </w:rPr>
        <w:t>______</w:t>
      </w:r>
      <w:r w:rsidR="007C4D9F" w:rsidRPr="00EB6877">
        <w:rPr>
          <w:sz w:val="24"/>
          <w:szCs w:val="24"/>
        </w:rPr>
        <w:t xml:space="preserve"> </w:t>
      </w:r>
      <w:r w:rsidR="003620E6" w:rsidRPr="00EB6877">
        <w:rPr>
          <w:rFonts w:ascii="Times New Roman" w:hAnsi="Times New Roman"/>
          <w:bCs/>
          <w:sz w:val="24"/>
          <w:szCs w:val="24"/>
        </w:rPr>
        <w:t>(</w:t>
      </w:r>
      <w:r w:rsidR="00C8108A" w:rsidRPr="00EB6877">
        <w:rPr>
          <w:rFonts w:ascii="Times New Roman" w:hAnsi="Times New Roman"/>
          <w:bCs/>
          <w:sz w:val="24"/>
          <w:szCs w:val="24"/>
        </w:rPr>
        <w:t>далее</w:t>
      </w:r>
      <w:r w:rsidR="003620E6" w:rsidRPr="00EB6877">
        <w:rPr>
          <w:rFonts w:ascii="Times New Roman" w:hAnsi="Times New Roman"/>
          <w:bCs/>
          <w:sz w:val="24"/>
          <w:szCs w:val="24"/>
        </w:rPr>
        <w:t xml:space="preserve"> ФГОС СПО).</w:t>
      </w:r>
    </w:p>
    <w:p w:rsidR="00345B6C" w:rsidRPr="00614BC2" w:rsidRDefault="008D58DC" w:rsidP="0068408D">
      <w:pPr>
        <w:suppressAutoHyphens/>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 xml:space="preserve">ПООП определяет рекомендованный объем и содержание </w:t>
      </w:r>
      <w:r w:rsidR="00345B6C" w:rsidRPr="00614BC2">
        <w:rPr>
          <w:rFonts w:ascii="Times New Roman" w:hAnsi="Times New Roman" w:cs="Times New Roman"/>
          <w:bCs/>
          <w:sz w:val="24"/>
          <w:szCs w:val="24"/>
        </w:rPr>
        <w:t>среднего профессионального образования по профессии</w:t>
      </w:r>
      <w:r w:rsidR="00C8108A" w:rsidRPr="00614BC2">
        <w:rPr>
          <w:rFonts w:ascii="Times New Roman" w:hAnsi="Times New Roman" w:cs="Times New Roman"/>
          <w:bCs/>
          <w:sz w:val="24"/>
          <w:szCs w:val="24"/>
        </w:rPr>
        <w:t xml:space="preserve"> 23.01.11 Слесарь-электрик по ремонту электрооборудования </w:t>
      </w:r>
      <w:r w:rsidR="000632E2" w:rsidRPr="00EB6877">
        <w:rPr>
          <w:rFonts w:ascii="Times New Roman" w:hAnsi="Times New Roman" w:cs="Times New Roman"/>
          <w:bCs/>
          <w:sz w:val="24"/>
          <w:szCs w:val="24"/>
        </w:rPr>
        <w:t xml:space="preserve">железнодорожного </w:t>
      </w:r>
      <w:r w:rsidR="00C8108A" w:rsidRPr="00614BC2">
        <w:rPr>
          <w:rFonts w:ascii="Times New Roman" w:hAnsi="Times New Roman" w:cs="Times New Roman"/>
          <w:bCs/>
          <w:sz w:val="24"/>
          <w:szCs w:val="24"/>
        </w:rPr>
        <w:t>подвижного состава</w:t>
      </w:r>
      <w:r w:rsidR="003620E6" w:rsidRPr="00614BC2">
        <w:rPr>
          <w:rFonts w:ascii="Times New Roman" w:hAnsi="Times New Roman" w:cs="Times New Roman"/>
          <w:bCs/>
          <w:sz w:val="24"/>
          <w:szCs w:val="24"/>
        </w:rPr>
        <w:t>,</w:t>
      </w:r>
      <w:r w:rsidR="00345B6C" w:rsidRPr="00614BC2">
        <w:rPr>
          <w:rFonts w:ascii="Times New Roman" w:hAnsi="Times New Roman" w:cs="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rsidR="009A415A" w:rsidRPr="00614BC2" w:rsidRDefault="009A415A" w:rsidP="0068408D">
      <w:pPr>
        <w:suppressAutoHyphens/>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 xml:space="preserve">ПООП разработана для реализации образовательной программы на базе среднего общего образования. </w:t>
      </w:r>
    </w:p>
    <w:p w:rsidR="009A415A" w:rsidRPr="00614BC2" w:rsidRDefault="009A415A" w:rsidP="0068408D">
      <w:pPr>
        <w:suppressAutoHyphens/>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00403D3F" w:rsidRPr="00614BC2">
        <w:rPr>
          <w:rFonts w:ascii="Times New Roman" w:hAnsi="Times New Roman" w:cs="Times New Roman"/>
          <w:bCs/>
          <w:sz w:val="24"/>
          <w:szCs w:val="24"/>
        </w:rPr>
        <w:t xml:space="preserve"> и настоящей ПООП</w:t>
      </w:r>
      <w:r w:rsidR="00C8108A" w:rsidRPr="00614BC2">
        <w:rPr>
          <w:rFonts w:ascii="Times New Roman" w:hAnsi="Times New Roman" w:cs="Times New Roman"/>
          <w:bCs/>
          <w:sz w:val="24"/>
          <w:szCs w:val="24"/>
        </w:rPr>
        <w:t xml:space="preserve"> СПО</w:t>
      </w:r>
      <w:r w:rsidRPr="00614BC2">
        <w:rPr>
          <w:rFonts w:ascii="Times New Roman" w:hAnsi="Times New Roman" w:cs="Times New Roman"/>
          <w:bCs/>
          <w:sz w:val="24"/>
          <w:szCs w:val="24"/>
        </w:rPr>
        <w:t>.</w:t>
      </w:r>
    </w:p>
    <w:p w:rsidR="008D58DC" w:rsidRPr="00614BC2" w:rsidRDefault="008D58DC" w:rsidP="0068408D">
      <w:pPr>
        <w:suppressAutoHyphens/>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1.2. Нормативные основания для разработки ПООП</w:t>
      </w:r>
      <w:r w:rsidR="00C8108A" w:rsidRPr="00614BC2">
        <w:rPr>
          <w:rFonts w:ascii="Times New Roman" w:hAnsi="Times New Roman" w:cs="Times New Roman"/>
          <w:bCs/>
          <w:sz w:val="24"/>
          <w:szCs w:val="24"/>
        </w:rPr>
        <w:t xml:space="preserve"> СПО</w:t>
      </w:r>
      <w:r w:rsidRPr="00614BC2">
        <w:rPr>
          <w:rFonts w:ascii="Times New Roman" w:hAnsi="Times New Roman" w:cs="Times New Roman"/>
          <w:bCs/>
          <w:sz w:val="24"/>
          <w:szCs w:val="24"/>
        </w:rPr>
        <w:t>:</w:t>
      </w:r>
    </w:p>
    <w:p w:rsidR="008D58DC" w:rsidRPr="00614BC2" w:rsidRDefault="008D58DC" w:rsidP="0068408D">
      <w:pPr>
        <w:numPr>
          <w:ilvl w:val="0"/>
          <w:numId w:val="2"/>
        </w:numPr>
        <w:tabs>
          <w:tab w:val="left" w:pos="993"/>
        </w:tabs>
        <w:suppressAutoHyphens/>
        <w:ind w:left="0"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Федеральный закон от 29 декабря 2012 г. №</w:t>
      </w:r>
      <w:r w:rsidR="002F402E" w:rsidRPr="00614BC2">
        <w:rPr>
          <w:rFonts w:ascii="Times New Roman" w:hAnsi="Times New Roman" w:cs="Times New Roman"/>
          <w:bCs/>
          <w:sz w:val="24"/>
          <w:szCs w:val="24"/>
        </w:rPr>
        <w:t xml:space="preserve"> </w:t>
      </w:r>
      <w:r w:rsidRPr="00614BC2">
        <w:rPr>
          <w:rFonts w:ascii="Times New Roman" w:hAnsi="Times New Roman" w:cs="Times New Roman"/>
          <w:bCs/>
          <w:sz w:val="24"/>
          <w:szCs w:val="24"/>
        </w:rPr>
        <w:t>273-ФЗ «Об образовании в Российской Федерации»;</w:t>
      </w:r>
    </w:p>
    <w:p w:rsidR="008D58DC" w:rsidRPr="00EB6877" w:rsidRDefault="00520269" w:rsidP="0068408D">
      <w:pPr>
        <w:pStyle w:val="ad"/>
        <w:numPr>
          <w:ilvl w:val="0"/>
          <w:numId w:val="2"/>
        </w:numPr>
        <w:tabs>
          <w:tab w:val="left" w:pos="851"/>
        </w:tabs>
        <w:suppressAutoHyphens/>
        <w:spacing w:before="0" w:after="200" w:line="276" w:lineRule="auto"/>
        <w:ind w:left="0" w:firstLineChars="295" w:firstLine="708"/>
        <w:jc w:val="both"/>
        <w:rPr>
          <w:bCs/>
        </w:rPr>
      </w:pPr>
      <w:r w:rsidRPr="00546C31">
        <w:rPr>
          <w:bCs/>
        </w:rPr>
        <w:t xml:space="preserve">  </w:t>
      </w:r>
      <w:r w:rsidR="008D58DC" w:rsidRPr="00EB6877">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w:t>
      </w:r>
      <w:r w:rsidR="00546C31" w:rsidRPr="00EB6877">
        <w:rPr>
          <w:bCs/>
        </w:rPr>
        <w:t>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8D58DC" w:rsidRPr="00EB6877" w:rsidRDefault="00C8108A" w:rsidP="0068408D">
      <w:pPr>
        <w:numPr>
          <w:ilvl w:val="0"/>
          <w:numId w:val="2"/>
        </w:numPr>
        <w:tabs>
          <w:tab w:val="left" w:pos="0"/>
          <w:tab w:val="left" w:pos="993"/>
        </w:tabs>
        <w:suppressAutoHyphens/>
        <w:ind w:left="0" w:firstLineChars="295" w:firstLine="708"/>
        <w:jc w:val="both"/>
        <w:rPr>
          <w:rFonts w:ascii="Times New Roman" w:hAnsi="Times New Roman" w:cs="Times New Roman"/>
          <w:bCs/>
          <w:color w:val="FF0000"/>
          <w:sz w:val="24"/>
          <w:szCs w:val="24"/>
        </w:rPr>
      </w:pPr>
      <w:r w:rsidRPr="00EB6877">
        <w:rPr>
          <w:rFonts w:ascii="Times New Roman" w:hAnsi="Times New Roman" w:cs="Times New Roman"/>
          <w:bCs/>
          <w:color w:val="FF0000"/>
          <w:sz w:val="24"/>
          <w:szCs w:val="24"/>
        </w:rPr>
        <w:t xml:space="preserve">Приказ </w:t>
      </w:r>
      <w:proofErr w:type="spellStart"/>
      <w:r w:rsidR="00546C31" w:rsidRPr="00EB6877">
        <w:rPr>
          <w:rFonts w:ascii="Times New Roman" w:hAnsi="Times New Roman" w:cs="Times New Roman"/>
          <w:bCs/>
          <w:color w:val="FF0000"/>
          <w:sz w:val="24"/>
          <w:szCs w:val="24"/>
        </w:rPr>
        <w:t>Минпросвещения</w:t>
      </w:r>
      <w:proofErr w:type="spellEnd"/>
      <w:r w:rsidR="00546C31" w:rsidRPr="00EB6877">
        <w:rPr>
          <w:rFonts w:ascii="Times New Roman" w:hAnsi="Times New Roman" w:cs="Times New Roman"/>
          <w:bCs/>
          <w:color w:val="FF0000"/>
          <w:sz w:val="24"/>
          <w:szCs w:val="24"/>
        </w:rPr>
        <w:t xml:space="preserve"> </w:t>
      </w:r>
      <w:r w:rsidRPr="00EB6877">
        <w:rPr>
          <w:rFonts w:ascii="Times New Roman" w:hAnsi="Times New Roman" w:cs="Times New Roman"/>
          <w:bCs/>
          <w:color w:val="FF0000"/>
          <w:sz w:val="24"/>
          <w:szCs w:val="24"/>
        </w:rPr>
        <w:t xml:space="preserve">России </w:t>
      </w:r>
      <w:proofErr w:type="gramStart"/>
      <w:r w:rsidR="00261FBB" w:rsidRPr="00EB6877">
        <w:rPr>
          <w:rFonts w:ascii="Times New Roman" w:hAnsi="Times New Roman" w:cs="Times New Roman"/>
          <w:bCs/>
          <w:color w:val="FF0000"/>
          <w:sz w:val="24"/>
          <w:szCs w:val="24"/>
        </w:rPr>
        <w:t xml:space="preserve">от  </w:t>
      </w:r>
      <w:r w:rsidR="00970C51" w:rsidRPr="00EB6877">
        <w:rPr>
          <w:rFonts w:ascii="Times New Roman" w:hAnsi="Times New Roman" w:cs="Times New Roman"/>
          <w:bCs/>
          <w:color w:val="FF0000"/>
          <w:sz w:val="24"/>
          <w:szCs w:val="24"/>
        </w:rPr>
        <w:softHyphen/>
      </w:r>
      <w:proofErr w:type="gramEnd"/>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r>
      <w:r w:rsidR="00970C51" w:rsidRPr="00EB6877">
        <w:rPr>
          <w:rFonts w:ascii="Times New Roman" w:hAnsi="Times New Roman" w:cs="Times New Roman"/>
          <w:bCs/>
          <w:color w:val="FF0000"/>
          <w:sz w:val="24"/>
          <w:szCs w:val="24"/>
        </w:rPr>
        <w:softHyphen/>
        <w:t>________</w:t>
      </w:r>
      <w:r w:rsidR="00261FBB" w:rsidRPr="00EB6877">
        <w:rPr>
          <w:rFonts w:ascii="Times New Roman" w:hAnsi="Times New Roman" w:cs="Times New Roman"/>
          <w:bCs/>
          <w:color w:val="FF0000"/>
          <w:sz w:val="24"/>
          <w:szCs w:val="24"/>
        </w:rPr>
        <w:t xml:space="preserve"> № </w:t>
      </w:r>
      <w:r w:rsidR="00970C51" w:rsidRPr="00EB6877">
        <w:rPr>
          <w:rFonts w:ascii="Times New Roman" w:hAnsi="Times New Roman" w:cs="Times New Roman"/>
          <w:bCs/>
          <w:color w:val="FF0000"/>
          <w:sz w:val="24"/>
          <w:szCs w:val="24"/>
        </w:rPr>
        <w:t>____</w:t>
      </w:r>
      <w:r w:rsidR="00261FBB" w:rsidRPr="00EB6877">
        <w:rPr>
          <w:rFonts w:ascii="Times New Roman" w:hAnsi="Times New Roman" w:cs="Times New Roman"/>
          <w:color w:val="FF0000"/>
          <w:sz w:val="24"/>
          <w:szCs w:val="24"/>
        </w:rPr>
        <w:t xml:space="preserve"> </w:t>
      </w:r>
      <w:r w:rsidRPr="00EB6877">
        <w:rPr>
          <w:rFonts w:ascii="Times New Roman" w:hAnsi="Times New Roman" w:cs="Times New Roman"/>
          <w:bCs/>
          <w:i/>
          <w:color w:val="FF0000"/>
          <w:sz w:val="24"/>
          <w:szCs w:val="24"/>
        </w:rPr>
        <w:t xml:space="preserve"> </w:t>
      </w:r>
      <w:r w:rsidRPr="00EB6877">
        <w:rPr>
          <w:rFonts w:ascii="Times New Roman" w:hAnsi="Times New Roman" w:cs="Times New Roman"/>
          <w:bCs/>
          <w:color w:val="FF0000"/>
          <w:sz w:val="24"/>
          <w:szCs w:val="24"/>
        </w:rPr>
        <w:t>«Об утверждении</w:t>
      </w:r>
      <w:r w:rsidR="00DC6BB8" w:rsidRPr="00EB6877">
        <w:rPr>
          <w:rFonts w:ascii="Times New Roman" w:hAnsi="Times New Roman" w:cs="Times New Roman"/>
          <w:bCs/>
          <w:color w:val="FF0000"/>
          <w:sz w:val="24"/>
          <w:szCs w:val="24"/>
        </w:rPr>
        <w:t xml:space="preserve"> </w:t>
      </w:r>
      <w:r w:rsidR="00403D3F" w:rsidRPr="00EB6877">
        <w:rPr>
          <w:rFonts w:ascii="Times New Roman" w:hAnsi="Times New Roman" w:cs="Times New Roman"/>
          <w:bCs/>
          <w:color w:val="FF0000"/>
          <w:sz w:val="24"/>
          <w:szCs w:val="24"/>
        </w:rPr>
        <w:t>ф</w:t>
      </w:r>
      <w:r w:rsidR="008D58DC" w:rsidRPr="00EB6877">
        <w:rPr>
          <w:rFonts w:ascii="Times New Roman" w:hAnsi="Times New Roman" w:cs="Times New Roman"/>
          <w:bCs/>
          <w:color w:val="FF0000"/>
          <w:sz w:val="24"/>
          <w:szCs w:val="24"/>
        </w:rPr>
        <w:t xml:space="preserve">едерального государственного образовательного стандарта </w:t>
      </w:r>
      <w:r w:rsidR="00345B6C" w:rsidRPr="00EB6877">
        <w:rPr>
          <w:rFonts w:ascii="Times New Roman" w:hAnsi="Times New Roman" w:cs="Times New Roman"/>
          <w:bCs/>
          <w:color w:val="FF0000"/>
          <w:sz w:val="24"/>
          <w:szCs w:val="24"/>
        </w:rPr>
        <w:t>среднего профессионального</w:t>
      </w:r>
      <w:r w:rsidR="008D58DC" w:rsidRPr="00EB6877">
        <w:rPr>
          <w:rFonts w:ascii="Times New Roman" w:hAnsi="Times New Roman" w:cs="Times New Roman"/>
          <w:bCs/>
          <w:color w:val="FF0000"/>
          <w:sz w:val="24"/>
          <w:szCs w:val="24"/>
        </w:rPr>
        <w:t xml:space="preserve"> образования по </w:t>
      </w:r>
      <w:r w:rsidR="00345B6C" w:rsidRPr="00EB6877">
        <w:rPr>
          <w:rFonts w:ascii="Times New Roman" w:hAnsi="Times New Roman" w:cs="Times New Roman"/>
          <w:bCs/>
          <w:color w:val="FF0000"/>
          <w:sz w:val="24"/>
          <w:szCs w:val="24"/>
        </w:rPr>
        <w:t xml:space="preserve">профессии </w:t>
      </w:r>
      <w:r w:rsidR="00D06964" w:rsidRPr="00EB6877">
        <w:rPr>
          <w:rFonts w:ascii="Times New Roman" w:hAnsi="Times New Roman" w:cs="Times New Roman"/>
          <w:bCs/>
          <w:color w:val="FF0000"/>
          <w:sz w:val="24"/>
          <w:szCs w:val="24"/>
        </w:rPr>
        <w:t>23.01.11</w:t>
      </w:r>
      <w:r w:rsidR="003620E6" w:rsidRPr="00EB6877">
        <w:rPr>
          <w:rFonts w:ascii="Times New Roman" w:hAnsi="Times New Roman" w:cs="Times New Roman"/>
          <w:bCs/>
          <w:color w:val="FF0000"/>
          <w:sz w:val="24"/>
          <w:szCs w:val="24"/>
        </w:rPr>
        <w:t xml:space="preserve"> Слесарь-электрик по ремонту электрооборудования </w:t>
      </w:r>
      <w:r w:rsidR="00226D67" w:rsidRPr="00EB6877">
        <w:rPr>
          <w:rFonts w:ascii="Times New Roman" w:hAnsi="Times New Roman" w:cs="Times New Roman"/>
          <w:bCs/>
          <w:color w:val="FF0000"/>
          <w:sz w:val="24"/>
          <w:szCs w:val="24"/>
        </w:rPr>
        <w:t xml:space="preserve">железнодорожного </w:t>
      </w:r>
      <w:r w:rsidR="003620E6" w:rsidRPr="00EB6877">
        <w:rPr>
          <w:rFonts w:ascii="Times New Roman" w:hAnsi="Times New Roman" w:cs="Times New Roman"/>
          <w:bCs/>
          <w:color w:val="FF0000"/>
          <w:sz w:val="24"/>
          <w:szCs w:val="24"/>
        </w:rPr>
        <w:t xml:space="preserve">подвижного состава </w:t>
      </w:r>
      <w:r w:rsidR="0069575F" w:rsidRPr="00EB6877">
        <w:rPr>
          <w:rFonts w:ascii="Times New Roman" w:hAnsi="Times New Roman" w:cs="Times New Roman"/>
          <w:bCs/>
          <w:color w:val="FF0000"/>
          <w:sz w:val="24"/>
          <w:szCs w:val="24"/>
        </w:rPr>
        <w:t xml:space="preserve">(зарегистрирован Министерством юстиции Российской Федерации </w:t>
      </w:r>
      <w:r w:rsidR="00970C51" w:rsidRPr="00EB6877">
        <w:rPr>
          <w:rFonts w:ascii="Times New Roman" w:hAnsi="Times New Roman" w:cs="Times New Roman"/>
          <w:bCs/>
          <w:color w:val="FF0000"/>
          <w:sz w:val="24"/>
          <w:szCs w:val="24"/>
        </w:rPr>
        <w:t>___________</w:t>
      </w:r>
      <w:r w:rsidR="0069575F" w:rsidRPr="00EB6877">
        <w:rPr>
          <w:rFonts w:ascii="Times New Roman" w:hAnsi="Times New Roman" w:cs="Times New Roman"/>
          <w:bCs/>
          <w:i/>
          <w:color w:val="FF0000"/>
          <w:sz w:val="24"/>
          <w:szCs w:val="24"/>
        </w:rPr>
        <w:t xml:space="preserve">, </w:t>
      </w:r>
      <w:r w:rsidR="0069575F" w:rsidRPr="00EB6877">
        <w:rPr>
          <w:rFonts w:ascii="Times New Roman" w:hAnsi="Times New Roman" w:cs="Times New Roman"/>
          <w:bCs/>
          <w:color w:val="FF0000"/>
          <w:sz w:val="24"/>
          <w:szCs w:val="24"/>
        </w:rPr>
        <w:t>регистрационный №</w:t>
      </w:r>
      <w:r w:rsidR="00261FBB" w:rsidRPr="00EB6877">
        <w:rPr>
          <w:rFonts w:ascii="Times New Roman" w:hAnsi="Times New Roman" w:cs="Times New Roman"/>
          <w:bCs/>
          <w:color w:val="FF0000"/>
          <w:sz w:val="24"/>
          <w:szCs w:val="24"/>
        </w:rPr>
        <w:t xml:space="preserve"> </w:t>
      </w:r>
      <w:r w:rsidR="00970C51" w:rsidRPr="00EB6877">
        <w:rPr>
          <w:rFonts w:ascii="Times New Roman" w:hAnsi="Times New Roman" w:cs="Times New Roman"/>
          <w:bCs/>
          <w:color w:val="FF0000"/>
          <w:sz w:val="24"/>
          <w:szCs w:val="24"/>
        </w:rPr>
        <w:t>_______</w:t>
      </w:r>
      <w:r w:rsidR="0069575F" w:rsidRPr="00EB6877">
        <w:rPr>
          <w:rFonts w:ascii="Times New Roman" w:hAnsi="Times New Roman" w:cs="Times New Roman"/>
          <w:bCs/>
          <w:color w:val="FF0000"/>
          <w:sz w:val="24"/>
          <w:szCs w:val="24"/>
        </w:rPr>
        <w:t>)</w:t>
      </w:r>
      <w:r w:rsidR="00DC6BB8" w:rsidRPr="00EB6877">
        <w:rPr>
          <w:rFonts w:ascii="Times New Roman" w:hAnsi="Times New Roman" w:cs="Times New Roman"/>
          <w:bCs/>
          <w:color w:val="FF0000"/>
          <w:sz w:val="24"/>
          <w:szCs w:val="24"/>
        </w:rPr>
        <w:t>;</w:t>
      </w:r>
    </w:p>
    <w:p w:rsidR="008D58DC" w:rsidRPr="00EB6877" w:rsidRDefault="008D58DC" w:rsidP="0068408D">
      <w:pPr>
        <w:numPr>
          <w:ilvl w:val="0"/>
          <w:numId w:val="2"/>
        </w:numPr>
        <w:tabs>
          <w:tab w:val="left" w:pos="993"/>
        </w:tabs>
        <w:suppressAutoHyphens/>
        <w:ind w:left="0" w:firstLineChars="295" w:firstLine="708"/>
        <w:jc w:val="both"/>
        <w:rPr>
          <w:rFonts w:ascii="Times New Roman" w:hAnsi="Times New Roman" w:cs="Times New Roman"/>
          <w:bCs/>
          <w:sz w:val="24"/>
          <w:szCs w:val="24"/>
        </w:rPr>
      </w:pPr>
      <w:r w:rsidRPr="00EB6877">
        <w:rPr>
          <w:rFonts w:ascii="Times New Roman" w:hAnsi="Times New Roman" w:cs="Times New Roman"/>
          <w:bCs/>
          <w:sz w:val="24"/>
          <w:szCs w:val="24"/>
        </w:rPr>
        <w:t xml:space="preserve">Приказ Минобрнауки России </w:t>
      </w:r>
      <w:r w:rsidR="0044139C" w:rsidRPr="00EB6877">
        <w:rPr>
          <w:rFonts w:ascii="Times New Roman" w:hAnsi="Times New Roman" w:cs="Times New Roman"/>
          <w:bCs/>
          <w:sz w:val="24"/>
          <w:szCs w:val="24"/>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00226D67" w:rsidRPr="00EB6877">
        <w:rPr>
          <w:rFonts w:ascii="Times New Roman" w:hAnsi="Times New Roman" w:cs="Times New Roman"/>
          <w:bCs/>
          <w:sz w:val="24"/>
          <w:szCs w:val="24"/>
        </w:rPr>
        <w:t>с изменениями, внесенными приказ</w:t>
      </w:r>
      <w:r w:rsidR="00200A53">
        <w:rPr>
          <w:rFonts w:ascii="Times New Roman" w:hAnsi="Times New Roman" w:cs="Times New Roman"/>
          <w:bCs/>
          <w:sz w:val="24"/>
          <w:szCs w:val="24"/>
        </w:rPr>
        <w:t>а</w:t>
      </w:r>
      <w:r w:rsidR="00546C31" w:rsidRPr="00EB6877">
        <w:rPr>
          <w:rFonts w:ascii="Times New Roman" w:hAnsi="Times New Roman" w:cs="Times New Roman"/>
          <w:bCs/>
          <w:sz w:val="24"/>
          <w:szCs w:val="24"/>
        </w:rPr>
        <w:t>м</w:t>
      </w:r>
      <w:r w:rsidR="00226D67" w:rsidRPr="00EB6877">
        <w:rPr>
          <w:rFonts w:ascii="Times New Roman" w:hAnsi="Times New Roman" w:cs="Times New Roman"/>
          <w:bCs/>
          <w:sz w:val="24"/>
          <w:szCs w:val="24"/>
        </w:rPr>
        <w:t>и</w:t>
      </w:r>
      <w:r w:rsidR="00546C31" w:rsidRPr="00EB6877">
        <w:rPr>
          <w:rFonts w:ascii="Times New Roman" w:hAnsi="Times New Roman" w:cs="Times New Roman"/>
          <w:bCs/>
          <w:sz w:val="24"/>
          <w:szCs w:val="24"/>
        </w:rPr>
        <w:t xml:space="preserve"> Минобрнауки России от 22 января 2014 г. № 31 (зарегистрирован Министерством юстиции </w:t>
      </w:r>
      <w:r w:rsidR="00546C31" w:rsidRPr="00EB6877">
        <w:rPr>
          <w:rFonts w:ascii="Times New Roman" w:hAnsi="Times New Roman" w:cs="Times New Roman"/>
          <w:bCs/>
          <w:sz w:val="24"/>
          <w:szCs w:val="24"/>
        </w:rPr>
        <w:lastRenderedPageBreak/>
        <w:t>Российской Федерации 7 марта 2014 г., регистрационный № 31539) и от 15 декабря 2014 г. № 1580 (зарегистрирован Министерством юстиции Российской Федерации 15</w:t>
      </w:r>
      <w:r w:rsidR="0068408D">
        <w:rPr>
          <w:rFonts w:ascii="Times New Roman" w:hAnsi="Times New Roman" w:cs="Times New Roman"/>
          <w:bCs/>
          <w:sz w:val="24"/>
          <w:szCs w:val="24"/>
        </w:rPr>
        <w:t xml:space="preserve"> </w:t>
      </w:r>
      <w:r w:rsidR="00546C31" w:rsidRPr="00EB6877">
        <w:rPr>
          <w:rFonts w:ascii="Times New Roman" w:hAnsi="Times New Roman" w:cs="Times New Roman"/>
          <w:bCs/>
          <w:sz w:val="24"/>
          <w:szCs w:val="24"/>
        </w:rPr>
        <w:t xml:space="preserve">января 2015 г., регистрационный № 35545); </w:t>
      </w:r>
    </w:p>
    <w:p w:rsidR="0044139C" w:rsidRPr="00EB6877" w:rsidRDefault="008D58DC" w:rsidP="0068408D">
      <w:pPr>
        <w:pStyle w:val="ad"/>
        <w:numPr>
          <w:ilvl w:val="0"/>
          <w:numId w:val="2"/>
        </w:numPr>
        <w:tabs>
          <w:tab w:val="left" w:pos="993"/>
        </w:tabs>
        <w:suppressAutoHyphens/>
        <w:spacing w:before="0" w:after="200" w:line="276" w:lineRule="auto"/>
        <w:ind w:left="0" w:firstLineChars="295" w:firstLine="708"/>
        <w:jc w:val="both"/>
        <w:rPr>
          <w:bCs/>
        </w:rPr>
      </w:pPr>
      <w:r w:rsidRPr="00EB6877">
        <w:rPr>
          <w:bCs/>
        </w:rPr>
        <w:t xml:space="preserve">Приказ Минобрнауки России </w:t>
      </w:r>
      <w:r w:rsidR="0044139C" w:rsidRPr="00EB6877">
        <w:rPr>
          <w:bCs/>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DE5669" w:rsidRPr="00EB6877">
        <w:rPr>
          <w:bCs/>
        </w:rPr>
        <w:t xml:space="preserve"> </w:t>
      </w:r>
      <w:r w:rsidR="0044139C" w:rsidRPr="00EB6877">
        <w:rPr>
          <w:bCs/>
        </w:rPr>
        <w:t>(зарегистрирован Министерством юстиции Российской Федерации 1 ноября 2013 г., регистрационный № 30306)</w:t>
      </w:r>
      <w:r w:rsidR="00546C31" w:rsidRPr="00EB6877">
        <w:rPr>
          <w:bCs/>
        </w:rPr>
        <w:t>, 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w:t>
      </w:r>
      <w:r w:rsidR="0068408D">
        <w:rPr>
          <w:bCs/>
        </w:rPr>
        <w:t xml:space="preserve"> </w:t>
      </w:r>
      <w:r w:rsidR="00546C31" w:rsidRPr="00EB6877">
        <w:rPr>
          <w:bCs/>
        </w:rPr>
        <w:t>декабря 2</w:t>
      </w:r>
      <w:r w:rsidR="00226D67" w:rsidRPr="00EB6877">
        <w:rPr>
          <w:bCs/>
        </w:rPr>
        <w:t>017 г., регистрационный №49221)</w:t>
      </w:r>
      <w:r w:rsidR="0044139C" w:rsidRPr="00EB6877">
        <w:rPr>
          <w:bCs/>
        </w:rPr>
        <w:t>;</w:t>
      </w:r>
    </w:p>
    <w:p w:rsidR="0044139C" w:rsidRPr="00EB6877" w:rsidRDefault="00180EE3" w:rsidP="0068408D">
      <w:pPr>
        <w:numPr>
          <w:ilvl w:val="0"/>
          <w:numId w:val="2"/>
        </w:numPr>
        <w:tabs>
          <w:tab w:val="left" w:pos="993"/>
        </w:tabs>
        <w:suppressAutoHyphens/>
        <w:ind w:left="0" w:firstLineChars="295" w:firstLine="708"/>
        <w:jc w:val="both"/>
        <w:rPr>
          <w:rFonts w:ascii="Times New Roman" w:hAnsi="Times New Roman" w:cs="Times New Roman"/>
          <w:bCs/>
          <w:sz w:val="24"/>
          <w:szCs w:val="24"/>
        </w:rPr>
      </w:pPr>
      <w:r w:rsidRPr="00EB6877">
        <w:rPr>
          <w:rFonts w:ascii="Times New Roman" w:hAnsi="Times New Roman" w:cs="Times New Roman"/>
          <w:bCs/>
          <w:sz w:val="24"/>
          <w:szCs w:val="24"/>
        </w:rPr>
        <w:t>Приказ</w:t>
      </w:r>
      <w:r w:rsidR="000061C6" w:rsidRPr="00EB6877">
        <w:rPr>
          <w:rFonts w:ascii="Times New Roman" w:hAnsi="Times New Roman" w:cs="Times New Roman"/>
          <w:bCs/>
          <w:sz w:val="24"/>
          <w:szCs w:val="24"/>
        </w:rPr>
        <w:t xml:space="preserve"> </w:t>
      </w:r>
      <w:r w:rsidR="0044139C" w:rsidRPr="00EB6877">
        <w:rPr>
          <w:rFonts w:ascii="Times New Roman" w:hAnsi="Times New Roman" w:cs="Times New Roman"/>
          <w:bCs/>
          <w:sz w:val="24"/>
          <w:szCs w:val="24"/>
        </w:rPr>
        <w:t>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r w:rsidR="00546C31" w:rsidRPr="00EB6877">
        <w:rPr>
          <w:rFonts w:ascii="Times New Roman" w:hAnsi="Times New Roman" w:cs="Times New Roman"/>
          <w:bCs/>
          <w:sz w:val="24"/>
          <w:szCs w:val="24"/>
        </w:rPr>
        <w:t>, с изменениями, внесенными приказом Минобрнауки России от 18 августа 2016 г. №1061 (зарегистрирован Министерством юстиции Российской Федерации 7 сентября 20</w:t>
      </w:r>
      <w:r w:rsidR="009220B6" w:rsidRPr="00EB6877">
        <w:rPr>
          <w:rFonts w:ascii="Times New Roman" w:hAnsi="Times New Roman" w:cs="Times New Roman"/>
          <w:bCs/>
          <w:sz w:val="24"/>
          <w:szCs w:val="24"/>
        </w:rPr>
        <w:t>16 г., регистрационный №43586)</w:t>
      </w:r>
      <w:r w:rsidR="0069575F" w:rsidRPr="00EB6877">
        <w:rPr>
          <w:rFonts w:ascii="Times New Roman" w:hAnsi="Times New Roman" w:cs="Times New Roman"/>
          <w:bCs/>
          <w:sz w:val="24"/>
          <w:szCs w:val="24"/>
        </w:rPr>
        <w:t>;</w:t>
      </w:r>
    </w:p>
    <w:p w:rsidR="0007038C" w:rsidRPr="00EB6877" w:rsidRDefault="00983E1B" w:rsidP="0068408D">
      <w:pPr>
        <w:pStyle w:val="toleft"/>
        <w:shd w:val="clear" w:color="auto" w:fill="FFFFFF"/>
        <w:spacing w:before="0" w:beforeAutospacing="0" w:after="200" w:afterAutospacing="0" w:line="276" w:lineRule="auto"/>
        <w:ind w:firstLineChars="295" w:firstLine="708"/>
        <w:jc w:val="both"/>
      </w:pPr>
      <w:r w:rsidRPr="00EB6877">
        <w:rPr>
          <w:bCs/>
        </w:rPr>
        <w:t xml:space="preserve">– </w:t>
      </w:r>
      <w:r w:rsidR="002F7C5E" w:rsidRPr="00EB6877">
        <w:rPr>
          <w:bCs/>
        </w:rPr>
        <w:t xml:space="preserve">Приказ Министерства труда и социальной защиты Российской Федерации </w:t>
      </w:r>
      <w:r w:rsidRPr="00EB6877">
        <w:t>от</w:t>
      </w:r>
      <w:r w:rsidR="00270EB4" w:rsidRPr="00EB6877">
        <w:t xml:space="preserve"> </w:t>
      </w:r>
      <w:r w:rsidR="0004708C" w:rsidRPr="00EB6877">
        <w:t>17.09.2014 № 646н о</w:t>
      </w:r>
      <w:r w:rsidR="002F7C5E" w:rsidRPr="00EB6877">
        <w:rPr>
          <w:bCs/>
        </w:rPr>
        <w:t xml:space="preserve">б утверждении профессионального стандарта </w:t>
      </w:r>
      <w:r w:rsidR="0004708C" w:rsidRPr="00EB6877">
        <w:t>40.048</w:t>
      </w:r>
      <w:r w:rsidR="00270EB4" w:rsidRPr="00EB6877">
        <w:rPr>
          <w:bCs/>
        </w:rPr>
        <w:t xml:space="preserve"> </w:t>
      </w:r>
      <w:r w:rsidR="0004708C" w:rsidRPr="00EB6877">
        <w:rPr>
          <w:bCs/>
        </w:rPr>
        <w:t>«</w:t>
      </w:r>
      <w:r w:rsidR="00270EB4" w:rsidRPr="00EB6877">
        <w:rPr>
          <w:bCs/>
        </w:rPr>
        <w:t>Слесарь-электрик</w:t>
      </w:r>
      <w:r w:rsidR="002F7C5E" w:rsidRPr="00EB6877">
        <w:rPr>
          <w:bCs/>
        </w:rPr>
        <w:t xml:space="preserve">» (зарегистрирован Министерством юстиции Российской Федерации </w:t>
      </w:r>
      <w:r w:rsidR="0004708C" w:rsidRPr="00EB6877">
        <w:t xml:space="preserve">8 октября 2014 </w:t>
      </w:r>
      <w:r w:rsidRPr="00EB6877">
        <w:t>г</w:t>
      </w:r>
      <w:r w:rsidR="00270EB4" w:rsidRPr="00EB6877">
        <w:t xml:space="preserve">., регистрационный № </w:t>
      </w:r>
      <w:r w:rsidRPr="00EB6877">
        <w:t>34265)</w:t>
      </w:r>
      <w:r w:rsidR="0069575F" w:rsidRPr="00EB6877">
        <w:t xml:space="preserve"> </w:t>
      </w:r>
      <w:r w:rsidR="00DF4244" w:rsidRPr="00EB6877">
        <w:rPr>
          <w:bCs/>
        </w:rPr>
        <w:t xml:space="preserve">с изменениями, внесенными приказом Министерства труда и социальной защиты Российской Федерации от 12 декабря 2016 г. № 727н (зарегистрирован Министерством юстиции Российской Федерации 13 января 2017 г., </w:t>
      </w:r>
      <w:r w:rsidR="00E755C2" w:rsidRPr="00EB6877">
        <w:rPr>
          <w:bCs/>
        </w:rPr>
        <w:t>регистрационный №</w:t>
      </w:r>
      <w:r w:rsidR="00DF4244" w:rsidRPr="00EB6877">
        <w:rPr>
          <w:bCs/>
        </w:rPr>
        <w:t xml:space="preserve"> 45230);</w:t>
      </w:r>
    </w:p>
    <w:p w:rsidR="0004708C" w:rsidRPr="00EB6877" w:rsidRDefault="00AE2074" w:rsidP="0068408D">
      <w:pPr>
        <w:pStyle w:val="toleft"/>
        <w:shd w:val="clear" w:color="auto" w:fill="FFFFFF"/>
        <w:spacing w:before="0" w:beforeAutospacing="0" w:after="200" w:afterAutospacing="0" w:line="276" w:lineRule="auto"/>
        <w:ind w:firstLineChars="295" w:firstLine="708"/>
        <w:jc w:val="both"/>
        <w:rPr>
          <w:bCs/>
        </w:rPr>
      </w:pPr>
      <w:r w:rsidRPr="00EB6877">
        <w:rPr>
          <w:bCs/>
        </w:rPr>
        <w:t xml:space="preserve">– Приказ Министерства труда и социальной защиты Российской Федерации </w:t>
      </w:r>
      <w:r w:rsidRPr="00EB6877">
        <w:t>от 06.02.2018 № 61н о</w:t>
      </w:r>
      <w:r w:rsidRPr="00EB6877">
        <w:rPr>
          <w:bCs/>
        </w:rPr>
        <w:t xml:space="preserve">б утверждении профессионального стандарта </w:t>
      </w:r>
      <w:r w:rsidRPr="00EB6877">
        <w:t>17.056</w:t>
      </w:r>
      <w:r w:rsidRPr="00EB6877">
        <w:rPr>
          <w:bCs/>
        </w:rPr>
        <w:t xml:space="preserve"> </w:t>
      </w:r>
      <w:r w:rsidRPr="00EB6877">
        <w:t>«Слесарь по ремонту специального железнодорожного подвижного состава и механизмов»</w:t>
      </w:r>
    </w:p>
    <w:p w:rsidR="00AE2074" w:rsidRPr="001655E9" w:rsidRDefault="00AE2074" w:rsidP="0068408D">
      <w:pPr>
        <w:shd w:val="clear" w:color="auto" w:fill="FFFFFF"/>
        <w:ind w:firstLineChars="295" w:firstLine="708"/>
        <w:rPr>
          <w:bCs/>
          <w:sz w:val="24"/>
          <w:szCs w:val="24"/>
        </w:rPr>
      </w:pPr>
      <w:r w:rsidRPr="001655E9">
        <w:rPr>
          <w:bCs/>
          <w:sz w:val="24"/>
          <w:szCs w:val="24"/>
        </w:rPr>
        <w:t xml:space="preserve">– </w:t>
      </w:r>
      <w:r w:rsidRPr="001655E9">
        <w:rPr>
          <w:rFonts w:ascii="Times New Roman" w:hAnsi="Times New Roman" w:cs="Times New Roman"/>
          <w:bCs/>
          <w:sz w:val="24"/>
          <w:szCs w:val="24"/>
        </w:rPr>
        <w:t xml:space="preserve">Приказ Министерства труда и социальной защиты Российской Федерации </w:t>
      </w:r>
      <w:r w:rsidRPr="001655E9">
        <w:rPr>
          <w:rFonts w:ascii="Times New Roman" w:hAnsi="Times New Roman" w:cs="Times New Roman"/>
          <w:sz w:val="24"/>
          <w:szCs w:val="24"/>
        </w:rPr>
        <w:t>от 02.12.2015 № 954н о</w:t>
      </w:r>
      <w:r w:rsidRPr="001655E9">
        <w:rPr>
          <w:rFonts w:ascii="Times New Roman" w:hAnsi="Times New Roman" w:cs="Times New Roman"/>
          <w:bCs/>
          <w:sz w:val="24"/>
          <w:szCs w:val="24"/>
        </w:rPr>
        <w:t xml:space="preserve">б утверждении профессионального стандарта </w:t>
      </w:r>
      <w:r w:rsidRPr="001655E9">
        <w:rPr>
          <w:rFonts w:ascii="Times New Roman" w:hAnsi="Times New Roman" w:cs="Times New Roman"/>
          <w:sz w:val="24"/>
          <w:szCs w:val="24"/>
        </w:rPr>
        <w:t>17.025</w:t>
      </w:r>
      <w:r w:rsidRPr="001655E9">
        <w:rPr>
          <w:rFonts w:ascii="Times New Roman" w:hAnsi="Times New Roman" w:cs="Times New Roman"/>
          <w:bCs/>
          <w:sz w:val="24"/>
          <w:szCs w:val="24"/>
        </w:rPr>
        <w:t xml:space="preserve"> </w:t>
      </w:r>
      <w:r w:rsidRPr="001655E9">
        <w:rPr>
          <w:rFonts w:ascii="Times New Roman" w:hAnsi="Times New Roman" w:cs="Times New Roman"/>
          <w:sz w:val="24"/>
          <w:szCs w:val="24"/>
        </w:rPr>
        <w:t>«</w:t>
      </w:r>
      <w:r w:rsidR="001655E9" w:rsidRPr="001655E9">
        <w:rPr>
          <w:rFonts w:ascii="Times New Roman" w:eastAsia="Times New Roman" w:hAnsi="Times New Roman" w:cs="Times New Roman"/>
          <w:color w:val="000000"/>
          <w:sz w:val="24"/>
          <w:szCs w:val="24"/>
        </w:rPr>
        <w:t>Слесарь по осмотру и ремонту подвижного состава железнодорожного</w:t>
      </w:r>
      <w:r w:rsidR="001655E9">
        <w:rPr>
          <w:rFonts w:ascii="Times New Roman" w:eastAsia="Times New Roman" w:hAnsi="Times New Roman" w:cs="Times New Roman"/>
          <w:color w:val="000000"/>
          <w:sz w:val="24"/>
          <w:szCs w:val="24"/>
        </w:rPr>
        <w:t xml:space="preserve"> </w:t>
      </w:r>
      <w:r w:rsidR="001655E9" w:rsidRPr="001655E9">
        <w:rPr>
          <w:rFonts w:ascii="yandex-sans" w:eastAsia="Times New Roman" w:hAnsi="yandex-sans" w:cs="Times New Roman"/>
          <w:color w:val="000000"/>
          <w:sz w:val="24"/>
          <w:szCs w:val="24"/>
        </w:rPr>
        <w:t>транспорта</w:t>
      </w:r>
      <w:r w:rsidRPr="001655E9">
        <w:rPr>
          <w:sz w:val="24"/>
          <w:szCs w:val="24"/>
        </w:rPr>
        <w:t>»</w:t>
      </w:r>
      <w:r w:rsidR="001655E9" w:rsidRPr="001655E9">
        <w:rPr>
          <w:sz w:val="24"/>
          <w:szCs w:val="24"/>
        </w:rPr>
        <w:t>.</w:t>
      </w:r>
    </w:p>
    <w:p w:rsidR="00AE2074" w:rsidRPr="00EB6877" w:rsidRDefault="00AE2074" w:rsidP="0068408D">
      <w:pPr>
        <w:pStyle w:val="toleft"/>
        <w:shd w:val="clear" w:color="auto" w:fill="FFFFFF"/>
        <w:spacing w:before="0" w:beforeAutospacing="0" w:after="200" w:afterAutospacing="0" w:line="276" w:lineRule="auto"/>
        <w:ind w:firstLineChars="295" w:firstLine="708"/>
        <w:jc w:val="both"/>
        <w:rPr>
          <w:bCs/>
        </w:rPr>
      </w:pPr>
      <w:r w:rsidRPr="001655E9">
        <w:rPr>
          <w:bCs/>
        </w:rPr>
        <w:t>– Приказ</w:t>
      </w:r>
      <w:r w:rsidRPr="00EB6877">
        <w:rPr>
          <w:bCs/>
        </w:rPr>
        <w:t xml:space="preserve"> Министерства труда и социальной защиты Российской Федерации </w:t>
      </w:r>
      <w:r w:rsidRPr="00EB6877">
        <w:t>от 03.12.2015 № 966н о</w:t>
      </w:r>
      <w:r w:rsidRPr="00EB6877">
        <w:rPr>
          <w:bCs/>
        </w:rPr>
        <w:t>б утверждении профессионального стандарта 1</w:t>
      </w:r>
      <w:r w:rsidRPr="00EB6877">
        <w:t>7.020</w:t>
      </w:r>
      <w:r w:rsidRPr="00EB6877">
        <w:rPr>
          <w:bCs/>
        </w:rPr>
        <w:t xml:space="preserve"> </w:t>
      </w:r>
      <w:r w:rsidR="00DF3A6B" w:rsidRPr="00EB6877">
        <w:rPr>
          <w:bCs/>
        </w:rPr>
        <w:t>«</w:t>
      </w:r>
      <w:r w:rsidR="00DF3A6B" w:rsidRPr="00EB6877">
        <w:t>Поездной электромеханик железнодорожного транспорта»</w:t>
      </w:r>
    </w:p>
    <w:p w:rsidR="00AE2074" w:rsidRPr="0098007C" w:rsidRDefault="00AE2074" w:rsidP="00331E7C">
      <w:pPr>
        <w:ind w:firstLine="709"/>
        <w:rPr>
          <w:rFonts w:ascii="Times New Roman" w:hAnsi="Times New Roman"/>
          <w:b/>
          <w:bCs/>
          <w:sz w:val="24"/>
          <w:szCs w:val="24"/>
        </w:rPr>
      </w:pPr>
      <w:r w:rsidRPr="0098007C">
        <w:rPr>
          <w:rFonts w:ascii="Times New Roman" w:hAnsi="Times New Roman"/>
          <w:sz w:val="24"/>
          <w:szCs w:val="24"/>
        </w:rPr>
        <w:t xml:space="preserve">– Приказ Министерства труда и социальной защиты Российской Федерации от </w:t>
      </w:r>
      <w:r w:rsidR="00DF3A6B" w:rsidRPr="0098007C">
        <w:rPr>
          <w:rFonts w:ascii="Times New Roman" w:hAnsi="Times New Roman"/>
          <w:sz w:val="24"/>
          <w:szCs w:val="24"/>
        </w:rPr>
        <w:t xml:space="preserve">19.05.2014 № 320н </w:t>
      </w:r>
      <w:r w:rsidRPr="0098007C">
        <w:rPr>
          <w:rFonts w:ascii="Times New Roman" w:hAnsi="Times New Roman"/>
          <w:sz w:val="24"/>
          <w:szCs w:val="24"/>
        </w:rPr>
        <w:t xml:space="preserve">об утверждении профессионального стандарта </w:t>
      </w:r>
      <w:r w:rsidR="00DF3A6B" w:rsidRPr="0098007C">
        <w:rPr>
          <w:rFonts w:ascii="Times New Roman" w:hAnsi="Times New Roman"/>
          <w:sz w:val="24"/>
          <w:szCs w:val="24"/>
        </w:rPr>
        <w:t>17.009 «</w:t>
      </w:r>
      <w:r w:rsidR="0098007C" w:rsidRPr="0098007C">
        <w:rPr>
          <w:rFonts w:ascii="Times New Roman" w:hAnsi="Times New Roman"/>
          <w:sz w:val="24"/>
          <w:szCs w:val="24"/>
        </w:rPr>
        <w:t>Работник по управлению и обслуживанию специального железнодорожного подвижного состава (самоходного</w:t>
      </w:r>
      <w:r w:rsidR="0098007C" w:rsidRPr="0098007C">
        <w:rPr>
          <w:rFonts w:ascii="Times New Roman" w:hAnsi="Times New Roman"/>
          <w:color w:val="444444"/>
          <w:sz w:val="24"/>
          <w:szCs w:val="24"/>
        </w:rPr>
        <w:t>)</w:t>
      </w:r>
      <w:r w:rsidR="00DF3A6B" w:rsidRPr="0098007C">
        <w:rPr>
          <w:rFonts w:ascii="Times New Roman" w:hAnsi="Times New Roman"/>
          <w:sz w:val="24"/>
          <w:szCs w:val="24"/>
        </w:rPr>
        <w:t>»</w:t>
      </w:r>
    </w:p>
    <w:p w:rsidR="00AE2074" w:rsidRPr="0098007C" w:rsidRDefault="00AE2074" w:rsidP="00331E7C">
      <w:pPr>
        <w:ind w:firstLine="709"/>
        <w:rPr>
          <w:rFonts w:ascii="Times New Roman" w:hAnsi="Times New Roman"/>
          <w:b/>
          <w:sz w:val="24"/>
          <w:szCs w:val="24"/>
        </w:rPr>
      </w:pPr>
      <w:r w:rsidRPr="0098007C">
        <w:rPr>
          <w:rFonts w:ascii="Times New Roman" w:hAnsi="Times New Roman"/>
          <w:sz w:val="24"/>
          <w:szCs w:val="24"/>
        </w:rPr>
        <w:t xml:space="preserve">– Приказ Министерства труда и социальной защиты Российской Федерации от </w:t>
      </w:r>
      <w:r w:rsidR="00DF3A6B" w:rsidRPr="0098007C">
        <w:rPr>
          <w:rFonts w:ascii="Times New Roman" w:hAnsi="Times New Roman"/>
          <w:sz w:val="24"/>
          <w:szCs w:val="24"/>
        </w:rPr>
        <w:t xml:space="preserve">17.04.2014 № 264н </w:t>
      </w:r>
      <w:r w:rsidRPr="0098007C">
        <w:rPr>
          <w:rFonts w:ascii="Times New Roman" w:hAnsi="Times New Roman"/>
          <w:sz w:val="24"/>
          <w:szCs w:val="24"/>
        </w:rPr>
        <w:t xml:space="preserve">об утверждении профессионального стандарта </w:t>
      </w:r>
      <w:r w:rsidR="00DF3A6B" w:rsidRPr="0098007C">
        <w:rPr>
          <w:rFonts w:ascii="Times New Roman" w:hAnsi="Times New Roman"/>
          <w:sz w:val="24"/>
          <w:szCs w:val="24"/>
        </w:rPr>
        <w:t>17.005 «</w:t>
      </w:r>
      <w:r w:rsidR="0098007C" w:rsidRPr="0098007C">
        <w:rPr>
          <w:rFonts w:ascii="Times New Roman" w:hAnsi="Times New Roman"/>
          <w:sz w:val="24"/>
          <w:szCs w:val="24"/>
        </w:rPr>
        <w:t>Работник по управлению и обслуживанию специального железнодорожного подвижного состава (несамоходного)</w:t>
      </w:r>
      <w:r w:rsidR="00DF3A6B" w:rsidRPr="0098007C">
        <w:rPr>
          <w:rFonts w:ascii="Times New Roman" w:hAnsi="Times New Roman"/>
          <w:sz w:val="24"/>
          <w:szCs w:val="24"/>
        </w:rPr>
        <w:t>»</w:t>
      </w:r>
      <w:r w:rsidR="0098007C">
        <w:rPr>
          <w:rFonts w:ascii="Times New Roman" w:hAnsi="Times New Roman"/>
          <w:sz w:val="24"/>
          <w:szCs w:val="24"/>
        </w:rPr>
        <w:t>.</w:t>
      </w:r>
    </w:p>
    <w:p w:rsidR="008D58DC" w:rsidRPr="00614BC2" w:rsidRDefault="008D58DC" w:rsidP="0068408D">
      <w:pPr>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1.</w:t>
      </w:r>
      <w:r w:rsidR="00B6565C" w:rsidRPr="00614BC2">
        <w:rPr>
          <w:rFonts w:ascii="Times New Roman" w:hAnsi="Times New Roman" w:cs="Times New Roman"/>
          <w:bCs/>
          <w:sz w:val="24"/>
          <w:szCs w:val="24"/>
        </w:rPr>
        <w:t>3</w:t>
      </w:r>
      <w:r w:rsidRPr="00614BC2">
        <w:rPr>
          <w:rFonts w:ascii="Times New Roman" w:hAnsi="Times New Roman" w:cs="Times New Roman"/>
          <w:bCs/>
          <w:sz w:val="24"/>
          <w:szCs w:val="24"/>
        </w:rPr>
        <w:t>. Перечень сокращений, используемых в тексте ПООП:</w:t>
      </w:r>
    </w:p>
    <w:p w:rsidR="008D58DC" w:rsidRPr="00614BC2" w:rsidRDefault="0044139C" w:rsidP="0068408D">
      <w:pPr>
        <w:tabs>
          <w:tab w:val="left" w:pos="993"/>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lastRenderedPageBreak/>
        <w:t>ФГОС СП</w:t>
      </w:r>
      <w:r w:rsidR="008D58DC" w:rsidRPr="00614BC2">
        <w:rPr>
          <w:rFonts w:ascii="Times New Roman" w:hAnsi="Times New Roman" w:cs="Times New Roman"/>
          <w:bCs/>
          <w:sz w:val="24"/>
          <w:szCs w:val="24"/>
        </w:rPr>
        <w:t xml:space="preserve">О – Федеральный государственный образовательный стандарт </w:t>
      </w:r>
      <w:r w:rsidRPr="00614BC2">
        <w:rPr>
          <w:rFonts w:ascii="Times New Roman" w:hAnsi="Times New Roman" w:cs="Times New Roman"/>
          <w:bCs/>
          <w:sz w:val="24"/>
          <w:szCs w:val="24"/>
        </w:rPr>
        <w:t xml:space="preserve">среднего профессионального </w:t>
      </w:r>
      <w:r w:rsidR="008D58DC" w:rsidRPr="00614BC2">
        <w:rPr>
          <w:rFonts w:ascii="Times New Roman" w:hAnsi="Times New Roman" w:cs="Times New Roman"/>
          <w:bCs/>
          <w:sz w:val="24"/>
          <w:szCs w:val="24"/>
        </w:rPr>
        <w:t>образования;</w:t>
      </w:r>
    </w:p>
    <w:p w:rsidR="008D58DC" w:rsidRPr="00614BC2" w:rsidRDefault="008D58DC" w:rsidP="0068408D">
      <w:pPr>
        <w:tabs>
          <w:tab w:val="left" w:pos="993"/>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 xml:space="preserve">ПООП – примерная основная образовательная программа; </w:t>
      </w:r>
    </w:p>
    <w:p w:rsidR="00180EE3" w:rsidRPr="00614BC2" w:rsidRDefault="00180EE3" w:rsidP="0068408D">
      <w:pPr>
        <w:tabs>
          <w:tab w:val="left" w:pos="993"/>
          <w:tab w:val="center" w:pos="5457"/>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МДК</w:t>
      </w:r>
      <w:r w:rsidR="003A6FFA" w:rsidRPr="00614BC2">
        <w:rPr>
          <w:rFonts w:ascii="Times New Roman" w:hAnsi="Times New Roman" w:cs="Times New Roman"/>
          <w:bCs/>
          <w:sz w:val="24"/>
          <w:szCs w:val="24"/>
        </w:rPr>
        <w:t xml:space="preserve"> – междисциплинарный курс</w:t>
      </w:r>
      <w:r w:rsidR="00050190" w:rsidRPr="00614BC2">
        <w:rPr>
          <w:rFonts w:ascii="Times New Roman" w:hAnsi="Times New Roman" w:cs="Times New Roman"/>
          <w:bCs/>
          <w:sz w:val="24"/>
          <w:szCs w:val="24"/>
        </w:rPr>
        <w:t>;</w:t>
      </w:r>
      <w:r w:rsidR="0068408D">
        <w:rPr>
          <w:rFonts w:ascii="Times New Roman" w:hAnsi="Times New Roman" w:cs="Times New Roman"/>
          <w:bCs/>
          <w:sz w:val="24"/>
          <w:szCs w:val="24"/>
        </w:rPr>
        <w:tab/>
      </w:r>
    </w:p>
    <w:p w:rsidR="00180EE3" w:rsidRPr="00614BC2" w:rsidRDefault="003A6FFA" w:rsidP="0068408D">
      <w:pPr>
        <w:tabs>
          <w:tab w:val="left" w:pos="993"/>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ПМ – профессиональный модуль</w:t>
      </w:r>
      <w:r w:rsidR="00050190" w:rsidRPr="00614BC2">
        <w:rPr>
          <w:rFonts w:ascii="Times New Roman" w:hAnsi="Times New Roman" w:cs="Times New Roman"/>
          <w:bCs/>
          <w:sz w:val="24"/>
          <w:szCs w:val="24"/>
        </w:rPr>
        <w:t>;</w:t>
      </w:r>
    </w:p>
    <w:p w:rsidR="008D58DC" w:rsidRPr="00614BC2" w:rsidRDefault="008D58DC" w:rsidP="0068408D">
      <w:pPr>
        <w:tabs>
          <w:tab w:val="left" w:pos="993"/>
        </w:tabs>
        <w:suppressAutoHyphens/>
        <w:spacing w:after="0"/>
        <w:ind w:firstLineChars="295" w:firstLine="708"/>
        <w:jc w:val="both"/>
        <w:rPr>
          <w:rFonts w:ascii="Times New Roman" w:hAnsi="Times New Roman" w:cs="Times New Roman"/>
          <w:iCs/>
          <w:sz w:val="24"/>
          <w:szCs w:val="24"/>
        </w:rPr>
      </w:pPr>
      <w:r w:rsidRPr="00614BC2">
        <w:rPr>
          <w:rFonts w:ascii="Times New Roman" w:hAnsi="Times New Roman" w:cs="Times New Roman"/>
          <w:iCs/>
          <w:sz w:val="24"/>
          <w:szCs w:val="24"/>
        </w:rPr>
        <w:t xml:space="preserve">ОК </w:t>
      </w:r>
      <w:r w:rsidRPr="00614BC2">
        <w:rPr>
          <w:rFonts w:ascii="Times New Roman" w:hAnsi="Times New Roman" w:cs="Times New Roman"/>
          <w:bCs/>
          <w:sz w:val="24"/>
          <w:szCs w:val="24"/>
        </w:rPr>
        <w:t xml:space="preserve">– </w:t>
      </w:r>
      <w:r w:rsidR="0044139C" w:rsidRPr="00614BC2">
        <w:rPr>
          <w:rFonts w:ascii="Times New Roman" w:hAnsi="Times New Roman" w:cs="Times New Roman"/>
          <w:iCs/>
          <w:sz w:val="24"/>
          <w:szCs w:val="24"/>
        </w:rPr>
        <w:t>общие</w:t>
      </w:r>
      <w:r w:rsidRPr="00614BC2">
        <w:rPr>
          <w:rFonts w:ascii="Times New Roman" w:hAnsi="Times New Roman" w:cs="Times New Roman"/>
          <w:iCs/>
          <w:sz w:val="24"/>
          <w:szCs w:val="24"/>
        </w:rPr>
        <w:t xml:space="preserve"> компетенции;</w:t>
      </w:r>
    </w:p>
    <w:p w:rsidR="004646A0" w:rsidRPr="00614BC2" w:rsidRDefault="008D58DC" w:rsidP="0068408D">
      <w:pPr>
        <w:tabs>
          <w:tab w:val="left" w:pos="993"/>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ПК – профессиональные комп</w:t>
      </w:r>
      <w:r w:rsidR="004646A0" w:rsidRPr="00614BC2">
        <w:rPr>
          <w:rFonts w:ascii="Times New Roman" w:hAnsi="Times New Roman" w:cs="Times New Roman"/>
          <w:bCs/>
          <w:sz w:val="24"/>
          <w:szCs w:val="24"/>
        </w:rPr>
        <w:t>етенции</w:t>
      </w:r>
      <w:r w:rsidR="00050190" w:rsidRPr="00614BC2">
        <w:rPr>
          <w:rFonts w:ascii="Times New Roman" w:hAnsi="Times New Roman" w:cs="Times New Roman"/>
          <w:bCs/>
          <w:sz w:val="24"/>
          <w:szCs w:val="24"/>
        </w:rPr>
        <w:t>;</w:t>
      </w:r>
    </w:p>
    <w:p w:rsidR="004646A0" w:rsidRPr="00614BC2" w:rsidRDefault="004646A0" w:rsidP="0068408D">
      <w:pPr>
        <w:tabs>
          <w:tab w:val="left" w:pos="993"/>
        </w:tabs>
        <w:suppressAutoHyphens/>
        <w:spacing w:after="0"/>
        <w:ind w:firstLineChars="295" w:firstLine="708"/>
        <w:jc w:val="both"/>
        <w:rPr>
          <w:rFonts w:ascii="Times New Roman" w:hAnsi="Times New Roman" w:cs="Times New Roman"/>
          <w:bCs/>
          <w:sz w:val="24"/>
          <w:szCs w:val="24"/>
        </w:rPr>
      </w:pPr>
      <w:r w:rsidRPr="00614BC2">
        <w:rPr>
          <w:rFonts w:ascii="Times New Roman" w:hAnsi="Times New Roman" w:cs="Times New Roman"/>
          <w:bCs/>
          <w:sz w:val="24"/>
          <w:szCs w:val="24"/>
        </w:rPr>
        <w:t>ГИА – государственная итоговая аттестация</w:t>
      </w:r>
      <w:r w:rsidR="00050190" w:rsidRPr="00614BC2">
        <w:rPr>
          <w:rFonts w:ascii="Times New Roman" w:hAnsi="Times New Roman" w:cs="Times New Roman"/>
          <w:bCs/>
          <w:sz w:val="24"/>
          <w:szCs w:val="24"/>
        </w:rPr>
        <w:t>.</w:t>
      </w:r>
    </w:p>
    <w:p w:rsidR="005A294E" w:rsidRPr="001B76CB" w:rsidRDefault="005A294E" w:rsidP="0068408D">
      <w:pPr>
        <w:tabs>
          <w:tab w:val="left" w:pos="993"/>
        </w:tabs>
        <w:suppressAutoHyphens/>
        <w:ind w:firstLineChars="295" w:firstLine="708"/>
        <w:jc w:val="both"/>
        <w:rPr>
          <w:rFonts w:ascii="Times New Roman" w:hAnsi="Times New Roman"/>
          <w:bCs/>
          <w:i/>
          <w:sz w:val="24"/>
          <w:szCs w:val="24"/>
        </w:rPr>
      </w:pPr>
    </w:p>
    <w:p w:rsidR="005A294E" w:rsidRPr="00EB6877" w:rsidRDefault="005A294E" w:rsidP="0098007C">
      <w:pPr>
        <w:pStyle w:val="1"/>
        <w:spacing w:line="360" w:lineRule="auto"/>
        <w:jc w:val="center"/>
        <w:rPr>
          <w:rFonts w:ascii="Times New Roman" w:hAnsi="Times New Roman"/>
          <w:i/>
          <w:sz w:val="24"/>
          <w:szCs w:val="24"/>
        </w:rPr>
      </w:pPr>
      <w:r w:rsidRPr="00EB6877">
        <w:rPr>
          <w:rFonts w:ascii="Times New Roman" w:hAnsi="Times New Roman"/>
          <w:sz w:val="24"/>
          <w:szCs w:val="24"/>
        </w:rPr>
        <w:t>Раздел 2. Общая характеристика образовательной программы</w:t>
      </w:r>
    </w:p>
    <w:p w:rsidR="00983E1B" w:rsidRPr="00EB6877" w:rsidRDefault="006D283A" w:rsidP="009D3C98">
      <w:pPr>
        <w:spacing w:after="0" w:line="360" w:lineRule="auto"/>
        <w:ind w:firstLine="709"/>
        <w:jc w:val="both"/>
        <w:rPr>
          <w:rFonts w:ascii="Times New Roman" w:hAnsi="Times New Roman" w:cs="Times New Roman"/>
          <w:sz w:val="24"/>
          <w:szCs w:val="24"/>
        </w:rPr>
      </w:pPr>
      <w:r w:rsidRPr="00EB6877">
        <w:rPr>
          <w:rFonts w:ascii="Times New Roman" w:hAnsi="Times New Roman" w:cs="Times New Roman"/>
          <w:sz w:val="24"/>
          <w:szCs w:val="24"/>
        </w:rPr>
        <w:t>Квалификаци</w:t>
      </w:r>
      <w:r w:rsidR="00983E1B" w:rsidRPr="00EB6877">
        <w:rPr>
          <w:rFonts w:ascii="Times New Roman" w:hAnsi="Times New Roman" w:cs="Times New Roman"/>
          <w:sz w:val="24"/>
          <w:szCs w:val="24"/>
        </w:rPr>
        <w:t>и, присваиваемые</w:t>
      </w:r>
      <w:r w:rsidR="008D58DC" w:rsidRPr="00EB6877">
        <w:rPr>
          <w:rFonts w:ascii="Times New Roman" w:hAnsi="Times New Roman" w:cs="Times New Roman"/>
          <w:sz w:val="24"/>
          <w:szCs w:val="24"/>
        </w:rPr>
        <w:t xml:space="preserve"> выпускникам образовательной программы: </w:t>
      </w:r>
    </w:p>
    <w:p w:rsidR="00983E1B" w:rsidRPr="00EB6877" w:rsidRDefault="0098007C" w:rsidP="009D3C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E3B5B" w:rsidRPr="00EB6877">
        <w:rPr>
          <w:rFonts w:ascii="Times New Roman" w:hAnsi="Times New Roman" w:cs="Times New Roman"/>
          <w:sz w:val="24"/>
          <w:szCs w:val="24"/>
        </w:rPr>
        <w:t>с</w:t>
      </w:r>
      <w:r w:rsidR="00983E1B" w:rsidRPr="00EB6877">
        <w:rPr>
          <w:rFonts w:ascii="Times New Roman" w:hAnsi="Times New Roman" w:cs="Times New Roman"/>
          <w:sz w:val="24"/>
          <w:szCs w:val="24"/>
        </w:rPr>
        <w:t>лесарь-электрик по ремонту электрооборудования</w:t>
      </w:r>
      <w:r w:rsidR="002E3B5B" w:rsidRPr="00EB6877">
        <w:rPr>
          <w:rFonts w:ascii="Times New Roman" w:hAnsi="Times New Roman" w:cs="Times New Roman"/>
          <w:sz w:val="24"/>
          <w:szCs w:val="24"/>
        </w:rPr>
        <w:t>;</w:t>
      </w:r>
    </w:p>
    <w:p w:rsidR="00983E1B" w:rsidRPr="00EB6877" w:rsidRDefault="0098007C" w:rsidP="009D3C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E3B5B" w:rsidRPr="00EB6877">
        <w:rPr>
          <w:rFonts w:ascii="Times New Roman" w:hAnsi="Times New Roman" w:cs="Times New Roman"/>
          <w:sz w:val="24"/>
          <w:szCs w:val="24"/>
        </w:rPr>
        <w:t>э</w:t>
      </w:r>
      <w:r w:rsidR="00983E1B" w:rsidRPr="00EB6877">
        <w:rPr>
          <w:rFonts w:ascii="Times New Roman" w:hAnsi="Times New Roman" w:cs="Times New Roman"/>
          <w:sz w:val="24"/>
          <w:szCs w:val="24"/>
        </w:rPr>
        <w:t>лектромонтер по ремонту и обслуживанию электрооборудования</w:t>
      </w:r>
      <w:r w:rsidR="002E3B5B" w:rsidRPr="00EB6877">
        <w:rPr>
          <w:rFonts w:ascii="Times New Roman" w:hAnsi="Times New Roman" w:cs="Times New Roman"/>
          <w:sz w:val="24"/>
          <w:szCs w:val="24"/>
        </w:rPr>
        <w:t xml:space="preserve">. </w:t>
      </w:r>
    </w:p>
    <w:p w:rsidR="009A415A" w:rsidRPr="00EB6877" w:rsidRDefault="008D58DC" w:rsidP="009D3C98">
      <w:pPr>
        <w:suppressAutoHyphens/>
        <w:spacing w:after="0" w:line="360" w:lineRule="auto"/>
        <w:ind w:firstLine="709"/>
        <w:jc w:val="both"/>
        <w:rPr>
          <w:rFonts w:ascii="Times New Roman" w:hAnsi="Times New Roman" w:cs="Times New Roman"/>
          <w:sz w:val="24"/>
          <w:szCs w:val="24"/>
        </w:rPr>
      </w:pPr>
      <w:r w:rsidRPr="00EB6877">
        <w:rPr>
          <w:rFonts w:ascii="Times New Roman" w:hAnsi="Times New Roman" w:cs="Times New Roman"/>
          <w:sz w:val="24"/>
          <w:szCs w:val="24"/>
        </w:rPr>
        <w:t xml:space="preserve">Формы получения образования: </w:t>
      </w:r>
      <w:r w:rsidR="009A415A" w:rsidRPr="00EB6877">
        <w:rPr>
          <w:rFonts w:ascii="Times New Roman"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6D283A" w:rsidRPr="00EB6877">
        <w:rPr>
          <w:rFonts w:ascii="Times New Roman" w:hAnsi="Times New Roman" w:cs="Times New Roman"/>
          <w:sz w:val="24"/>
          <w:szCs w:val="24"/>
        </w:rPr>
        <w:t>.</w:t>
      </w:r>
      <w:r w:rsidR="009A415A" w:rsidRPr="00EB6877">
        <w:rPr>
          <w:rFonts w:ascii="Times New Roman" w:hAnsi="Times New Roman" w:cs="Times New Roman"/>
          <w:sz w:val="24"/>
          <w:szCs w:val="24"/>
        </w:rPr>
        <w:t xml:space="preserve"> </w:t>
      </w:r>
    </w:p>
    <w:p w:rsidR="008D58DC" w:rsidRPr="00EB6877" w:rsidRDefault="008D58DC" w:rsidP="009D3C98">
      <w:pPr>
        <w:suppressAutoHyphens/>
        <w:spacing w:after="0" w:line="360" w:lineRule="auto"/>
        <w:ind w:firstLine="709"/>
        <w:jc w:val="both"/>
        <w:rPr>
          <w:rFonts w:ascii="Times New Roman" w:hAnsi="Times New Roman" w:cs="Times New Roman"/>
          <w:i/>
          <w:sz w:val="24"/>
          <w:szCs w:val="24"/>
        </w:rPr>
      </w:pPr>
      <w:r w:rsidRPr="00EB6877">
        <w:rPr>
          <w:rFonts w:ascii="Times New Roman" w:hAnsi="Times New Roman" w:cs="Times New Roman"/>
          <w:sz w:val="24"/>
          <w:szCs w:val="24"/>
        </w:rPr>
        <w:t>Формы обучения: очная</w:t>
      </w:r>
      <w:r w:rsidR="00AC0E95" w:rsidRPr="00EB6877">
        <w:rPr>
          <w:rFonts w:ascii="Times New Roman" w:hAnsi="Times New Roman" w:cs="Times New Roman"/>
          <w:i/>
          <w:sz w:val="24"/>
          <w:szCs w:val="24"/>
        </w:rPr>
        <w:t>.</w:t>
      </w:r>
    </w:p>
    <w:p w:rsidR="0054386D" w:rsidRPr="00EB6877" w:rsidRDefault="0054386D" w:rsidP="009D3C98">
      <w:pPr>
        <w:shd w:val="clear" w:color="auto" w:fill="FFFFFF"/>
        <w:spacing w:after="0" w:line="360" w:lineRule="auto"/>
        <w:ind w:firstLine="709"/>
        <w:jc w:val="both"/>
        <w:rPr>
          <w:rFonts w:ascii="Times New Roman" w:hAnsi="Times New Roman" w:cs="Times New Roman"/>
          <w:sz w:val="24"/>
          <w:szCs w:val="24"/>
        </w:rPr>
      </w:pPr>
      <w:r w:rsidRPr="00EB6877">
        <w:rPr>
          <w:rFonts w:ascii="Times New Roman" w:hAnsi="Times New Roman" w:cs="Times New Roman"/>
          <w:sz w:val="24"/>
          <w:szCs w:val="24"/>
        </w:rPr>
        <w:t>Объем образовательной программы, реализуемой на базе среднего общего образования</w:t>
      </w:r>
      <w:r w:rsidR="00964470" w:rsidRPr="00EB6877">
        <w:rPr>
          <w:rFonts w:ascii="Times New Roman" w:hAnsi="Times New Roman" w:cs="Times New Roman"/>
          <w:sz w:val="24"/>
          <w:szCs w:val="24"/>
        </w:rPr>
        <w:t xml:space="preserve"> по квалификации </w:t>
      </w:r>
      <w:r w:rsidR="00964470" w:rsidRPr="00EB6877">
        <w:rPr>
          <w:rFonts w:ascii="Times New Roman" w:hAnsi="Times New Roman" w:cs="Times New Roman"/>
          <w:b/>
          <w:sz w:val="24"/>
          <w:szCs w:val="24"/>
        </w:rPr>
        <w:t>слесарь-электрик</w:t>
      </w:r>
      <w:r w:rsidR="00F40F34" w:rsidRPr="00EB6877">
        <w:rPr>
          <w:rFonts w:ascii="Times New Roman" w:hAnsi="Times New Roman" w:cs="Times New Roman"/>
          <w:b/>
          <w:sz w:val="24"/>
          <w:szCs w:val="24"/>
        </w:rPr>
        <w:t xml:space="preserve"> по ремонту электрооборудования,</w:t>
      </w:r>
      <w:r w:rsidR="00964470" w:rsidRPr="00EB6877">
        <w:rPr>
          <w:rFonts w:ascii="Times New Roman" w:hAnsi="Times New Roman" w:cs="Times New Roman"/>
          <w:b/>
          <w:sz w:val="24"/>
          <w:szCs w:val="24"/>
        </w:rPr>
        <w:t xml:space="preserve"> электромонтер по ремонту и обслуживанию электрооборудования</w:t>
      </w:r>
      <w:r w:rsidRPr="00EB6877">
        <w:rPr>
          <w:rFonts w:ascii="Times New Roman" w:hAnsi="Times New Roman" w:cs="Times New Roman"/>
          <w:b/>
          <w:sz w:val="24"/>
          <w:szCs w:val="24"/>
        </w:rPr>
        <w:t>:</w:t>
      </w:r>
      <w:r w:rsidRPr="00EB6877">
        <w:rPr>
          <w:rFonts w:ascii="Times New Roman" w:hAnsi="Times New Roman" w:cs="Times New Roman"/>
          <w:sz w:val="24"/>
          <w:szCs w:val="24"/>
        </w:rPr>
        <w:t xml:space="preserve"> 1476 академических часов.</w:t>
      </w:r>
    </w:p>
    <w:p w:rsidR="009A415A" w:rsidRPr="00EB6877" w:rsidRDefault="009A415A" w:rsidP="009D3C98">
      <w:pPr>
        <w:suppressAutoHyphens/>
        <w:spacing w:after="0" w:line="360" w:lineRule="auto"/>
        <w:ind w:firstLine="709"/>
        <w:jc w:val="both"/>
        <w:rPr>
          <w:rFonts w:ascii="Times New Roman" w:hAnsi="Times New Roman" w:cs="Times New Roman"/>
          <w:sz w:val="24"/>
          <w:szCs w:val="24"/>
        </w:rPr>
      </w:pPr>
      <w:r w:rsidRPr="00EB6877">
        <w:rPr>
          <w:rFonts w:ascii="Times New Roman" w:hAnsi="Times New Roman" w:cs="Times New Roman"/>
          <w:sz w:val="24"/>
          <w:szCs w:val="24"/>
        </w:rPr>
        <w:t>Срок получения образования по образовательной программе, реализуемой на базе среднего общего образования</w:t>
      </w:r>
      <w:r w:rsidR="00964470" w:rsidRPr="00EB6877">
        <w:rPr>
          <w:rFonts w:ascii="Times New Roman" w:hAnsi="Times New Roman" w:cs="Times New Roman"/>
          <w:sz w:val="24"/>
          <w:szCs w:val="24"/>
        </w:rPr>
        <w:t xml:space="preserve"> по квалификации </w:t>
      </w:r>
      <w:r w:rsidR="00964470" w:rsidRPr="00EB6877">
        <w:rPr>
          <w:rFonts w:ascii="Times New Roman" w:hAnsi="Times New Roman" w:cs="Times New Roman"/>
          <w:b/>
          <w:sz w:val="24"/>
          <w:szCs w:val="24"/>
        </w:rPr>
        <w:t xml:space="preserve">слесарь-электрик по ремонту </w:t>
      </w:r>
      <w:proofErr w:type="gramStart"/>
      <w:r w:rsidR="00964470" w:rsidRPr="00EB6877">
        <w:rPr>
          <w:rFonts w:ascii="Times New Roman" w:hAnsi="Times New Roman" w:cs="Times New Roman"/>
          <w:b/>
          <w:sz w:val="24"/>
          <w:szCs w:val="24"/>
        </w:rPr>
        <w:t xml:space="preserve">электрооборудования </w:t>
      </w:r>
      <w:r w:rsidR="0067088D" w:rsidRPr="00EB6877">
        <w:rPr>
          <w:rFonts w:ascii="Times New Roman" w:hAnsi="Times New Roman" w:cs="Times New Roman"/>
          <w:b/>
          <w:sz w:val="24"/>
          <w:szCs w:val="24"/>
        </w:rPr>
        <w:sym w:font="Symbol" w:char="F02D"/>
      </w:r>
      <w:r w:rsidR="00964470" w:rsidRPr="00EB6877">
        <w:rPr>
          <w:rFonts w:ascii="Times New Roman" w:hAnsi="Times New Roman" w:cs="Times New Roman"/>
          <w:b/>
          <w:sz w:val="24"/>
          <w:szCs w:val="24"/>
        </w:rPr>
        <w:t xml:space="preserve"> электромонтер</w:t>
      </w:r>
      <w:proofErr w:type="gramEnd"/>
      <w:r w:rsidR="00964470" w:rsidRPr="00EB6877">
        <w:rPr>
          <w:rFonts w:ascii="Times New Roman" w:hAnsi="Times New Roman" w:cs="Times New Roman"/>
          <w:b/>
          <w:sz w:val="24"/>
          <w:szCs w:val="24"/>
        </w:rPr>
        <w:t xml:space="preserve"> по ремонту и обслуживанию электрооборудования</w:t>
      </w:r>
      <w:r w:rsidRPr="00EB6877">
        <w:rPr>
          <w:rFonts w:ascii="Times New Roman" w:hAnsi="Times New Roman" w:cs="Times New Roman"/>
          <w:b/>
          <w:sz w:val="24"/>
          <w:szCs w:val="24"/>
        </w:rPr>
        <w:t>:</w:t>
      </w:r>
      <w:r w:rsidR="006E2AE0" w:rsidRPr="00EB6877">
        <w:rPr>
          <w:rFonts w:ascii="Times New Roman" w:hAnsi="Times New Roman" w:cs="Times New Roman"/>
          <w:sz w:val="24"/>
          <w:szCs w:val="24"/>
        </w:rPr>
        <w:t xml:space="preserve"> </w:t>
      </w:r>
      <w:r w:rsidR="002E3B5B" w:rsidRPr="00EB6877">
        <w:rPr>
          <w:rFonts w:ascii="Times New Roman" w:hAnsi="Times New Roman" w:cs="Times New Roman"/>
          <w:sz w:val="24"/>
          <w:szCs w:val="24"/>
        </w:rPr>
        <w:t>10 месяцев</w:t>
      </w:r>
      <w:r w:rsidR="00AC0E95" w:rsidRPr="00EB6877">
        <w:rPr>
          <w:rFonts w:ascii="Times New Roman" w:hAnsi="Times New Roman" w:cs="Times New Roman"/>
          <w:sz w:val="24"/>
          <w:szCs w:val="24"/>
        </w:rPr>
        <w:t>.</w:t>
      </w:r>
    </w:p>
    <w:p w:rsidR="00C67BA0" w:rsidRPr="00EB6877" w:rsidRDefault="00964470" w:rsidP="009D3C98">
      <w:pPr>
        <w:shd w:val="clear" w:color="auto" w:fill="FFFFFF"/>
        <w:spacing w:after="0" w:line="360" w:lineRule="auto"/>
        <w:ind w:firstLine="709"/>
        <w:jc w:val="both"/>
        <w:rPr>
          <w:rFonts w:ascii="Times New Roman" w:hAnsi="Times New Roman" w:cs="Times New Roman"/>
          <w:iCs/>
          <w:sz w:val="24"/>
          <w:szCs w:val="24"/>
        </w:rPr>
      </w:pPr>
      <w:r w:rsidRPr="00EB6877">
        <w:rPr>
          <w:rFonts w:ascii="Times New Roman" w:hAnsi="Times New Roman" w:cs="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w:t>
      </w:r>
      <w:r w:rsidR="008D60FA" w:rsidRPr="00EB6877">
        <w:rPr>
          <w:rFonts w:ascii="Times New Roman" w:hAnsi="Times New Roman" w:cs="Times New Roman"/>
          <w:iCs/>
          <w:sz w:val="24"/>
          <w:szCs w:val="24"/>
        </w:rPr>
        <w:t>образования: 4428</w:t>
      </w:r>
      <w:r w:rsidR="00C67BA0" w:rsidRPr="00EB6877">
        <w:rPr>
          <w:rFonts w:ascii="Times New Roman" w:hAnsi="Times New Roman" w:cs="Times New Roman"/>
          <w:iCs/>
          <w:sz w:val="24"/>
          <w:szCs w:val="24"/>
        </w:rPr>
        <w:t xml:space="preserve"> академических час</w:t>
      </w:r>
      <w:r w:rsidRPr="00EB6877">
        <w:rPr>
          <w:rFonts w:ascii="Times New Roman" w:hAnsi="Times New Roman" w:cs="Times New Roman"/>
          <w:iCs/>
          <w:sz w:val="24"/>
          <w:szCs w:val="24"/>
        </w:rPr>
        <w:t xml:space="preserve">ов, со сроком обучения </w:t>
      </w:r>
      <w:r w:rsidRPr="00EB6877">
        <w:rPr>
          <w:rFonts w:ascii="Times New Roman" w:hAnsi="Times New Roman" w:cs="Times New Roman"/>
          <w:bCs/>
          <w:sz w:val="24"/>
          <w:szCs w:val="24"/>
        </w:rPr>
        <w:t>2 года 10 месяцев.</w:t>
      </w:r>
      <w:r w:rsidR="00C67BA0" w:rsidRPr="00EB6877">
        <w:rPr>
          <w:rFonts w:ascii="Times New Roman" w:hAnsi="Times New Roman" w:cs="Times New Roman"/>
          <w:iCs/>
          <w:sz w:val="24"/>
          <w:szCs w:val="24"/>
        </w:rPr>
        <w:t xml:space="preserve"> </w:t>
      </w:r>
    </w:p>
    <w:p w:rsidR="005A294E" w:rsidRPr="00D05669" w:rsidRDefault="005A294E" w:rsidP="00FB2EE3">
      <w:pPr>
        <w:pStyle w:val="1"/>
        <w:spacing w:line="360" w:lineRule="auto"/>
        <w:jc w:val="center"/>
        <w:rPr>
          <w:rFonts w:ascii="Times New Roman" w:hAnsi="Times New Roman"/>
          <w:sz w:val="24"/>
          <w:szCs w:val="24"/>
        </w:rPr>
      </w:pPr>
      <w:r w:rsidRPr="00EB6877">
        <w:rPr>
          <w:rFonts w:ascii="Times New Roman" w:hAnsi="Times New Roman"/>
          <w:sz w:val="24"/>
          <w:szCs w:val="24"/>
        </w:rPr>
        <w:t>Раздел 3. Характеристика профессиональной деятельности выпускника</w:t>
      </w:r>
    </w:p>
    <w:p w:rsidR="00B31F0F" w:rsidRPr="00614BC2" w:rsidRDefault="001F03EB" w:rsidP="004646A0">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3.1. Область профессиональной деятельности выпускников</w:t>
      </w:r>
      <w:r w:rsidR="002B0162" w:rsidRPr="00614BC2">
        <w:rPr>
          <w:rFonts w:ascii="Times New Roman" w:hAnsi="Times New Roman" w:cs="Times New Roman"/>
          <w:sz w:val="24"/>
          <w:szCs w:val="24"/>
        </w:rPr>
        <w:t xml:space="preserve">: </w:t>
      </w:r>
      <w:r w:rsidR="005B4C74" w:rsidRPr="00614BC2">
        <w:rPr>
          <w:rFonts w:ascii="Times New Roman" w:hAnsi="Times New Roman" w:cs="Times New Roman"/>
          <w:sz w:val="24"/>
          <w:szCs w:val="24"/>
        </w:rPr>
        <w:t>17 Т</w:t>
      </w:r>
      <w:r w:rsidR="00BB446B" w:rsidRPr="00614BC2">
        <w:rPr>
          <w:rFonts w:ascii="Times New Roman" w:hAnsi="Times New Roman" w:cs="Times New Roman"/>
          <w:sz w:val="24"/>
          <w:szCs w:val="24"/>
        </w:rPr>
        <w:t xml:space="preserve">ранспорт, </w:t>
      </w:r>
      <w:r w:rsidR="00B31F0F" w:rsidRPr="00614BC2">
        <w:rPr>
          <w:rFonts w:ascii="Times New Roman" w:hAnsi="Times New Roman" w:cs="Times New Roman"/>
          <w:sz w:val="24"/>
          <w:szCs w:val="24"/>
        </w:rPr>
        <w:t>40 Сквозные виды профессиональной деятельности в промышленности</w:t>
      </w:r>
      <w:r w:rsidR="00B31F0F" w:rsidRPr="00614BC2">
        <w:rPr>
          <w:rFonts w:ascii="Times New Roman" w:hAnsi="Times New Roman" w:cs="Times New Roman"/>
          <w:bCs/>
          <w:sz w:val="24"/>
          <w:szCs w:val="24"/>
        </w:rPr>
        <w:t>.</w:t>
      </w:r>
    </w:p>
    <w:p w:rsidR="00B6565C" w:rsidRPr="00614BC2" w:rsidRDefault="00B31F0F" w:rsidP="004646A0">
      <w:pPr>
        <w:suppressAutoHyphens/>
        <w:spacing w:after="0" w:line="360" w:lineRule="auto"/>
        <w:ind w:firstLine="709"/>
        <w:jc w:val="both"/>
        <w:rPr>
          <w:rFonts w:ascii="Times New Roman" w:hAnsi="Times New Roman" w:cs="Times New Roman"/>
          <w:sz w:val="24"/>
          <w:szCs w:val="24"/>
        </w:rPr>
      </w:pPr>
      <w:bookmarkStart w:id="3" w:name="_Toc460855523"/>
      <w:bookmarkStart w:id="4" w:name="_Toc460939930"/>
      <w:r w:rsidRPr="00614BC2">
        <w:rPr>
          <w:rFonts w:ascii="Times New Roman" w:hAnsi="Times New Roman" w:cs="Times New Roman"/>
          <w:sz w:val="24"/>
          <w:szCs w:val="24"/>
        </w:rPr>
        <w:t xml:space="preserve">3.2. </w:t>
      </w:r>
      <w:r w:rsidR="00B6565C" w:rsidRPr="00614BC2">
        <w:rPr>
          <w:rFonts w:ascii="Times New Roman" w:hAnsi="Times New Roman" w:cs="Times New Roman"/>
          <w:sz w:val="24"/>
          <w:szCs w:val="24"/>
        </w:rPr>
        <w:t>Соответствие профессиональных модулей присваиваемым квалификациям</w:t>
      </w:r>
      <w:bookmarkEnd w:id="3"/>
      <w:bookmarkEnd w:id="4"/>
      <w:r w:rsidR="00B6565C" w:rsidRPr="00614BC2">
        <w:rPr>
          <w:rFonts w:ascii="Times New Roman" w:hAnsi="Times New Roman" w:cs="Times New Roman"/>
          <w:sz w:val="24"/>
          <w:szCs w:val="24"/>
        </w:rPr>
        <w:t xml:space="preserve"> </w:t>
      </w:r>
      <w:r w:rsidR="0069575F" w:rsidRPr="00614BC2">
        <w:rPr>
          <w:rFonts w:ascii="Times New Roman" w:hAnsi="Times New Roman" w:cs="Times New Roman"/>
          <w:sz w:val="24"/>
          <w:szCs w:val="24"/>
        </w:rPr>
        <w:t>(сочетаниям квалификаций).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3650"/>
      </w:tblGrid>
      <w:tr w:rsidR="00A76C1B" w:rsidRPr="00EB6877" w:rsidTr="007D4018">
        <w:trPr>
          <w:trHeight w:val="637"/>
        </w:trPr>
        <w:tc>
          <w:tcPr>
            <w:tcW w:w="1616" w:type="pct"/>
            <w:vMerge w:val="restart"/>
            <w:tcBorders>
              <w:top w:val="single" w:sz="4" w:space="0" w:color="auto"/>
              <w:left w:val="single" w:sz="4" w:space="0" w:color="auto"/>
              <w:right w:val="single" w:sz="4" w:space="0" w:color="auto"/>
            </w:tcBorders>
            <w:shd w:val="clear" w:color="auto" w:fill="auto"/>
            <w:vAlign w:val="center"/>
          </w:tcPr>
          <w:p w:rsidR="00A76C1B" w:rsidRPr="00EB6877" w:rsidRDefault="00A76C1B" w:rsidP="00EB6877">
            <w:pPr>
              <w:suppressAutoHyphens/>
              <w:spacing w:after="0"/>
              <w:jc w:val="center"/>
              <w:rPr>
                <w:rFonts w:ascii="Times New Roman" w:hAnsi="Times New Roman" w:cs="Times New Roman"/>
                <w:b/>
              </w:rPr>
            </w:pPr>
            <w:r w:rsidRPr="00EB6877">
              <w:rPr>
                <w:rFonts w:ascii="Times New Roman" w:hAnsi="Times New Roman" w:cs="Times New Roman"/>
                <w:b/>
              </w:rPr>
              <w:t>Наименование основных видов деятельности</w:t>
            </w:r>
          </w:p>
        </w:tc>
        <w:tc>
          <w:tcPr>
            <w:tcW w:w="1632" w:type="pct"/>
            <w:vMerge w:val="restart"/>
            <w:tcBorders>
              <w:top w:val="single" w:sz="4" w:space="0" w:color="auto"/>
              <w:left w:val="single" w:sz="4" w:space="0" w:color="auto"/>
              <w:right w:val="single" w:sz="4" w:space="0" w:color="auto"/>
            </w:tcBorders>
            <w:vAlign w:val="center"/>
          </w:tcPr>
          <w:p w:rsidR="00A76C1B" w:rsidRPr="00EB6877" w:rsidRDefault="00A76C1B" w:rsidP="00EB6877">
            <w:pPr>
              <w:suppressAutoHyphens/>
              <w:spacing w:after="0"/>
              <w:jc w:val="center"/>
              <w:rPr>
                <w:rFonts w:ascii="Times New Roman" w:hAnsi="Times New Roman" w:cs="Times New Roman"/>
                <w:b/>
              </w:rPr>
            </w:pPr>
            <w:r w:rsidRPr="00EB6877">
              <w:rPr>
                <w:rFonts w:ascii="Times New Roman" w:hAnsi="Times New Roman" w:cs="Times New Roman"/>
                <w:b/>
              </w:rPr>
              <w:t>Наименование профессиональных модулей</w:t>
            </w:r>
          </w:p>
        </w:tc>
        <w:tc>
          <w:tcPr>
            <w:tcW w:w="1751" w:type="pct"/>
            <w:tcBorders>
              <w:top w:val="single" w:sz="4" w:space="0" w:color="auto"/>
              <w:left w:val="single" w:sz="4" w:space="0" w:color="auto"/>
              <w:bottom w:val="single" w:sz="4" w:space="0" w:color="auto"/>
            </w:tcBorders>
            <w:shd w:val="clear" w:color="auto" w:fill="auto"/>
            <w:vAlign w:val="center"/>
          </w:tcPr>
          <w:p w:rsidR="00A76C1B" w:rsidRPr="00EB6877" w:rsidRDefault="00A76C1B" w:rsidP="00EB6877">
            <w:pPr>
              <w:suppressAutoHyphens/>
              <w:spacing w:after="0"/>
              <w:jc w:val="center"/>
              <w:rPr>
                <w:rFonts w:ascii="Times New Roman" w:hAnsi="Times New Roman" w:cs="Times New Roman"/>
                <w:b/>
              </w:rPr>
            </w:pPr>
            <w:r w:rsidRPr="00EB6877">
              <w:rPr>
                <w:rFonts w:ascii="Times New Roman" w:hAnsi="Times New Roman" w:cs="Times New Roman"/>
                <w:b/>
              </w:rPr>
              <w:t>Квалификации</w:t>
            </w:r>
            <w:r w:rsidR="0067088D" w:rsidRPr="00EB6877">
              <w:rPr>
                <w:rFonts w:ascii="Times New Roman" w:hAnsi="Times New Roman" w:cs="Times New Roman"/>
                <w:b/>
              </w:rPr>
              <w:t xml:space="preserve"> </w:t>
            </w:r>
            <w:r w:rsidRPr="00EB6877">
              <w:rPr>
                <w:rFonts w:ascii="Times New Roman" w:hAnsi="Times New Roman" w:cs="Times New Roman"/>
                <w:b/>
              </w:rPr>
              <w:t>/ сочетания квалификаций</w:t>
            </w:r>
          </w:p>
        </w:tc>
      </w:tr>
      <w:tr w:rsidR="00A76C1B" w:rsidRPr="00EB6877" w:rsidTr="00FB2EE3">
        <w:tc>
          <w:tcPr>
            <w:tcW w:w="1616" w:type="pct"/>
            <w:vMerge/>
            <w:tcBorders>
              <w:left w:val="single" w:sz="4" w:space="0" w:color="auto"/>
              <w:bottom w:val="single" w:sz="4" w:space="0" w:color="auto"/>
              <w:right w:val="single" w:sz="4" w:space="0" w:color="auto"/>
            </w:tcBorders>
            <w:shd w:val="clear" w:color="auto" w:fill="auto"/>
            <w:vAlign w:val="center"/>
          </w:tcPr>
          <w:p w:rsidR="00A76C1B" w:rsidRPr="00EB6877" w:rsidRDefault="00A76C1B" w:rsidP="00EB6877">
            <w:pPr>
              <w:suppressAutoHyphens/>
              <w:spacing w:after="0"/>
              <w:jc w:val="center"/>
              <w:rPr>
                <w:rFonts w:ascii="Times New Roman" w:hAnsi="Times New Roman" w:cs="Times New Roman"/>
                <w:b/>
              </w:rPr>
            </w:pPr>
          </w:p>
        </w:tc>
        <w:tc>
          <w:tcPr>
            <w:tcW w:w="1632" w:type="pct"/>
            <w:vMerge/>
            <w:tcBorders>
              <w:left w:val="single" w:sz="4" w:space="0" w:color="auto"/>
              <w:bottom w:val="single" w:sz="4" w:space="0" w:color="auto"/>
              <w:right w:val="single" w:sz="4" w:space="0" w:color="auto"/>
            </w:tcBorders>
            <w:vAlign w:val="center"/>
          </w:tcPr>
          <w:p w:rsidR="00A76C1B" w:rsidRPr="00EB6877" w:rsidRDefault="00A76C1B" w:rsidP="00EB6877">
            <w:pPr>
              <w:suppressAutoHyphens/>
              <w:spacing w:after="0"/>
              <w:jc w:val="center"/>
              <w:rPr>
                <w:rFonts w:ascii="Times New Roman" w:hAnsi="Times New Roman" w:cs="Times New Roman"/>
                <w:b/>
                <w:i/>
              </w:rPr>
            </w:pPr>
          </w:p>
        </w:tc>
        <w:tc>
          <w:tcPr>
            <w:tcW w:w="1751" w:type="pct"/>
            <w:tcBorders>
              <w:left w:val="single" w:sz="4" w:space="0" w:color="auto"/>
              <w:bottom w:val="single" w:sz="4" w:space="0" w:color="auto"/>
            </w:tcBorders>
            <w:shd w:val="clear" w:color="auto" w:fill="auto"/>
            <w:vAlign w:val="center"/>
          </w:tcPr>
          <w:p w:rsidR="00A76C1B" w:rsidRPr="00EB6877" w:rsidRDefault="00A76C1B" w:rsidP="00EB6877">
            <w:pPr>
              <w:spacing w:after="0"/>
              <w:jc w:val="center"/>
              <w:rPr>
                <w:rFonts w:ascii="Times New Roman" w:hAnsi="Times New Roman" w:cs="Times New Roman"/>
                <w:b/>
                <w:i/>
              </w:rPr>
            </w:pPr>
            <w:r w:rsidRPr="00EB6877">
              <w:rPr>
                <w:rFonts w:ascii="Times New Roman" w:hAnsi="Times New Roman" w:cs="Times New Roman"/>
                <w:b/>
              </w:rPr>
              <w:t>слесарь-электрик по ремонту электрооборудования ↔ электромонтер по ремонту и обслуживанию электрооборудова</w:t>
            </w:r>
            <w:r w:rsidR="00181819" w:rsidRPr="00EB6877">
              <w:rPr>
                <w:rFonts w:ascii="Times New Roman" w:hAnsi="Times New Roman" w:cs="Times New Roman"/>
                <w:b/>
              </w:rPr>
              <w:t>ния</w:t>
            </w:r>
          </w:p>
        </w:tc>
      </w:tr>
      <w:tr w:rsidR="00525CA2" w:rsidRPr="00EB6877" w:rsidTr="00FB2EE3">
        <w:trPr>
          <w:trHeight w:val="428"/>
        </w:trPr>
        <w:tc>
          <w:tcPr>
            <w:tcW w:w="1616" w:type="pct"/>
            <w:tcBorders>
              <w:top w:val="single" w:sz="4" w:space="0" w:color="auto"/>
              <w:bottom w:val="single" w:sz="4" w:space="0" w:color="auto"/>
            </w:tcBorders>
            <w:shd w:val="clear" w:color="auto" w:fill="auto"/>
          </w:tcPr>
          <w:p w:rsidR="00300784" w:rsidRPr="00EB6877" w:rsidRDefault="00300784" w:rsidP="00EB6877">
            <w:pPr>
              <w:suppressAutoHyphens/>
              <w:spacing w:after="0"/>
              <w:rPr>
                <w:rFonts w:ascii="Times New Roman" w:hAnsi="Times New Roman" w:cs="Times New Roman"/>
              </w:rPr>
            </w:pPr>
            <w:r w:rsidRPr="00EB6877">
              <w:rPr>
                <w:rFonts w:ascii="Times New Roman" w:hAnsi="Times New Roman" w:cs="Times New Roman"/>
              </w:rPr>
              <w:t>ВД 01</w:t>
            </w:r>
          </w:p>
          <w:p w:rsidR="00525CA2" w:rsidRPr="00EB6877" w:rsidRDefault="00525CA2" w:rsidP="00EB6877">
            <w:pPr>
              <w:suppressAutoHyphens/>
              <w:spacing w:after="0"/>
              <w:jc w:val="both"/>
              <w:rPr>
                <w:rFonts w:ascii="Times New Roman" w:hAnsi="Times New Roman" w:cs="Times New Roman"/>
              </w:rPr>
            </w:pPr>
            <w:r w:rsidRPr="00EB6877">
              <w:rPr>
                <w:rFonts w:ascii="Times New Roman" w:hAnsi="Times New Roman" w:cs="Times New Roman"/>
              </w:rPr>
              <w:lastRenderedPageBreak/>
              <w:t>Техническое обслуживание и ремонт электрооборудования железнодорожного подвижного состава</w:t>
            </w:r>
          </w:p>
        </w:tc>
        <w:tc>
          <w:tcPr>
            <w:tcW w:w="1632" w:type="pct"/>
            <w:tcBorders>
              <w:top w:val="single" w:sz="4" w:space="0" w:color="auto"/>
              <w:bottom w:val="single" w:sz="4" w:space="0" w:color="auto"/>
            </w:tcBorders>
          </w:tcPr>
          <w:p w:rsidR="00300784" w:rsidRPr="00EB6877" w:rsidRDefault="00300784" w:rsidP="00EB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EB6877">
              <w:rPr>
                <w:rFonts w:ascii="Times New Roman" w:hAnsi="Times New Roman" w:cs="Times New Roman"/>
              </w:rPr>
              <w:lastRenderedPageBreak/>
              <w:t>ПМ 01</w:t>
            </w:r>
          </w:p>
          <w:p w:rsidR="00525CA2" w:rsidRPr="00EB6877" w:rsidRDefault="00525CA2" w:rsidP="00EB6877">
            <w:pPr>
              <w:suppressAutoHyphens/>
              <w:spacing w:after="0"/>
              <w:jc w:val="both"/>
              <w:rPr>
                <w:rFonts w:ascii="Times New Roman" w:hAnsi="Times New Roman" w:cs="Times New Roman"/>
              </w:rPr>
            </w:pPr>
            <w:r w:rsidRPr="00EB6877">
              <w:rPr>
                <w:rFonts w:ascii="Times New Roman" w:hAnsi="Times New Roman" w:cs="Times New Roman"/>
              </w:rPr>
              <w:lastRenderedPageBreak/>
              <w:t>Техническое обслуживание и ремонт электрооборудования железнодорожного подвижного состава</w:t>
            </w:r>
          </w:p>
        </w:tc>
        <w:tc>
          <w:tcPr>
            <w:tcW w:w="1751" w:type="pct"/>
            <w:tcBorders>
              <w:top w:val="single" w:sz="4" w:space="0" w:color="auto"/>
              <w:bottom w:val="single" w:sz="4" w:space="0" w:color="auto"/>
            </w:tcBorders>
            <w:shd w:val="clear" w:color="auto" w:fill="auto"/>
          </w:tcPr>
          <w:p w:rsidR="00525CA2" w:rsidRPr="00EB6877" w:rsidRDefault="00525CA2" w:rsidP="00EB6877">
            <w:pPr>
              <w:suppressAutoHyphens/>
              <w:spacing w:after="0"/>
              <w:jc w:val="center"/>
              <w:rPr>
                <w:rFonts w:ascii="Times New Roman" w:hAnsi="Times New Roman" w:cs="Times New Roman"/>
              </w:rPr>
            </w:pPr>
          </w:p>
          <w:p w:rsidR="00525CA2" w:rsidRPr="00EB6877" w:rsidRDefault="00525CA2" w:rsidP="00EB6877">
            <w:pPr>
              <w:suppressAutoHyphens/>
              <w:spacing w:after="0"/>
              <w:jc w:val="center"/>
              <w:rPr>
                <w:rFonts w:ascii="Times New Roman" w:hAnsi="Times New Roman" w:cs="Times New Roman"/>
              </w:rPr>
            </w:pPr>
            <w:r w:rsidRPr="00EB6877">
              <w:rPr>
                <w:rFonts w:ascii="Times New Roman" w:hAnsi="Times New Roman" w:cs="Times New Roman"/>
              </w:rPr>
              <w:lastRenderedPageBreak/>
              <w:t>осваивается</w:t>
            </w:r>
          </w:p>
        </w:tc>
      </w:tr>
      <w:tr w:rsidR="00525CA2" w:rsidRPr="00EB6877" w:rsidTr="00FB2EE3">
        <w:trPr>
          <w:trHeight w:val="1593"/>
        </w:trPr>
        <w:tc>
          <w:tcPr>
            <w:tcW w:w="1616" w:type="pct"/>
            <w:tcBorders>
              <w:top w:val="single" w:sz="4" w:space="0" w:color="auto"/>
              <w:bottom w:val="single" w:sz="4" w:space="0" w:color="auto"/>
            </w:tcBorders>
            <w:shd w:val="clear" w:color="auto" w:fill="auto"/>
          </w:tcPr>
          <w:p w:rsidR="00300784" w:rsidRPr="00EB6877" w:rsidRDefault="00300784" w:rsidP="00EB6877">
            <w:pPr>
              <w:suppressAutoHyphens/>
              <w:spacing w:after="0"/>
              <w:rPr>
                <w:rFonts w:ascii="Times New Roman" w:hAnsi="Times New Roman" w:cs="Times New Roman"/>
              </w:rPr>
            </w:pPr>
            <w:r w:rsidRPr="00EB6877">
              <w:rPr>
                <w:rFonts w:ascii="Times New Roman" w:hAnsi="Times New Roman" w:cs="Times New Roman"/>
              </w:rPr>
              <w:lastRenderedPageBreak/>
              <w:t xml:space="preserve">ВД 02 </w:t>
            </w:r>
          </w:p>
          <w:p w:rsidR="00525CA2" w:rsidRPr="00EB6877" w:rsidRDefault="00525CA2" w:rsidP="00EB6877">
            <w:pPr>
              <w:rPr>
                <w:rFonts w:ascii="Times New Roman" w:hAnsi="Times New Roman" w:cs="Times New Roman"/>
              </w:rPr>
            </w:pPr>
            <w:r w:rsidRPr="00EB6877">
              <w:rPr>
                <w:rFonts w:ascii="Times New Roman" w:hAnsi="Times New Roman" w:cs="Times New Roman"/>
              </w:rPr>
              <w:t xml:space="preserve">Контроль качества произведенного ремонта электрооборудования железнодорожного подвижного состава </w:t>
            </w:r>
          </w:p>
        </w:tc>
        <w:tc>
          <w:tcPr>
            <w:tcW w:w="1632" w:type="pct"/>
            <w:tcBorders>
              <w:top w:val="single" w:sz="4" w:space="0" w:color="auto"/>
              <w:bottom w:val="single" w:sz="4" w:space="0" w:color="auto"/>
            </w:tcBorders>
          </w:tcPr>
          <w:p w:rsidR="00300784" w:rsidRPr="00EB6877" w:rsidRDefault="00300784" w:rsidP="00EB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eastAsia="en-US"/>
              </w:rPr>
            </w:pPr>
            <w:r w:rsidRPr="00EB6877">
              <w:rPr>
                <w:rFonts w:ascii="Times New Roman" w:hAnsi="Times New Roman" w:cs="Times New Roman"/>
                <w:lang w:eastAsia="en-US"/>
              </w:rPr>
              <w:t xml:space="preserve">ПМ 02 </w:t>
            </w:r>
          </w:p>
          <w:p w:rsidR="00525CA2" w:rsidRPr="00EB6877" w:rsidRDefault="00525CA2" w:rsidP="00EB6877">
            <w:pPr>
              <w:rPr>
                <w:rFonts w:ascii="Times New Roman" w:hAnsi="Times New Roman" w:cs="Times New Roman"/>
              </w:rPr>
            </w:pPr>
            <w:r w:rsidRPr="00EB6877">
              <w:rPr>
                <w:rFonts w:ascii="Times New Roman" w:hAnsi="Times New Roman" w:cs="Times New Roman"/>
              </w:rPr>
              <w:t xml:space="preserve">Контроль качества произведенного ремонта электрооборудования железнодорожного подвижного состава </w:t>
            </w:r>
          </w:p>
        </w:tc>
        <w:tc>
          <w:tcPr>
            <w:tcW w:w="1751" w:type="pct"/>
            <w:tcBorders>
              <w:top w:val="single" w:sz="4" w:space="0" w:color="auto"/>
              <w:bottom w:val="single" w:sz="4" w:space="0" w:color="auto"/>
            </w:tcBorders>
            <w:shd w:val="clear" w:color="auto" w:fill="auto"/>
          </w:tcPr>
          <w:p w:rsidR="00525CA2" w:rsidRPr="00EB6877" w:rsidRDefault="00525CA2" w:rsidP="00EB6877">
            <w:pPr>
              <w:suppressAutoHyphens/>
              <w:spacing w:after="0"/>
              <w:jc w:val="center"/>
              <w:rPr>
                <w:rFonts w:ascii="Times New Roman" w:hAnsi="Times New Roman" w:cs="Times New Roman"/>
              </w:rPr>
            </w:pPr>
          </w:p>
          <w:p w:rsidR="00525CA2" w:rsidRPr="00EB6877" w:rsidRDefault="00525CA2" w:rsidP="00EB6877">
            <w:pPr>
              <w:suppressAutoHyphens/>
              <w:spacing w:after="0"/>
              <w:jc w:val="center"/>
              <w:rPr>
                <w:rFonts w:ascii="Times New Roman" w:hAnsi="Times New Roman" w:cs="Times New Roman"/>
              </w:rPr>
            </w:pPr>
            <w:r w:rsidRPr="00EB6877">
              <w:rPr>
                <w:rFonts w:ascii="Times New Roman" w:hAnsi="Times New Roman" w:cs="Times New Roman"/>
              </w:rPr>
              <w:t>осваивается</w:t>
            </w:r>
          </w:p>
        </w:tc>
      </w:tr>
    </w:tbl>
    <w:p w:rsidR="00F80E2B" w:rsidRPr="00414C20" w:rsidRDefault="00F80E2B" w:rsidP="00414C20">
      <w:pPr>
        <w:suppressAutoHyphens/>
        <w:spacing w:after="0"/>
        <w:ind w:firstLine="709"/>
        <w:jc w:val="both"/>
        <w:rPr>
          <w:rFonts w:ascii="Times New Roman" w:hAnsi="Times New Roman" w:cs="Times New Roman"/>
          <w:bCs/>
          <w:i/>
          <w:sz w:val="24"/>
          <w:szCs w:val="24"/>
        </w:rPr>
      </w:pPr>
    </w:p>
    <w:p w:rsidR="007F5D16" w:rsidRPr="00EB6877" w:rsidRDefault="007F5D16" w:rsidP="0010481E">
      <w:pPr>
        <w:pStyle w:val="1"/>
        <w:jc w:val="center"/>
        <w:rPr>
          <w:rFonts w:ascii="Times New Roman" w:hAnsi="Times New Roman"/>
          <w:sz w:val="24"/>
          <w:szCs w:val="24"/>
        </w:rPr>
      </w:pPr>
      <w:r w:rsidRPr="00EB6877">
        <w:rPr>
          <w:rFonts w:ascii="Times New Roman" w:hAnsi="Times New Roman"/>
          <w:sz w:val="24"/>
          <w:szCs w:val="24"/>
        </w:rPr>
        <w:t>Раздел 4. Планируемые результаты освоения образовательной программы</w:t>
      </w:r>
    </w:p>
    <w:p w:rsidR="00C67BA0" w:rsidRPr="00C67BA0" w:rsidRDefault="00C67BA0" w:rsidP="008D1E56">
      <w:pPr>
        <w:pStyle w:val="27"/>
      </w:pPr>
      <w:r w:rsidRPr="00C67BA0">
        <w:t>4.1. Общие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354"/>
        <w:gridCol w:w="6569"/>
      </w:tblGrid>
      <w:tr w:rsidR="00C67BA0" w:rsidRPr="00EB6877" w:rsidTr="00F15554">
        <w:trPr>
          <w:cantSplit/>
          <w:trHeight w:val="780"/>
          <w:jc w:val="center"/>
        </w:trPr>
        <w:tc>
          <w:tcPr>
            <w:tcW w:w="447" w:type="pct"/>
            <w:vAlign w:val="center"/>
          </w:tcPr>
          <w:p w:rsidR="00C67BA0" w:rsidRPr="00EB6877" w:rsidRDefault="00C67BA0" w:rsidP="00F15554">
            <w:pPr>
              <w:suppressAutoHyphens/>
              <w:spacing w:after="0"/>
              <w:ind w:right="-42"/>
              <w:jc w:val="center"/>
              <w:rPr>
                <w:rFonts w:ascii="Times New Roman" w:hAnsi="Times New Roman" w:cs="Times New Roman"/>
                <w:b/>
              </w:rPr>
            </w:pPr>
            <w:r w:rsidRPr="00EB6877">
              <w:rPr>
                <w:rFonts w:ascii="Times New Roman" w:hAnsi="Times New Roman" w:cs="Times New Roman"/>
                <w:b/>
              </w:rPr>
              <w:t>Код</w:t>
            </w:r>
          </w:p>
          <w:p w:rsidR="00C67BA0" w:rsidRPr="00EB6877" w:rsidRDefault="00C67BA0" w:rsidP="00F15554">
            <w:pPr>
              <w:suppressAutoHyphens/>
              <w:spacing w:after="0"/>
              <w:ind w:right="-42"/>
              <w:jc w:val="center"/>
              <w:rPr>
                <w:rFonts w:ascii="Times New Roman" w:hAnsi="Times New Roman" w:cs="Times New Roman"/>
                <w:b/>
                <w:iCs/>
              </w:rPr>
            </w:pPr>
            <w:r w:rsidRPr="00EB6877">
              <w:rPr>
                <w:rFonts w:ascii="Times New Roman" w:hAnsi="Times New Roman" w:cs="Times New Roman"/>
                <w:b/>
              </w:rPr>
              <w:t>компетенции</w:t>
            </w:r>
          </w:p>
        </w:tc>
        <w:tc>
          <w:tcPr>
            <w:tcW w:w="1169" w:type="pct"/>
            <w:vAlign w:val="center"/>
          </w:tcPr>
          <w:p w:rsidR="00C67BA0" w:rsidRPr="00EB6877" w:rsidRDefault="00C67BA0" w:rsidP="00EB6877">
            <w:pPr>
              <w:suppressAutoHyphens/>
              <w:spacing w:after="0"/>
              <w:jc w:val="center"/>
              <w:rPr>
                <w:rFonts w:ascii="Times New Roman" w:hAnsi="Times New Roman" w:cs="Times New Roman"/>
                <w:b/>
                <w:iCs/>
              </w:rPr>
            </w:pPr>
            <w:r w:rsidRPr="00EB6877">
              <w:rPr>
                <w:rFonts w:ascii="Times New Roman" w:hAnsi="Times New Roman" w:cs="Times New Roman"/>
                <w:b/>
                <w:iCs/>
              </w:rPr>
              <w:t>Формулировка компетенции</w:t>
            </w:r>
          </w:p>
        </w:tc>
        <w:tc>
          <w:tcPr>
            <w:tcW w:w="3384" w:type="pct"/>
            <w:vAlign w:val="center"/>
          </w:tcPr>
          <w:p w:rsidR="00C67BA0" w:rsidRPr="00EB6877" w:rsidRDefault="00C67BA0" w:rsidP="00EB6877">
            <w:pPr>
              <w:spacing w:after="0"/>
              <w:jc w:val="center"/>
              <w:rPr>
                <w:rFonts w:ascii="Times New Roman" w:hAnsi="Times New Roman" w:cs="Times New Roman"/>
                <w:b/>
                <w:iCs/>
              </w:rPr>
            </w:pPr>
            <w:r w:rsidRPr="00EB6877">
              <w:rPr>
                <w:rFonts w:ascii="Times New Roman" w:hAnsi="Times New Roman" w:cs="Times New Roman"/>
                <w:b/>
                <w:iCs/>
              </w:rPr>
              <w:t>Знания, умения</w:t>
            </w:r>
          </w:p>
        </w:tc>
      </w:tr>
      <w:tr w:rsidR="00C67BA0" w:rsidRPr="00EB6877" w:rsidTr="00F15554">
        <w:trPr>
          <w:cantSplit/>
          <w:jc w:val="center"/>
        </w:trPr>
        <w:tc>
          <w:tcPr>
            <w:tcW w:w="447" w:type="pct"/>
            <w:vMerge w:val="restart"/>
          </w:tcPr>
          <w:p w:rsidR="00C67BA0" w:rsidRPr="00EB6877" w:rsidRDefault="00C67BA0" w:rsidP="00EB6877">
            <w:pPr>
              <w:ind w:left="113" w:right="-42"/>
              <w:jc w:val="center"/>
              <w:rPr>
                <w:rFonts w:ascii="Times New Roman" w:hAnsi="Times New Roman" w:cs="Times New Roman"/>
                <w:b/>
              </w:rPr>
            </w:pPr>
            <w:r w:rsidRPr="00EB6877">
              <w:rPr>
                <w:rFonts w:ascii="Times New Roman" w:hAnsi="Times New Roman" w:cs="Times New Roman"/>
                <w:b/>
                <w:iCs/>
              </w:rPr>
              <w:t>ОК 01</w:t>
            </w:r>
          </w:p>
        </w:tc>
        <w:tc>
          <w:tcPr>
            <w:tcW w:w="1169" w:type="pct"/>
            <w:vMerge w:val="restart"/>
          </w:tcPr>
          <w:p w:rsidR="00C67BA0" w:rsidRPr="00EB6877" w:rsidRDefault="00C67BA0" w:rsidP="00EB6877">
            <w:pPr>
              <w:suppressAutoHyphens/>
              <w:rPr>
                <w:rFonts w:ascii="Times New Roman" w:hAnsi="Times New Roman" w:cs="Times New Roman"/>
                <w:b/>
                <w:iCs/>
              </w:rPr>
            </w:pPr>
            <w:r w:rsidRPr="00EB6877">
              <w:rPr>
                <w:rFonts w:ascii="Times New Roman" w:hAnsi="Times New Roman" w:cs="Times New Roman"/>
                <w:iCs/>
              </w:rPr>
              <w:t>Выбирать способы решения зада</w:t>
            </w:r>
            <w:r w:rsidR="0069575F" w:rsidRPr="00EB6877">
              <w:rPr>
                <w:rFonts w:ascii="Times New Roman" w:hAnsi="Times New Roman" w:cs="Times New Roman"/>
                <w:iCs/>
              </w:rPr>
              <w:t>ч профессиональной деятельности</w:t>
            </w:r>
            <w:r w:rsidRPr="00EB6877">
              <w:rPr>
                <w:rFonts w:ascii="Times New Roman" w:hAnsi="Times New Roman" w:cs="Times New Roman"/>
                <w:iCs/>
              </w:rPr>
              <w:t xml:space="preserve"> применительно к различным контекстам</w:t>
            </w:r>
            <w:r w:rsidR="00DB000E" w:rsidRPr="00EB6877">
              <w:rPr>
                <w:rFonts w:ascii="Times New Roman" w:hAnsi="Times New Roman" w:cs="Times New Roman"/>
              </w:rPr>
              <w:t xml:space="preserve"> </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iCs/>
              </w:rPr>
              <w:t xml:space="preserve">Умения: </w:t>
            </w:r>
            <w:r w:rsidRPr="00EB6877">
              <w:rPr>
                <w:rFonts w:ascii="Times New Roman" w:hAnsi="Times New Roman" w:cs="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iCs/>
              </w:rPr>
              <w:t xml:space="preserve">составлять план действия; определять необходимые ресурсы; владеть актуальными методами работы в профессиональной и смежных сферах; </w:t>
            </w:r>
            <w:r w:rsidR="0069575F" w:rsidRPr="00EB6877">
              <w:rPr>
                <w:rFonts w:ascii="Times New Roman" w:hAnsi="Times New Roman" w:cs="Times New Roman"/>
                <w:iCs/>
              </w:rPr>
              <w:t xml:space="preserve">реализовать составленный план; </w:t>
            </w:r>
            <w:r w:rsidRPr="00EB6877">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C67BA0" w:rsidRPr="00EB6877" w:rsidTr="00614BC2">
        <w:trPr>
          <w:cantSplit/>
          <w:trHeight w:val="2129"/>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rPr>
                <w:rFonts w:ascii="Times New Roman" w:hAnsi="Times New Roman" w:cs="Times New Roman"/>
                <w:iCs/>
              </w:rPr>
            </w:pPr>
          </w:p>
        </w:tc>
        <w:tc>
          <w:tcPr>
            <w:tcW w:w="3384" w:type="pct"/>
          </w:tcPr>
          <w:p w:rsidR="005937D6" w:rsidRPr="00EB6877" w:rsidRDefault="00C67BA0" w:rsidP="00EB6877">
            <w:pPr>
              <w:suppressAutoHyphens/>
              <w:spacing w:after="0"/>
              <w:jc w:val="both"/>
              <w:rPr>
                <w:rFonts w:ascii="Times New Roman" w:hAnsi="Times New Roman" w:cs="Times New Roman"/>
                <w:bCs/>
              </w:rPr>
            </w:pPr>
            <w:r w:rsidRPr="00EB6877">
              <w:rPr>
                <w:rFonts w:ascii="Times New Roman" w:hAnsi="Times New Roman" w:cs="Times New Roman"/>
                <w:b/>
                <w:iCs/>
              </w:rPr>
              <w:t xml:space="preserve">Знания: </w:t>
            </w:r>
            <w:r w:rsidRPr="00EB6877">
              <w:rPr>
                <w:rFonts w:ascii="Times New Roman" w:hAnsi="Times New Roman" w:cs="Times New Roman"/>
                <w:iCs/>
              </w:rPr>
              <w:t>а</w:t>
            </w:r>
            <w:r w:rsidRPr="00EB6877">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67BA0" w:rsidRPr="00EB6877" w:rsidRDefault="0069575F" w:rsidP="00EB6877">
            <w:pPr>
              <w:suppressAutoHyphens/>
              <w:spacing w:after="0"/>
              <w:jc w:val="both"/>
              <w:rPr>
                <w:rFonts w:ascii="Times New Roman" w:hAnsi="Times New Roman" w:cs="Times New Roman"/>
                <w:b/>
                <w:iCs/>
              </w:rPr>
            </w:pPr>
            <w:r w:rsidRPr="00EB6877">
              <w:rPr>
                <w:rFonts w:ascii="Times New Roman" w:hAnsi="Times New Roman" w:cs="Times New Roman"/>
                <w:bCs/>
              </w:rPr>
              <w:t xml:space="preserve"> </w:t>
            </w:r>
            <w:r w:rsidR="00C67BA0" w:rsidRPr="00EB6877">
              <w:rPr>
                <w:rFonts w:ascii="Times New Roman" w:hAnsi="Times New Roman" w:cs="Times New Roman"/>
                <w:bCs/>
              </w:rPr>
              <w:t>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r w:rsidR="005937D6" w:rsidRPr="00EB6877">
              <w:rPr>
                <w:rFonts w:ascii="Times New Roman" w:hAnsi="Times New Roman" w:cs="Times New Roman"/>
                <w:bCs/>
              </w:rPr>
              <w:t>;</w:t>
            </w:r>
          </w:p>
        </w:tc>
      </w:tr>
      <w:tr w:rsidR="00C67BA0" w:rsidRPr="00EB6877" w:rsidTr="00614BC2">
        <w:trPr>
          <w:cantSplit/>
          <w:trHeight w:val="1251"/>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02</w:t>
            </w:r>
          </w:p>
        </w:tc>
        <w:tc>
          <w:tcPr>
            <w:tcW w:w="1169" w:type="pct"/>
            <w:vMerge w:val="restart"/>
          </w:tcPr>
          <w:p w:rsidR="00C67BA0" w:rsidRPr="00EB6877" w:rsidRDefault="00C67BA0" w:rsidP="00EB6877">
            <w:pPr>
              <w:suppressAutoHyphens/>
              <w:spacing w:after="0"/>
              <w:rPr>
                <w:rFonts w:ascii="Times New Roman" w:hAnsi="Times New Roman" w:cs="Times New Roman"/>
                <w:iCs/>
              </w:rPr>
            </w:pPr>
            <w:r w:rsidRPr="00EB6877">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iCs/>
              </w:rPr>
              <w:t xml:space="preserve">Умения: </w:t>
            </w:r>
            <w:r w:rsidRPr="00EB6877">
              <w:rPr>
                <w:rFonts w:ascii="Times New Roman" w:hAnsi="Times New Roman" w:cs="Times New Roman"/>
                <w:iCs/>
              </w:rPr>
              <w:t>определять задачи для поиска информации; определять необходимые источники информации; планировать процесс поиска;</w:t>
            </w:r>
            <w:r w:rsidR="0069575F" w:rsidRPr="00EB6877">
              <w:rPr>
                <w:rFonts w:ascii="Times New Roman" w:hAnsi="Times New Roman" w:cs="Times New Roman"/>
                <w:iCs/>
              </w:rPr>
              <w:t xml:space="preserve"> </w:t>
            </w:r>
            <w:r w:rsidRPr="00EB6877">
              <w:rPr>
                <w:rFonts w:ascii="Times New Roman" w:hAnsi="Times New Roman" w:cs="Times New Roman"/>
                <w:iCs/>
              </w:rPr>
              <w:t>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67BA0" w:rsidRPr="00EB6877" w:rsidTr="00614BC2">
        <w:trPr>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jc w:val="both"/>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iCs/>
              </w:rPr>
              <w:t xml:space="preserve">Знания: </w:t>
            </w:r>
            <w:r w:rsidRPr="00EB6877">
              <w:rPr>
                <w:rFonts w:ascii="Times New Roman" w:hAnsi="Times New Roman" w:cs="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67BA0" w:rsidRPr="00EB6877" w:rsidTr="00614BC2">
        <w:trPr>
          <w:cantSplit/>
          <w:trHeight w:val="1140"/>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lastRenderedPageBreak/>
              <w:t>ОК 03</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Планировать и реализовывать собственное профессиональное и личностное развитие</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Умения: </w:t>
            </w:r>
            <w:r w:rsidRPr="00EB6877">
              <w:rPr>
                <w:rFonts w:ascii="Times New Roman" w:hAnsi="Times New Roman" w:cs="Times New Roman"/>
                <w:bCs/>
                <w:i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67BA0" w:rsidRPr="00EB6877" w:rsidTr="00614BC2">
        <w:trPr>
          <w:cantSplit/>
          <w:trHeight w:val="759"/>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jc w:val="both"/>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Знания: </w:t>
            </w:r>
            <w:r w:rsidRPr="00EB6877">
              <w:rPr>
                <w:rFonts w:ascii="Times New Roman" w:hAnsi="Times New Roman" w:cs="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67BA0" w:rsidRPr="00EB6877" w:rsidTr="00614BC2">
        <w:trPr>
          <w:cantSplit/>
          <w:trHeight w:val="509"/>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04</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Работать в коллективе и команде, эффективно взаимодействовать с коллегами, руководством, клиентами</w:t>
            </w: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bCs/>
                <w:iCs/>
              </w:rPr>
              <w:t xml:space="preserve">Умения: </w:t>
            </w:r>
            <w:r w:rsidRPr="00EB6877">
              <w:rPr>
                <w:rFonts w:ascii="Times New Roman" w:hAnsi="Times New Roman" w:cs="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67BA0" w:rsidRPr="00EB6877" w:rsidTr="00614BC2">
        <w:trPr>
          <w:cantSplit/>
          <w:trHeight w:val="781"/>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bCs/>
                <w:iCs/>
              </w:rPr>
              <w:t xml:space="preserve">Знания: </w:t>
            </w:r>
            <w:r w:rsidRPr="00EB6877">
              <w:rPr>
                <w:rFonts w:ascii="Times New Roman" w:hAnsi="Times New Roman" w:cs="Times New Roman"/>
                <w:bCs/>
              </w:rPr>
              <w:t>психологические основы деятельности коллектива, психологические особенности личности; основы проектной деятельности</w:t>
            </w:r>
          </w:p>
        </w:tc>
      </w:tr>
      <w:tr w:rsidR="00C67BA0" w:rsidRPr="00EB6877" w:rsidTr="00614BC2">
        <w:trPr>
          <w:cantSplit/>
          <w:trHeight w:val="1002"/>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05</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Осуществлять устную и письменную коммуникацию на государственном языке</w:t>
            </w:r>
            <w:r w:rsidR="0069575F" w:rsidRPr="00EB6877">
              <w:rPr>
                <w:rFonts w:ascii="Times New Roman" w:hAnsi="Times New Roman" w:cs="Times New Roman"/>
              </w:rPr>
              <w:t xml:space="preserve"> </w:t>
            </w:r>
            <w:r w:rsidR="0069575F" w:rsidRPr="0010481E">
              <w:rPr>
                <w:rFonts w:ascii="Times New Roman" w:hAnsi="Times New Roman" w:cs="Times New Roman"/>
              </w:rPr>
              <w:t>Российской Федерации</w:t>
            </w:r>
            <w:r w:rsidRPr="00EB6877">
              <w:rPr>
                <w:rFonts w:ascii="Times New Roman" w:hAnsi="Times New Roman" w:cs="Times New Roman"/>
              </w:rPr>
              <w:t xml:space="preserve"> с учетом особенностей социального и культурного контекста</w:t>
            </w: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bCs/>
                <w:iCs/>
              </w:rPr>
              <w:t>Умения:</w:t>
            </w:r>
            <w:r w:rsidRPr="00EB6877">
              <w:rPr>
                <w:rFonts w:ascii="Times New Roman" w:hAnsi="Times New Roman" w:cs="Times New Roman"/>
                <w:iCs/>
              </w:rPr>
              <w:t xml:space="preserve"> грамотно </w:t>
            </w:r>
            <w:r w:rsidRPr="00EB6877">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EB6877">
              <w:rPr>
                <w:rFonts w:ascii="Times New Roman" w:hAnsi="Times New Roman" w:cs="Times New Roman"/>
                <w:iCs/>
              </w:rPr>
              <w:t>проявлять толерантность в рабочем коллективе</w:t>
            </w:r>
          </w:p>
        </w:tc>
      </w:tr>
      <w:tr w:rsidR="00C67BA0" w:rsidRPr="00EB6877" w:rsidTr="00614BC2">
        <w:trPr>
          <w:cantSplit/>
          <w:trHeight w:val="1121"/>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bCs/>
              </w:rPr>
            </w:pPr>
            <w:r w:rsidRPr="00EB6877">
              <w:rPr>
                <w:rFonts w:ascii="Times New Roman" w:hAnsi="Times New Roman" w:cs="Times New Roman"/>
                <w:b/>
                <w:bCs/>
                <w:iCs/>
              </w:rPr>
              <w:t xml:space="preserve">Знания: </w:t>
            </w:r>
            <w:r w:rsidRPr="00EB6877">
              <w:rPr>
                <w:rFonts w:ascii="Times New Roman" w:hAnsi="Times New Roman" w:cs="Times New Roman"/>
                <w:bCs/>
              </w:rPr>
              <w:t>особенности социального и культурного контекста; правила оформления документо</w:t>
            </w:r>
            <w:r w:rsidR="00181819" w:rsidRPr="00EB6877">
              <w:rPr>
                <w:rFonts w:ascii="Times New Roman" w:hAnsi="Times New Roman" w:cs="Times New Roman"/>
                <w:bCs/>
              </w:rPr>
              <w:t>в и построения устных сообщений</w:t>
            </w:r>
            <w:r w:rsidR="00D84882" w:rsidRPr="00EB6877">
              <w:rPr>
                <w:rFonts w:ascii="Times New Roman" w:hAnsi="Times New Roman" w:cs="Times New Roman"/>
                <w:bCs/>
              </w:rPr>
              <w:t>;</w:t>
            </w:r>
            <w:r w:rsidR="00D84882" w:rsidRPr="00EB6877">
              <w:rPr>
                <w:rFonts w:ascii="Times New Roman" w:hAnsi="Times New Roman" w:cs="Times New Roman"/>
              </w:rPr>
              <w:t xml:space="preserve"> </w:t>
            </w:r>
          </w:p>
        </w:tc>
      </w:tr>
      <w:tr w:rsidR="00C67BA0" w:rsidRPr="00EB6877" w:rsidTr="00614BC2">
        <w:trPr>
          <w:cantSplit/>
          <w:trHeight w:val="615"/>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 xml:space="preserve">ОК </w:t>
            </w:r>
            <w:r w:rsidR="00DB0593" w:rsidRPr="00EB6877">
              <w:rPr>
                <w:rFonts w:ascii="Times New Roman" w:hAnsi="Times New Roman" w:cs="Times New Roman"/>
                <w:b/>
                <w:iCs/>
              </w:rPr>
              <w:t>06</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w:t>
            </w:r>
            <w:r w:rsidR="009D1214" w:rsidRPr="00EB6877">
              <w:rPr>
                <w:rFonts w:ascii="Times New Roman" w:hAnsi="Times New Roman" w:cs="Times New Roman"/>
              </w:rPr>
              <w:t>, применять стандарты антикоррупционного поведения</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Умения:</w:t>
            </w:r>
            <w:r w:rsidRPr="00EB6877">
              <w:rPr>
                <w:rFonts w:ascii="Times New Roman" w:hAnsi="Times New Roman" w:cs="Times New Roman"/>
                <w:bCs/>
                <w:iCs/>
              </w:rPr>
              <w:t xml:space="preserve"> описывать значимость своей профессии</w:t>
            </w:r>
            <w:r w:rsidR="009D1214" w:rsidRPr="00EB6877">
              <w:rPr>
                <w:rFonts w:ascii="Times New Roman" w:hAnsi="Times New Roman" w:cs="Times New Roman"/>
                <w:bCs/>
                <w:iCs/>
              </w:rPr>
              <w:t>, применять стандарты антикоррупционного поведения</w:t>
            </w:r>
          </w:p>
        </w:tc>
      </w:tr>
      <w:tr w:rsidR="00C67BA0" w:rsidRPr="00EB6877" w:rsidTr="00614BC2">
        <w:trPr>
          <w:cantSplit/>
          <w:trHeight w:val="1138"/>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Знания: </w:t>
            </w:r>
            <w:r w:rsidRPr="00EB6877">
              <w:rPr>
                <w:rFonts w:ascii="Times New Roman" w:hAnsi="Times New Roman" w:cs="Times New Roman"/>
                <w:bCs/>
                <w:iCs/>
              </w:rPr>
              <w:t>сущность гражданско-патриотической позиции, традиционных общечеловеческих ценностей; значимость профессиональной деятельности по профессии</w:t>
            </w:r>
            <w:r w:rsidR="009D1214" w:rsidRPr="00EB6877">
              <w:rPr>
                <w:rFonts w:ascii="Times New Roman" w:hAnsi="Times New Roman" w:cs="Times New Roman"/>
                <w:bCs/>
                <w:iCs/>
              </w:rPr>
              <w:t>; стандарты антикоррупционного поведения и последствия его нарушения</w:t>
            </w:r>
          </w:p>
        </w:tc>
      </w:tr>
      <w:tr w:rsidR="00C67BA0" w:rsidRPr="00EB6877" w:rsidTr="00614BC2">
        <w:trPr>
          <w:cantSplit/>
          <w:trHeight w:val="982"/>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07</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Умения: </w:t>
            </w:r>
            <w:r w:rsidRPr="00EB6877">
              <w:rPr>
                <w:rFonts w:ascii="Times New Roman" w:hAnsi="Times New Roman" w:cs="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C67BA0" w:rsidRPr="00EB6877" w:rsidTr="00614BC2">
        <w:trPr>
          <w:cantSplit/>
          <w:trHeight w:val="1228"/>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bCs/>
                <w:iCs/>
              </w:rPr>
              <w:t xml:space="preserve">Знания: </w:t>
            </w:r>
            <w:r w:rsidRPr="00EB6877">
              <w:rPr>
                <w:rFonts w:ascii="Times New Roman" w:hAnsi="Times New Roman" w:cs="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67BA0" w:rsidRPr="00EB6877" w:rsidTr="00614BC2">
        <w:trPr>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08</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 xml:space="preserve">Использовать средства физической </w:t>
            </w:r>
            <w:r w:rsidRPr="00EB6877">
              <w:rPr>
                <w:rFonts w:ascii="Times New Roman" w:hAnsi="Times New Roman" w:cs="Times New Roman"/>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iCs/>
              </w:rPr>
              <w:lastRenderedPageBreak/>
              <w:t xml:space="preserve">Умения: </w:t>
            </w:r>
            <w:r w:rsidRPr="00EB6877">
              <w:rPr>
                <w:rFonts w:ascii="Times New Roman" w:hAnsi="Times New Roman" w:cs="Times New Roman"/>
                <w:iCs/>
              </w:rPr>
              <w:t xml:space="preserve">использовать физкультурно-оздоровительную деятельность для укрепления здоровья, достижения жизненных и </w:t>
            </w:r>
            <w:r w:rsidRPr="00EB6877">
              <w:rPr>
                <w:rFonts w:ascii="Times New Roman" w:hAnsi="Times New Roman" w:cs="Times New Roman"/>
                <w:iCs/>
              </w:rPr>
              <w:lastRenderedPageBreak/>
              <w:t>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C67BA0" w:rsidRPr="00EB6877" w:rsidTr="00614BC2">
        <w:trPr>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jc w:val="both"/>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b/>
                <w:iCs/>
              </w:rPr>
            </w:pPr>
            <w:r w:rsidRPr="00EB6877">
              <w:rPr>
                <w:rFonts w:ascii="Times New Roman" w:hAnsi="Times New Roman" w:cs="Times New Roman"/>
                <w:b/>
                <w:iCs/>
              </w:rPr>
              <w:t xml:space="preserve">Знания: </w:t>
            </w:r>
            <w:r w:rsidRPr="00EB6877">
              <w:rPr>
                <w:rFonts w:ascii="Times New Roman" w:hAnsi="Times New Roman" w:cs="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C67BA0" w:rsidRPr="00EB6877" w:rsidTr="00614BC2">
        <w:trPr>
          <w:cantSplit/>
          <w:trHeight w:val="915"/>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09</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Использовать информационные технологии в профессиональной деятельности</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Умения: </w:t>
            </w:r>
            <w:r w:rsidRPr="00EB6877">
              <w:rPr>
                <w:rFonts w:ascii="Times New Roman" w:hAnsi="Times New Roman" w:cs="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67BA0" w:rsidRPr="00EB6877" w:rsidTr="00614BC2">
        <w:trPr>
          <w:cantSplit/>
          <w:trHeight w:val="956"/>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Знания: </w:t>
            </w:r>
            <w:r w:rsidRPr="00EB6877">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67BA0" w:rsidRPr="00EB6877" w:rsidTr="00614BC2">
        <w:trPr>
          <w:cantSplit/>
          <w:trHeight w:val="1895"/>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10</w:t>
            </w:r>
          </w:p>
        </w:tc>
        <w:tc>
          <w:tcPr>
            <w:tcW w:w="1169" w:type="pct"/>
            <w:vMerge w:val="restart"/>
          </w:tcPr>
          <w:p w:rsidR="00C67BA0" w:rsidRPr="00EB6877" w:rsidRDefault="00C67BA0" w:rsidP="00EB6877">
            <w:pPr>
              <w:suppressAutoHyphens/>
              <w:spacing w:after="0"/>
              <w:rPr>
                <w:rFonts w:ascii="Times New Roman" w:hAnsi="Times New Roman" w:cs="Times New Roman"/>
              </w:rPr>
            </w:pPr>
            <w:r w:rsidRPr="00EB6877">
              <w:rPr>
                <w:rFonts w:ascii="Times New Roman" w:hAnsi="Times New Roman" w:cs="Times New Roman"/>
              </w:rPr>
              <w:t>Пользоваться профессиональной документацией на государственном и иностранном языках.</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Умения: </w:t>
            </w:r>
            <w:r w:rsidRPr="00EB6877">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67BA0" w:rsidRPr="00EB6877" w:rsidTr="00614BC2">
        <w:trPr>
          <w:cantSplit/>
          <w:trHeight w:val="1949"/>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iCs/>
              </w:rPr>
              <w:t>Знания:</w:t>
            </w:r>
            <w:r w:rsidRPr="00EB6877">
              <w:rPr>
                <w:rFonts w:ascii="Times New Roman" w:hAnsi="Times New Roman" w:cs="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67BA0" w:rsidRPr="00EB6877" w:rsidTr="00614BC2">
        <w:trPr>
          <w:cantSplit/>
          <w:trHeight w:val="2118"/>
          <w:jc w:val="center"/>
        </w:trPr>
        <w:tc>
          <w:tcPr>
            <w:tcW w:w="447" w:type="pct"/>
            <w:vMerge w:val="restart"/>
          </w:tcPr>
          <w:p w:rsidR="00C67BA0" w:rsidRPr="00EB6877" w:rsidRDefault="00C67BA0" w:rsidP="00EB6877">
            <w:pPr>
              <w:ind w:left="113" w:right="-42"/>
              <w:jc w:val="center"/>
              <w:rPr>
                <w:rFonts w:ascii="Times New Roman" w:hAnsi="Times New Roman" w:cs="Times New Roman"/>
                <w:b/>
                <w:iCs/>
              </w:rPr>
            </w:pPr>
            <w:r w:rsidRPr="00EB6877">
              <w:rPr>
                <w:rFonts w:ascii="Times New Roman" w:hAnsi="Times New Roman" w:cs="Times New Roman"/>
                <w:b/>
                <w:iCs/>
              </w:rPr>
              <w:t>ОК 11</w:t>
            </w:r>
          </w:p>
        </w:tc>
        <w:tc>
          <w:tcPr>
            <w:tcW w:w="1169" w:type="pct"/>
            <w:vMerge w:val="restart"/>
          </w:tcPr>
          <w:p w:rsidR="00C67BA0" w:rsidRPr="00EB6877" w:rsidRDefault="00DB0593" w:rsidP="00EB6877">
            <w:pPr>
              <w:suppressAutoHyphens/>
              <w:spacing w:after="0"/>
              <w:rPr>
                <w:rFonts w:ascii="Times New Roman" w:hAnsi="Times New Roman" w:cs="Times New Roman"/>
              </w:rPr>
            </w:pPr>
            <w:r w:rsidRPr="00EB6877">
              <w:rPr>
                <w:rFonts w:ascii="Times New Roman" w:eastAsia="Times New Roman" w:hAnsi="Times New Roman" w:cs="Times New Roman"/>
              </w:rPr>
              <w:t xml:space="preserve">Использовать знания по финансовой грамотности, </w:t>
            </w:r>
            <w:r w:rsidRPr="00EB6877">
              <w:rPr>
                <w:rFonts w:ascii="Times New Roman" w:hAnsi="Times New Roman" w:cs="Times New Roman"/>
              </w:rPr>
              <w:t>п</w:t>
            </w:r>
            <w:r w:rsidR="00C67BA0" w:rsidRPr="00EB6877">
              <w:rPr>
                <w:rFonts w:ascii="Times New Roman" w:hAnsi="Times New Roman" w:cs="Times New Roman"/>
              </w:rPr>
              <w:t>ланировать предпринимательскую деятельность в профессиональной сфере</w:t>
            </w: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iCs/>
              </w:rPr>
              <w:t xml:space="preserve">Умения: </w:t>
            </w:r>
            <w:r w:rsidRPr="00EB6877">
              <w:rPr>
                <w:rFonts w:ascii="Times New Roman"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EB6877">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67BA0" w:rsidRPr="00EB6877" w:rsidTr="00614BC2">
        <w:trPr>
          <w:cantSplit/>
          <w:trHeight w:val="1128"/>
          <w:jc w:val="center"/>
        </w:trPr>
        <w:tc>
          <w:tcPr>
            <w:tcW w:w="447" w:type="pct"/>
            <w:vMerge/>
          </w:tcPr>
          <w:p w:rsidR="00C67BA0" w:rsidRPr="00EB6877" w:rsidRDefault="00C67BA0" w:rsidP="00EB6877">
            <w:pPr>
              <w:ind w:left="113" w:right="-42"/>
              <w:jc w:val="center"/>
              <w:rPr>
                <w:rFonts w:ascii="Times New Roman" w:hAnsi="Times New Roman" w:cs="Times New Roman"/>
                <w:b/>
                <w:iCs/>
              </w:rPr>
            </w:pPr>
          </w:p>
        </w:tc>
        <w:tc>
          <w:tcPr>
            <w:tcW w:w="1169" w:type="pct"/>
            <w:vMerge/>
          </w:tcPr>
          <w:p w:rsidR="00C67BA0" w:rsidRPr="00EB6877" w:rsidRDefault="00C67BA0" w:rsidP="00EB6877">
            <w:pPr>
              <w:suppressAutoHyphens/>
              <w:spacing w:after="0"/>
              <w:jc w:val="both"/>
              <w:rPr>
                <w:rFonts w:ascii="Times New Roman" w:hAnsi="Times New Roman" w:cs="Times New Roman"/>
              </w:rPr>
            </w:pPr>
          </w:p>
        </w:tc>
        <w:tc>
          <w:tcPr>
            <w:tcW w:w="3384" w:type="pct"/>
          </w:tcPr>
          <w:p w:rsidR="00C67BA0" w:rsidRPr="00EB6877" w:rsidRDefault="00C67BA0" w:rsidP="00EB6877">
            <w:pPr>
              <w:suppressAutoHyphens/>
              <w:spacing w:after="0"/>
              <w:jc w:val="both"/>
              <w:rPr>
                <w:rFonts w:ascii="Times New Roman" w:hAnsi="Times New Roman" w:cs="Times New Roman"/>
                <w:iCs/>
              </w:rPr>
            </w:pPr>
            <w:r w:rsidRPr="00EB6877">
              <w:rPr>
                <w:rFonts w:ascii="Times New Roman" w:hAnsi="Times New Roman" w:cs="Times New Roman"/>
                <w:b/>
                <w:bCs/>
              </w:rPr>
              <w:t>Знани</w:t>
            </w:r>
            <w:r w:rsidR="009C4F45" w:rsidRPr="00EB6877">
              <w:rPr>
                <w:rFonts w:ascii="Times New Roman" w:hAnsi="Times New Roman" w:cs="Times New Roman"/>
                <w:b/>
                <w:bCs/>
              </w:rPr>
              <w:t>я</w:t>
            </w:r>
            <w:r w:rsidRPr="00EB6877">
              <w:rPr>
                <w:rFonts w:ascii="Times New Roman" w:hAnsi="Times New Roman" w:cs="Times New Roman"/>
                <w:b/>
                <w:bCs/>
              </w:rPr>
              <w:t>:</w:t>
            </w:r>
            <w:r w:rsidRPr="00EB6877">
              <w:rPr>
                <w:rFonts w:ascii="Times New Roman" w:hAnsi="Times New Roman" w:cs="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240C6D" w:rsidRDefault="00240C6D" w:rsidP="00240C6D">
      <w:pPr>
        <w:pStyle w:val="27"/>
        <w:ind w:firstLine="0"/>
        <w:outlineLvl w:val="9"/>
      </w:pPr>
    </w:p>
    <w:p w:rsidR="00200A53" w:rsidRPr="00A152F7" w:rsidRDefault="00240C6D" w:rsidP="00A152F7">
      <w:pPr>
        <w:pStyle w:val="2"/>
        <w:rPr>
          <w:rFonts w:ascii="Times New Roman" w:hAnsi="Times New Roman"/>
          <w:i w:val="0"/>
          <w:sz w:val="24"/>
          <w:szCs w:val="24"/>
        </w:rPr>
      </w:pPr>
      <w:r>
        <w:br w:type="page"/>
      </w:r>
      <w:r w:rsidR="0004753E" w:rsidRPr="00A152F7">
        <w:rPr>
          <w:rFonts w:ascii="Times New Roman" w:hAnsi="Times New Roman"/>
          <w:i w:val="0"/>
          <w:sz w:val="24"/>
          <w:szCs w:val="24"/>
        </w:rPr>
        <w:lastRenderedPageBreak/>
        <w:t>4.2. 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53"/>
        <w:gridCol w:w="5915"/>
      </w:tblGrid>
      <w:tr w:rsidR="00A152F7" w:rsidRPr="008D1E56" w:rsidTr="00A152F7">
        <w:trPr>
          <w:jc w:val="center"/>
        </w:trPr>
        <w:tc>
          <w:tcPr>
            <w:tcW w:w="1081" w:type="pct"/>
            <w:shd w:val="clear" w:color="auto" w:fill="auto"/>
            <w:vAlign w:val="center"/>
          </w:tcPr>
          <w:p w:rsidR="00A152F7" w:rsidRPr="008D1E56" w:rsidRDefault="00A152F7" w:rsidP="00D01C6A">
            <w:pPr>
              <w:suppressAutoHyphens/>
              <w:spacing w:after="0" w:line="240" w:lineRule="auto"/>
              <w:jc w:val="center"/>
              <w:rPr>
                <w:rFonts w:ascii="Times New Roman" w:hAnsi="Times New Roman" w:cs="Times New Roman"/>
                <w:b/>
              </w:rPr>
            </w:pPr>
            <w:r w:rsidRPr="008D1E56">
              <w:rPr>
                <w:rFonts w:ascii="Times New Roman" w:hAnsi="Times New Roman" w:cs="Times New Roman"/>
                <w:b/>
              </w:rPr>
              <w:t>Основные виды</w:t>
            </w:r>
          </w:p>
          <w:p w:rsidR="00A152F7" w:rsidRPr="008D1E56" w:rsidRDefault="00A152F7" w:rsidP="00D01C6A">
            <w:pPr>
              <w:suppressAutoHyphens/>
              <w:spacing w:after="0" w:line="240" w:lineRule="auto"/>
              <w:jc w:val="center"/>
              <w:rPr>
                <w:rFonts w:ascii="Times New Roman" w:hAnsi="Times New Roman" w:cs="Times New Roman"/>
                <w:b/>
              </w:rPr>
            </w:pPr>
            <w:r w:rsidRPr="008D1E56">
              <w:rPr>
                <w:rFonts w:ascii="Times New Roman" w:hAnsi="Times New Roman" w:cs="Times New Roman"/>
                <w:b/>
              </w:rPr>
              <w:t>деятельности</w:t>
            </w:r>
          </w:p>
        </w:tc>
        <w:tc>
          <w:tcPr>
            <w:tcW w:w="1081" w:type="pct"/>
            <w:shd w:val="clear" w:color="auto" w:fill="auto"/>
            <w:vAlign w:val="center"/>
          </w:tcPr>
          <w:p w:rsidR="00A152F7" w:rsidRPr="008D1E56" w:rsidRDefault="00A152F7" w:rsidP="00D01C6A">
            <w:pPr>
              <w:suppressAutoHyphens/>
              <w:spacing w:after="0" w:line="240" w:lineRule="auto"/>
              <w:jc w:val="center"/>
              <w:rPr>
                <w:rFonts w:ascii="Times New Roman" w:hAnsi="Times New Roman" w:cs="Times New Roman"/>
                <w:b/>
              </w:rPr>
            </w:pPr>
            <w:r w:rsidRPr="008D1E56">
              <w:rPr>
                <w:rFonts w:ascii="Times New Roman" w:hAnsi="Times New Roman" w:cs="Times New Roman"/>
                <w:b/>
              </w:rPr>
              <w:t>Код и наименование</w:t>
            </w:r>
          </w:p>
          <w:p w:rsidR="00A152F7" w:rsidRPr="008D1E56" w:rsidRDefault="00A152F7" w:rsidP="00D01C6A">
            <w:pPr>
              <w:suppressAutoHyphens/>
              <w:spacing w:after="0" w:line="240" w:lineRule="auto"/>
              <w:jc w:val="center"/>
              <w:rPr>
                <w:rFonts w:ascii="Times New Roman" w:hAnsi="Times New Roman" w:cs="Times New Roman"/>
                <w:b/>
              </w:rPr>
            </w:pPr>
            <w:r w:rsidRPr="008D1E56">
              <w:rPr>
                <w:rFonts w:ascii="Times New Roman" w:hAnsi="Times New Roman" w:cs="Times New Roman"/>
                <w:b/>
              </w:rPr>
              <w:t>компетенции</w:t>
            </w:r>
          </w:p>
        </w:tc>
        <w:tc>
          <w:tcPr>
            <w:tcW w:w="2838" w:type="pct"/>
            <w:shd w:val="clear" w:color="auto" w:fill="auto"/>
            <w:vAlign w:val="center"/>
          </w:tcPr>
          <w:p w:rsidR="00A152F7" w:rsidRPr="008D1E56" w:rsidRDefault="00A152F7" w:rsidP="00D01C6A">
            <w:pPr>
              <w:suppressAutoHyphens/>
              <w:spacing w:after="0" w:line="240" w:lineRule="auto"/>
              <w:jc w:val="center"/>
              <w:rPr>
                <w:rFonts w:ascii="Times New Roman" w:hAnsi="Times New Roman" w:cs="Times New Roman"/>
                <w:b/>
              </w:rPr>
            </w:pPr>
            <w:r w:rsidRPr="008D1E56">
              <w:rPr>
                <w:rFonts w:ascii="Times New Roman" w:hAnsi="Times New Roman" w:cs="Times New Roman"/>
                <w:b/>
                <w:iCs/>
              </w:rPr>
              <w:t>Показатели освоения компетенции</w:t>
            </w:r>
          </w:p>
        </w:tc>
      </w:tr>
      <w:tr w:rsidR="00A152F7" w:rsidRPr="008D1E56" w:rsidTr="00A152F7">
        <w:trPr>
          <w:jc w:val="center"/>
        </w:trPr>
        <w:tc>
          <w:tcPr>
            <w:tcW w:w="1081" w:type="pct"/>
            <w:vMerge w:val="restart"/>
            <w:shd w:val="clear" w:color="auto" w:fill="auto"/>
          </w:tcPr>
          <w:p w:rsidR="00A152F7" w:rsidRPr="00A152F7" w:rsidRDefault="00A152F7" w:rsidP="00A152F7">
            <w:pPr>
              <w:suppressAutoHyphens/>
              <w:spacing w:after="0"/>
              <w:rPr>
                <w:rFonts w:ascii="Times New Roman" w:hAnsi="Times New Roman" w:cs="Times New Roman"/>
              </w:rPr>
            </w:pPr>
            <w:r w:rsidRPr="00A152F7">
              <w:rPr>
                <w:rFonts w:ascii="Times New Roman" w:hAnsi="Times New Roman" w:cs="Times New Roman"/>
              </w:rPr>
              <w:t>ВД 01</w:t>
            </w:r>
          </w:p>
          <w:p w:rsidR="00A152F7" w:rsidRPr="00A152F7" w:rsidRDefault="00A152F7" w:rsidP="00A152F7">
            <w:pPr>
              <w:suppressAutoHyphens/>
              <w:spacing w:after="0"/>
              <w:jc w:val="both"/>
              <w:rPr>
                <w:rFonts w:ascii="Times New Roman" w:hAnsi="Times New Roman" w:cs="Times New Roman"/>
              </w:rPr>
            </w:pPr>
            <w:r w:rsidRPr="00A152F7">
              <w:rPr>
                <w:rFonts w:ascii="Times New Roman" w:hAnsi="Times New Roman" w:cs="Times New Roman"/>
              </w:rPr>
              <w:t xml:space="preserve">Техническое обслуживание и ремонт электрооборудования железнодорожного подвижного состава </w:t>
            </w:r>
          </w:p>
          <w:p w:rsidR="00A152F7" w:rsidRPr="008D1E56" w:rsidRDefault="00A152F7" w:rsidP="00A152F7">
            <w:pPr>
              <w:suppressAutoHyphens/>
              <w:spacing w:after="0" w:line="240" w:lineRule="auto"/>
              <w:jc w:val="both"/>
              <w:rPr>
                <w:rFonts w:ascii="Times New Roman" w:hAnsi="Times New Roman" w:cs="Times New Roman"/>
              </w:rPr>
            </w:pPr>
          </w:p>
          <w:p w:rsidR="00A152F7" w:rsidRPr="008D1E56" w:rsidRDefault="00A152F7" w:rsidP="00A152F7">
            <w:pPr>
              <w:suppressAutoHyphens/>
              <w:spacing w:after="0" w:line="240" w:lineRule="auto"/>
              <w:jc w:val="both"/>
              <w:rPr>
                <w:rFonts w:ascii="Times New Roman" w:hAnsi="Times New Roman" w:cs="Times New Roman"/>
                <w:i/>
              </w:rPr>
            </w:pPr>
          </w:p>
        </w:tc>
        <w:tc>
          <w:tcPr>
            <w:tcW w:w="1081" w:type="pct"/>
            <w:vMerge w:val="restart"/>
            <w:shd w:val="clear" w:color="auto" w:fill="auto"/>
          </w:tcPr>
          <w:p w:rsidR="00A152F7" w:rsidRPr="00A152F7" w:rsidRDefault="00A152F7" w:rsidP="00A152F7">
            <w:pPr>
              <w:shd w:val="clear" w:color="auto" w:fill="FFFFFF"/>
              <w:spacing w:after="0"/>
              <w:rPr>
                <w:rFonts w:ascii="Times New Roman" w:hAnsi="Times New Roman" w:cs="Times New Roman"/>
              </w:rPr>
            </w:pPr>
            <w:r w:rsidRPr="00A152F7">
              <w:rPr>
                <w:rFonts w:ascii="Times New Roman" w:hAnsi="Times New Roman" w:cs="Times New Roman"/>
              </w:rPr>
              <w:t xml:space="preserve">ПК 1.1. </w:t>
            </w:r>
            <w:r w:rsidRPr="00A152F7">
              <w:rPr>
                <w:rFonts w:ascii="Times New Roman" w:eastAsia="Calibri" w:hAnsi="Times New Roman" w:cs="Times New Roman"/>
                <w:lang w:eastAsia="en-US"/>
              </w:rPr>
              <w:t>Проводить техническое обслуживание электрооборудования подвижного состава в установленные сроки, используя необходимые слесарные инструменты, контрольно- измерительные приборы и подъемно-транспортное оборудование.</w:t>
            </w:r>
          </w:p>
          <w:p w:rsidR="00A152F7" w:rsidRPr="008D1E56" w:rsidRDefault="00A152F7" w:rsidP="00A152F7">
            <w:pPr>
              <w:spacing w:after="0" w:line="240" w:lineRule="auto"/>
              <w:jc w:val="both"/>
              <w:rPr>
                <w:rFonts w:ascii="Times New Roman" w:eastAsia="Times New Roman" w:hAnsi="Times New Roman" w:cs="Times New Roman"/>
                <w:i/>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Практический опыт:</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проведения разборки, ремонта, сборки и комплектации деталей и узлов электромашин, электроаппаратов, электроприборов, электрооборудования подвижного состава;</w:t>
            </w:r>
          </w:p>
        </w:tc>
      </w:tr>
      <w:tr w:rsidR="00A152F7" w:rsidRPr="008D1E56" w:rsidTr="00A152F7">
        <w:trPr>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осуществлять техническое обслуживание электрооборудования подвижного состава;</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разбирать, ремонтировать, собирать, комплектовать детали и узлы электромашин, электроаппаратов и электроприборов по сложной схеме;</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использовать комплексную механизацию, автоматизацию для работ по управлению и ремонту электрического оборудования подвижного состава;</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проводить такелажные операции с подъемно-транспортными механизмами;</w:t>
            </w:r>
          </w:p>
        </w:tc>
      </w:tr>
      <w:tr w:rsidR="00A152F7" w:rsidRPr="008D1E56" w:rsidTr="00A152F7">
        <w:trPr>
          <w:trHeight w:val="417"/>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Знания:</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общее устройство подвижного состава;</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устройство, принцип действия, назначение и место расположения основных узлов электрооборудования.</w:t>
            </w:r>
          </w:p>
        </w:tc>
      </w:tr>
      <w:tr w:rsidR="00A152F7" w:rsidRPr="008D1E56" w:rsidTr="00A152F7">
        <w:trPr>
          <w:trHeight w:val="460"/>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r w:rsidRPr="008D1E56">
              <w:rPr>
                <w:rFonts w:ascii="Times New Roman" w:eastAsia="Times New Roman" w:hAnsi="Times New Roman" w:cs="Times New Roman"/>
              </w:rPr>
              <w:t xml:space="preserve">ПК 1.2. </w:t>
            </w:r>
            <w:r w:rsidRPr="00A152F7">
              <w:rPr>
                <w:rFonts w:ascii="Times New Roman" w:eastAsia="Calibri" w:hAnsi="Times New Roman" w:cs="Times New Roman"/>
                <w:lang w:eastAsia="en-US"/>
              </w:rPr>
              <w:t>Выявлять неисправности электрооборудования подвижного состава и устранять их.</w:t>
            </w: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 xml:space="preserve">Практический опыт: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xml:space="preserve">выполнения работ по разборке, ремонту, сборке и регулировке электродвигателей и электроаппаратов, их </w:t>
            </w:r>
            <w:r w:rsidR="00E755C2" w:rsidRPr="00A152F7">
              <w:rPr>
                <w:rFonts w:ascii="Times New Roman" w:hAnsi="Times New Roman" w:cs="Times New Roman"/>
              </w:rPr>
              <w:t>деталей и</w:t>
            </w:r>
            <w:r w:rsidRPr="00A152F7">
              <w:rPr>
                <w:rFonts w:ascii="Times New Roman" w:hAnsi="Times New Roman" w:cs="Times New Roman"/>
              </w:rPr>
              <w:t xml:space="preserve"> узлов;</w:t>
            </w:r>
          </w:p>
        </w:tc>
      </w:tr>
      <w:tr w:rsidR="00A152F7" w:rsidRPr="008D1E56" w:rsidTr="00A152F7">
        <w:trPr>
          <w:trHeight w:val="460"/>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разбирать и собирать электродвигатели;</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выполнять регулировку электродвигателей: и электроаппаратуры</w:t>
            </w:r>
          </w:p>
        </w:tc>
      </w:tr>
      <w:tr w:rsidR="00A152F7" w:rsidRPr="008D1E56" w:rsidTr="00A152F7">
        <w:trPr>
          <w:trHeight w:val="460"/>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Знания:</w:t>
            </w:r>
            <w:r w:rsidRPr="00A152F7">
              <w:rPr>
                <w:rFonts w:ascii="Times New Roman" w:hAnsi="Times New Roman" w:cs="Times New Roman"/>
              </w:rPr>
              <w:t xml:space="preserve"> </w:t>
            </w:r>
          </w:p>
          <w:p w:rsidR="00A152F7" w:rsidRPr="00A152F7" w:rsidRDefault="00A152F7" w:rsidP="00A152F7">
            <w:pPr>
              <w:pStyle w:val="ad"/>
              <w:autoSpaceDE w:val="0"/>
              <w:autoSpaceDN w:val="0"/>
              <w:adjustRightInd w:val="0"/>
              <w:spacing w:before="0" w:after="0" w:line="276" w:lineRule="auto"/>
              <w:ind w:left="0" w:firstLine="22"/>
              <w:contextualSpacing/>
              <w:rPr>
                <w:sz w:val="22"/>
                <w:szCs w:val="22"/>
              </w:rPr>
            </w:pPr>
            <w:r w:rsidRPr="00A152F7">
              <w:rPr>
                <w:sz w:val="22"/>
                <w:szCs w:val="22"/>
              </w:rPr>
              <w:t>–устройство, принцип действия, основные параметры и вероятные неисправности электродвигателей различных видов тока;</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xml:space="preserve">– технологический процесс ремонта электродвигателей, их деталей и узлов </w:t>
            </w:r>
          </w:p>
        </w:tc>
      </w:tr>
      <w:tr w:rsidR="00A152F7" w:rsidRPr="008D1E56" w:rsidTr="00A152F7">
        <w:trPr>
          <w:trHeight w:val="1452"/>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r w:rsidRPr="00A152F7">
              <w:rPr>
                <w:rFonts w:ascii="Times New Roman" w:eastAsia="Times New Roman" w:hAnsi="Times New Roman" w:cs="Times New Roman"/>
              </w:rPr>
              <w:t xml:space="preserve">ПК 1.3. </w:t>
            </w:r>
            <w:r w:rsidR="008D60FA" w:rsidRPr="00A152F7">
              <w:rPr>
                <w:rFonts w:ascii="Times New Roman" w:eastAsia="Calibri" w:hAnsi="Times New Roman" w:cs="Times New Roman"/>
                <w:lang w:eastAsia="en-US"/>
              </w:rPr>
              <w:t>Производить работы</w:t>
            </w:r>
            <w:r w:rsidRPr="00A152F7">
              <w:rPr>
                <w:rFonts w:ascii="Times New Roman" w:eastAsia="Calibri" w:hAnsi="Times New Roman" w:cs="Times New Roman"/>
                <w:lang w:eastAsia="en-US"/>
              </w:rPr>
              <w:t xml:space="preserve"> </w:t>
            </w:r>
            <w:r w:rsidR="008D60FA" w:rsidRPr="00A152F7">
              <w:rPr>
                <w:rFonts w:ascii="Times New Roman" w:eastAsia="Calibri" w:hAnsi="Times New Roman" w:cs="Times New Roman"/>
                <w:lang w:eastAsia="en-US"/>
              </w:rPr>
              <w:t>по разборке</w:t>
            </w:r>
            <w:r w:rsidRPr="00A152F7">
              <w:rPr>
                <w:rFonts w:ascii="Times New Roman" w:eastAsia="Calibri" w:hAnsi="Times New Roman" w:cs="Times New Roman"/>
                <w:lang w:eastAsia="en-US"/>
              </w:rPr>
              <w:t>, ремонту, сборке, комплектации и регулировке узлов электромашин, электрических аппаратов, электроприборов электрооборудования подвижного состава</w:t>
            </w: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 xml:space="preserve">Практический опыт: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выполнения слесарно-сборочных и электромонтажных работ при техническом обслуживании и ремонте электрооборудования подвижного состава;</w:t>
            </w:r>
          </w:p>
        </w:tc>
      </w:tr>
      <w:tr w:rsidR="00A152F7" w:rsidRPr="008D1E56" w:rsidTr="00A152F7">
        <w:trPr>
          <w:trHeight w:val="423"/>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снимать и устанавливать электрические машины, электрические аппараты, полупроводниковые приборы, щитки, панели, трубопроводы, муфты, тройники и коробки электрических сетей, средств автоматики;</w:t>
            </w:r>
          </w:p>
        </w:tc>
      </w:tr>
      <w:tr w:rsidR="00A152F7" w:rsidRPr="008D1E56" w:rsidTr="00A152F7">
        <w:trPr>
          <w:trHeight w:val="703"/>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Знания:</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неисправности и методы их обнаружения;</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lastRenderedPageBreak/>
              <w:t>– технологический процесс ремонта деталей электрооборудования;</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способы прокладки проводов и кабелей, их маркировку;</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xml:space="preserve">– действующие приказы, инструкции и указания по ремонту электрооборудования подвижного </w:t>
            </w:r>
            <w:r w:rsidR="008D60FA" w:rsidRPr="00A152F7">
              <w:rPr>
                <w:rFonts w:ascii="Times New Roman" w:hAnsi="Times New Roman" w:cs="Times New Roman"/>
              </w:rPr>
              <w:t>состава на</w:t>
            </w:r>
            <w:r w:rsidRPr="00A152F7">
              <w:rPr>
                <w:rFonts w:ascii="Times New Roman" w:hAnsi="Times New Roman" w:cs="Times New Roman"/>
              </w:rPr>
              <w:t xml:space="preserve"> железных дорогах; </w:t>
            </w:r>
          </w:p>
        </w:tc>
      </w:tr>
      <w:tr w:rsidR="00A152F7" w:rsidRPr="008D1E56" w:rsidTr="00A152F7">
        <w:trPr>
          <w:trHeight w:val="305"/>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r w:rsidRPr="00A152F7">
              <w:rPr>
                <w:rFonts w:ascii="Times New Roman" w:eastAsia="Times New Roman" w:hAnsi="Times New Roman" w:cs="Times New Roman"/>
              </w:rPr>
              <w:t>ПК 1.4. Осуществлять подготовку электрооборудования подвижного состава к работе в зимнее и летнее время.</w:t>
            </w: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Практический опыт:</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осуществления подготовки электрооборудования подвижного состава к работе в зимнее и летнее время;</w:t>
            </w:r>
          </w:p>
        </w:tc>
      </w:tr>
      <w:tr w:rsidR="00A152F7" w:rsidRPr="008D1E56" w:rsidTr="00A152F7">
        <w:trPr>
          <w:trHeight w:val="869"/>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готовить электрооборудование к работе в зимних и летних условиях;</w:t>
            </w:r>
          </w:p>
        </w:tc>
      </w:tr>
      <w:tr w:rsidR="00A152F7" w:rsidRPr="008D1E56" w:rsidTr="00A152F7">
        <w:trPr>
          <w:trHeight w:val="305"/>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Знания: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порядок подготовки электрооборудования к работе в зимнее и летнее время;</w:t>
            </w:r>
          </w:p>
        </w:tc>
      </w:tr>
      <w:tr w:rsidR="00A152F7" w:rsidRPr="008D1E56" w:rsidTr="00A152F7">
        <w:trPr>
          <w:trHeight w:val="305"/>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r w:rsidRPr="00A152F7">
              <w:rPr>
                <w:rFonts w:ascii="Times New Roman" w:eastAsia="Times New Roman" w:hAnsi="Times New Roman" w:cs="Times New Roman"/>
              </w:rPr>
              <w:t>ПК 1.5. Соблюдать правила безопасности и электробезопасности при техническом обслуживании и ремонте электрооборудования подвижного состава</w:t>
            </w: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Практический опыт:</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соблюдения правил безопасности и электробезопасности при техническом обслуживании и ремонте электрооборудования подвижного состава;</w:t>
            </w:r>
          </w:p>
        </w:tc>
      </w:tr>
      <w:tr w:rsidR="00A152F7" w:rsidRPr="008D1E56" w:rsidTr="00A152F7">
        <w:trPr>
          <w:trHeight w:val="305"/>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обеспечивать безопасное проведение работ при техническом обслуживании и ремонте электрооборудования;</w:t>
            </w:r>
          </w:p>
        </w:tc>
      </w:tr>
      <w:tr w:rsidR="00A152F7" w:rsidRPr="008D1E56" w:rsidTr="00A152F7">
        <w:trPr>
          <w:trHeight w:val="305"/>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Знания:</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правила охраны труда и электробезопасности при проведении технического обслуживания и ремонта электрооборудования подвижного состава</w:t>
            </w:r>
          </w:p>
        </w:tc>
      </w:tr>
      <w:tr w:rsidR="00A152F7" w:rsidRPr="008D1E56" w:rsidTr="00A152F7">
        <w:trPr>
          <w:trHeight w:val="534"/>
          <w:jc w:val="center"/>
        </w:trPr>
        <w:tc>
          <w:tcPr>
            <w:tcW w:w="1081" w:type="pct"/>
            <w:vMerge w:val="restart"/>
            <w:shd w:val="clear" w:color="auto" w:fill="auto"/>
          </w:tcPr>
          <w:p w:rsidR="00A152F7" w:rsidRPr="00A152F7" w:rsidRDefault="00A152F7" w:rsidP="00A152F7">
            <w:pPr>
              <w:autoSpaceDE w:val="0"/>
              <w:autoSpaceDN w:val="0"/>
              <w:adjustRightInd w:val="0"/>
              <w:spacing w:after="0"/>
              <w:rPr>
                <w:rFonts w:ascii="Times New Roman" w:hAnsi="Times New Roman" w:cs="Times New Roman"/>
              </w:rPr>
            </w:pPr>
            <w:r w:rsidRPr="00A152F7">
              <w:rPr>
                <w:rFonts w:ascii="Times New Roman" w:hAnsi="Times New Roman" w:cs="Times New Roman"/>
              </w:rPr>
              <w:t>ВД 02</w:t>
            </w:r>
          </w:p>
          <w:p w:rsidR="00A152F7" w:rsidRPr="00A152F7" w:rsidRDefault="00A152F7" w:rsidP="00A152F7">
            <w:pPr>
              <w:spacing w:after="0"/>
              <w:jc w:val="both"/>
              <w:rPr>
                <w:rFonts w:ascii="Times New Roman" w:eastAsia="Times New Roman" w:hAnsi="Times New Roman" w:cs="Times New Roman"/>
              </w:rPr>
            </w:pPr>
            <w:r w:rsidRPr="00A152F7">
              <w:rPr>
                <w:rFonts w:ascii="Times New Roman" w:eastAsia="Times New Roman" w:hAnsi="Times New Roman" w:cs="Times New Roman"/>
              </w:rPr>
              <w:t xml:space="preserve">Контроль качества произведенного ремонта электрооборудования железнодорожного подвижного состава </w:t>
            </w:r>
          </w:p>
          <w:p w:rsidR="00A152F7" w:rsidRPr="008D1E56" w:rsidRDefault="00A152F7" w:rsidP="00A152F7">
            <w:pPr>
              <w:spacing w:after="0" w:line="240" w:lineRule="auto"/>
              <w:jc w:val="both"/>
              <w:rPr>
                <w:rFonts w:ascii="Times New Roman" w:eastAsia="Times New Roman" w:hAnsi="Times New Roman" w:cs="Times New Roman"/>
              </w:rPr>
            </w:pPr>
          </w:p>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A152F7" w:rsidRDefault="00A152F7" w:rsidP="00A152F7">
            <w:pPr>
              <w:spacing w:after="0"/>
              <w:jc w:val="both"/>
              <w:rPr>
                <w:rFonts w:ascii="Times New Roman" w:eastAsia="Times New Roman" w:hAnsi="Times New Roman" w:cs="Times New Roman"/>
              </w:rPr>
            </w:pPr>
            <w:r w:rsidRPr="00A152F7">
              <w:rPr>
                <w:rFonts w:ascii="Times New Roman" w:eastAsia="Times New Roman" w:hAnsi="Times New Roman" w:cs="Times New Roman"/>
              </w:rPr>
              <w:t xml:space="preserve">ПК 2.1. </w:t>
            </w:r>
            <w:r w:rsidRPr="00A152F7">
              <w:rPr>
                <w:rFonts w:ascii="Times New Roman" w:hAnsi="Times New Roman" w:cs="Times New Roman"/>
              </w:rPr>
              <w:t xml:space="preserve">Проводить </w:t>
            </w:r>
            <w:r w:rsidR="008D60FA" w:rsidRPr="00A152F7">
              <w:rPr>
                <w:rFonts w:ascii="Times New Roman" w:hAnsi="Times New Roman" w:cs="Times New Roman"/>
              </w:rPr>
              <w:t>испытания и</w:t>
            </w:r>
            <w:r w:rsidRPr="00A152F7">
              <w:rPr>
                <w:rFonts w:ascii="Times New Roman" w:hAnsi="Times New Roman" w:cs="Times New Roman"/>
              </w:rPr>
              <w:t xml:space="preserve"> наладку обслуживаемого электрооборудования после произведенного ремонта.</w:t>
            </w:r>
          </w:p>
          <w:p w:rsidR="00A152F7" w:rsidRPr="008D1E56" w:rsidRDefault="00A152F7" w:rsidP="00A152F7">
            <w:pPr>
              <w:spacing w:after="0" w:line="240" w:lineRule="auto"/>
              <w:jc w:val="both"/>
              <w:rPr>
                <w:rFonts w:ascii="Times New Roman" w:eastAsia="Times New Roman" w:hAnsi="Times New Roman" w:cs="Times New Roman"/>
                <w:i/>
              </w:rPr>
            </w:pPr>
          </w:p>
        </w:tc>
        <w:tc>
          <w:tcPr>
            <w:tcW w:w="2838" w:type="pct"/>
            <w:shd w:val="clear" w:color="auto" w:fill="auto"/>
          </w:tcPr>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b/>
              </w:rPr>
              <w:t>Практический опыт:</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проведения испытаний надежности работы обслуживаемого электрооборудования и качества произведенного ремонта;</w:t>
            </w:r>
          </w:p>
        </w:tc>
      </w:tr>
      <w:tr w:rsidR="00A152F7" w:rsidRPr="008D1E56" w:rsidTr="00A152F7">
        <w:trPr>
          <w:trHeight w:val="542"/>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rPr>
              <w:t>– участвовать в комплексных испытаниях электрооборудования подвижного состава;</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xml:space="preserve">– уметь пользоваться контрольно-измерительными </w:t>
            </w:r>
            <w:r w:rsidR="008D60FA" w:rsidRPr="00A152F7">
              <w:rPr>
                <w:rFonts w:ascii="Times New Roman" w:hAnsi="Times New Roman" w:cs="Times New Roman"/>
              </w:rPr>
              <w:t>инструментами и</w:t>
            </w:r>
            <w:r w:rsidRPr="00A152F7">
              <w:rPr>
                <w:rFonts w:ascii="Times New Roman" w:hAnsi="Times New Roman" w:cs="Times New Roman"/>
              </w:rPr>
              <w:t xml:space="preserve"> приборами;</w:t>
            </w:r>
          </w:p>
        </w:tc>
      </w:tr>
      <w:tr w:rsidR="00A152F7" w:rsidRPr="008D1E56" w:rsidTr="00A152F7">
        <w:trPr>
          <w:trHeight w:val="481"/>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Знания:</w:t>
            </w:r>
            <w:r w:rsidRPr="00A152F7">
              <w:rPr>
                <w:rFonts w:ascii="Times New Roman" w:hAnsi="Times New Roman" w:cs="Times New Roman"/>
              </w:rPr>
              <w:t xml:space="preserve"> </w:t>
            </w:r>
          </w:p>
          <w:p w:rsidR="00A152F7" w:rsidRPr="00A152F7" w:rsidRDefault="00A152F7" w:rsidP="00A152F7">
            <w:pPr>
              <w:pStyle w:val="ad"/>
              <w:autoSpaceDE w:val="0"/>
              <w:autoSpaceDN w:val="0"/>
              <w:adjustRightInd w:val="0"/>
              <w:spacing w:before="0" w:after="0" w:line="276" w:lineRule="auto"/>
              <w:ind w:left="0"/>
              <w:contextualSpacing/>
              <w:rPr>
                <w:sz w:val="22"/>
                <w:szCs w:val="22"/>
              </w:rPr>
            </w:pPr>
            <w:r w:rsidRPr="00A152F7">
              <w:rPr>
                <w:sz w:val="22"/>
                <w:szCs w:val="22"/>
              </w:rPr>
              <w:t xml:space="preserve">– методы испытаний и контроля качества отремонтированного оборудования проведенного ремонта; </w:t>
            </w:r>
          </w:p>
        </w:tc>
      </w:tr>
      <w:tr w:rsidR="00A152F7" w:rsidRPr="008D1E56" w:rsidTr="00A152F7">
        <w:trPr>
          <w:trHeight w:val="481"/>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val="restart"/>
            <w:shd w:val="clear" w:color="auto" w:fill="auto"/>
          </w:tcPr>
          <w:p w:rsidR="00A152F7" w:rsidRPr="00A152F7" w:rsidRDefault="00A152F7" w:rsidP="00A152F7">
            <w:pPr>
              <w:spacing w:after="0"/>
              <w:jc w:val="both"/>
              <w:rPr>
                <w:rFonts w:ascii="Times New Roman" w:eastAsia="Times New Roman" w:hAnsi="Times New Roman" w:cs="Times New Roman"/>
              </w:rPr>
            </w:pPr>
            <w:r w:rsidRPr="00A152F7">
              <w:rPr>
                <w:rFonts w:ascii="Times New Roman" w:eastAsia="Times New Roman" w:hAnsi="Times New Roman" w:cs="Times New Roman"/>
              </w:rPr>
              <w:t xml:space="preserve">ПК 2.2. </w:t>
            </w:r>
          </w:p>
          <w:p w:rsidR="00A152F7" w:rsidRPr="00A152F7" w:rsidRDefault="00A152F7" w:rsidP="00A152F7">
            <w:pPr>
              <w:spacing w:after="0"/>
              <w:jc w:val="both"/>
              <w:rPr>
                <w:rFonts w:ascii="Times New Roman" w:eastAsia="Times New Roman" w:hAnsi="Times New Roman" w:cs="Times New Roman"/>
              </w:rPr>
            </w:pPr>
            <w:r w:rsidRPr="00A152F7">
              <w:rPr>
                <w:rFonts w:ascii="Times New Roman" w:eastAsia="Times New Roman" w:hAnsi="Times New Roman" w:cs="Times New Roman"/>
              </w:rPr>
              <w:t>Оформлять техническую, технологическую и отчетную документацию</w:t>
            </w:r>
          </w:p>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Практический опыт:</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оформления технической, технологической и отчетной документации;</w:t>
            </w:r>
          </w:p>
        </w:tc>
      </w:tr>
      <w:tr w:rsidR="00A152F7" w:rsidRPr="008D1E56" w:rsidTr="00A152F7">
        <w:trPr>
          <w:trHeight w:val="481"/>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Умения: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читать техническую документацию и оформлять дефектную ведомость;</w:t>
            </w:r>
          </w:p>
        </w:tc>
      </w:tr>
      <w:tr w:rsidR="00A152F7" w:rsidRPr="008D1E56" w:rsidTr="00A152F7">
        <w:trPr>
          <w:trHeight w:val="481"/>
          <w:jc w:val="center"/>
        </w:trPr>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1081" w:type="pct"/>
            <w:vMerge/>
            <w:shd w:val="clear" w:color="auto" w:fill="auto"/>
          </w:tcPr>
          <w:p w:rsidR="00A152F7" w:rsidRPr="008D1E56" w:rsidRDefault="00A152F7" w:rsidP="00A152F7">
            <w:pPr>
              <w:spacing w:after="0" w:line="240" w:lineRule="auto"/>
              <w:jc w:val="both"/>
              <w:rPr>
                <w:rFonts w:ascii="Times New Roman" w:eastAsia="Times New Roman" w:hAnsi="Times New Roman" w:cs="Times New Roman"/>
              </w:rPr>
            </w:pPr>
          </w:p>
        </w:tc>
        <w:tc>
          <w:tcPr>
            <w:tcW w:w="2838" w:type="pct"/>
            <w:shd w:val="clear" w:color="auto" w:fill="auto"/>
          </w:tcPr>
          <w:p w:rsidR="00A152F7" w:rsidRPr="00A152F7" w:rsidRDefault="00A152F7" w:rsidP="00A152F7">
            <w:pPr>
              <w:spacing w:after="0"/>
              <w:jc w:val="both"/>
              <w:rPr>
                <w:rFonts w:ascii="Times New Roman" w:hAnsi="Times New Roman" w:cs="Times New Roman"/>
              </w:rPr>
            </w:pPr>
            <w:r w:rsidRPr="00A152F7">
              <w:rPr>
                <w:rFonts w:ascii="Times New Roman" w:hAnsi="Times New Roman" w:cs="Times New Roman"/>
                <w:b/>
              </w:rPr>
              <w:t>Знания:</w:t>
            </w:r>
            <w:r w:rsidRPr="00A152F7">
              <w:rPr>
                <w:rFonts w:ascii="Times New Roman" w:hAnsi="Times New Roman" w:cs="Times New Roman"/>
              </w:rPr>
              <w:t xml:space="preserve"> </w:t>
            </w:r>
          </w:p>
          <w:p w:rsidR="00A152F7" w:rsidRPr="00A152F7" w:rsidRDefault="00A152F7" w:rsidP="00A152F7">
            <w:pPr>
              <w:spacing w:after="0"/>
              <w:jc w:val="both"/>
              <w:rPr>
                <w:rFonts w:ascii="Times New Roman" w:hAnsi="Times New Roman" w:cs="Times New Roman"/>
                <w:b/>
              </w:rPr>
            </w:pPr>
            <w:r w:rsidRPr="00A152F7">
              <w:rPr>
                <w:rFonts w:ascii="Times New Roman" w:hAnsi="Times New Roman" w:cs="Times New Roman"/>
              </w:rPr>
              <w:t>– порядок ввода электрооборудования в эксплуатацию: создание принимающей комиссии, требуемая документация и порядок ее оформления, пуск оборудования и его опробование в различных режимах)</w:t>
            </w:r>
          </w:p>
        </w:tc>
      </w:tr>
    </w:tbl>
    <w:p w:rsidR="00A152F7" w:rsidRPr="00A152F7" w:rsidRDefault="00A152F7" w:rsidP="00A152F7">
      <w:pPr>
        <w:spacing w:after="0" w:line="240" w:lineRule="auto"/>
        <w:rPr>
          <w:rFonts w:ascii="Times New Roman" w:eastAsia="Times New Roman" w:hAnsi="Times New Roman" w:cs="Times New Roman"/>
          <w:b/>
          <w:bCs/>
          <w:kern w:val="32"/>
          <w:sz w:val="24"/>
          <w:szCs w:val="24"/>
        </w:rPr>
      </w:pPr>
    </w:p>
    <w:p w:rsidR="00E838AC" w:rsidRPr="00414C20" w:rsidRDefault="00E838AC" w:rsidP="00414C20">
      <w:pPr>
        <w:spacing w:after="0"/>
        <w:ind w:firstLine="709"/>
        <w:jc w:val="both"/>
        <w:rPr>
          <w:rFonts w:ascii="Times New Roman" w:hAnsi="Times New Roman" w:cs="Times New Roman"/>
          <w:sz w:val="24"/>
          <w:szCs w:val="24"/>
        </w:rPr>
        <w:sectPr w:rsidR="00E838AC" w:rsidRPr="00414C20" w:rsidSect="00614BC2">
          <w:type w:val="nextColumn"/>
          <w:pgSz w:w="11906" w:h="16838"/>
          <w:pgMar w:top="1134" w:right="567" w:bottom="1134" w:left="1134" w:header="709" w:footer="709" w:gutter="0"/>
          <w:cols w:space="708"/>
          <w:titlePg/>
          <w:docGrid w:linePitch="360"/>
        </w:sectPr>
      </w:pPr>
    </w:p>
    <w:p w:rsidR="00356D21" w:rsidRDefault="00475D67" w:rsidP="0010481E">
      <w:pPr>
        <w:pStyle w:val="15"/>
        <w:tabs>
          <w:tab w:val="left" w:pos="709"/>
          <w:tab w:val="center" w:pos="7568"/>
        </w:tabs>
      </w:pPr>
      <w:r w:rsidRPr="00475D67">
        <w:lastRenderedPageBreak/>
        <w:t>Раздел 5. Примерная структура образовательной программы</w:t>
      </w:r>
    </w:p>
    <w:p w:rsidR="00356D21" w:rsidRPr="00D05669" w:rsidRDefault="00356D21" w:rsidP="00D05669">
      <w:pPr>
        <w:pStyle w:val="2"/>
        <w:rPr>
          <w:rFonts w:ascii="Times New Roman" w:hAnsi="Times New Roman"/>
          <w:i w:val="0"/>
          <w:sz w:val="24"/>
          <w:szCs w:val="24"/>
        </w:rPr>
      </w:pPr>
      <w:r w:rsidRPr="00D05669">
        <w:rPr>
          <w:rFonts w:ascii="Times New Roman" w:hAnsi="Times New Roman"/>
          <w:i w:val="0"/>
          <w:sz w:val="24"/>
          <w:szCs w:val="24"/>
        </w:rPr>
        <w:t xml:space="preserve">5.1. Примерный учебный план  </w:t>
      </w:r>
    </w:p>
    <w:p w:rsidR="00475D67" w:rsidRPr="001B76CB" w:rsidRDefault="00475D67" w:rsidP="001C6E5E">
      <w:pPr>
        <w:spacing w:after="0"/>
        <w:ind w:firstLine="709"/>
        <w:jc w:val="both"/>
        <w:rPr>
          <w:rFonts w:ascii="Times New Roman" w:hAnsi="Times New Roman"/>
          <w:b/>
          <w:sz w:val="24"/>
          <w:szCs w:val="24"/>
        </w:rPr>
      </w:pPr>
    </w:p>
    <w:tbl>
      <w:tblPr>
        <w:tblW w:w="5000" w:type="pct"/>
        <w:jc w:val="center"/>
        <w:tblLook w:val="0000" w:firstRow="0" w:lastRow="0" w:firstColumn="0" w:lastColumn="0" w:noHBand="0" w:noVBand="0"/>
      </w:tblPr>
      <w:tblGrid>
        <w:gridCol w:w="998"/>
        <w:gridCol w:w="2828"/>
        <w:gridCol w:w="1259"/>
        <w:gridCol w:w="1210"/>
        <w:gridCol w:w="2499"/>
        <w:gridCol w:w="1680"/>
        <w:gridCol w:w="1173"/>
        <w:gridCol w:w="1907"/>
        <w:gridCol w:w="1799"/>
      </w:tblGrid>
      <w:tr w:rsidR="000B0BE4" w:rsidRPr="001B76CB" w:rsidTr="00E642EA">
        <w:trPr>
          <w:jc w:val="center"/>
        </w:trPr>
        <w:tc>
          <w:tcPr>
            <w:tcW w:w="325" w:type="pct"/>
            <w:vMerge w:val="restart"/>
            <w:tcBorders>
              <w:top w:val="single" w:sz="4" w:space="0" w:color="auto"/>
              <w:left w:val="single" w:sz="4" w:space="0" w:color="auto"/>
              <w:right w:val="single" w:sz="4" w:space="0" w:color="auto"/>
            </w:tcBorders>
            <w:vAlign w:val="center"/>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Индекс</w:t>
            </w:r>
          </w:p>
        </w:tc>
        <w:tc>
          <w:tcPr>
            <w:tcW w:w="921" w:type="pct"/>
            <w:vMerge w:val="restart"/>
            <w:tcBorders>
              <w:top w:val="single" w:sz="4" w:space="0" w:color="auto"/>
              <w:left w:val="single" w:sz="4" w:space="0" w:color="auto"/>
              <w:right w:val="single" w:sz="4" w:space="0" w:color="auto"/>
            </w:tcBorders>
            <w:vAlign w:val="center"/>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Наименование</w:t>
            </w:r>
          </w:p>
        </w:tc>
        <w:tc>
          <w:tcPr>
            <w:tcW w:w="3168" w:type="pct"/>
            <w:gridSpan w:val="6"/>
            <w:tcBorders>
              <w:top w:val="single" w:sz="4" w:space="0" w:color="auto"/>
              <w:left w:val="nil"/>
              <w:bottom w:val="single" w:sz="4" w:space="0" w:color="auto"/>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Объем образовательной программы в академических часах</w:t>
            </w:r>
          </w:p>
        </w:tc>
        <w:tc>
          <w:tcPr>
            <w:tcW w:w="586" w:type="pct"/>
            <w:vMerge w:val="restart"/>
            <w:tcBorders>
              <w:top w:val="single" w:sz="4" w:space="0" w:color="auto"/>
              <w:left w:val="single" w:sz="4" w:space="0" w:color="auto"/>
              <w:right w:val="single" w:sz="4" w:space="0" w:color="auto"/>
            </w:tcBorders>
            <w:vAlign w:val="center"/>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Рекомендуемый курс изучения</w:t>
            </w:r>
          </w:p>
        </w:tc>
      </w:tr>
      <w:tr w:rsidR="000B0BE4" w:rsidRPr="001B76CB" w:rsidTr="00E642EA">
        <w:trPr>
          <w:jc w:val="center"/>
        </w:trPr>
        <w:tc>
          <w:tcPr>
            <w:tcW w:w="325" w:type="pct"/>
            <w:vMerge/>
            <w:tcBorders>
              <w:top w:val="single" w:sz="4" w:space="0" w:color="auto"/>
              <w:left w:val="single" w:sz="4" w:space="0" w:color="auto"/>
              <w:right w:val="single" w:sz="4" w:space="0" w:color="auto"/>
            </w:tcBorders>
          </w:tcPr>
          <w:p w:rsidR="000B0BE4" w:rsidRPr="001B76CB" w:rsidRDefault="000B0BE4" w:rsidP="001C6E5E">
            <w:pPr>
              <w:suppressAutoHyphens/>
              <w:spacing w:after="0" w:line="240" w:lineRule="auto"/>
              <w:rPr>
                <w:rFonts w:ascii="Times New Roman" w:hAnsi="Times New Roman"/>
              </w:rPr>
            </w:pPr>
          </w:p>
        </w:tc>
        <w:tc>
          <w:tcPr>
            <w:tcW w:w="921" w:type="pct"/>
            <w:vMerge/>
            <w:tcBorders>
              <w:top w:val="single" w:sz="4" w:space="0" w:color="auto"/>
              <w:left w:val="single" w:sz="4" w:space="0" w:color="auto"/>
              <w:right w:val="single" w:sz="4" w:space="0" w:color="auto"/>
            </w:tcBorders>
          </w:tcPr>
          <w:p w:rsidR="000B0BE4" w:rsidRPr="001B76CB" w:rsidRDefault="000B0BE4" w:rsidP="001C6E5E">
            <w:pPr>
              <w:suppressAutoHyphens/>
              <w:spacing w:after="0" w:line="240" w:lineRule="auto"/>
              <w:rPr>
                <w:rFonts w:ascii="Times New Roman" w:hAnsi="Times New Roman"/>
              </w:rPr>
            </w:pPr>
          </w:p>
        </w:tc>
        <w:tc>
          <w:tcPr>
            <w:tcW w:w="410" w:type="pct"/>
            <w:vMerge w:val="restart"/>
            <w:tcBorders>
              <w:top w:val="single" w:sz="4" w:space="0" w:color="auto"/>
              <w:left w:val="nil"/>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Всего</w:t>
            </w:r>
          </w:p>
        </w:tc>
        <w:tc>
          <w:tcPr>
            <w:tcW w:w="2137" w:type="pct"/>
            <w:gridSpan w:val="4"/>
            <w:tcBorders>
              <w:top w:val="single" w:sz="4" w:space="0" w:color="auto"/>
              <w:left w:val="single" w:sz="4" w:space="0" w:color="auto"/>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Работа обучающихся во взаимодействии с преподавателем</w:t>
            </w:r>
          </w:p>
        </w:tc>
        <w:tc>
          <w:tcPr>
            <w:tcW w:w="621" w:type="pct"/>
            <w:vMerge w:val="restart"/>
            <w:tcBorders>
              <w:top w:val="single" w:sz="4" w:space="0" w:color="auto"/>
              <w:left w:val="single" w:sz="4" w:space="0" w:color="auto"/>
              <w:right w:val="single" w:sz="4" w:space="0" w:color="auto"/>
            </w:tcBorders>
            <w:vAlign w:val="center"/>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Самостоятельная работа</w:t>
            </w:r>
            <w:r w:rsidRPr="001B76CB">
              <w:rPr>
                <w:rStyle w:val="ab"/>
                <w:rFonts w:ascii="Times New Roman" w:hAnsi="Times New Roman"/>
                <w:sz w:val="20"/>
                <w:szCs w:val="20"/>
              </w:rPr>
              <w:footnoteReference w:id="1"/>
            </w:r>
          </w:p>
        </w:tc>
        <w:tc>
          <w:tcPr>
            <w:tcW w:w="586" w:type="pct"/>
            <w:vMerge/>
            <w:tcBorders>
              <w:top w:val="single" w:sz="4" w:space="0" w:color="auto"/>
              <w:left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r>
      <w:tr w:rsidR="000B0BE4" w:rsidRPr="001B76CB" w:rsidTr="00E642EA">
        <w:trPr>
          <w:jc w:val="center"/>
        </w:trPr>
        <w:tc>
          <w:tcPr>
            <w:tcW w:w="325" w:type="pct"/>
            <w:vMerge/>
            <w:tcBorders>
              <w:top w:val="single" w:sz="4" w:space="0" w:color="auto"/>
              <w:left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921" w:type="pct"/>
            <w:vMerge/>
            <w:tcBorders>
              <w:top w:val="single" w:sz="4" w:space="0" w:color="auto"/>
              <w:left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410" w:type="pct"/>
            <w:vMerge/>
            <w:tcBorders>
              <w:left w:val="nil"/>
              <w:right w:val="single" w:sz="4" w:space="0" w:color="auto"/>
            </w:tcBorders>
          </w:tcPr>
          <w:p w:rsidR="000B0BE4" w:rsidRPr="001B76CB" w:rsidRDefault="000B0BE4" w:rsidP="001C6E5E">
            <w:pPr>
              <w:spacing w:after="0" w:line="240" w:lineRule="auto"/>
              <w:jc w:val="center"/>
              <w:rPr>
                <w:rFonts w:ascii="Times New Roman" w:hAnsi="Times New Roman"/>
              </w:rPr>
            </w:pPr>
          </w:p>
        </w:tc>
        <w:tc>
          <w:tcPr>
            <w:tcW w:w="1755" w:type="pct"/>
            <w:gridSpan w:val="3"/>
            <w:tcBorders>
              <w:top w:val="single" w:sz="4" w:space="0" w:color="auto"/>
              <w:left w:val="single" w:sz="4" w:space="0" w:color="auto"/>
              <w:bottom w:val="single" w:sz="4" w:space="0" w:color="auto"/>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Занятия по дисциплинам и МДК</w:t>
            </w:r>
          </w:p>
        </w:tc>
        <w:tc>
          <w:tcPr>
            <w:tcW w:w="382" w:type="pct"/>
            <w:vMerge w:val="restart"/>
            <w:tcBorders>
              <w:top w:val="single" w:sz="4" w:space="0" w:color="auto"/>
              <w:left w:val="single" w:sz="4" w:space="0" w:color="auto"/>
              <w:right w:val="single" w:sz="4" w:space="0" w:color="auto"/>
            </w:tcBorders>
            <w:vAlign w:val="center"/>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Практики</w:t>
            </w:r>
          </w:p>
        </w:tc>
        <w:tc>
          <w:tcPr>
            <w:tcW w:w="621" w:type="pct"/>
            <w:vMerge/>
            <w:tcBorders>
              <w:left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586" w:type="pct"/>
            <w:vMerge/>
            <w:tcBorders>
              <w:top w:val="single" w:sz="4" w:space="0" w:color="auto"/>
              <w:left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r>
      <w:tr w:rsidR="00E642EA" w:rsidRPr="001B76CB" w:rsidTr="00E642EA">
        <w:trPr>
          <w:jc w:val="center"/>
        </w:trPr>
        <w:tc>
          <w:tcPr>
            <w:tcW w:w="325" w:type="pct"/>
            <w:vMerge/>
            <w:tcBorders>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921" w:type="pct"/>
            <w:vMerge/>
            <w:tcBorders>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410" w:type="pct"/>
            <w:vMerge/>
            <w:tcBorders>
              <w:left w:val="nil"/>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p>
        </w:tc>
        <w:tc>
          <w:tcPr>
            <w:tcW w:w="394" w:type="pct"/>
            <w:tcBorders>
              <w:top w:val="single" w:sz="4" w:space="0" w:color="auto"/>
              <w:left w:val="single" w:sz="4" w:space="0" w:color="auto"/>
              <w:bottom w:val="single" w:sz="4" w:space="0" w:color="auto"/>
              <w:right w:val="single" w:sz="4" w:space="0" w:color="auto"/>
            </w:tcBorders>
            <w:textDirection w:val="btLr"/>
          </w:tcPr>
          <w:p w:rsidR="000B0BE4" w:rsidRPr="001B76CB" w:rsidRDefault="000B0BE4" w:rsidP="001C6E5E">
            <w:pPr>
              <w:suppressAutoHyphens/>
              <w:spacing w:after="0" w:line="240" w:lineRule="auto"/>
              <w:ind w:left="113" w:right="113"/>
              <w:jc w:val="center"/>
              <w:rPr>
                <w:rFonts w:ascii="Times New Roman" w:hAnsi="Times New Roman"/>
              </w:rPr>
            </w:pPr>
            <w:r w:rsidRPr="001B76CB">
              <w:rPr>
                <w:rFonts w:ascii="Times New Roman" w:hAnsi="Times New Roman"/>
              </w:rPr>
              <w:t>Промежуточная аттестация</w:t>
            </w:r>
          </w:p>
        </w:tc>
        <w:tc>
          <w:tcPr>
            <w:tcW w:w="814" w:type="pct"/>
            <w:tcBorders>
              <w:top w:val="single" w:sz="4" w:space="0" w:color="auto"/>
              <w:left w:val="nil"/>
              <w:bottom w:val="single" w:sz="4" w:space="0" w:color="auto"/>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Всего по дисциплинам/ МДК</w:t>
            </w:r>
          </w:p>
        </w:tc>
        <w:tc>
          <w:tcPr>
            <w:tcW w:w="547" w:type="pct"/>
            <w:tcBorders>
              <w:top w:val="single" w:sz="4" w:space="0" w:color="auto"/>
              <w:left w:val="nil"/>
              <w:bottom w:val="single" w:sz="4" w:space="0" w:color="auto"/>
              <w:right w:val="single" w:sz="4" w:space="0" w:color="auto"/>
            </w:tcBorders>
          </w:tcPr>
          <w:p w:rsidR="000B0BE4" w:rsidRPr="001B76CB" w:rsidRDefault="000B0BE4" w:rsidP="001C6E5E">
            <w:pPr>
              <w:suppressAutoHyphens/>
              <w:spacing w:after="0" w:line="240" w:lineRule="auto"/>
              <w:jc w:val="center"/>
              <w:rPr>
                <w:rFonts w:ascii="Times New Roman" w:hAnsi="Times New Roman"/>
              </w:rPr>
            </w:pPr>
            <w:r w:rsidRPr="001B76CB">
              <w:rPr>
                <w:rFonts w:ascii="Times New Roman" w:hAnsi="Times New Roman"/>
              </w:rPr>
              <w:t>В том числе, лабораторные и практические занятия</w:t>
            </w:r>
          </w:p>
        </w:tc>
        <w:tc>
          <w:tcPr>
            <w:tcW w:w="382" w:type="pct"/>
            <w:vMerge/>
            <w:tcBorders>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621" w:type="pct"/>
            <w:vMerge/>
            <w:tcBorders>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c>
          <w:tcPr>
            <w:tcW w:w="586" w:type="pct"/>
            <w:vMerge/>
            <w:tcBorders>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p>
        </w:tc>
      </w:tr>
      <w:tr w:rsidR="00E642EA" w:rsidRPr="001B76CB" w:rsidTr="00E642EA">
        <w:trPr>
          <w:jc w:val="center"/>
        </w:trPr>
        <w:tc>
          <w:tcPr>
            <w:tcW w:w="325" w:type="pct"/>
            <w:tcBorders>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1</w:t>
            </w:r>
          </w:p>
        </w:tc>
        <w:tc>
          <w:tcPr>
            <w:tcW w:w="921" w:type="pct"/>
            <w:tcBorders>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2</w:t>
            </w:r>
          </w:p>
        </w:tc>
        <w:tc>
          <w:tcPr>
            <w:tcW w:w="410" w:type="pct"/>
            <w:tcBorders>
              <w:top w:val="single" w:sz="4" w:space="0" w:color="auto"/>
              <w:left w:val="nil"/>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3</w:t>
            </w:r>
          </w:p>
        </w:tc>
        <w:tc>
          <w:tcPr>
            <w:tcW w:w="394"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4</w:t>
            </w:r>
          </w:p>
        </w:tc>
        <w:tc>
          <w:tcPr>
            <w:tcW w:w="814" w:type="pct"/>
            <w:tcBorders>
              <w:top w:val="single" w:sz="4" w:space="0" w:color="auto"/>
              <w:left w:val="nil"/>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5</w:t>
            </w:r>
          </w:p>
        </w:tc>
        <w:tc>
          <w:tcPr>
            <w:tcW w:w="547" w:type="pct"/>
            <w:tcBorders>
              <w:top w:val="single" w:sz="4" w:space="0" w:color="auto"/>
              <w:left w:val="nil"/>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6</w:t>
            </w:r>
          </w:p>
        </w:tc>
        <w:tc>
          <w:tcPr>
            <w:tcW w:w="382" w:type="pct"/>
            <w:tcBorders>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7</w:t>
            </w:r>
          </w:p>
        </w:tc>
        <w:tc>
          <w:tcPr>
            <w:tcW w:w="621" w:type="pct"/>
            <w:tcBorders>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8</w:t>
            </w:r>
          </w:p>
        </w:tc>
        <w:tc>
          <w:tcPr>
            <w:tcW w:w="586" w:type="pct"/>
            <w:tcBorders>
              <w:left w:val="single" w:sz="4" w:space="0" w:color="auto"/>
              <w:bottom w:val="single" w:sz="4" w:space="0" w:color="auto"/>
              <w:right w:val="single" w:sz="4" w:space="0" w:color="auto"/>
            </w:tcBorders>
          </w:tcPr>
          <w:p w:rsidR="000B0BE4" w:rsidRPr="001B76CB" w:rsidRDefault="000B0BE4" w:rsidP="001C6E5E">
            <w:pPr>
              <w:spacing w:after="0" w:line="240" w:lineRule="auto"/>
              <w:jc w:val="center"/>
              <w:rPr>
                <w:rFonts w:ascii="Times New Roman" w:hAnsi="Times New Roman"/>
              </w:rPr>
            </w:pPr>
            <w:r w:rsidRPr="001B76CB">
              <w:rPr>
                <w:rFonts w:ascii="Times New Roman" w:hAnsi="Times New Roman"/>
              </w:rPr>
              <w:t>9</w:t>
            </w:r>
          </w:p>
        </w:tc>
      </w:tr>
      <w:tr w:rsidR="000B0BE4" w:rsidRPr="001B76CB" w:rsidTr="00EB6877">
        <w:trPr>
          <w:trHeight w:val="459"/>
          <w:jc w:val="center"/>
        </w:trPr>
        <w:tc>
          <w:tcPr>
            <w:tcW w:w="1246" w:type="pct"/>
            <w:gridSpan w:val="2"/>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b/>
              </w:rPr>
            </w:pPr>
            <w:r w:rsidRPr="001B76CB">
              <w:rPr>
                <w:rFonts w:ascii="Times New Roman" w:hAnsi="Times New Roman"/>
                <w:b/>
              </w:rPr>
              <w:t>Обязательная часть образовательной программы</w:t>
            </w:r>
            <w:r w:rsidRPr="001B76CB">
              <w:rPr>
                <w:rStyle w:val="ab"/>
                <w:rFonts w:ascii="Times New Roman" w:hAnsi="Times New Roman"/>
                <w:b/>
              </w:rPr>
              <w:footnoteReference w:id="2"/>
            </w:r>
          </w:p>
        </w:tc>
        <w:tc>
          <w:tcPr>
            <w:tcW w:w="410" w:type="pct"/>
            <w:tcBorders>
              <w:top w:val="single" w:sz="4" w:space="0" w:color="auto"/>
              <w:left w:val="nil"/>
              <w:bottom w:val="single" w:sz="4" w:space="0" w:color="auto"/>
              <w:right w:val="single" w:sz="4" w:space="0" w:color="auto"/>
            </w:tcBorders>
            <w:vAlign w:val="center"/>
          </w:tcPr>
          <w:p w:rsidR="000B0BE4" w:rsidRPr="00565816" w:rsidRDefault="000B0BE4" w:rsidP="00EB6877">
            <w:pPr>
              <w:spacing w:after="0" w:line="240" w:lineRule="auto"/>
              <w:jc w:val="center"/>
              <w:rPr>
                <w:rFonts w:ascii="Times New Roman" w:hAnsi="Times New Roman"/>
                <w:b/>
              </w:rPr>
            </w:pPr>
            <w:r w:rsidRPr="00565816">
              <w:rPr>
                <w:rFonts w:ascii="Times New Roman" w:hAnsi="Times New Roman"/>
                <w:b/>
              </w:rPr>
              <w:t>1152</w:t>
            </w:r>
          </w:p>
        </w:tc>
        <w:tc>
          <w:tcPr>
            <w:tcW w:w="394" w:type="pct"/>
            <w:tcBorders>
              <w:top w:val="single" w:sz="4" w:space="0" w:color="auto"/>
              <w:left w:val="single" w:sz="4" w:space="0" w:color="auto"/>
              <w:bottom w:val="single" w:sz="4" w:space="0" w:color="auto"/>
              <w:right w:val="single" w:sz="4" w:space="0" w:color="auto"/>
            </w:tcBorders>
            <w:vAlign w:val="center"/>
          </w:tcPr>
          <w:p w:rsidR="000B0BE4" w:rsidRPr="004534BD" w:rsidRDefault="004534BD" w:rsidP="00EB6877">
            <w:pPr>
              <w:spacing w:after="0" w:line="240" w:lineRule="auto"/>
              <w:jc w:val="center"/>
              <w:rPr>
                <w:rFonts w:ascii="Times New Roman" w:hAnsi="Times New Roman"/>
                <w:b/>
              </w:rPr>
            </w:pPr>
            <w:r w:rsidRPr="004534BD">
              <w:rPr>
                <w:rFonts w:ascii="Times New Roman" w:hAnsi="Times New Roman"/>
                <w:b/>
              </w:rPr>
              <w:t>22</w:t>
            </w:r>
          </w:p>
        </w:tc>
        <w:tc>
          <w:tcPr>
            <w:tcW w:w="814" w:type="pct"/>
            <w:tcBorders>
              <w:top w:val="single" w:sz="4" w:space="0" w:color="auto"/>
              <w:left w:val="nil"/>
              <w:bottom w:val="single" w:sz="4" w:space="0" w:color="auto"/>
              <w:right w:val="single" w:sz="4" w:space="0" w:color="auto"/>
            </w:tcBorders>
            <w:vAlign w:val="center"/>
          </w:tcPr>
          <w:p w:rsidR="000B0BE4" w:rsidRPr="00623A89" w:rsidRDefault="004534BD" w:rsidP="00EB6877">
            <w:pPr>
              <w:spacing w:after="0" w:line="240" w:lineRule="auto"/>
              <w:jc w:val="center"/>
              <w:rPr>
                <w:rFonts w:ascii="Times New Roman" w:hAnsi="Times New Roman"/>
                <w:b/>
              </w:rPr>
            </w:pPr>
            <w:r>
              <w:rPr>
                <w:rFonts w:ascii="Times New Roman" w:hAnsi="Times New Roman"/>
                <w:b/>
              </w:rPr>
              <w:t>626</w:t>
            </w:r>
          </w:p>
        </w:tc>
        <w:tc>
          <w:tcPr>
            <w:tcW w:w="547" w:type="pct"/>
            <w:tcBorders>
              <w:top w:val="single" w:sz="4" w:space="0" w:color="auto"/>
              <w:left w:val="nil"/>
              <w:bottom w:val="single" w:sz="4" w:space="0" w:color="auto"/>
              <w:right w:val="single" w:sz="4" w:space="0" w:color="auto"/>
            </w:tcBorders>
            <w:vAlign w:val="center"/>
          </w:tcPr>
          <w:p w:rsidR="000B0BE4" w:rsidRPr="001B76CB" w:rsidRDefault="00623A89" w:rsidP="00C01B73">
            <w:pPr>
              <w:spacing w:after="0" w:line="240" w:lineRule="auto"/>
              <w:jc w:val="center"/>
              <w:rPr>
                <w:rFonts w:ascii="Times New Roman" w:hAnsi="Times New Roman"/>
              </w:rPr>
            </w:pPr>
            <w:r>
              <w:rPr>
                <w:rFonts w:ascii="Times New Roman" w:hAnsi="Times New Roman"/>
              </w:rPr>
              <w:t>30</w:t>
            </w:r>
            <w:r w:rsidR="00C01B73">
              <w:rPr>
                <w:rFonts w:ascii="Times New Roman" w:hAnsi="Times New Roman"/>
              </w:rPr>
              <w:t>4</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CF53E1" w:rsidRDefault="00623A89" w:rsidP="00EB6877">
            <w:pPr>
              <w:spacing w:after="0" w:line="240" w:lineRule="auto"/>
              <w:jc w:val="center"/>
              <w:rPr>
                <w:rFonts w:ascii="Times New Roman" w:hAnsi="Times New Roman"/>
                <w:b/>
              </w:rPr>
            </w:pPr>
            <w:r w:rsidRPr="00CF53E1">
              <w:rPr>
                <w:rFonts w:ascii="Times New Roman" w:hAnsi="Times New Roman"/>
                <w:b/>
              </w:rPr>
              <w:t>504</w:t>
            </w:r>
          </w:p>
        </w:tc>
        <w:tc>
          <w:tcPr>
            <w:tcW w:w="621" w:type="pct"/>
            <w:tcBorders>
              <w:top w:val="single" w:sz="4" w:space="0" w:color="auto"/>
              <w:left w:val="single" w:sz="4" w:space="0" w:color="auto"/>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b/>
              </w:rPr>
            </w:pPr>
            <w:r w:rsidRPr="001B76CB">
              <w:rPr>
                <w:rFonts w:ascii="Times New Roman" w:hAnsi="Times New Roman"/>
                <w:b/>
              </w:rPr>
              <w:t>ОП.00</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b/>
              </w:rPr>
            </w:pPr>
            <w:r w:rsidRPr="001B76CB">
              <w:rPr>
                <w:rFonts w:ascii="Times New Roman" w:hAnsi="Times New Roman"/>
                <w:b/>
              </w:rPr>
              <w:t>Общепрофессиональный цикл</w:t>
            </w:r>
          </w:p>
        </w:tc>
        <w:tc>
          <w:tcPr>
            <w:tcW w:w="410" w:type="pct"/>
            <w:tcBorders>
              <w:top w:val="single" w:sz="4" w:space="0" w:color="auto"/>
              <w:left w:val="nil"/>
              <w:bottom w:val="single" w:sz="4" w:space="0" w:color="auto"/>
              <w:right w:val="single" w:sz="4" w:space="0" w:color="auto"/>
            </w:tcBorders>
            <w:vAlign w:val="center"/>
          </w:tcPr>
          <w:p w:rsidR="000B0BE4" w:rsidRPr="00565816" w:rsidRDefault="000B0BE4" w:rsidP="00EB6877">
            <w:pPr>
              <w:spacing w:after="0" w:line="240" w:lineRule="auto"/>
              <w:jc w:val="center"/>
              <w:rPr>
                <w:rFonts w:ascii="Times New Roman" w:hAnsi="Times New Roman"/>
                <w:b/>
              </w:rPr>
            </w:pPr>
            <w:r w:rsidRPr="00565816">
              <w:rPr>
                <w:rFonts w:ascii="Times New Roman" w:hAnsi="Times New Roman"/>
                <w:b/>
              </w:rPr>
              <w:t>180</w:t>
            </w:r>
          </w:p>
        </w:tc>
        <w:tc>
          <w:tcPr>
            <w:tcW w:w="394" w:type="pct"/>
            <w:tcBorders>
              <w:top w:val="single" w:sz="4" w:space="0" w:color="auto"/>
              <w:left w:val="nil"/>
              <w:bottom w:val="single" w:sz="4" w:space="0" w:color="auto"/>
              <w:right w:val="single" w:sz="4" w:space="0" w:color="auto"/>
            </w:tcBorders>
            <w:vAlign w:val="center"/>
          </w:tcPr>
          <w:p w:rsidR="000B0BE4" w:rsidRPr="004534BD" w:rsidRDefault="004534BD" w:rsidP="00EB6877">
            <w:pPr>
              <w:spacing w:after="0" w:line="240" w:lineRule="auto"/>
              <w:jc w:val="center"/>
              <w:rPr>
                <w:rFonts w:ascii="Times New Roman" w:hAnsi="Times New Roman"/>
                <w:b/>
              </w:rPr>
            </w:pPr>
            <w:r w:rsidRPr="004534BD">
              <w:rPr>
                <w:rFonts w:ascii="Times New Roman" w:hAnsi="Times New Roman"/>
                <w:b/>
              </w:rPr>
              <w:t>10</w:t>
            </w:r>
          </w:p>
        </w:tc>
        <w:tc>
          <w:tcPr>
            <w:tcW w:w="814" w:type="pct"/>
            <w:tcBorders>
              <w:top w:val="single" w:sz="4" w:space="0" w:color="auto"/>
              <w:left w:val="nil"/>
              <w:bottom w:val="single" w:sz="4" w:space="0" w:color="auto"/>
              <w:right w:val="single" w:sz="4" w:space="0" w:color="auto"/>
            </w:tcBorders>
            <w:vAlign w:val="center"/>
          </w:tcPr>
          <w:p w:rsidR="000B0BE4" w:rsidRPr="00623A89" w:rsidRDefault="004534BD" w:rsidP="00EB6877">
            <w:pPr>
              <w:spacing w:after="0" w:line="240" w:lineRule="auto"/>
              <w:jc w:val="center"/>
              <w:rPr>
                <w:rFonts w:ascii="Times New Roman" w:hAnsi="Times New Roman"/>
                <w:b/>
              </w:rPr>
            </w:pPr>
            <w:r>
              <w:rPr>
                <w:rFonts w:ascii="Times New Roman" w:hAnsi="Times New Roman"/>
                <w:b/>
              </w:rPr>
              <w:t>170</w:t>
            </w:r>
          </w:p>
        </w:tc>
        <w:tc>
          <w:tcPr>
            <w:tcW w:w="547" w:type="pct"/>
            <w:tcBorders>
              <w:top w:val="single" w:sz="4" w:space="0" w:color="auto"/>
              <w:left w:val="nil"/>
              <w:bottom w:val="single" w:sz="4" w:space="0" w:color="auto"/>
              <w:right w:val="single" w:sz="4" w:space="0" w:color="auto"/>
            </w:tcBorders>
            <w:vAlign w:val="center"/>
          </w:tcPr>
          <w:p w:rsidR="000B0BE4" w:rsidRPr="001B76CB" w:rsidRDefault="00C01B73" w:rsidP="00EB6877">
            <w:pPr>
              <w:spacing w:after="0" w:line="240" w:lineRule="auto"/>
              <w:jc w:val="center"/>
              <w:rPr>
                <w:rFonts w:ascii="Times New Roman" w:hAnsi="Times New Roman"/>
              </w:rPr>
            </w:pPr>
            <w:r>
              <w:rPr>
                <w:rFonts w:ascii="Times New Roman" w:hAnsi="Times New Roman"/>
              </w:rPr>
              <w:t>90</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ОП.01</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Слесарное, слесарно-сборочное и электромонтажное дело</w:t>
            </w:r>
          </w:p>
        </w:tc>
        <w:tc>
          <w:tcPr>
            <w:tcW w:w="410" w:type="pct"/>
            <w:tcBorders>
              <w:top w:val="single" w:sz="4" w:space="0" w:color="auto"/>
              <w:left w:val="nil"/>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r>
              <w:rPr>
                <w:rFonts w:ascii="Times New Roman" w:hAnsi="Times New Roman"/>
              </w:rPr>
              <w:t>36</w:t>
            </w:r>
          </w:p>
        </w:tc>
        <w:tc>
          <w:tcPr>
            <w:tcW w:w="394" w:type="pct"/>
            <w:tcBorders>
              <w:top w:val="single" w:sz="4" w:space="0" w:color="auto"/>
              <w:left w:val="nil"/>
              <w:bottom w:val="single" w:sz="4" w:space="0" w:color="auto"/>
              <w:right w:val="single" w:sz="4" w:space="0" w:color="auto"/>
            </w:tcBorders>
            <w:vAlign w:val="center"/>
          </w:tcPr>
          <w:p w:rsidR="000B0BE4" w:rsidRPr="001B76CB" w:rsidRDefault="00C877E2" w:rsidP="00EB6877">
            <w:pPr>
              <w:spacing w:after="0" w:line="240" w:lineRule="auto"/>
              <w:jc w:val="center"/>
              <w:rPr>
                <w:rFonts w:ascii="Times New Roman" w:hAnsi="Times New Roman"/>
              </w:rPr>
            </w:pPr>
            <w:r>
              <w:rPr>
                <w:rFonts w:ascii="Times New Roman" w:hAnsi="Times New Roman"/>
              </w:rPr>
              <w:t>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C877E2" w:rsidP="00EB6877">
            <w:pPr>
              <w:spacing w:after="0" w:line="240" w:lineRule="auto"/>
              <w:jc w:val="center"/>
              <w:rPr>
                <w:rFonts w:ascii="Times New Roman" w:hAnsi="Times New Roman"/>
              </w:rPr>
            </w:pPr>
            <w:r>
              <w:rPr>
                <w:rFonts w:ascii="Times New Roman" w:hAnsi="Times New Roman"/>
              </w:rPr>
              <w:t>34</w:t>
            </w:r>
          </w:p>
        </w:tc>
        <w:tc>
          <w:tcPr>
            <w:tcW w:w="547" w:type="pct"/>
            <w:tcBorders>
              <w:top w:val="single" w:sz="4" w:space="0" w:color="auto"/>
              <w:left w:val="nil"/>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18</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1</w:t>
            </w:r>
          </w:p>
        </w:tc>
      </w:tr>
      <w:tr w:rsidR="000B0BE4"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ОП.02</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Основы электротехники и материаловедения</w:t>
            </w:r>
          </w:p>
        </w:tc>
        <w:tc>
          <w:tcPr>
            <w:tcW w:w="410" w:type="pct"/>
            <w:tcBorders>
              <w:top w:val="single" w:sz="4" w:space="0" w:color="auto"/>
              <w:left w:val="nil"/>
              <w:bottom w:val="single" w:sz="4" w:space="0" w:color="auto"/>
              <w:right w:val="single" w:sz="4" w:space="0" w:color="auto"/>
            </w:tcBorders>
            <w:vAlign w:val="center"/>
          </w:tcPr>
          <w:p w:rsidR="000B0BE4" w:rsidRPr="001B76CB" w:rsidRDefault="005D2440" w:rsidP="00EB6877">
            <w:pPr>
              <w:spacing w:after="0" w:line="240" w:lineRule="auto"/>
              <w:jc w:val="center"/>
              <w:rPr>
                <w:rFonts w:ascii="Times New Roman" w:hAnsi="Times New Roman"/>
              </w:rPr>
            </w:pPr>
            <w:r>
              <w:rPr>
                <w:rFonts w:ascii="Times New Roman" w:hAnsi="Times New Roman"/>
              </w:rPr>
              <w:t>36</w:t>
            </w:r>
          </w:p>
        </w:tc>
        <w:tc>
          <w:tcPr>
            <w:tcW w:w="39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34</w:t>
            </w:r>
          </w:p>
        </w:tc>
        <w:tc>
          <w:tcPr>
            <w:tcW w:w="547" w:type="pct"/>
            <w:tcBorders>
              <w:top w:val="single" w:sz="4" w:space="0" w:color="auto"/>
              <w:left w:val="nil"/>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16</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1</w:t>
            </w:r>
          </w:p>
        </w:tc>
      </w:tr>
      <w:tr w:rsidR="000B0BE4"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ОП.03</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Охрана труда</w:t>
            </w:r>
          </w:p>
        </w:tc>
        <w:tc>
          <w:tcPr>
            <w:tcW w:w="410" w:type="pct"/>
            <w:tcBorders>
              <w:top w:val="single" w:sz="4" w:space="0" w:color="auto"/>
              <w:left w:val="nil"/>
              <w:bottom w:val="single" w:sz="4" w:space="0" w:color="auto"/>
              <w:right w:val="single" w:sz="4" w:space="0" w:color="auto"/>
            </w:tcBorders>
            <w:vAlign w:val="center"/>
          </w:tcPr>
          <w:p w:rsidR="000B0BE4" w:rsidRPr="001B76CB" w:rsidRDefault="005D2440" w:rsidP="00EB6877">
            <w:pPr>
              <w:spacing w:after="0" w:line="240" w:lineRule="auto"/>
              <w:jc w:val="center"/>
              <w:rPr>
                <w:rFonts w:ascii="Times New Roman" w:hAnsi="Times New Roman"/>
              </w:rPr>
            </w:pPr>
            <w:r>
              <w:rPr>
                <w:rFonts w:ascii="Times New Roman" w:hAnsi="Times New Roman"/>
              </w:rPr>
              <w:t>32</w:t>
            </w:r>
          </w:p>
        </w:tc>
        <w:tc>
          <w:tcPr>
            <w:tcW w:w="39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30</w:t>
            </w:r>
          </w:p>
        </w:tc>
        <w:tc>
          <w:tcPr>
            <w:tcW w:w="547" w:type="pct"/>
            <w:tcBorders>
              <w:top w:val="single" w:sz="4" w:space="0" w:color="auto"/>
              <w:left w:val="nil"/>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10</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1</w:t>
            </w: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ОП.04</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sidRPr="001B76CB">
              <w:rPr>
                <w:rFonts w:ascii="Times New Roman" w:hAnsi="Times New Roman"/>
              </w:rPr>
              <w:t>Безопасность жизнедеятельности</w:t>
            </w:r>
          </w:p>
        </w:tc>
        <w:tc>
          <w:tcPr>
            <w:tcW w:w="410" w:type="pct"/>
            <w:tcBorders>
              <w:top w:val="single" w:sz="4" w:space="0" w:color="auto"/>
              <w:left w:val="nil"/>
              <w:bottom w:val="single" w:sz="4" w:space="0" w:color="auto"/>
              <w:right w:val="single" w:sz="4" w:space="0" w:color="auto"/>
            </w:tcBorders>
            <w:vAlign w:val="center"/>
          </w:tcPr>
          <w:p w:rsidR="000B0BE4" w:rsidRPr="001B76CB" w:rsidRDefault="005D2440" w:rsidP="00EB6877">
            <w:pPr>
              <w:spacing w:after="0" w:line="240" w:lineRule="auto"/>
              <w:jc w:val="center"/>
              <w:rPr>
                <w:rFonts w:ascii="Times New Roman" w:hAnsi="Times New Roman"/>
              </w:rPr>
            </w:pPr>
            <w:r>
              <w:rPr>
                <w:rFonts w:ascii="Times New Roman" w:hAnsi="Times New Roman"/>
              </w:rPr>
              <w:t>36</w:t>
            </w:r>
          </w:p>
        </w:tc>
        <w:tc>
          <w:tcPr>
            <w:tcW w:w="39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34</w:t>
            </w:r>
          </w:p>
        </w:tc>
        <w:tc>
          <w:tcPr>
            <w:tcW w:w="547" w:type="pct"/>
            <w:tcBorders>
              <w:top w:val="single" w:sz="4" w:space="0" w:color="auto"/>
              <w:left w:val="nil"/>
              <w:bottom w:val="single" w:sz="4" w:space="0" w:color="auto"/>
              <w:right w:val="single" w:sz="4" w:space="0" w:color="auto"/>
            </w:tcBorders>
            <w:vAlign w:val="center"/>
          </w:tcPr>
          <w:p w:rsidR="000B0BE4" w:rsidRPr="001B76CB" w:rsidRDefault="00C01B73" w:rsidP="00EB6877">
            <w:pPr>
              <w:spacing w:after="0" w:line="240" w:lineRule="auto"/>
              <w:jc w:val="center"/>
              <w:rPr>
                <w:rFonts w:ascii="Times New Roman" w:hAnsi="Times New Roman"/>
              </w:rPr>
            </w:pPr>
            <w:r>
              <w:rPr>
                <w:rFonts w:ascii="Times New Roman" w:hAnsi="Times New Roman"/>
              </w:rPr>
              <w:t>12</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1</w:t>
            </w: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Pr>
                <w:rFonts w:ascii="Times New Roman" w:hAnsi="Times New Roman"/>
              </w:rPr>
              <w:t>ОП.05</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rPr>
            </w:pPr>
            <w:r w:rsidRPr="001B76CB">
              <w:rPr>
                <w:rFonts w:ascii="Times New Roman" w:hAnsi="Times New Roman"/>
              </w:rPr>
              <w:t>Физическая культура</w:t>
            </w:r>
          </w:p>
        </w:tc>
        <w:tc>
          <w:tcPr>
            <w:tcW w:w="410" w:type="pct"/>
            <w:tcBorders>
              <w:top w:val="single" w:sz="4" w:space="0" w:color="auto"/>
              <w:left w:val="nil"/>
              <w:bottom w:val="single" w:sz="4" w:space="0" w:color="auto"/>
              <w:right w:val="single" w:sz="4" w:space="0" w:color="auto"/>
            </w:tcBorders>
            <w:vAlign w:val="center"/>
          </w:tcPr>
          <w:p w:rsidR="000B0BE4" w:rsidRPr="001B76CB" w:rsidRDefault="005D2440" w:rsidP="00EB6877">
            <w:pPr>
              <w:spacing w:after="0" w:line="240" w:lineRule="auto"/>
              <w:jc w:val="center"/>
              <w:rPr>
                <w:rFonts w:ascii="Times New Roman" w:hAnsi="Times New Roman"/>
              </w:rPr>
            </w:pPr>
            <w:r>
              <w:rPr>
                <w:rFonts w:ascii="Times New Roman" w:hAnsi="Times New Roman"/>
              </w:rPr>
              <w:t>40</w:t>
            </w:r>
          </w:p>
        </w:tc>
        <w:tc>
          <w:tcPr>
            <w:tcW w:w="39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4534BD" w:rsidP="00EB6877">
            <w:pPr>
              <w:spacing w:after="0" w:line="240" w:lineRule="auto"/>
              <w:jc w:val="center"/>
              <w:rPr>
                <w:rFonts w:ascii="Times New Roman" w:hAnsi="Times New Roman"/>
              </w:rPr>
            </w:pPr>
            <w:r>
              <w:rPr>
                <w:rFonts w:ascii="Times New Roman" w:hAnsi="Times New Roman"/>
              </w:rPr>
              <w:t>38</w:t>
            </w:r>
          </w:p>
        </w:tc>
        <w:tc>
          <w:tcPr>
            <w:tcW w:w="547" w:type="pct"/>
            <w:tcBorders>
              <w:top w:val="single" w:sz="4" w:space="0" w:color="auto"/>
              <w:left w:val="nil"/>
              <w:bottom w:val="single" w:sz="4" w:space="0" w:color="auto"/>
              <w:right w:val="single" w:sz="4" w:space="0" w:color="auto"/>
            </w:tcBorders>
            <w:vAlign w:val="center"/>
          </w:tcPr>
          <w:p w:rsidR="000B0BE4" w:rsidRPr="001B76CB" w:rsidRDefault="00623A89" w:rsidP="00EB6877">
            <w:pPr>
              <w:spacing w:after="0" w:line="240" w:lineRule="auto"/>
              <w:jc w:val="center"/>
              <w:rPr>
                <w:rFonts w:ascii="Times New Roman" w:hAnsi="Times New Roman"/>
              </w:rPr>
            </w:pPr>
            <w:r>
              <w:rPr>
                <w:rFonts w:ascii="Times New Roman" w:hAnsi="Times New Roman"/>
              </w:rPr>
              <w:t>34</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rPr>
            </w:pPr>
            <w:r>
              <w:rPr>
                <w:rFonts w:ascii="Times New Roman" w:hAnsi="Times New Roman"/>
              </w:rPr>
              <w:t>1</w:t>
            </w: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0B0BE4" w:rsidRPr="001B76CB" w:rsidRDefault="000B0BE4" w:rsidP="000A1F45">
            <w:pPr>
              <w:spacing w:after="0" w:line="240" w:lineRule="auto"/>
              <w:rPr>
                <w:rFonts w:ascii="Times New Roman" w:hAnsi="Times New Roman"/>
                <w:b/>
              </w:rPr>
            </w:pPr>
            <w:r w:rsidRPr="001B76CB">
              <w:rPr>
                <w:rFonts w:ascii="Times New Roman" w:hAnsi="Times New Roman"/>
                <w:b/>
              </w:rPr>
              <w:t>П</w:t>
            </w:r>
            <w:r w:rsidR="000A1F45">
              <w:rPr>
                <w:rFonts w:ascii="Times New Roman" w:hAnsi="Times New Roman"/>
                <w:b/>
              </w:rPr>
              <w:t>О</w:t>
            </w:r>
            <w:r w:rsidRPr="001B76CB">
              <w:rPr>
                <w:rFonts w:ascii="Times New Roman" w:hAnsi="Times New Roman"/>
                <w:b/>
              </w:rPr>
              <w:t xml:space="preserve"> 00</w:t>
            </w:r>
          </w:p>
        </w:tc>
        <w:tc>
          <w:tcPr>
            <w:tcW w:w="921" w:type="pct"/>
            <w:tcBorders>
              <w:top w:val="single" w:sz="4" w:space="0" w:color="auto"/>
              <w:left w:val="single" w:sz="4" w:space="0" w:color="auto"/>
              <w:bottom w:val="single" w:sz="4" w:space="0" w:color="auto"/>
              <w:right w:val="single" w:sz="4" w:space="0" w:color="auto"/>
            </w:tcBorders>
          </w:tcPr>
          <w:p w:rsidR="000B0BE4" w:rsidRPr="001B76CB" w:rsidRDefault="000B0BE4" w:rsidP="001C6E5E">
            <w:pPr>
              <w:spacing w:after="0" w:line="240" w:lineRule="auto"/>
              <w:rPr>
                <w:rFonts w:ascii="Times New Roman" w:hAnsi="Times New Roman"/>
                <w:b/>
              </w:rPr>
            </w:pPr>
            <w:r w:rsidRPr="001B76CB">
              <w:rPr>
                <w:rFonts w:ascii="Times New Roman" w:hAnsi="Times New Roman"/>
                <w:b/>
              </w:rPr>
              <w:t>Профессиональный цикл</w:t>
            </w:r>
          </w:p>
        </w:tc>
        <w:tc>
          <w:tcPr>
            <w:tcW w:w="410" w:type="pct"/>
            <w:tcBorders>
              <w:top w:val="single" w:sz="4" w:space="0" w:color="auto"/>
              <w:left w:val="nil"/>
              <w:bottom w:val="single" w:sz="4" w:space="0" w:color="auto"/>
              <w:right w:val="single" w:sz="4" w:space="0" w:color="auto"/>
            </w:tcBorders>
            <w:vAlign w:val="center"/>
          </w:tcPr>
          <w:p w:rsidR="000B0BE4" w:rsidRPr="0098380A" w:rsidRDefault="005D2440" w:rsidP="00EB6877">
            <w:pPr>
              <w:spacing w:after="0" w:line="240" w:lineRule="auto"/>
              <w:jc w:val="center"/>
              <w:rPr>
                <w:rFonts w:ascii="Times New Roman" w:hAnsi="Times New Roman"/>
                <w:b/>
                <w:vertAlign w:val="superscript"/>
              </w:rPr>
            </w:pPr>
            <w:r w:rsidRPr="0098380A">
              <w:rPr>
                <w:rFonts w:ascii="Times New Roman" w:hAnsi="Times New Roman"/>
                <w:b/>
              </w:rPr>
              <w:t>972</w:t>
            </w:r>
          </w:p>
        </w:tc>
        <w:tc>
          <w:tcPr>
            <w:tcW w:w="394" w:type="pct"/>
            <w:tcBorders>
              <w:top w:val="single" w:sz="4" w:space="0" w:color="auto"/>
              <w:left w:val="nil"/>
              <w:bottom w:val="single" w:sz="4" w:space="0" w:color="auto"/>
              <w:right w:val="single" w:sz="4" w:space="0" w:color="auto"/>
            </w:tcBorders>
            <w:vAlign w:val="center"/>
          </w:tcPr>
          <w:p w:rsidR="000B0BE4" w:rsidRPr="001B76CB" w:rsidRDefault="005E1205" w:rsidP="00EB6877">
            <w:pPr>
              <w:spacing w:after="0" w:line="240" w:lineRule="auto"/>
              <w:jc w:val="center"/>
              <w:rPr>
                <w:rFonts w:ascii="Times New Roman" w:hAnsi="Times New Roman"/>
                <w:b/>
              </w:rPr>
            </w:pPr>
            <w:r>
              <w:rPr>
                <w:rFonts w:ascii="Times New Roman" w:hAnsi="Times New Roman"/>
                <w:b/>
              </w:rPr>
              <w:t>12</w:t>
            </w:r>
          </w:p>
        </w:tc>
        <w:tc>
          <w:tcPr>
            <w:tcW w:w="814" w:type="pct"/>
            <w:tcBorders>
              <w:top w:val="single" w:sz="4" w:space="0" w:color="auto"/>
              <w:left w:val="nil"/>
              <w:bottom w:val="single" w:sz="4" w:space="0" w:color="auto"/>
              <w:right w:val="single" w:sz="4" w:space="0" w:color="auto"/>
            </w:tcBorders>
            <w:vAlign w:val="center"/>
          </w:tcPr>
          <w:p w:rsidR="000B0BE4" w:rsidRPr="001B76CB" w:rsidRDefault="005E1205" w:rsidP="00EB6877">
            <w:pPr>
              <w:spacing w:after="0" w:line="240" w:lineRule="auto"/>
              <w:jc w:val="center"/>
              <w:rPr>
                <w:rFonts w:ascii="Times New Roman" w:hAnsi="Times New Roman"/>
                <w:b/>
              </w:rPr>
            </w:pPr>
            <w:r>
              <w:rPr>
                <w:rFonts w:ascii="Times New Roman" w:hAnsi="Times New Roman"/>
                <w:b/>
              </w:rPr>
              <w:t>456</w:t>
            </w:r>
          </w:p>
        </w:tc>
        <w:tc>
          <w:tcPr>
            <w:tcW w:w="547" w:type="pct"/>
            <w:tcBorders>
              <w:top w:val="single" w:sz="4" w:space="0" w:color="auto"/>
              <w:left w:val="nil"/>
              <w:bottom w:val="single" w:sz="4" w:space="0" w:color="auto"/>
              <w:right w:val="single" w:sz="4" w:space="0" w:color="auto"/>
            </w:tcBorders>
            <w:vAlign w:val="center"/>
          </w:tcPr>
          <w:p w:rsidR="000B0BE4" w:rsidRPr="00CF53E1" w:rsidRDefault="00623A89" w:rsidP="00EB6877">
            <w:pPr>
              <w:spacing w:after="0" w:line="240" w:lineRule="auto"/>
              <w:jc w:val="center"/>
              <w:rPr>
                <w:rFonts w:ascii="Times New Roman" w:hAnsi="Times New Roman"/>
              </w:rPr>
            </w:pPr>
            <w:r w:rsidRPr="00CF53E1">
              <w:rPr>
                <w:rFonts w:ascii="Times New Roman" w:hAnsi="Times New Roman"/>
              </w:rPr>
              <w:t>214</w:t>
            </w:r>
          </w:p>
        </w:tc>
        <w:tc>
          <w:tcPr>
            <w:tcW w:w="382" w:type="pct"/>
            <w:tcBorders>
              <w:top w:val="single" w:sz="4" w:space="0" w:color="auto"/>
              <w:left w:val="single" w:sz="4" w:space="0" w:color="auto"/>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b/>
              </w:rPr>
            </w:pPr>
            <w:r>
              <w:rPr>
                <w:rFonts w:ascii="Times New Roman" w:hAnsi="Times New Roman"/>
                <w:b/>
              </w:rPr>
              <w:t>504</w:t>
            </w:r>
          </w:p>
        </w:tc>
        <w:tc>
          <w:tcPr>
            <w:tcW w:w="621" w:type="pct"/>
            <w:tcBorders>
              <w:top w:val="single" w:sz="4" w:space="0" w:color="auto"/>
              <w:left w:val="single" w:sz="4" w:space="0" w:color="auto"/>
              <w:bottom w:val="single" w:sz="4" w:space="0" w:color="auto"/>
              <w:right w:val="single" w:sz="4" w:space="0" w:color="auto"/>
            </w:tcBorders>
            <w:vAlign w:val="center"/>
          </w:tcPr>
          <w:p w:rsidR="000B0BE4" w:rsidRPr="001B76CB" w:rsidRDefault="00CF53E1" w:rsidP="00EB6877">
            <w:pPr>
              <w:spacing w:after="0" w:line="240" w:lineRule="auto"/>
              <w:jc w:val="center"/>
              <w:rPr>
                <w:rFonts w:ascii="Times New Roman" w:hAnsi="Times New Roman"/>
                <w:b/>
              </w:rPr>
            </w:pPr>
            <w:r>
              <w:rPr>
                <w:rFonts w:ascii="Times New Roman" w:hAnsi="Times New Roman"/>
                <w:b/>
              </w:rPr>
              <w:t>*</w:t>
            </w:r>
          </w:p>
        </w:tc>
        <w:tc>
          <w:tcPr>
            <w:tcW w:w="586" w:type="pct"/>
            <w:tcBorders>
              <w:top w:val="single" w:sz="4" w:space="0" w:color="auto"/>
              <w:left w:val="nil"/>
              <w:bottom w:val="single" w:sz="4" w:space="0" w:color="auto"/>
              <w:right w:val="single" w:sz="4" w:space="0" w:color="auto"/>
            </w:tcBorders>
            <w:vAlign w:val="center"/>
          </w:tcPr>
          <w:p w:rsidR="000B0BE4" w:rsidRPr="001B76CB" w:rsidRDefault="000B0BE4" w:rsidP="00EB6877">
            <w:pPr>
              <w:spacing w:after="0" w:line="240" w:lineRule="auto"/>
              <w:jc w:val="center"/>
              <w:rPr>
                <w:rFonts w:ascii="Times New Roman" w:hAnsi="Times New Roman"/>
                <w:b/>
              </w:rPr>
            </w:pP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F434A9" w:rsidRPr="001B76CB" w:rsidRDefault="00F434A9" w:rsidP="001C6E5E">
            <w:pPr>
              <w:spacing w:after="0" w:line="240" w:lineRule="auto"/>
              <w:rPr>
                <w:rFonts w:ascii="Times New Roman" w:hAnsi="Times New Roman"/>
                <w:b/>
              </w:rPr>
            </w:pPr>
            <w:r w:rsidRPr="001B76CB">
              <w:rPr>
                <w:rFonts w:ascii="Times New Roman" w:hAnsi="Times New Roman"/>
                <w:b/>
              </w:rPr>
              <w:t>ПМ 01</w:t>
            </w:r>
          </w:p>
        </w:tc>
        <w:tc>
          <w:tcPr>
            <w:tcW w:w="921" w:type="pct"/>
            <w:tcBorders>
              <w:top w:val="single" w:sz="4" w:space="0" w:color="auto"/>
              <w:left w:val="single" w:sz="4" w:space="0" w:color="auto"/>
              <w:bottom w:val="single" w:sz="4" w:space="0" w:color="auto"/>
              <w:right w:val="single" w:sz="4" w:space="0" w:color="auto"/>
            </w:tcBorders>
          </w:tcPr>
          <w:p w:rsidR="00F434A9" w:rsidRPr="00EB6877" w:rsidRDefault="00387314" w:rsidP="00387314">
            <w:pPr>
              <w:suppressAutoHyphens/>
              <w:spacing w:after="0" w:line="240" w:lineRule="auto"/>
              <w:rPr>
                <w:rFonts w:ascii="Times New Roman" w:hAnsi="Times New Roman" w:cs="Times New Roman"/>
                <w:i/>
              </w:rPr>
            </w:pPr>
            <w:r>
              <w:rPr>
                <w:rFonts w:ascii="Times New Roman" w:hAnsi="Times New Roman" w:cs="Times New Roman"/>
              </w:rPr>
              <w:t xml:space="preserve">Техническое обслуживание и ремонт </w:t>
            </w:r>
            <w:r w:rsidRPr="00EB6877">
              <w:rPr>
                <w:rFonts w:ascii="Times New Roman" w:hAnsi="Times New Roman" w:cs="Times New Roman"/>
              </w:rPr>
              <w:t>электрооборудо</w:t>
            </w:r>
            <w:r>
              <w:rPr>
                <w:rFonts w:ascii="Times New Roman" w:hAnsi="Times New Roman" w:cs="Times New Roman"/>
              </w:rPr>
              <w:t>в</w:t>
            </w:r>
            <w:r w:rsidRPr="00EB6877">
              <w:rPr>
                <w:rFonts w:ascii="Times New Roman" w:hAnsi="Times New Roman" w:cs="Times New Roman"/>
              </w:rPr>
              <w:t>ания</w:t>
            </w:r>
            <w:r w:rsidR="00F434A9" w:rsidRPr="00EB6877">
              <w:rPr>
                <w:rFonts w:ascii="Times New Roman" w:hAnsi="Times New Roman" w:cs="Times New Roman"/>
              </w:rPr>
              <w:t xml:space="preserve"> </w:t>
            </w:r>
            <w:r w:rsidR="00E642EA" w:rsidRPr="00EB6877">
              <w:rPr>
                <w:rFonts w:ascii="Times New Roman" w:eastAsia="Times New Roman" w:hAnsi="Times New Roman" w:cs="Times New Roman"/>
              </w:rPr>
              <w:lastRenderedPageBreak/>
              <w:t>железнодорожного</w:t>
            </w:r>
            <w:r w:rsidR="00E642EA" w:rsidRPr="00EB6877">
              <w:rPr>
                <w:rFonts w:ascii="Times New Roman" w:hAnsi="Times New Roman" w:cs="Times New Roman"/>
              </w:rPr>
              <w:t xml:space="preserve"> </w:t>
            </w:r>
            <w:r w:rsidR="00F434A9" w:rsidRPr="00EB6877">
              <w:rPr>
                <w:rFonts w:ascii="Times New Roman" w:hAnsi="Times New Roman" w:cs="Times New Roman"/>
              </w:rPr>
              <w:t>подвижного состава</w:t>
            </w:r>
            <w:r w:rsidR="00E642EA" w:rsidRPr="00EB6877">
              <w:rPr>
                <w:rFonts w:ascii="Times New Roman" w:hAnsi="Times New Roman" w:cs="Times New Roman"/>
                <w:i/>
              </w:rPr>
              <w:t xml:space="preserve"> </w:t>
            </w:r>
          </w:p>
        </w:tc>
        <w:tc>
          <w:tcPr>
            <w:tcW w:w="410"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b/>
              </w:rPr>
            </w:pPr>
            <w:r>
              <w:rPr>
                <w:rFonts w:ascii="Times New Roman" w:hAnsi="Times New Roman"/>
                <w:b/>
              </w:rPr>
              <w:lastRenderedPageBreak/>
              <w:t>558</w:t>
            </w:r>
          </w:p>
        </w:tc>
        <w:tc>
          <w:tcPr>
            <w:tcW w:w="394" w:type="pct"/>
            <w:tcBorders>
              <w:top w:val="single" w:sz="4" w:space="0" w:color="auto"/>
              <w:left w:val="nil"/>
              <w:bottom w:val="single" w:sz="4" w:space="0" w:color="auto"/>
              <w:right w:val="single" w:sz="4" w:space="0" w:color="auto"/>
            </w:tcBorders>
            <w:vAlign w:val="center"/>
          </w:tcPr>
          <w:p w:rsidR="00F434A9" w:rsidRPr="00E80F1E" w:rsidRDefault="00F434A9" w:rsidP="00EB6877">
            <w:pPr>
              <w:spacing w:after="0" w:line="240" w:lineRule="auto"/>
              <w:jc w:val="center"/>
              <w:rPr>
                <w:rFonts w:ascii="Times New Roman" w:hAnsi="Times New Roman"/>
                <w:b/>
              </w:rPr>
            </w:pPr>
            <w:r w:rsidRPr="00E80F1E">
              <w:rPr>
                <w:rFonts w:ascii="Times New Roman" w:hAnsi="Times New Roman"/>
                <w:b/>
              </w:rPr>
              <w:t>6</w:t>
            </w:r>
          </w:p>
        </w:tc>
        <w:tc>
          <w:tcPr>
            <w:tcW w:w="814" w:type="pct"/>
            <w:tcBorders>
              <w:top w:val="single" w:sz="4" w:space="0" w:color="auto"/>
              <w:left w:val="nil"/>
              <w:bottom w:val="single" w:sz="4" w:space="0" w:color="auto"/>
              <w:right w:val="single" w:sz="4" w:space="0" w:color="auto"/>
            </w:tcBorders>
            <w:vAlign w:val="center"/>
          </w:tcPr>
          <w:p w:rsidR="00F434A9" w:rsidRPr="001B76CB" w:rsidRDefault="001D1AE5" w:rsidP="00EB6877">
            <w:pPr>
              <w:spacing w:after="0" w:line="240" w:lineRule="auto"/>
              <w:jc w:val="center"/>
              <w:rPr>
                <w:rFonts w:ascii="Times New Roman" w:hAnsi="Times New Roman"/>
                <w:b/>
              </w:rPr>
            </w:pPr>
            <w:r>
              <w:rPr>
                <w:rFonts w:ascii="Times New Roman" w:hAnsi="Times New Roman"/>
                <w:b/>
              </w:rPr>
              <w:t>264</w:t>
            </w:r>
          </w:p>
        </w:tc>
        <w:tc>
          <w:tcPr>
            <w:tcW w:w="547" w:type="pct"/>
            <w:tcBorders>
              <w:top w:val="single" w:sz="4" w:space="0" w:color="auto"/>
              <w:left w:val="nil"/>
              <w:bottom w:val="single" w:sz="4" w:space="0" w:color="auto"/>
              <w:right w:val="single" w:sz="4" w:space="0" w:color="auto"/>
            </w:tcBorders>
            <w:vAlign w:val="center"/>
          </w:tcPr>
          <w:p w:rsidR="00F434A9" w:rsidRPr="00623A89" w:rsidRDefault="00F434A9" w:rsidP="00EB6877">
            <w:pPr>
              <w:spacing w:after="0" w:line="240" w:lineRule="auto"/>
              <w:jc w:val="center"/>
              <w:rPr>
                <w:rFonts w:ascii="Times New Roman" w:hAnsi="Times New Roman"/>
              </w:rPr>
            </w:pPr>
            <w:r w:rsidRPr="00623A89">
              <w:rPr>
                <w:rFonts w:ascii="Times New Roman" w:hAnsi="Times New Roman"/>
              </w:rPr>
              <w:t>132</w:t>
            </w:r>
          </w:p>
        </w:tc>
        <w:tc>
          <w:tcPr>
            <w:tcW w:w="382"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b/>
              </w:rPr>
            </w:pPr>
            <w:r>
              <w:rPr>
                <w:rFonts w:ascii="Times New Roman" w:hAnsi="Times New Roman"/>
                <w:b/>
              </w:rPr>
              <w:t>288</w:t>
            </w:r>
          </w:p>
        </w:tc>
        <w:tc>
          <w:tcPr>
            <w:tcW w:w="621"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b/>
              </w:rPr>
            </w:pPr>
            <w:r>
              <w:rPr>
                <w:rFonts w:ascii="Times New Roman" w:hAnsi="Times New Roman"/>
                <w:b/>
              </w:rPr>
              <w:t>*</w:t>
            </w:r>
          </w:p>
        </w:tc>
        <w:tc>
          <w:tcPr>
            <w:tcW w:w="586" w:type="pct"/>
            <w:tcBorders>
              <w:top w:val="single" w:sz="4" w:space="0" w:color="auto"/>
              <w:left w:val="nil"/>
              <w:bottom w:val="single" w:sz="4" w:space="0" w:color="auto"/>
              <w:right w:val="single" w:sz="4" w:space="0" w:color="auto"/>
            </w:tcBorders>
            <w:vAlign w:val="center"/>
          </w:tcPr>
          <w:p w:rsidR="00F434A9" w:rsidRPr="00CF53E1" w:rsidRDefault="00F434A9" w:rsidP="00EB6877">
            <w:pPr>
              <w:spacing w:after="0" w:line="240" w:lineRule="auto"/>
              <w:jc w:val="center"/>
              <w:rPr>
                <w:rFonts w:ascii="Times New Roman" w:hAnsi="Times New Roman"/>
              </w:rPr>
            </w:pPr>
            <w:r w:rsidRPr="00CF53E1">
              <w:rPr>
                <w:rFonts w:ascii="Times New Roman" w:hAnsi="Times New Roman"/>
              </w:rPr>
              <w:t>1</w:t>
            </w:r>
          </w:p>
        </w:tc>
      </w:tr>
      <w:tr w:rsidR="00E642EA"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F434A9" w:rsidRPr="001B76CB" w:rsidRDefault="00F434A9" w:rsidP="001C6E5E">
            <w:pPr>
              <w:spacing w:after="0" w:line="240" w:lineRule="auto"/>
              <w:rPr>
                <w:rFonts w:ascii="Times New Roman" w:hAnsi="Times New Roman"/>
              </w:rPr>
            </w:pPr>
            <w:r w:rsidRPr="001B76CB">
              <w:rPr>
                <w:rFonts w:ascii="Times New Roman" w:hAnsi="Times New Roman"/>
              </w:rPr>
              <w:t>МДК</w:t>
            </w:r>
            <w:r>
              <w:rPr>
                <w:rFonts w:ascii="Times New Roman" w:hAnsi="Times New Roman"/>
              </w:rPr>
              <w:t xml:space="preserve"> 01.01</w:t>
            </w:r>
          </w:p>
        </w:tc>
        <w:tc>
          <w:tcPr>
            <w:tcW w:w="921" w:type="pct"/>
            <w:tcBorders>
              <w:top w:val="single" w:sz="4" w:space="0" w:color="auto"/>
              <w:left w:val="single" w:sz="4" w:space="0" w:color="auto"/>
              <w:bottom w:val="single" w:sz="4" w:space="0" w:color="auto"/>
              <w:right w:val="single" w:sz="4" w:space="0" w:color="auto"/>
            </w:tcBorders>
          </w:tcPr>
          <w:p w:rsidR="00F434A9" w:rsidRPr="00EB6877" w:rsidRDefault="00F434A9" w:rsidP="001C6E5E">
            <w:pPr>
              <w:spacing w:after="0" w:line="240" w:lineRule="auto"/>
              <w:rPr>
                <w:rFonts w:ascii="Times New Roman" w:hAnsi="Times New Roman"/>
              </w:rPr>
            </w:pPr>
            <w:r w:rsidRPr="00EB6877">
              <w:rPr>
                <w:rFonts w:ascii="Times New Roman" w:hAnsi="Times New Roman"/>
              </w:rPr>
              <w:t>Общее устройство подвижного состава и основных видов его электрооборудования</w:t>
            </w:r>
          </w:p>
        </w:tc>
        <w:tc>
          <w:tcPr>
            <w:tcW w:w="410" w:type="pct"/>
            <w:tcBorders>
              <w:top w:val="single" w:sz="4" w:space="0" w:color="auto"/>
              <w:left w:val="nil"/>
              <w:bottom w:val="single" w:sz="4" w:space="0" w:color="auto"/>
              <w:right w:val="single" w:sz="4" w:space="0" w:color="auto"/>
            </w:tcBorders>
            <w:vAlign w:val="center"/>
          </w:tcPr>
          <w:p w:rsidR="00F434A9" w:rsidRPr="001B76CB" w:rsidRDefault="005E1205" w:rsidP="00EB6877">
            <w:pPr>
              <w:spacing w:after="0" w:line="240" w:lineRule="auto"/>
              <w:jc w:val="center"/>
              <w:rPr>
                <w:rFonts w:ascii="Times New Roman" w:hAnsi="Times New Roman"/>
              </w:rPr>
            </w:pPr>
            <w:r>
              <w:rPr>
                <w:rFonts w:ascii="Times New Roman" w:hAnsi="Times New Roman"/>
              </w:rPr>
              <w:t>96</w:t>
            </w:r>
          </w:p>
        </w:tc>
        <w:tc>
          <w:tcPr>
            <w:tcW w:w="394" w:type="pct"/>
            <w:tcBorders>
              <w:top w:val="single" w:sz="4" w:space="0" w:color="auto"/>
              <w:left w:val="nil"/>
              <w:bottom w:val="single" w:sz="4" w:space="0" w:color="auto"/>
              <w:right w:val="single" w:sz="4" w:space="0" w:color="auto"/>
            </w:tcBorders>
            <w:vAlign w:val="center"/>
          </w:tcPr>
          <w:p w:rsidR="00F434A9" w:rsidRPr="001B76CB" w:rsidRDefault="00A90E69" w:rsidP="00EB6877">
            <w:pPr>
              <w:spacing w:after="0" w:line="240" w:lineRule="auto"/>
              <w:jc w:val="center"/>
              <w:rPr>
                <w:rFonts w:ascii="Times New Roman" w:hAnsi="Times New Roman"/>
              </w:rPr>
            </w:pPr>
            <w:r>
              <w:rPr>
                <w:rFonts w:ascii="Times New Roman" w:hAnsi="Times New Roman"/>
              </w:rPr>
              <w:t>6</w:t>
            </w:r>
          </w:p>
        </w:tc>
        <w:tc>
          <w:tcPr>
            <w:tcW w:w="814" w:type="pct"/>
            <w:tcBorders>
              <w:top w:val="single" w:sz="4" w:space="0" w:color="auto"/>
              <w:left w:val="nil"/>
              <w:bottom w:val="single" w:sz="4" w:space="0" w:color="auto"/>
              <w:right w:val="single" w:sz="4" w:space="0" w:color="auto"/>
            </w:tcBorders>
            <w:vAlign w:val="center"/>
          </w:tcPr>
          <w:p w:rsidR="00F434A9" w:rsidRPr="001B76CB" w:rsidRDefault="00F257DB" w:rsidP="00EB6877">
            <w:pPr>
              <w:spacing w:after="0" w:line="240" w:lineRule="auto"/>
              <w:jc w:val="center"/>
              <w:rPr>
                <w:rFonts w:ascii="Times New Roman" w:hAnsi="Times New Roman"/>
              </w:rPr>
            </w:pPr>
            <w:r>
              <w:rPr>
                <w:rFonts w:ascii="Times New Roman" w:hAnsi="Times New Roman"/>
              </w:rPr>
              <w:t>90</w:t>
            </w: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48</w:t>
            </w:r>
          </w:p>
        </w:tc>
        <w:tc>
          <w:tcPr>
            <w:tcW w:w="382"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F434A9"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tcPr>
          <w:p w:rsidR="00F434A9" w:rsidRPr="001B76CB" w:rsidRDefault="00F434A9" w:rsidP="001C6E5E">
            <w:pPr>
              <w:spacing w:after="0" w:line="240" w:lineRule="auto"/>
              <w:rPr>
                <w:rFonts w:ascii="Times New Roman" w:hAnsi="Times New Roman"/>
              </w:rPr>
            </w:pPr>
            <w:r w:rsidRPr="001B76CB">
              <w:rPr>
                <w:rFonts w:ascii="Times New Roman" w:hAnsi="Times New Roman"/>
              </w:rPr>
              <w:t>МДК</w:t>
            </w:r>
            <w:r>
              <w:rPr>
                <w:rFonts w:ascii="Times New Roman" w:hAnsi="Times New Roman"/>
              </w:rPr>
              <w:t xml:space="preserve"> 01.02</w:t>
            </w:r>
          </w:p>
        </w:tc>
        <w:tc>
          <w:tcPr>
            <w:tcW w:w="921" w:type="pct"/>
            <w:tcBorders>
              <w:top w:val="single" w:sz="4" w:space="0" w:color="auto"/>
              <w:left w:val="single" w:sz="4" w:space="0" w:color="auto"/>
              <w:bottom w:val="single" w:sz="4" w:space="0" w:color="auto"/>
              <w:right w:val="single" w:sz="4" w:space="0" w:color="auto"/>
            </w:tcBorders>
          </w:tcPr>
          <w:p w:rsidR="00F434A9" w:rsidRPr="00EB6877" w:rsidRDefault="00F434A9" w:rsidP="001C6E5E">
            <w:pPr>
              <w:spacing w:after="0" w:line="240" w:lineRule="auto"/>
              <w:rPr>
                <w:rFonts w:ascii="Times New Roman" w:hAnsi="Times New Roman"/>
              </w:rPr>
            </w:pPr>
            <w:r w:rsidRPr="00EB6877">
              <w:rPr>
                <w:rFonts w:ascii="Times New Roman" w:hAnsi="Times New Roman"/>
              </w:rPr>
              <w:t>Техническое обслуживание, ремонт и испытания электрооборудования подвижного состава (электровозов и электропоездов)</w:t>
            </w:r>
          </w:p>
        </w:tc>
        <w:tc>
          <w:tcPr>
            <w:tcW w:w="410"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174</w:t>
            </w:r>
          </w:p>
        </w:tc>
        <w:tc>
          <w:tcPr>
            <w:tcW w:w="394"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814" w:type="pct"/>
            <w:tcBorders>
              <w:top w:val="single" w:sz="4" w:space="0" w:color="auto"/>
              <w:left w:val="nil"/>
              <w:bottom w:val="single" w:sz="4" w:space="0" w:color="auto"/>
              <w:right w:val="single" w:sz="4" w:space="0" w:color="auto"/>
            </w:tcBorders>
            <w:vAlign w:val="center"/>
          </w:tcPr>
          <w:p w:rsidR="00F434A9" w:rsidRPr="001B76CB" w:rsidRDefault="00F257DB" w:rsidP="00EB6877">
            <w:pPr>
              <w:spacing w:after="0" w:line="240" w:lineRule="auto"/>
              <w:jc w:val="center"/>
              <w:rPr>
                <w:rFonts w:ascii="Times New Roman" w:hAnsi="Times New Roman"/>
              </w:rPr>
            </w:pPr>
            <w:r>
              <w:rPr>
                <w:rFonts w:ascii="Times New Roman" w:hAnsi="Times New Roman"/>
              </w:rPr>
              <w:t>174</w:t>
            </w: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84</w:t>
            </w:r>
          </w:p>
        </w:tc>
        <w:tc>
          <w:tcPr>
            <w:tcW w:w="382"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E642EA"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0409ED" w:rsidRDefault="00F434A9" w:rsidP="001C6E5E">
            <w:pPr>
              <w:spacing w:after="0" w:line="240" w:lineRule="auto"/>
              <w:rPr>
                <w:rFonts w:ascii="Times New Roman" w:hAnsi="Times New Roman"/>
              </w:rPr>
            </w:pPr>
            <w:r w:rsidRPr="000409ED">
              <w:rPr>
                <w:rFonts w:ascii="Times New Roman" w:hAnsi="Times New Roman"/>
              </w:rPr>
              <w:t>УП. 01.</w:t>
            </w:r>
          </w:p>
        </w:tc>
        <w:tc>
          <w:tcPr>
            <w:tcW w:w="921" w:type="pct"/>
            <w:tcBorders>
              <w:top w:val="single" w:sz="4" w:space="0" w:color="auto"/>
              <w:left w:val="nil"/>
              <w:bottom w:val="single" w:sz="4" w:space="0" w:color="auto"/>
              <w:right w:val="single" w:sz="4" w:space="0" w:color="auto"/>
            </w:tcBorders>
            <w:vAlign w:val="center"/>
          </w:tcPr>
          <w:p w:rsidR="00F434A9" w:rsidRPr="000409ED" w:rsidRDefault="00F434A9" w:rsidP="001C6E5E">
            <w:pPr>
              <w:spacing w:after="0" w:line="240" w:lineRule="auto"/>
              <w:rPr>
                <w:rFonts w:ascii="Times New Roman" w:hAnsi="Times New Roman"/>
              </w:rPr>
            </w:pPr>
            <w:r w:rsidRPr="000409ED">
              <w:rPr>
                <w:rFonts w:ascii="Times New Roman" w:hAnsi="Times New Roman"/>
              </w:rPr>
              <w:t>Учебная практика</w:t>
            </w:r>
          </w:p>
        </w:tc>
        <w:tc>
          <w:tcPr>
            <w:tcW w:w="410"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72</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814"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382"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72</w:t>
            </w: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r>
      <w:tr w:rsidR="00E642EA"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0409ED" w:rsidRDefault="00F434A9" w:rsidP="001C6E5E">
            <w:pPr>
              <w:spacing w:after="0" w:line="240" w:lineRule="auto"/>
              <w:rPr>
                <w:rFonts w:ascii="Times New Roman" w:hAnsi="Times New Roman"/>
              </w:rPr>
            </w:pPr>
            <w:r w:rsidRPr="000409ED">
              <w:rPr>
                <w:rFonts w:ascii="Times New Roman" w:hAnsi="Times New Roman"/>
              </w:rPr>
              <w:t>ПП. 01.</w:t>
            </w:r>
          </w:p>
        </w:tc>
        <w:tc>
          <w:tcPr>
            <w:tcW w:w="921" w:type="pct"/>
            <w:tcBorders>
              <w:top w:val="single" w:sz="4" w:space="0" w:color="auto"/>
              <w:left w:val="nil"/>
              <w:bottom w:val="single" w:sz="4" w:space="0" w:color="auto"/>
              <w:right w:val="single" w:sz="4" w:space="0" w:color="auto"/>
            </w:tcBorders>
            <w:vAlign w:val="center"/>
          </w:tcPr>
          <w:p w:rsidR="00F434A9" w:rsidRPr="000409ED" w:rsidRDefault="00F434A9" w:rsidP="001C6E5E">
            <w:pPr>
              <w:spacing w:after="0" w:line="240" w:lineRule="auto"/>
              <w:rPr>
                <w:rFonts w:ascii="Times New Roman" w:hAnsi="Times New Roman"/>
              </w:rPr>
            </w:pPr>
            <w:r w:rsidRPr="000409ED">
              <w:rPr>
                <w:rFonts w:ascii="Times New Roman" w:hAnsi="Times New Roman"/>
              </w:rPr>
              <w:t>Производственная практика</w:t>
            </w:r>
          </w:p>
        </w:tc>
        <w:tc>
          <w:tcPr>
            <w:tcW w:w="410"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216</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814" w:type="pct"/>
            <w:tcBorders>
              <w:top w:val="single" w:sz="4" w:space="0" w:color="auto"/>
              <w:left w:val="nil"/>
              <w:bottom w:val="single" w:sz="4" w:space="0" w:color="auto"/>
              <w:right w:val="single" w:sz="4" w:space="0" w:color="auto"/>
            </w:tcBorders>
            <w:vAlign w:val="center"/>
          </w:tcPr>
          <w:p w:rsidR="00F434A9" w:rsidRPr="00623A89" w:rsidRDefault="00F434A9" w:rsidP="00EB6877">
            <w:pPr>
              <w:spacing w:after="0" w:line="240" w:lineRule="auto"/>
              <w:jc w:val="center"/>
              <w:rPr>
                <w:rFonts w:ascii="Times New Roman" w:hAnsi="Times New Roman"/>
                <w:b/>
              </w:rPr>
            </w:pP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382"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216</w:t>
            </w: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r>
      <w:tr w:rsidR="00F434A9"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1B76CB" w:rsidRDefault="00F434A9" w:rsidP="001C6E5E">
            <w:pPr>
              <w:spacing w:after="0" w:line="240" w:lineRule="auto"/>
              <w:rPr>
                <w:rFonts w:ascii="Times New Roman" w:hAnsi="Times New Roman"/>
                <w:b/>
              </w:rPr>
            </w:pPr>
            <w:r>
              <w:rPr>
                <w:rFonts w:ascii="Times New Roman" w:hAnsi="Times New Roman"/>
                <w:b/>
              </w:rPr>
              <w:t>ПМ 02</w:t>
            </w:r>
          </w:p>
        </w:tc>
        <w:tc>
          <w:tcPr>
            <w:tcW w:w="921" w:type="pct"/>
            <w:tcBorders>
              <w:top w:val="single" w:sz="4" w:space="0" w:color="auto"/>
              <w:left w:val="nil"/>
              <w:bottom w:val="single" w:sz="4" w:space="0" w:color="auto"/>
              <w:right w:val="single" w:sz="4" w:space="0" w:color="auto"/>
            </w:tcBorders>
            <w:vAlign w:val="center"/>
          </w:tcPr>
          <w:p w:rsidR="00F434A9" w:rsidRPr="000409ED" w:rsidRDefault="00E642EA" w:rsidP="00EB6877">
            <w:pPr>
              <w:spacing w:after="0" w:line="240" w:lineRule="auto"/>
              <w:jc w:val="both"/>
              <w:rPr>
                <w:rFonts w:ascii="Times New Roman" w:eastAsia="Times New Roman" w:hAnsi="Times New Roman" w:cs="Times New Roman"/>
                <w:b/>
              </w:rPr>
            </w:pPr>
            <w:r w:rsidRPr="000409ED">
              <w:rPr>
                <w:rFonts w:ascii="Times New Roman" w:eastAsia="Times New Roman" w:hAnsi="Times New Roman" w:cs="Times New Roman"/>
                <w:b/>
              </w:rPr>
              <w:t xml:space="preserve">Контроль качества произведенного ремонта электрооборудования железнодорожного подвижного состава </w:t>
            </w:r>
          </w:p>
        </w:tc>
        <w:tc>
          <w:tcPr>
            <w:tcW w:w="410" w:type="pct"/>
            <w:tcBorders>
              <w:top w:val="single" w:sz="4" w:space="0" w:color="auto"/>
              <w:left w:val="nil"/>
              <w:bottom w:val="single" w:sz="4" w:space="0" w:color="auto"/>
              <w:right w:val="single" w:sz="4" w:space="0" w:color="auto"/>
            </w:tcBorders>
            <w:vAlign w:val="center"/>
          </w:tcPr>
          <w:p w:rsidR="00F434A9" w:rsidRPr="00565816" w:rsidRDefault="00F434A9" w:rsidP="00EB6877">
            <w:pPr>
              <w:spacing w:after="0" w:line="240" w:lineRule="auto"/>
              <w:jc w:val="center"/>
              <w:rPr>
                <w:rFonts w:ascii="Times New Roman" w:hAnsi="Times New Roman"/>
                <w:b/>
              </w:rPr>
            </w:pPr>
            <w:r w:rsidRPr="00565816">
              <w:rPr>
                <w:rFonts w:ascii="Times New Roman" w:hAnsi="Times New Roman"/>
                <w:b/>
              </w:rPr>
              <w:t>414</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E80F1E" w:rsidRDefault="00F434A9" w:rsidP="00EB6877">
            <w:pPr>
              <w:spacing w:after="0" w:line="240" w:lineRule="auto"/>
              <w:jc w:val="center"/>
              <w:rPr>
                <w:rFonts w:ascii="Times New Roman" w:hAnsi="Times New Roman"/>
                <w:b/>
              </w:rPr>
            </w:pPr>
            <w:r w:rsidRPr="00E80F1E">
              <w:rPr>
                <w:rFonts w:ascii="Times New Roman" w:hAnsi="Times New Roman"/>
                <w:b/>
              </w:rPr>
              <w:t>6</w:t>
            </w:r>
          </w:p>
        </w:tc>
        <w:tc>
          <w:tcPr>
            <w:tcW w:w="814" w:type="pct"/>
            <w:tcBorders>
              <w:top w:val="single" w:sz="4" w:space="0" w:color="auto"/>
              <w:left w:val="nil"/>
              <w:bottom w:val="single" w:sz="4" w:space="0" w:color="auto"/>
              <w:right w:val="single" w:sz="4" w:space="0" w:color="auto"/>
            </w:tcBorders>
            <w:vAlign w:val="center"/>
          </w:tcPr>
          <w:p w:rsidR="00F434A9" w:rsidRPr="00623A89" w:rsidRDefault="005E1205" w:rsidP="00EB6877">
            <w:pPr>
              <w:spacing w:after="0" w:line="240" w:lineRule="auto"/>
              <w:jc w:val="center"/>
              <w:rPr>
                <w:rFonts w:ascii="Times New Roman" w:hAnsi="Times New Roman"/>
                <w:b/>
              </w:rPr>
            </w:pPr>
            <w:r>
              <w:rPr>
                <w:rFonts w:ascii="Times New Roman" w:hAnsi="Times New Roman"/>
                <w:b/>
              </w:rPr>
              <w:t>192</w:t>
            </w: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82</w:t>
            </w:r>
          </w:p>
        </w:tc>
        <w:tc>
          <w:tcPr>
            <w:tcW w:w="382" w:type="pct"/>
            <w:tcBorders>
              <w:top w:val="single" w:sz="4" w:space="0" w:color="auto"/>
              <w:left w:val="nil"/>
              <w:bottom w:val="single" w:sz="4" w:space="0" w:color="auto"/>
              <w:right w:val="single" w:sz="4" w:space="0" w:color="auto"/>
            </w:tcBorders>
            <w:vAlign w:val="center"/>
          </w:tcPr>
          <w:p w:rsidR="00F434A9" w:rsidRPr="00CF53E1" w:rsidRDefault="00F434A9" w:rsidP="00EB6877">
            <w:pPr>
              <w:spacing w:after="0" w:line="240" w:lineRule="auto"/>
              <w:jc w:val="center"/>
              <w:rPr>
                <w:rFonts w:ascii="Times New Roman" w:hAnsi="Times New Roman"/>
                <w:b/>
              </w:rPr>
            </w:pPr>
            <w:r w:rsidRPr="00CF53E1">
              <w:rPr>
                <w:rFonts w:ascii="Times New Roman" w:hAnsi="Times New Roman"/>
                <w:b/>
              </w:rPr>
              <w:t>216</w:t>
            </w: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F434A9"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4707C4" w:rsidRDefault="00F434A9" w:rsidP="001C6E5E">
            <w:pPr>
              <w:spacing w:after="0" w:line="240" w:lineRule="auto"/>
              <w:rPr>
                <w:rFonts w:ascii="Times New Roman" w:hAnsi="Times New Roman"/>
              </w:rPr>
            </w:pPr>
            <w:r w:rsidRPr="004707C4">
              <w:rPr>
                <w:rFonts w:ascii="Times New Roman" w:hAnsi="Times New Roman"/>
              </w:rPr>
              <w:t>МДК 02.01</w:t>
            </w:r>
          </w:p>
        </w:tc>
        <w:tc>
          <w:tcPr>
            <w:tcW w:w="921" w:type="pct"/>
            <w:tcBorders>
              <w:top w:val="single" w:sz="4" w:space="0" w:color="auto"/>
              <w:left w:val="nil"/>
              <w:bottom w:val="single" w:sz="4" w:space="0" w:color="auto"/>
              <w:right w:val="single" w:sz="4" w:space="0" w:color="auto"/>
            </w:tcBorders>
            <w:vAlign w:val="center"/>
          </w:tcPr>
          <w:p w:rsidR="00F434A9" w:rsidRPr="00537158" w:rsidRDefault="00F434A9" w:rsidP="001C6E5E">
            <w:pPr>
              <w:spacing w:after="0" w:line="240" w:lineRule="auto"/>
              <w:rPr>
                <w:rFonts w:ascii="Times New Roman" w:hAnsi="Times New Roman"/>
              </w:rPr>
            </w:pPr>
            <w:r w:rsidRPr="00537158">
              <w:rPr>
                <w:rFonts w:ascii="Times New Roman" w:hAnsi="Times New Roman"/>
              </w:rPr>
              <w:t>Неисправности электрооборудования, методы их устранения и оценка надежности работы после ремонта</w:t>
            </w:r>
          </w:p>
        </w:tc>
        <w:tc>
          <w:tcPr>
            <w:tcW w:w="410" w:type="pct"/>
            <w:tcBorders>
              <w:top w:val="single" w:sz="4" w:space="0" w:color="auto"/>
              <w:left w:val="nil"/>
              <w:bottom w:val="single" w:sz="4" w:space="0" w:color="auto"/>
              <w:right w:val="single" w:sz="4" w:space="0" w:color="auto"/>
            </w:tcBorders>
            <w:vAlign w:val="center"/>
          </w:tcPr>
          <w:p w:rsidR="00F434A9" w:rsidRPr="00A90E69" w:rsidRDefault="00F434A9" w:rsidP="00EB6877">
            <w:pPr>
              <w:spacing w:after="0" w:line="240" w:lineRule="auto"/>
              <w:jc w:val="center"/>
              <w:rPr>
                <w:rFonts w:ascii="Times New Roman" w:hAnsi="Times New Roman"/>
              </w:rPr>
            </w:pPr>
            <w:r w:rsidRPr="00A90E69">
              <w:rPr>
                <w:rFonts w:ascii="Times New Roman" w:hAnsi="Times New Roman"/>
              </w:rPr>
              <w:t>198</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1B76CB" w:rsidRDefault="00A90E69" w:rsidP="00EB6877">
            <w:pPr>
              <w:spacing w:after="0" w:line="240" w:lineRule="auto"/>
              <w:jc w:val="center"/>
              <w:rPr>
                <w:rFonts w:ascii="Times New Roman" w:hAnsi="Times New Roman"/>
              </w:rPr>
            </w:pPr>
            <w:r>
              <w:rPr>
                <w:rFonts w:ascii="Times New Roman" w:hAnsi="Times New Roman"/>
              </w:rPr>
              <w:t>6</w:t>
            </w:r>
          </w:p>
        </w:tc>
        <w:tc>
          <w:tcPr>
            <w:tcW w:w="814" w:type="pct"/>
            <w:tcBorders>
              <w:top w:val="single" w:sz="4" w:space="0" w:color="auto"/>
              <w:left w:val="nil"/>
              <w:bottom w:val="single" w:sz="4" w:space="0" w:color="auto"/>
              <w:right w:val="single" w:sz="4" w:space="0" w:color="auto"/>
            </w:tcBorders>
            <w:vAlign w:val="center"/>
          </w:tcPr>
          <w:p w:rsidR="00F434A9" w:rsidRPr="001B76CB" w:rsidRDefault="00F257DB" w:rsidP="00EB6877">
            <w:pPr>
              <w:spacing w:after="0" w:line="240" w:lineRule="auto"/>
              <w:jc w:val="center"/>
              <w:rPr>
                <w:rFonts w:ascii="Times New Roman" w:hAnsi="Times New Roman"/>
              </w:rPr>
            </w:pPr>
            <w:r>
              <w:rPr>
                <w:rFonts w:ascii="Times New Roman" w:hAnsi="Times New Roman"/>
              </w:rPr>
              <w:t>192</w:t>
            </w: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82</w:t>
            </w:r>
          </w:p>
        </w:tc>
        <w:tc>
          <w:tcPr>
            <w:tcW w:w="382"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w:t>
            </w: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F434A9"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7E03D1" w:rsidRDefault="00F434A9" w:rsidP="001C6E5E">
            <w:pPr>
              <w:spacing w:after="0" w:line="240" w:lineRule="auto"/>
              <w:rPr>
                <w:rFonts w:ascii="Times New Roman" w:hAnsi="Times New Roman"/>
                <w:b/>
              </w:rPr>
            </w:pPr>
            <w:r w:rsidRPr="007E03D1">
              <w:rPr>
                <w:rFonts w:ascii="Times New Roman" w:hAnsi="Times New Roman"/>
                <w:b/>
              </w:rPr>
              <w:t>УП 02</w:t>
            </w:r>
          </w:p>
        </w:tc>
        <w:tc>
          <w:tcPr>
            <w:tcW w:w="921" w:type="pct"/>
            <w:tcBorders>
              <w:top w:val="single" w:sz="4" w:space="0" w:color="auto"/>
              <w:left w:val="nil"/>
              <w:bottom w:val="single" w:sz="4" w:space="0" w:color="auto"/>
              <w:right w:val="single" w:sz="4" w:space="0" w:color="auto"/>
            </w:tcBorders>
            <w:vAlign w:val="center"/>
          </w:tcPr>
          <w:p w:rsidR="00F434A9" w:rsidRPr="001B76CB" w:rsidRDefault="00F434A9" w:rsidP="001C6E5E">
            <w:pPr>
              <w:spacing w:after="0" w:line="240" w:lineRule="auto"/>
              <w:rPr>
                <w:rFonts w:ascii="Times New Roman" w:hAnsi="Times New Roman"/>
                <w:b/>
              </w:rPr>
            </w:pPr>
            <w:r w:rsidRPr="001B76CB">
              <w:rPr>
                <w:rFonts w:ascii="Times New Roman" w:hAnsi="Times New Roman"/>
                <w:b/>
              </w:rPr>
              <w:t>Учебная практика</w:t>
            </w:r>
          </w:p>
        </w:tc>
        <w:tc>
          <w:tcPr>
            <w:tcW w:w="410" w:type="pct"/>
            <w:tcBorders>
              <w:top w:val="single" w:sz="4" w:space="0" w:color="auto"/>
              <w:left w:val="nil"/>
              <w:bottom w:val="single" w:sz="4" w:space="0" w:color="auto"/>
              <w:right w:val="single" w:sz="4" w:space="0" w:color="auto"/>
            </w:tcBorders>
            <w:vAlign w:val="center"/>
          </w:tcPr>
          <w:p w:rsidR="00F434A9" w:rsidRPr="00A90E69" w:rsidRDefault="00F434A9" w:rsidP="00EB6877">
            <w:pPr>
              <w:spacing w:after="0" w:line="240" w:lineRule="auto"/>
              <w:jc w:val="center"/>
              <w:rPr>
                <w:rFonts w:ascii="Times New Roman" w:hAnsi="Times New Roman"/>
              </w:rPr>
            </w:pPr>
            <w:r w:rsidRPr="00A90E69">
              <w:rPr>
                <w:rFonts w:ascii="Times New Roman" w:hAnsi="Times New Roman"/>
              </w:rPr>
              <w:t>-</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814"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382"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w:t>
            </w: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F434A9" w:rsidRPr="001B76CB" w:rsidTr="00EB6877">
        <w:trPr>
          <w:jc w:val="center"/>
        </w:trPr>
        <w:tc>
          <w:tcPr>
            <w:tcW w:w="325" w:type="pct"/>
            <w:tcBorders>
              <w:top w:val="nil"/>
              <w:left w:val="single" w:sz="4" w:space="0" w:color="auto"/>
              <w:bottom w:val="single" w:sz="4" w:space="0" w:color="auto"/>
              <w:right w:val="single" w:sz="4" w:space="0" w:color="auto"/>
            </w:tcBorders>
            <w:vAlign w:val="center"/>
          </w:tcPr>
          <w:p w:rsidR="00F434A9" w:rsidRPr="007E03D1" w:rsidRDefault="00F434A9" w:rsidP="001C6E5E">
            <w:pPr>
              <w:spacing w:after="0" w:line="240" w:lineRule="auto"/>
              <w:rPr>
                <w:rFonts w:ascii="Times New Roman" w:hAnsi="Times New Roman"/>
                <w:b/>
              </w:rPr>
            </w:pPr>
            <w:r w:rsidRPr="007E03D1">
              <w:rPr>
                <w:rFonts w:ascii="Times New Roman" w:hAnsi="Times New Roman"/>
                <w:b/>
              </w:rPr>
              <w:t>ПП 02</w:t>
            </w:r>
          </w:p>
        </w:tc>
        <w:tc>
          <w:tcPr>
            <w:tcW w:w="921" w:type="pct"/>
            <w:tcBorders>
              <w:top w:val="single" w:sz="4" w:space="0" w:color="auto"/>
              <w:left w:val="nil"/>
              <w:bottom w:val="single" w:sz="4" w:space="0" w:color="auto"/>
              <w:right w:val="single" w:sz="4" w:space="0" w:color="auto"/>
            </w:tcBorders>
            <w:vAlign w:val="center"/>
          </w:tcPr>
          <w:p w:rsidR="00F434A9" w:rsidRPr="001B76CB" w:rsidRDefault="00F434A9" w:rsidP="001C6E5E">
            <w:pPr>
              <w:spacing w:after="0" w:line="240" w:lineRule="auto"/>
              <w:rPr>
                <w:rFonts w:ascii="Times New Roman" w:hAnsi="Times New Roman"/>
                <w:b/>
              </w:rPr>
            </w:pPr>
            <w:r w:rsidRPr="001B76CB">
              <w:rPr>
                <w:rFonts w:ascii="Times New Roman" w:hAnsi="Times New Roman"/>
                <w:b/>
              </w:rPr>
              <w:t>Производственная практика</w:t>
            </w:r>
          </w:p>
        </w:tc>
        <w:tc>
          <w:tcPr>
            <w:tcW w:w="410" w:type="pct"/>
            <w:tcBorders>
              <w:top w:val="single" w:sz="4" w:space="0" w:color="auto"/>
              <w:left w:val="nil"/>
              <w:bottom w:val="single" w:sz="4" w:space="0" w:color="auto"/>
              <w:right w:val="single" w:sz="4" w:space="0" w:color="auto"/>
            </w:tcBorders>
            <w:vAlign w:val="center"/>
          </w:tcPr>
          <w:p w:rsidR="00F434A9" w:rsidRPr="00A90E69" w:rsidRDefault="00F434A9" w:rsidP="00EB6877">
            <w:pPr>
              <w:spacing w:after="0" w:line="240" w:lineRule="auto"/>
              <w:jc w:val="center"/>
              <w:rPr>
                <w:rFonts w:ascii="Times New Roman" w:hAnsi="Times New Roman"/>
              </w:rPr>
            </w:pPr>
            <w:r w:rsidRPr="00A90E69">
              <w:rPr>
                <w:rFonts w:ascii="Times New Roman" w:hAnsi="Times New Roman"/>
              </w:rPr>
              <w:t>216</w:t>
            </w:r>
          </w:p>
        </w:tc>
        <w:tc>
          <w:tcPr>
            <w:tcW w:w="394" w:type="pct"/>
            <w:tcBorders>
              <w:top w:val="single" w:sz="4" w:space="0" w:color="auto"/>
              <w:left w:val="single" w:sz="4" w:space="0" w:color="auto"/>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814"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47"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382"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216</w:t>
            </w:r>
          </w:p>
        </w:tc>
        <w:tc>
          <w:tcPr>
            <w:tcW w:w="621"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p>
        </w:tc>
        <w:tc>
          <w:tcPr>
            <w:tcW w:w="586" w:type="pct"/>
            <w:tcBorders>
              <w:top w:val="single" w:sz="4" w:space="0" w:color="auto"/>
              <w:left w:val="nil"/>
              <w:bottom w:val="single" w:sz="4" w:space="0" w:color="auto"/>
              <w:right w:val="single" w:sz="4" w:space="0" w:color="auto"/>
            </w:tcBorders>
            <w:vAlign w:val="center"/>
          </w:tcPr>
          <w:p w:rsidR="00F434A9" w:rsidRPr="001B76CB" w:rsidRDefault="00F434A9" w:rsidP="00EB6877">
            <w:pPr>
              <w:spacing w:after="0" w:line="240" w:lineRule="auto"/>
              <w:jc w:val="center"/>
              <w:rPr>
                <w:rFonts w:ascii="Times New Roman" w:hAnsi="Times New Roman"/>
              </w:rPr>
            </w:pPr>
            <w:r>
              <w:rPr>
                <w:rFonts w:ascii="Times New Roman" w:hAnsi="Times New Roman"/>
              </w:rPr>
              <w:t>1</w:t>
            </w:r>
          </w:p>
        </w:tc>
      </w:tr>
      <w:tr w:rsidR="00EB6877" w:rsidRPr="001B76CB" w:rsidTr="00EB6877">
        <w:trPr>
          <w:jc w:val="center"/>
        </w:trPr>
        <w:tc>
          <w:tcPr>
            <w:tcW w:w="1246" w:type="pct"/>
            <w:gridSpan w:val="2"/>
            <w:tcBorders>
              <w:top w:val="single" w:sz="4" w:space="0" w:color="auto"/>
              <w:left w:val="single" w:sz="4" w:space="0" w:color="auto"/>
              <w:bottom w:val="single" w:sz="4" w:space="0" w:color="auto"/>
              <w:right w:val="single" w:sz="4" w:space="0" w:color="auto"/>
            </w:tcBorders>
          </w:tcPr>
          <w:p w:rsidR="00EB6877" w:rsidRPr="001B76CB" w:rsidRDefault="00EB6877" w:rsidP="001C6E5E">
            <w:pPr>
              <w:spacing w:after="0" w:line="240" w:lineRule="auto"/>
              <w:rPr>
                <w:rFonts w:ascii="Times New Roman" w:hAnsi="Times New Roman"/>
              </w:rPr>
            </w:pPr>
            <w:r w:rsidRPr="001B76CB">
              <w:rPr>
                <w:rFonts w:ascii="Times New Roman" w:hAnsi="Times New Roman"/>
              </w:rPr>
              <w:t>Вариативная часть образовательной программы</w:t>
            </w:r>
          </w:p>
        </w:tc>
        <w:tc>
          <w:tcPr>
            <w:tcW w:w="410" w:type="pct"/>
            <w:tcBorders>
              <w:top w:val="single" w:sz="4" w:space="0" w:color="auto"/>
              <w:left w:val="nil"/>
              <w:bottom w:val="single" w:sz="4" w:space="0" w:color="auto"/>
              <w:right w:val="single" w:sz="4" w:space="0" w:color="auto"/>
            </w:tcBorders>
            <w:vAlign w:val="center"/>
          </w:tcPr>
          <w:p w:rsidR="00EB6877" w:rsidRPr="00565816" w:rsidRDefault="00EB6877" w:rsidP="00E755C2">
            <w:pPr>
              <w:spacing w:after="0" w:line="240" w:lineRule="auto"/>
              <w:ind w:left="-234" w:firstLine="234"/>
              <w:jc w:val="center"/>
              <w:rPr>
                <w:rFonts w:ascii="Times New Roman" w:hAnsi="Times New Roman"/>
                <w:b/>
              </w:rPr>
            </w:pPr>
            <w:r w:rsidRPr="00565816">
              <w:rPr>
                <w:rFonts w:ascii="Times New Roman" w:hAnsi="Times New Roman"/>
                <w:b/>
              </w:rPr>
              <w:t>288</w:t>
            </w:r>
          </w:p>
        </w:tc>
        <w:tc>
          <w:tcPr>
            <w:tcW w:w="3344" w:type="pct"/>
            <w:gridSpan w:val="6"/>
            <w:tcBorders>
              <w:top w:val="single" w:sz="4" w:space="0" w:color="auto"/>
              <w:left w:val="nil"/>
              <w:bottom w:val="single" w:sz="4" w:space="0" w:color="auto"/>
              <w:right w:val="single" w:sz="4" w:space="0" w:color="auto"/>
            </w:tcBorders>
            <w:vAlign w:val="center"/>
          </w:tcPr>
          <w:p w:rsidR="00EB6877" w:rsidRPr="001B76CB" w:rsidRDefault="00EB6877" w:rsidP="00EB6877">
            <w:pPr>
              <w:tabs>
                <w:tab w:val="left" w:pos="1515"/>
              </w:tabs>
              <w:spacing w:after="0" w:line="240" w:lineRule="auto"/>
              <w:jc w:val="center"/>
              <w:rPr>
                <w:rFonts w:ascii="Times New Roman" w:hAnsi="Times New Roman"/>
              </w:rPr>
            </w:pPr>
          </w:p>
        </w:tc>
      </w:tr>
      <w:tr w:rsidR="00EB6877" w:rsidRPr="001B76CB" w:rsidTr="00EB6877">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1C6E5E">
            <w:pPr>
              <w:spacing w:after="0" w:line="240" w:lineRule="auto"/>
              <w:rPr>
                <w:rFonts w:ascii="Times New Roman" w:hAnsi="Times New Roman"/>
                <w:b/>
              </w:rPr>
            </w:pPr>
            <w:r w:rsidRPr="001B76CB">
              <w:rPr>
                <w:rFonts w:ascii="Times New Roman" w:hAnsi="Times New Roman"/>
                <w:b/>
              </w:rPr>
              <w:t>ГИА.00</w:t>
            </w:r>
          </w:p>
        </w:tc>
        <w:tc>
          <w:tcPr>
            <w:tcW w:w="921"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1C6E5E">
            <w:pPr>
              <w:suppressAutoHyphens/>
              <w:spacing w:after="0" w:line="240" w:lineRule="auto"/>
              <w:rPr>
                <w:rFonts w:ascii="Times New Roman" w:hAnsi="Times New Roman"/>
                <w:b/>
              </w:rPr>
            </w:pPr>
            <w:r w:rsidRPr="001B76CB">
              <w:rPr>
                <w:rFonts w:ascii="Times New Roman" w:hAnsi="Times New Roman"/>
                <w:b/>
              </w:rPr>
              <w:t xml:space="preserve">Государственная итоговая аттестация </w:t>
            </w:r>
          </w:p>
        </w:tc>
        <w:tc>
          <w:tcPr>
            <w:tcW w:w="410" w:type="pct"/>
            <w:tcBorders>
              <w:top w:val="single" w:sz="4" w:space="0" w:color="auto"/>
              <w:left w:val="nil"/>
              <w:bottom w:val="single" w:sz="4" w:space="0" w:color="auto"/>
              <w:right w:val="single" w:sz="4" w:space="0" w:color="auto"/>
            </w:tcBorders>
            <w:vAlign w:val="center"/>
          </w:tcPr>
          <w:p w:rsidR="00EB6877" w:rsidRPr="00565816" w:rsidRDefault="00EB6877" w:rsidP="00EB6877">
            <w:pPr>
              <w:spacing w:after="0" w:line="240" w:lineRule="auto"/>
              <w:jc w:val="center"/>
              <w:rPr>
                <w:rFonts w:ascii="Times New Roman" w:hAnsi="Times New Roman"/>
                <w:b/>
              </w:rPr>
            </w:pPr>
            <w:r w:rsidRPr="00565816">
              <w:rPr>
                <w:rFonts w:ascii="Times New Roman" w:hAnsi="Times New Roman"/>
                <w:b/>
              </w:rPr>
              <w:t>36</w:t>
            </w:r>
          </w:p>
        </w:tc>
        <w:tc>
          <w:tcPr>
            <w:tcW w:w="1208" w:type="pct"/>
            <w:gridSpan w:val="2"/>
            <w:tcBorders>
              <w:top w:val="single" w:sz="4" w:space="0" w:color="auto"/>
              <w:left w:val="nil"/>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547" w:type="pct"/>
            <w:tcBorders>
              <w:top w:val="single" w:sz="4" w:space="0" w:color="auto"/>
              <w:left w:val="nil"/>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382"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r>
      <w:tr w:rsidR="00EB6877" w:rsidRPr="001B76CB" w:rsidTr="00EB6877">
        <w:trPr>
          <w:jc w:val="center"/>
        </w:trPr>
        <w:tc>
          <w:tcPr>
            <w:tcW w:w="1246" w:type="pct"/>
            <w:gridSpan w:val="2"/>
            <w:tcBorders>
              <w:top w:val="single" w:sz="4" w:space="0" w:color="auto"/>
              <w:left w:val="single" w:sz="4" w:space="0" w:color="auto"/>
              <w:bottom w:val="single" w:sz="4" w:space="0" w:color="auto"/>
              <w:right w:val="single" w:sz="4" w:space="0" w:color="auto"/>
            </w:tcBorders>
          </w:tcPr>
          <w:p w:rsidR="00EB6877" w:rsidRPr="00537158" w:rsidRDefault="00EB6877" w:rsidP="001C6E5E">
            <w:pPr>
              <w:spacing w:after="0" w:line="240" w:lineRule="auto"/>
              <w:rPr>
                <w:rFonts w:ascii="Times New Roman" w:hAnsi="Times New Roman"/>
                <w:b/>
              </w:rPr>
            </w:pPr>
            <w:r w:rsidRPr="00537158">
              <w:rPr>
                <w:rFonts w:ascii="Times New Roman" w:hAnsi="Times New Roman"/>
                <w:b/>
              </w:rPr>
              <w:t>Итого:</w:t>
            </w:r>
          </w:p>
        </w:tc>
        <w:tc>
          <w:tcPr>
            <w:tcW w:w="410" w:type="pct"/>
            <w:tcBorders>
              <w:top w:val="single" w:sz="4" w:space="0" w:color="auto"/>
              <w:left w:val="nil"/>
              <w:bottom w:val="single" w:sz="4" w:space="0" w:color="auto"/>
              <w:right w:val="single" w:sz="4" w:space="0" w:color="auto"/>
            </w:tcBorders>
            <w:vAlign w:val="center"/>
          </w:tcPr>
          <w:p w:rsidR="00EB6877" w:rsidRPr="00537158" w:rsidRDefault="00EB6877" w:rsidP="00EB6877">
            <w:pPr>
              <w:spacing w:after="0" w:line="240" w:lineRule="auto"/>
              <w:jc w:val="center"/>
              <w:rPr>
                <w:rFonts w:ascii="Times New Roman" w:hAnsi="Times New Roman"/>
                <w:b/>
              </w:rPr>
            </w:pPr>
            <w:r>
              <w:rPr>
                <w:rFonts w:ascii="Times New Roman" w:hAnsi="Times New Roman"/>
                <w:b/>
              </w:rPr>
              <w:t>14</w:t>
            </w:r>
            <w:r w:rsidRPr="00537158">
              <w:rPr>
                <w:rFonts w:ascii="Times New Roman" w:hAnsi="Times New Roman"/>
                <w:b/>
              </w:rPr>
              <w:t>76</w:t>
            </w:r>
          </w:p>
        </w:tc>
        <w:tc>
          <w:tcPr>
            <w:tcW w:w="1208" w:type="pct"/>
            <w:gridSpan w:val="2"/>
            <w:tcBorders>
              <w:top w:val="single" w:sz="4" w:space="0" w:color="auto"/>
              <w:left w:val="nil"/>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547" w:type="pct"/>
            <w:tcBorders>
              <w:top w:val="single" w:sz="4" w:space="0" w:color="auto"/>
              <w:left w:val="nil"/>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382" w:type="pct"/>
            <w:tcBorders>
              <w:top w:val="single" w:sz="4" w:space="0" w:color="auto"/>
              <w:left w:val="single" w:sz="4" w:space="0" w:color="auto"/>
              <w:bottom w:val="single" w:sz="4" w:space="0" w:color="auto"/>
              <w:right w:val="single" w:sz="4" w:space="0" w:color="auto"/>
            </w:tcBorders>
            <w:vAlign w:val="center"/>
          </w:tcPr>
          <w:p w:rsidR="00EB6877" w:rsidRPr="00CF53E1" w:rsidRDefault="00EB6877" w:rsidP="00EB6877">
            <w:pPr>
              <w:spacing w:after="0" w:line="240" w:lineRule="auto"/>
              <w:jc w:val="center"/>
              <w:rPr>
                <w:rFonts w:ascii="Times New Roman" w:hAnsi="Times New Roman"/>
                <w:b/>
              </w:rPr>
            </w:pPr>
            <w:r w:rsidRPr="00CF53E1">
              <w:rPr>
                <w:rFonts w:ascii="Times New Roman" w:hAnsi="Times New Roman"/>
                <w:b/>
              </w:rPr>
              <w:t>504</w:t>
            </w:r>
          </w:p>
        </w:tc>
        <w:tc>
          <w:tcPr>
            <w:tcW w:w="621"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vAlign w:val="center"/>
          </w:tcPr>
          <w:p w:rsidR="00EB6877" w:rsidRPr="001B76CB" w:rsidRDefault="00EB6877" w:rsidP="00EB6877">
            <w:pPr>
              <w:spacing w:after="0" w:line="240" w:lineRule="auto"/>
              <w:jc w:val="center"/>
              <w:rPr>
                <w:rFonts w:ascii="Times New Roman" w:hAnsi="Times New Roman"/>
              </w:rPr>
            </w:pPr>
          </w:p>
        </w:tc>
      </w:tr>
    </w:tbl>
    <w:p w:rsidR="00AE7B4C" w:rsidRDefault="00AE7B4C" w:rsidP="001C6E5E">
      <w:pPr>
        <w:rPr>
          <w:rFonts w:ascii="Times New Roman" w:hAnsi="Times New Roman" w:cs="Times New Roman"/>
          <w:b/>
          <w:i/>
          <w:sz w:val="24"/>
          <w:szCs w:val="24"/>
          <w:u w:val="single"/>
        </w:rPr>
      </w:pPr>
    </w:p>
    <w:p w:rsidR="00EA58D5" w:rsidRPr="00414C20" w:rsidRDefault="00EA58D5" w:rsidP="001C6E5E">
      <w:pPr>
        <w:rPr>
          <w:rFonts w:ascii="Times New Roman" w:hAnsi="Times New Roman" w:cs="Times New Roman"/>
          <w:b/>
          <w:i/>
          <w:sz w:val="24"/>
          <w:szCs w:val="24"/>
          <w:u w:val="single"/>
        </w:rPr>
      </w:pPr>
      <w:r w:rsidRPr="00414C20">
        <w:rPr>
          <w:rFonts w:ascii="Times New Roman" w:hAnsi="Times New Roman" w:cs="Times New Roman"/>
          <w:b/>
          <w:i/>
          <w:sz w:val="24"/>
          <w:szCs w:val="24"/>
          <w:u w:val="single"/>
        </w:rPr>
        <w:br w:type="page"/>
      </w:r>
    </w:p>
    <w:p w:rsidR="00323858" w:rsidRPr="00D05669" w:rsidRDefault="00323858" w:rsidP="001C6E5E">
      <w:pPr>
        <w:pStyle w:val="2"/>
        <w:ind w:firstLine="709"/>
        <w:rPr>
          <w:rFonts w:ascii="Times New Roman" w:hAnsi="Times New Roman"/>
          <w:i w:val="0"/>
          <w:sz w:val="24"/>
          <w:szCs w:val="24"/>
        </w:rPr>
      </w:pPr>
      <w:r w:rsidRPr="00D05669">
        <w:rPr>
          <w:rFonts w:ascii="Times New Roman" w:hAnsi="Times New Roman"/>
          <w:i w:val="0"/>
          <w:sz w:val="24"/>
          <w:szCs w:val="24"/>
        </w:rPr>
        <w:lastRenderedPageBreak/>
        <w:t>5.2. Примерный календарный учебный график</w:t>
      </w:r>
    </w:p>
    <w:p w:rsidR="00323858" w:rsidRPr="00D05669" w:rsidRDefault="00323858" w:rsidP="00323858">
      <w:pPr>
        <w:spacing w:after="0"/>
        <w:ind w:firstLine="709"/>
        <w:jc w:val="both"/>
        <w:rPr>
          <w:rFonts w:ascii="Times New Roman" w:eastAsia="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6031"/>
        <w:gridCol w:w="2125"/>
        <w:gridCol w:w="1845"/>
        <w:gridCol w:w="2128"/>
        <w:gridCol w:w="1916"/>
      </w:tblGrid>
      <w:tr w:rsidR="00C877E2" w:rsidRPr="001B76CB" w:rsidTr="00E80F1E">
        <w:trPr>
          <w:cantSplit/>
          <w:trHeight w:val="754"/>
          <w:jc w:val="center"/>
        </w:trPr>
        <w:tc>
          <w:tcPr>
            <w:tcW w:w="426" w:type="pct"/>
            <w:vMerge w:val="restart"/>
            <w:textDirection w:val="btLr"/>
            <w:vAlign w:val="center"/>
          </w:tcPr>
          <w:p w:rsidR="00C877E2" w:rsidRPr="001B76CB" w:rsidRDefault="00C877E2" w:rsidP="0010481E">
            <w:pPr>
              <w:spacing w:after="0" w:line="240" w:lineRule="auto"/>
              <w:ind w:left="113" w:right="113"/>
              <w:jc w:val="center"/>
              <w:rPr>
                <w:rFonts w:ascii="Times New Roman" w:hAnsi="Times New Roman"/>
                <w:b/>
              </w:rPr>
            </w:pPr>
            <w:r w:rsidRPr="001B76CB">
              <w:rPr>
                <w:rFonts w:ascii="Times New Roman" w:hAnsi="Times New Roman"/>
                <w:b/>
              </w:rPr>
              <w:t>Индекс</w:t>
            </w:r>
          </w:p>
        </w:tc>
        <w:tc>
          <w:tcPr>
            <w:tcW w:w="1963" w:type="pct"/>
            <w:vMerge w:val="restart"/>
            <w:vAlign w:val="center"/>
          </w:tcPr>
          <w:p w:rsidR="00C877E2" w:rsidRPr="001B76CB" w:rsidRDefault="00C877E2" w:rsidP="0010481E">
            <w:pPr>
              <w:spacing w:after="0" w:line="240" w:lineRule="auto"/>
              <w:jc w:val="center"/>
              <w:rPr>
                <w:rFonts w:ascii="Times New Roman" w:hAnsi="Times New Roman"/>
                <w:b/>
              </w:rPr>
            </w:pPr>
            <w:r w:rsidRPr="001B76CB">
              <w:rPr>
                <w:rFonts w:ascii="Times New Roman" w:hAnsi="Times New Roman"/>
                <w:b/>
              </w:rPr>
              <w:t>Наименование учебных циклов, дисциплин, профессиональных модулей, МДК, практик</w:t>
            </w:r>
          </w:p>
        </w:tc>
        <w:tc>
          <w:tcPr>
            <w:tcW w:w="2610" w:type="pct"/>
            <w:gridSpan w:val="4"/>
            <w:vAlign w:val="center"/>
          </w:tcPr>
          <w:p w:rsidR="00C877E2" w:rsidRPr="001B76CB" w:rsidRDefault="00C877E2" w:rsidP="0010481E">
            <w:pPr>
              <w:spacing w:after="0" w:line="240" w:lineRule="auto"/>
              <w:jc w:val="center"/>
              <w:rPr>
                <w:rFonts w:ascii="Times New Roman" w:hAnsi="Times New Roman"/>
                <w:b/>
                <w:bCs/>
              </w:rPr>
            </w:pPr>
            <w:r w:rsidRPr="001B76CB">
              <w:rPr>
                <w:rFonts w:ascii="Times New Roman" w:hAnsi="Times New Roman"/>
                <w:b/>
                <w:bCs/>
              </w:rPr>
              <w:t xml:space="preserve">Распределение учебной нагрузки </w:t>
            </w:r>
            <w:r w:rsidR="00BE5614" w:rsidRPr="001B76CB">
              <w:rPr>
                <w:rFonts w:ascii="Times New Roman" w:hAnsi="Times New Roman"/>
                <w:b/>
                <w:bCs/>
              </w:rPr>
              <w:t>по курсам</w:t>
            </w:r>
            <w:r w:rsidRPr="001B76CB">
              <w:rPr>
                <w:rFonts w:ascii="Times New Roman" w:hAnsi="Times New Roman"/>
                <w:b/>
                <w:bCs/>
              </w:rPr>
              <w:t xml:space="preserve"> </w:t>
            </w:r>
            <w:r w:rsidR="00BE5614">
              <w:rPr>
                <w:rFonts w:ascii="Times New Roman" w:hAnsi="Times New Roman"/>
                <w:b/>
                <w:bCs/>
              </w:rPr>
              <w:t xml:space="preserve">и </w:t>
            </w:r>
            <w:r w:rsidRPr="001B76CB">
              <w:rPr>
                <w:rFonts w:ascii="Times New Roman" w:hAnsi="Times New Roman"/>
                <w:b/>
                <w:bCs/>
              </w:rPr>
              <w:t>семестрам (час. в сем)</w:t>
            </w:r>
          </w:p>
        </w:tc>
      </w:tr>
      <w:tr w:rsidR="00C877E2" w:rsidRPr="001B76CB" w:rsidTr="00E80F1E">
        <w:trPr>
          <w:jc w:val="center"/>
        </w:trPr>
        <w:tc>
          <w:tcPr>
            <w:tcW w:w="426" w:type="pct"/>
            <w:vMerge/>
            <w:vAlign w:val="center"/>
          </w:tcPr>
          <w:p w:rsidR="00C877E2" w:rsidRPr="001B76CB" w:rsidRDefault="00C877E2" w:rsidP="0010481E">
            <w:pPr>
              <w:spacing w:after="0" w:line="240" w:lineRule="auto"/>
              <w:jc w:val="center"/>
              <w:rPr>
                <w:rFonts w:ascii="Times New Roman" w:hAnsi="Times New Roman"/>
                <w:b/>
              </w:rPr>
            </w:pPr>
          </w:p>
        </w:tc>
        <w:tc>
          <w:tcPr>
            <w:tcW w:w="1963" w:type="pct"/>
            <w:vMerge/>
            <w:vAlign w:val="center"/>
          </w:tcPr>
          <w:p w:rsidR="00C877E2" w:rsidRPr="001B76CB" w:rsidRDefault="00C877E2" w:rsidP="0010481E">
            <w:pPr>
              <w:spacing w:after="0" w:line="240" w:lineRule="auto"/>
              <w:ind w:firstLine="709"/>
              <w:jc w:val="center"/>
              <w:rPr>
                <w:rFonts w:ascii="Times New Roman" w:hAnsi="Times New Roman"/>
                <w:b/>
              </w:rPr>
            </w:pPr>
          </w:p>
        </w:tc>
        <w:tc>
          <w:tcPr>
            <w:tcW w:w="2610" w:type="pct"/>
            <w:gridSpan w:val="4"/>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I курс</w:t>
            </w:r>
          </w:p>
        </w:tc>
      </w:tr>
      <w:tr w:rsidR="00C877E2" w:rsidRPr="001B76CB" w:rsidTr="00E80F1E">
        <w:trPr>
          <w:trHeight w:val="346"/>
          <w:jc w:val="center"/>
        </w:trPr>
        <w:tc>
          <w:tcPr>
            <w:tcW w:w="426" w:type="pct"/>
            <w:vMerge/>
            <w:vAlign w:val="center"/>
          </w:tcPr>
          <w:p w:rsidR="00C877E2" w:rsidRPr="001B76CB" w:rsidRDefault="00C877E2" w:rsidP="0010481E">
            <w:pPr>
              <w:spacing w:after="0" w:line="240" w:lineRule="auto"/>
              <w:jc w:val="center"/>
              <w:rPr>
                <w:rFonts w:ascii="Times New Roman" w:hAnsi="Times New Roman"/>
                <w:b/>
              </w:rPr>
            </w:pPr>
          </w:p>
        </w:tc>
        <w:tc>
          <w:tcPr>
            <w:tcW w:w="1963" w:type="pct"/>
            <w:vMerge/>
            <w:vAlign w:val="center"/>
          </w:tcPr>
          <w:p w:rsidR="00C877E2" w:rsidRPr="001B76CB" w:rsidRDefault="00C877E2" w:rsidP="0010481E">
            <w:pPr>
              <w:spacing w:after="0" w:line="240" w:lineRule="auto"/>
              <w:ind w:firstLine="709"/>
              <w:jc w:val="center"/>
              <w:rPr>
                <w:rFonts w:ascii="Times New Roman" w:hAnsi="Times New Roman"/>
                <w:b/>
              </w:rPr>
            </w:pPr>
          </w:p>
        </w:tc>
        <w:tc>
          <w:tcPr>
            <w:tcW w:w="2610" w:type="pct"/>
            <w:gridSpan w:val="4"/>
            <w:vAlign w:val="center"/>
          </w:tcPr>
          <w:p w:rsidR="00C877E2" w:rsidRPr="001B76CB" w:rsidRDefault="00C877E2" w:rsidP="0010481E">
            <w:pPr>
              <w:spacing w:after="0" w:line="240" w:lineRule="auto"/>
              <w:jc w:val="center"/>
              <w:rPr>
                <w:rFonts w:ascii="Times New Roman" w:hAnsi="Times New Roman"/>
                <w:b/>
                <w:bCs/>
              </w:rPr>
            </w:pPr>
            <w:r w:rsidRPr="001B76CB">
              <w:rPr>
                <w:rFonts w:ascii="Times New Roman" w:hAnsi="Times New Roman"/>
                <w:b/>
                <w:bCs/>
              </w:rPr>
              <w:t>по курсам</w:t>
            </w:r>
            <w:r w:rsidRPr="001B76CB">
              <w:rPr>
                <w:rStyle w:val="ab"/>
                <w:rFonts w:ascii="Times New Roman" w:eastAsia="Lucida Sans Unicode" w:hAnsi="Times New Roman"/>
                <w:b/>
                <w:bCs/>
              </w:rPr>
              <w:footnoteReference w:id="3"/>
            </w:r>
            <w:r w:rsidRPr="001B76CB">
              <w:rPr>
                <w:rFonts w:ascii="Times New Roman" w:hAnsi="Times New Roman"/>
                <w:b/>
                <w:bCs/>
              </w:rPr>
              <w:t xml:space="preserve"> и семестрам</w:t>
            </w:r>
            <w:r w:rsidRPr="001B76CB">
              <w:rPr>
                <w:rStyle w:val="ab"/>
                <w:rFonts w:ascii="Times New Roman" w:eastAsia="Lucida Sans Unicode" w:hAnsi="Times New Roman"/>
                <w:b/>
                <w:bCs/>
              </w:rPr>
              <w:footnoteReference w:id="4"/>
            </w:r>
            <w:r w:rsidRPr="001B76CB">
              <w:rPr>
                <w:rFonts w:ascii="Times New Roman" w:hAnsi="Times New Roman"/>
                <w:b/>
                <w:bCs/>
              </w:rPr>
              <w:t xml:space="preserve"> (час. в семестр)</w:t>
            </w:r>
          </w:p>
        </w:tc>
      </w:tr>
      <w:tr w:rsidR="00C877E2" w:rsidRPr="001B76CB" w:rsidTr="00E80F1E">
        <w:trPr>
          <w:cantSplit/>
          <w:trHeight w:val="703"/>
          <w:jc w:val="center"/>
        </w:trPr>
        <w:tc>
          <w:tcPr>
            <w:tcW w:w="426" w:type="pct"/>
            <w:vMerge/>
            <w:vAlign w:val="center"/>
          </w:tcPr>
          <w:p w:rsidR="00C877E2" w:rsidRPr="001B76CB" w:rsidRDefault="00C877E2" w:rsidP="0010481E">
            <w:pPr>
              <w:spacing w:after="0" w:line="240" w:lineRule="auto"/>
              <w:jc w:val="center"/>
              <w:rPr>
                <w:rFonts w:ascii="Times New Roman" w:hAnsi="Times New Roman"/>
                <w:b/>
              </w:rPr>
            </w:pPr>
          </w:p>
        </w:tc>
        <w:tc>
          <w:tcPr>
            <w:tcW w:w="1963" w:type="pct"/>
            <w:vMerge/>
            <w:vAlign w:val="center"/>
          </w:tcPr>
          <w:p w:rsidR="00C877E2" w:rsidRPr="001B76CB" w:rsidRDefault="00C877E2" w:rsidP="0010481E">
            <w:pPr>
              <w:spacing w:after="0" w:line="240" w:lineRule="auto"/>
              <w:ind w:firstLine="709"/>
              <w:jc w:val="center"/>
              <w:rPr>
                <w:rFonts w:ascii="Times New Roman" w:hAnsi="Times New Roman"/>
                <w:b/>
              </w:rPr>
            </w:pPr>
          </w:p>
        </w:tc>
        <w:tc>
          <w:tcPr>
            <w:tcW w:w="1293" w:type="pct"/>
            <w:gridSpan w:val="2"/>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1 сем</w:t>
            </w:r>
            <w:r w:rsidR="00E80F1E">
              <w:rPr>
                <w:rFonts w:ascii="Times New Roman" w:hAnsi="Times New Roman"/>
              </w:rPr>
              <w:t>.</w:t>
            </w:r>
          </w:p>
          <w:p w:rsidR="00C877E2" w:rsidRPr="001B76CB" w:rsidRDefault="00C877E2" w:rsidP="0010481E">
            <w:pPr>
              <w:spacing w:after="0" w:line="240" w:lineRule="auto"/>
              <w:jc w:val="center"/>
              <w:rPr>
                <w:rFonts w:ascii="Times New Roman" w:hAnsi="Times New Roman"/>
              </w:rPr>
            </w:pPr>
            <w:r w:rsidRPr="001B76CB">
              <w:rPr>
                <w:rFonts w:ascii="Times New Roman" w:hAnsi="Times New Roman"/>
                <w:i/>
              </w:rPr>
              <w:t>1</w:t>
            </w:r>
            <w:r>
              <w:rPr>
                <w:rFonts w:ascii="Times New Roman" w:hAnsi="Times New Roman"/>
                <w:i/>
              </w:rPr>
              <w:t xml:space="preserve">8 </w:t>
            </w:r>
            <w:proofErr w:type="spellStart"/>
            <w:r w:rsidRPr="001B76CB">
              <w:rPr>
                <w:rFonts w:ascii="Times New Roman" w:hAnsi="Times New Roman"/>
              </w:rPr>
              <w:t>нед</w:t>
            </w:r>
            <w:proofErr w:type="spellEnd"/>
            <w:r w:rsidRPr="001B76CB">
              <w:rPr>
                <w:rFonts w:ascii="Times New Roman" w:hAnsi="Times New Roman"/>
              </w:rPr>
              <w:t>.</w:t>
            </w:r>
            <w:r w:rsidRPr="001B76CB">
              <w:rPr>
                <w:rStyle w:val="ab"/>
                <w:rFonts w:ascii="Times New Roman" w:eastAsia="Lucida Sans Unicode" w:hAnsi="Times New Roman"/>
              </w:rPr>
              <w:footnoteReference w:id="5"/>
            </w:r>
          </w:p>
        </w:tc>
        <w:tc>
          <w:tcPr>
            <w:tcW w:w="1317" w:type="pct"/>
            <w:gridSpan w:val="2"/>
            <w:vAlign w:val="center"/>
          </w:tcPr>
          <w:p w:rsidR="00C877E2" w:rsidRPr="001B76CB" w:rsidRDefault="00E80F1E" w:rsidP="0010481E">
            <w:pPr>
              <w:spacing w:after="0" w:line="240" w:lineRule="auto"/>
              <w:jc w:val="center"/>
              <w:rPr>
                <w:rFonts w:ascii="Times New Roman" w:hAnsi="Times New Roman"/>
              </w:rPr>
            </w:pPr>
            <w:r>
              <w:rPr>
                <w:rFonts w:ascii="Times New Roman" w:hAnsi="Times New Roman"/>
              </w:rPr>
              <w:t>2 сем.</w:t>
            </w:r>
          </w:p>
          <w:p w:rsidR="00C877E2" w:rsidRPr="001B76CB" w:rsidRDefault="00C877E2" w:rsidP="0010481E">
            <w:pPr>
              <w:spacing w:after="0" w:line="240" w:lineRule="auto"/>
              <w:jc w:val="center"/>
              <w:rPr>
                <w:rFonts w:ascii="Times New Roman" w:hAnsi="Times New Roman"/>
              </w:rPr>
            </w:pPr>
            <w:r w:rsidRPr="001B76CB">
              <w:rPr>
                <w:rFonts w:ascii="Times New Roman" w:hAnsi="Times New Roman"/>
                <w:i/>
              </w:rPr>
              <w:t>23</w:t>
            </w:r>
            <w:r w:rsidRPr="001B76CB">
              <w:rPr>
                <w:rFonts w:ascii="Times New Roman" w:hAnsi="Times New Roman"/>
              </w:rPr>
              <w:t xml:space="preserve"> </w:t>
            </w:r>
            <w:proofErr w:type="spellStart"/>
            <w:r w:rsidRPr="001B76CB">
              <w:rPr>
                <w:rFonts w:ascii="Times New Roman" w:hAnsi="Times New Roman"/>
              </w:rPr>
              <w:t>нед</w:t>
            </w:r>
            <w:proofErr w:type="spellEnd"/>
            <w:r w:rsidRPr="001B76CB">
              <w:rPr>
                <w:rFonts w:ascii="Times New Roman" w:hAnsi="Times New Roman"/>
              </w:rPr>
              <w:t>.</w:t>
            </w:r>
          </w:p>
        </w:tc>
      </w:tr>
      <w:tr w:rsidR="00E80F1E" w:rsidRPr="001B76CB" w:rsidTr="00E80F1E">
        <w:trPr>
          <w:cantSplit/>
          <w:trHeight w:val="703"/>
          <w:jc w:val="center"/>
        </w:trPr>
        <w:tc>
          <w:tcPr>
            <w:tcW w:w="426" w:type="pct"/>
            <w:vMerge/>
            <w:vAlign w:val="center"/>
          </w:tcPr>
          <w:p w:rsidR="00C877E2" w:rsidRPr="001B76CB" w:rsidRDefault="00C877E2" w:rsidP="0010481E">
            <w:pPr>
              <w:spacing w:after="0" w:line="240" w:lineRule="auto"/>
              <w:jc w:val="center"/>
              <w:rPr>
                <w:rFonts w:ascii="Times New Roman" w:hAnsi="Times New Roman"/>
                <w:b/>
              </w:rPr>
            </w:pPr>
          </w:p>
        </w:tc>
        <w:tc>
          <w:tcPr>
            <w:tcW w:w="1963" w:type="pct"/>
            <w:vMerge/>
            <w:vAlign w:val="center"/>
          </w:tcPr>
          <w:p w:rsidR="00C877E2" w:rsidRPr="001B76CB" w:rsidRDefault="00C877E2" w:rsidP="0010481E">
            <w:pPr>
              <w:spacing w:after="0" w:line="240" w:lineRule="auto"/>
              <w:ind w:firstLine="709"/>
              <w:jc w:val="center"/>
              <w:rPr>
                <w:rFonts w:ascii="Times New Roman" w:hAnsi="Times New Roman"/>
                <w:b/>
              </w:rPr>
            </w:pPr>
          </w:p>
        </w:tc>
        <w:tc>
          <w:tcPr>
            <w:tcW w:w="692" w:type="pct"/>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Во взаимодействии с преподавателем</w:t>
            </w:r>
          </w:p>
        </w:tc>
        <w:tc>
          <w:tcPr>
            <w:tcW w:w="601" w:type="pct"/>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Самостоятельная работа</w:t>
            </w:r>
          </w:p>
        </w:tc>
        <w:tc>
          <w:tcPr>
            <w:tcW w:w="693" w:type="pct"/>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Во взаимодействии с преподавателем</w:t>
            </w:r>
          </w:p>
        </w:tc>
        <w:tc>
          <w:tcPr>
            <w:tcW w:w="624" w:type="pct"/>
            <w:vAlign w:val="center"/>
          </w:tcPr>
          <w:p w:rsidR="00C877E2" w:rsidRPr="001B76CB" w:rsidRDefault="00C877E2" w:rsidP="0010481E">
            <w:pPr>
              <w:spacing w:after="0" w:line="240" w:lineRule="auto"/>
              <w:jc w:val="center"/>
              <w:rPr>
                <w:rFonts w:ascii="Times New Roman" w:hAnsi="Times New Roman"/>
              </w:rPr>
            </w:pPr>
            <w:r w:rsidRPr="001B76CB">
              <w:rPr>
                <w:rFonts w:ascii="Times New Roman" w:hAnsi="Times New Roman"/>
              </w:rPr>
              <w:t>Самостоятельная работа</w:t>
            </w: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b/>
              </w:rPr>
            </w:pPr>
            <w:r w:rsidRPr="001B76CB">
              <w:rPr>
                <w:rFonts w:ascii="Times New Roman" w:hAnsi="Times New Roman"/>
                <w:b/>
              </w:rPr>
              <w:t>ОП.00</w:t>
            </w:r>
          </w:p>
        </w:tc>
        <w:tc>
          <w:tcPr>
            <w:tcW w:w="1963" w:type="pct"/>
          </w:tcPr>
          <w:p w:rsidR="00C877E2" w:rsidRPr="001B76CB" w:rsidRDefault="00C877E2" w:rsidP="00290CB6">
            <w:pPr>
              <w:spacing w:after="0" w:line="240" w:lineRule="auto"/>
              <w:rPr>
                <w:rFonts w:ascii="Times New Roman" w:hAnsi="Times New Roman"/>
                <w:b/>
              </w:rPr>
            </w:pPr>
            <w:r w:rsidRPr="001B76CB">
              <w:rPr>
                <w:rFonts w:ascii="Times New Roman" w:hAnsi="Times New Roman"/>
                <w:b/>
              </w:rPr>
              <w:t>Общепрофессиональный цикл</w:t>
            </w:r>
          </w:p>
        </w:tc>
        <w:tc>
          <w:tcPr>
            <w:tcW w:w="692"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c>
          <w:tcPr>
            <w:tcW w:w="601"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c>
          <w:tcPr>
            <w:tcW w:w="693" w:type="pct"/>
            <w:shd w:val="clear" w:color="auto" w:fill="auto"/>
            <w:vAlign w:val="center"/>
          </w:tcPr>
          <w:p w:rsidR="00C877E2" w:rsidRPr="001B76CB" w:rsidRDefault="00C877E2" w:rsidP="001E79CD">
            <w:pPr>
              <w:spacing w:after="0" w:line="240" w:lineRule="auto"/>
              <w:ind w:firstLine="709"/>
              <w:jc w:val="both"/>
              <w:rPr>
                <w:rFonts w:ascii="Times New Roman" w:hAnsi="Times New Roman"/>
                <w:lang w:val="en-US"/>
              </w:rPr>
            </w:pPr>
          </w:p>
        </w:tc>
        <w:tc>
          <w:tcPr>
            <w:tcW w:w="624"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rPr>
            </w:pPr>
            <w:r>
              <w:rPr>
                <w:rFonts w:ascii="Times New Roman" w:hAnsi="Times New Roman"/>
              </w:rPr>
              <w:t>ОП.01</w:t>
            </w:r>
          </w:p>
        </w:tc>
        <w:tc>
          <w:tcPr>
            <w:tcW w:w="1963" w:type="pct"/>
          </w:tcPr>
          <w:p w:rsidR="00C877E2" w:rsidRPr="001B76CB" w:rsidRDefault="00C877E2" w:rsidP="00290CB6">
            <w:pPr>
              <w:spacing w:after="0" w:line="240" w:lineRule="auto"/>
              <w:rPr>
                <w:rFonts w:ascii="Times New Roman" w:hAnsi="Times New Roman"/>
              </w:rPr>
            </w:pPr>
            <w:r>
              <w:rPr>
                <w:rFonts w:ascii="Times New Roman" w:hAnsi="Times New Roman"/>
              </w:rPr>
              <w:t>Слесарное, слесарно-сборочное и электромонтажное дело</w:t>
            </w:r>
          </w:p>
        </w:tc>
        <w:tc>
          <w:tcPr>
            <w:tcW w:w="692" w:type="pct"/>
            <w:shd w:val="clear" w:color="auto" w:fill="BFBFBF" w:themeFill="background1" w:themeFillShade="BF"/>
          </w:tcPr>
          <w:p w:rsidR="00C877E2" w:rsidRPr="00C877E2" w:rsidRDefault="00C877E2"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1B76CB"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C877E2" w:rsidRDefault="00C877E2" w:rsidP="001E79CD">
            <w:pPr>
              <w:spacing w:after="0" w:line="240" w:lineRule="auto"/>
              <w:ind w:firstLine="709"/>
              <w:jc w:val="both"/>
              <w:rPr>
                <w:rFonts w:ascii="Times New Roman" w:hAnsi="Times New Roman"/>
              </w:rPr>
            </w:pP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rPr>
            </w:pPr>
            <w:r>
              <w:rPr>
                <w:rFonts w:ascii="Times New Roman" w:hAnsi="Times New Roman"/>
              </w:rPr>
              <w:t>ОП.02</w:t>
            </w:r>
          </w:p>
        </w:tc>
        <w:tc>
          <w:tcPr>
            <w:tcW w:w="1963" w:type="pct"/>
          </w:tcPr>
          <w:p w:rsidR="00C877E2" w:rsidRPr="001B76CB" w:rsidRDefault="00C877E2" w:rsidP="00290CB6">
            <w:pPr>
              <w:spacing w:after="0" w:line="240" w:lineRule="auto"/>
              <w:rPr>
                <w:rFonts w:ascii="Times New Roman" w:hAnsi="Times New Roman"/>
              </w:rPr>
            </w:pPr>
            <w:r>
              <w:rPr>
                <w:rFonts w:ascii="Times New Roman" w:hAnsi="Times New Roman"/>
              </w:rPr>
              <w:t>Основы электротехники и материаловедения</w:t>
            </w:r>
          </w:p>
        </w:tc>
        <w:tc>
          <w:tcPr>
            <w:tcW w:w="692"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1B76CB"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rPr>
            </w:pPr>
            <w:r>
              <w:rPr>
                <w:rFonts w:ascii="Times New Roman" w:hAnsi="Times New Roman"/>
              </w:rPr>
              <w:t>ОП.03</w:t>
            </w:r>
          </w:p>
        </w:tc>
        <w:tc>
          <w:tcPr>
            <w:tcW w:w="1963" w:type="pct"/>
          </w:tcPr>
          <w:p w:rsidR="00C877E2" w:rsidRPr="001B76CB" w:rsidRDefault="00C877E2" w:rsidP="00290CB6">
            <w:pPr>
              <w:spacing w:after="0" w:line="240" w:lineRule="auto"/>
              <w:rPr>
                <w:rFonts w:ascii="Times New Roman" w:hAnsi="Times New Roman"/>
              </w:rPr>
            </w:pPr>
            <w:r>
              <w:rPr>
                <w:rFonts w:ascii="Times New Roman" w:hAnsi="Times New Roman"/>
              </w:rPr>
              <w:t>Охрана труда</w:t>
            </w:r>
          </w:p>
        </w:tc>
        <w:tc>
          <w:tcPr>
            <w:tcW w:w="692"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1B76CB"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rPr>
            </w:pPr>
            <w:r>
              <w:rPr>
                <w:rFonts w:ascii="Times New Roman" w:hAnsi="Times New Roman"/>
              </w:rPr>
              <w:t>ОП.04</w:t>
            </w:r>
          </w:p>
        </w:tc>
        <w:tc>
          <w:tcPr>
            <w:tcW w:w="1963" w:type="pct"/>
          </w:tcPr>
          <w:p w:rsidR="00C877E2" w:rsidRPr="001B76CB" w:rsidRDefault="00C877E2" w:rsidP="00290CB6">
            <w:pPr>
              <w:spacing w:after="0" w:line="240" w:lineRule="auto"/>
              <w:rPr>
                <w:rFonts w:ascii="Times New Roman" w:hAnsi="Times New Roman"/>
              </w:rPr>
            </w:pPr>
            <w:r w:rsidRPr="001B76CB">
              <w:rPr>
                <w:rFonts w:ascii="Times New Roman" w:hAnsi="Times New Roman"/>
              </w:rPr>
              <w:t>Безопасность жизнедеятельности</w:t>
            </w:r>
          </w:p>
        </w:tc>
        <w:tc>
          <w:tcPr>
            <w:tcW w:w="692"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1B76CB"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1B76CB" w:rsidRDefault="00C877E2" w:rsidP="001E79CD">
            <w:pPr>
              <w:spacing w:after="0" w:line="240" w:lineRule="auto"/>
              <w:ind w:firstLine="709"/>
              <w:jc w:val="both"/>
              <w:rPr>
                <w:rFonts w:ascii="Times New Roman" w:hAnsi="Times New Roman"/>
                <w:lang w:val="en-US"/>
              </w:rPr>
            </w:pPr>
          </w:p>
        </w:tc>
      </w:tr>
      <w:tr w:rsidR="00E80F1E" w:rsidRPr="001B76CB" w:rsidTr="00E80F1E">
        <w:trPr>
          <w:jc w:val="center"/>
        </w:trPr>
        <w:tc>
          <w:tcPr>
            <w:tcW w:w="426" w:type="pct"/>
          </w:tcPr>
          <w:p w:rsidR="00C877E2" w:rsidRPr="001B76CB" w:rsidRDefault="00C877E2" w:rsidP="001E79CD">
            <w:pPr>
              <w:spacing w:after="0" w:line="240" w:lineRule="auto"/>
              <w:rPr>
                <w:rFonts w:ascii="Times New Roman" w:hAnsi="Times New Roman"/>
              </w:rPr>
            </w:pPr>
            <w:r>
              <w:rPr>
                <w:rFonts w:ascii="Times New Roman" w:hAnsi="Times New Roman"/>
              </w:rPr>
              <w:t>ОП.05</w:t>
            </w:r>
          </w:p>
        </w:tc>
        <w:tc>
          <w:tcPr>
            <w:tcW w:w="1963" w:type="pct"/>
          </w:tcPr>
          <w:p w:rsidR="00C877E2" w:rsidRPr="001B76CB" w:rsidRDefault="00C877E2" w:rsidP="00290CB6">
            <w:pPr>
              <w:spacing w:after="0" w:line="240" w:lineRule="auto"/>
              <w:rPr>
                <w:rFonts w:ascii="Times New Roman" w:hAnsi="Times New Roman"/>
              </w:rPr>
            </w:pPr>
            <w:r w:rsidRPr="001B76CB">
              <w:rPr>
                <w:rFonts w:ascii="Times New Roman" w:hAnsi="Times New Roman"/>
              </w:rPr>
              <w:t>Физическая культура</w:t>
            </w:r>
          </w:p>
        </w:tc>
        <w:tc>
          <w:tcPr>
            <w:tcW w:w="692"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C877E2" w:rsidRPr="001B76CB" w:rsidRDefault="00C877E2"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C877E2" w:rsidRPr="001B76CB" w:rsidRDefault="00C877E2" w:rsidP="001E79CD">
            <w:pPr>
              <w:spacing w:after="0" w:line="240" w:lineRule="auto"/>
              <w:ind w:firstLine="709"/>
              <w:jc w:val="both"/>
              <w:rPr>
                <w:rFonts w:ascii="Times New Roman" w:hAnsi="Times New Roman"/>
                <w:lang w:val="en-US"/>
              </w:rPr>
            </w:pPr>
          </w:p>
        </w:tc>
      </w:tr>
      <w:tr w:rsidR="00E80F1E" w:rsidRPr="001B76CB" w:rsidTr="00E80F1E">
        <w:trPr>
          <w:trHeight w:val="375"/>
          <w:jc w:val="center"/>
        </w:trPr>
        <w:tc>
          <w:tcPr>
            <w:tcW w:w="426" w:type="pct"/>
            <w:vAlign w:val="center"/>
          </w:tcPr>
          <w:p w:rsidR="00C877E2" w:rsidRPr="001B76CB" w:rsidRDefault="00C877E2" w:rsidP="001E79CD">
            <w:pPr>
              <w:spacing w:after="0" w:line="240" w:lineRule="auto"/>
              <w:jc w:val="both"/>
              <w:rPr>
                <w:rFonts w:ascii="Times New Roman" w:hAnsi="Times New Roman"/>
                <w:b/>
              </w:rPr>
            </w:pPr>
            <w:r w:rsidRPr="001B76CB">
              <w:rPr>
                <w:rFonts w:ascii="Times New Roman" w:hAnsi="Times New Roman"/>
                <w:b/>
              </w:rPr>
              <w:t>П.00</w:t>
            </w:r>
          </w:p>
        </w:tc>
        <w:tc>
          <w:tcPr>
            <w:tcW w:w="1963" w:type="pct"/>
            <w:vAlign w:val="center"/>
          </w:tcPr>
          <w:p w:rsidR="00C877E2" w:rsidRPr="001B76CB" w:rsidRDefault="00C877E2" w:rsidP="00290CB6">
            <w:pPr>
              <w:spacing w:after="0" w:line="240" w:lineRule="auto"/>
              <w:rPr>
                <w:rFonts w:ascii="Times New Roman" w:hAnsi="Times New Roman"/>
                <w:b/>
              </w:rPr>
            </w:pPr>
            <w:r w:rsidRPr="001B76CB">
              <w:rPr>
                <w:rFonts w:ascii="Times New Roman" w:hAnsi="Times New Roman"/>
                <w:b/>
              </w:rPr>
              <w:t xml:space="preserve">Профессиональный цикл </w:t>
            </w:r>
          </w:p>
        </w:tc>
        <w:tc>
          <w:tcPr>
            <w:tcW w:w="692" w:type="pct"/>
            <w:shd w:val="clear" w:color="auto" w:fill="auto"/>
          </w:tcPr>
          <w:p w:rsidR="00C877E2" w:rsidRPr="008D4B98" w:rsidRDefault="00C877E2" w:rsidP="001E79CD">
            <w:pPr>
              <w:spacing w:after="0" w:line="240" w:lineRule="auto"/>
              <w:ind w:firstLine="709"/>
              <w:jc w:val="both"/>
              <w:rPr>
                <w:rFonts w:ascii="Times New Roman" w:hAnsi="Times New Roman"/>
              </w:rPr>
            </w:pPr>
          </w:p>
        </w:tc>
        <w:tc>
          <w:tcPr>
            <w:tcW w:w="601" w:type="pct"/>
            <w:shd w:val="clear" w:color="auto" w:fill="auto"/>
          </w:tcPr>
          <w:p w:rsidR="00C877E2" w:rsidRPr="008D4B98"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8D4B98"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8D4B98" w:rsidRDefault="00C877E2" w:rsidP="001E79CD">
            <w:pPr>
              <w:spacing w:after="0" w:line="240" w:lineRule="auto"/>
              <w:ind w:firstLine="709"/>
              <w:jc w:val="both"/>
              <w:rPr>
                <w:rFonts w:ascii="Times New Roman" w:hAnsi="Times New Roman"/>
              </w:rPr>
            </w:pPr>
          </w:p>
        </w:tc>
      </w:tr>
      <w:tr w:rsidR="00E80F1E" w:rsidRPr="001B76CB" w:rsidTr="00E80F1E">
        <w:trPr>
          <w:jc w:val="center"/>
        </w:trPr>
        <w:tc>
          <w:tcPr>
            <w:tcW w:w="426" w:type="pct"/>
            <w:vAlign w:val="center"/>
          </w:tcPr>
          <w:p w:rsidR="00C877E2" w:rsidRPr="001B76CB" w:rsidRDefault="00C877E2" w:rsidP="001E79CD">
            <w:pPr>
              <w:spacing w:after="0" w:line="240" w:lineRule="auto"/>
              <w:jc w:val="both"/>
              <w:rPr>
                <w:rFonts w:ascii="Times New Roman" w:hAnsi="Times New Roman"/>
                <w:b/>
              </w:rPr>
            </w:pPr>
            <w:r w:rsidRPr="001B76CB">
              <w:rPr>
                <w:rFonts w:ascii="Times New Roman" w:hAnsi="Times New Roman"/>
                <w:b/>
              </w:rPr>
              <w:t>ПМ.00</w:t>
            </w:r>
          </w:p>
        </w:tc>
        <w:tc>
          <w:tcPr>
            <w:tcW w:w="1963" w:type="pct"/>
            <w:vAlign w:val="center"/>
          </w:tcPr>
          <w:p w:rsidR="00C877E2" w:rsidRPr="001B76CB" w:rsidRDefault="00C877E2" w:rsidP="00290CB6">
            <w:pPr>
              <w:spacing w:after="0" w:line="240" w:lineRule="auto"/>
              <w:rPr>
                <w:rFonts w:ascii="Times New Roman" w:hAnsi="Times New Roman"/>
                <w:b/>
              </w:rPr>
            </w:pPr>
            <w:r w:rsidRPr="001B76CB">
              <w:rPr>
                <w:rFonts w:ascii="Times New Roman" w:hAnsi="Times New Roman"/>
                <w:b/>
              </w:rPr>
              <w:t>Профессиональные модули</w:t>
            </w:r>
          </w:p>
        </w:tc>
        <w:tc>
          <w:tcPr>
            <w:tcW w:w="692" w:type="pct"/>
            <w:shd w:val="clear" w:color="auto" w:fill="auto"/>
          </w:tcPr>
          <w:p w:rsidR="00C877E2" w:rsidRPr="008D4B98" w:rsidRDefault="00C877E2" w:rsidP="001E79CD">
            <w:pPr>
              <w:spacing w:after="0" w:line="240" w:lineRule="auto"/>
              <w:ind w:firstLine="709"/>
              <w:jc w:val="both"/>
              <w:rPr>
                <w:rFonts w:ascii="Times New Roman" w:hAnsi="Times New Roman"/>
              </w:rPr>
            </w:pPr>
          </w:p>
        </w:tc>
        <w:tc>
          <w:tcPr>
            <w:tcW w:w="601" w:type="pct"/>
            <w:shd w:val="clear" w:color="auto" w:fill="auto"/>
          </w:tcPr>
          <w:p w:rsidR="00C877E2" w:rsidRPr="008D4B98" w:rsidRDefault="00C877E2" w:rsidP="001E79CD">
            <w:pPr>
              <w:spacing w:after="0" w:line="240" w:lineRule="auto"/>
              <w:ind w:firstLine="709"/>
              <w:jc w:val="both"/>
              <w:rPr>
                <w:rFonts w:ascii="Times New Roman" w:hAnsi="Times New Roman"/>
              </w:rPr>
            </w:pPr>
          </w:p>
        </w:tc>
        <w:tc>
          <w:tcPr>
            <w:tcW w:w="693" w:type="pct"/>
            <w:shd w:val="clear" w:color="auto" w:fill="auto"/>
            <w:vAlign w:val="center"/>
          </w:tcPr>
          <w:p w:rsidR="00C877E2" w:rsidRPr="008D4B98" w:rsidRDefault="00C877E2" w:rsidP="001E79CD">
            <w:pPr>
              <w:spacing w:after="0" w:line="240" w:lineRule="auto"/>
              <w:ind w:firstLine="709"/>
              <w:jc w:val="both"/>
              <w:rPr>
                <w:rFonts w:ascii="Times New Roman" w:hAnsi="Times New Roman"/>
              </w:rPr>
            </w:pPr>
          </w:p>
        </w:tc>
        <w:tc>
          <w:tcPr>
            <w:tcW w:w="624" w:type="pct"/>
            <w:shd w:val="clear" w:color="auto" w:fill="auto"/>
          </w:tcPr>
          <w:p w:rsidR="00C877E2" w:rsidRPr="008D4B98" w:rsidRDefault="00C877E2" w:rsidP="001E79CD">
            <w:pPr>
              <w:spacing w:after="0" w:line="240" w:lineRule="auto"/>
              <w:ind w:firstLine="709"/>
              <w:jc w:val="both"/>
              <w:rPr>
                <w:rFonts w:ascii="Times New Roman" w:hAnsi="Times New Roman"/>
              </w:rPr>
            </w:pPr>
          </w:p>
        </w:tc>
      </w:tr>
      <w:tr w:rsidR="00E80F1E" w:rsidRPr="001B76CB" w:rsidTr="00E80F1E">
        <w:trPr>
          <w:jc w:val="center"/>
        </w:trPr>
        <w:tc>
          <w:tcPr>
            <w:tcW w:w="426" w:type="pct"/>
            <w:vAlign w:val="center"/>
          </w:tcPr>
          <w:p w:rsidR="00C877E2" w:rsidRPr="00E80F1E" w:rsidRDefault="00C877E2" w:rsidP="001E79CD">
            <w:pPr>
              <w:spacing w:after="0" w:line="240" w:lineRule="auto"/>
              <w:jc w:val="both"/>
              <w:rPr>
                <w:rFonts w:ascii="Times New Roman" w:hAnsi="Times New Roman"/>
                <w:b/>
              </w:rPr>
            </w:pPr>
            <w:r w:rsidRPr="00E80F1E">
              <w:rPr>
                <w:rFonts w:ascii="Times New Roman" w:hAnsi="Times New Roman"/>
                <w:b/>
              </w:rPr>
              <w:t>ПМ.01</w:t>
            </w:r>
          </w:p>
        </w:tc>
        <w:tc>
          <w:tcPr>
            <w:tcW w:w="1963" w:type="pct"/>
            <w:vAlign w:val="center"/>
          </w:tcPr>
          <w:p w:rsidR="00C877E2" w:rsidRPr="00E80F1E" w:rsidRDefault="00290CB6" w:rsidP="0010481E">
            <w:pPr>
              <w:spacing w:after="0" w:line="240" w:lineRule="auto"/>
              <w:ind w:hanging="31"/>
              <w:rPr>
                <w:rFonts w:ascii="Times New Roman" w:hAnsi="Times New Roman"/>
                <w:b/>
              </w:rPr>
            </w:pPr>
            <w:r w:rsidRPr="00E80F1E">
              <w:rPr>
                <w:rFonts w:ascii="Times New Roman" w:hAnsi="Times New Roman" w:cs="Times New Roman"/>
                <w:b/>
              </w:rPr>
              <w:t xml:space="preserve">Техническое обслуживание и ремонт электрооборудования </w:t>
            </w:r>
            <w:r w:rsidRPr="00E80F1E">
              <w:rPr>
                <w:rFonts w:ascii="Times New Roman" w:eastAsia="Times New Roman" w:hAnsi="Times New Roman" w:cs="Times New Roman"/>
                <w:b/>
              </w:rPr>
              <w:t>железнодорожного</w:t>
            </w:r>
            <w:r w:rsidRPr="00E80F1E">
              <w:rPr>
                <w:rFonts w:ascii="Times New Roman" w:hAnsi="Times New Roman" w:cs="Times New Roman"/>
                <w:b/>
              </w:rPr>
              <w:t xml:space="preserve"> подвижного состава </w:t>
            </w:r>
          </w:p>
        </w:tc>
        <w:tc>
          <w:tcPr>
            <w:tcW w:w="692" w:type="pct"/>
            <w:shd w:val="clear" w:color="auto" w:fill="BFBFBF" w:themeFill="background1" w:themeFillShade="BF"/>
          </w:tcPr>
          <w:p w:rsidR="00C877E2" w:rsidRPr="008D4B98" w:rsidRDefault="00C877E2"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C877E2" w:rsidRPr="008D4B98" w:rsidRDefault="00C877E2"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C877E2" w:rsidRPr="008D4B98" w:rsidRDefault="00C877E2"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C877E2" w:rsidRPr="008D4B98" w:rsidRDefault="00C877E2" w:rsidP="001E79CD">
            <w:pPr>
              <w:spacing w:after="0" w:line="240" w:lineRule="auto"/>
              <w:ind w:firstLine="709"/>
              <w:jc w:val="both"/>
              <w:rPr>
                <w:rFonts w:ascii="Times New Roman" w:hAnsi="Times New Roman"/>
              </w:rPr>
            </w:pPr>
          </w:p>
        </w:tc>
      </w:tr>
      <w:tr w:rsidR="00E80F1E" w:rsidRPr="001B76CB" w:rsidTr="00E80F1E">
        <w:trPr>
          <w:jc w:val="center"/>
        </w:trPr>
        <w:tc>
          <w:tcPr>
            <w:tcW w:w="426" w:type="pct"/>
            <w:vAlign w:val="center"/>
          </w:tcPr>
          <w:p w:rsidR="00C877E2" w:rsidRPr="001B76CB" w:rsidRDefault="00C877E2" w:rsidP="001E79CD">
            <w:pPr>
              <w:spacing w:after="0" w:line="240" w:lineRule="auto"/>
              <w:jc w:val="both"/>
              <w:rPr>
                <w:rFonts w:ascii="Times New Roman" w:hAnsi="Times New Roman"/>
              </w:rPr>
            </w:pPr>
            <w:r w:rsidRPr="001B76CB">
              <w:rPr>
                <w:rFonts w:ascii="Times New Roman" w:hAnsi="Times New Roman"/>
              </w:rPr>
              <w:t>МДК.01.01</w:t>
            </w:r>
          </w:p>
        </w:tc>
        <w:tc>
          <w:tcPr>
            <w:tcW w:w="1963" w:type="pct"/>
            <w:vAlign w:val="center"/>
          </w:tcPr>
          <w:p w:rsidR="00C877E2" w:rsidRPr="001B76CB" w:rsidRDefault="00290CB6" w:rsidP="00290CB6">
            <w:pPr>
              <w:spacing w:after="0" w:line="240" w:lineRule="auto"/>
              <w:ind w:hanging="31"/>
              <w:rPr>
                <w:rFonts w:ascii="Times New Roman" w:hAnsi="Times New Roman"/>
              </w:rPr>
            </w:pPr>
            <w:r>
              <w:rPr>
                <w:rFonts w:ascii="Times New Roman" w:hAnsi="Times New Roman"/>
              </w:rPr>
              <w:t>Общее устройство подвижного состава и основных видов его электрооборудования</w:t>
            </w:r>
          </w:p>
        </w:tc>
        <w:tc>
          <w:tcPr>
            <w:tcW w:w="692" w:type="pct"/>
            <w:shd w:val="clear" w:color="auto" w:fill="BFBFBF" w:themeFill="background1" w:themeFillShade="BF"/>
          </w:tcPr>
          <w:p w:rsidR="00C877E2" w:rsidRPr="008D4B98" w:rsidRDefault="00C877E2"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C877E2" w:rsidRPr="008D4B98" w:rsidRDefault="00C877E2"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C877E2" w:rsidRPr="008D4B98" w:rsidRDefault="00C877E2"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C877E2" w:rsidRPr="008D4B98" w:rsidRDefault="00C877E2" w:rsidP="008D4B98">
            <w:pPr>
              <w:spacing w:after="0" w:line="240" w:lineRule="auto"/>
              <w:ind w:firstLine="709"/>
              <w:rPr>
                <w:rFonts w:ascii="Times New Roman" w:hAnsi="Times New Roman"/>
              </w:rPr>
            </w:pPr>
          </w:p>
        </w:tc>
      </w:tr>
      <w:tr w:rsidR="00E80F1E" w:rsidRPr="001B76CB" w:rsidTr="00E80F1E">
        <w:trPr>
          <w:trHeight w:val="20"/>
          <w:jc w:val="center"/>
        </w:trPr>
        <w:tc>
          <w:tcPr>
            <w:tcW w:w="426" w:type="pct"/>
            <w:vAlign w:val="center"/>
          </w:tcPr>
          <w:p w:rsidR="00290CB6" w:rsidRPr="001B76CB" w:rsidRDefault="00290CB6" w:rsidP="001E79CD">
            <w:pPr>
              <w:spacing w:after="0" w:line="240" w:lineRule="auto"/>
              <w:jc w:val="both"/>
              <w:rPr>
                <w:rFonts w:ascii="Times New Roman" w:hAnsi="Times New Roman"/>
              </w:rPr>
            </w:pPr>
            <w:r w:rsidRPr="001B76CB">
              <w:rPr>
                <w:rFonts w:ascii="Times New Roman" w:hAnsi="Times New Roman"/>
              </w:rPr>
              <w:t>МДК.01.02</w:t>
            </w:r>
          </w:p>
        </w:tc>
        <w:tc>
          <w:tcPr>
            <w:tcW w:w="1963" w:type="pct"/>
          </w:tcPr>
          <w:p w:rsidR="00290CB6" w:rsidRPr="001B76CB" w:rsidRDefault="00290CB6" w:rsidP="00290CB6">
            <w:pPr>
              <w:spacing w:after="0" w:line="240" w:lineRule="auto"/>
              <w:ind w:hanging="31"/>
              <w:rPr>
                <w:rFonts w:ascii="Times New Roman" w:hAnsi="Times New Roman"/>
              </w:rPr>
            </w:pPr>
            <w:r>
              <w:rPr>
                <w:rFonts w:ascii="Times New Roman" w:hAnsi="Times New Roman"/>
              </w:rPr>
              <w:t>Техническое обслуживание, ремонт и испытания электрооборудования подвижного состава (электровозов и электропоездов)</w:t>
            </w:r>
          </w:p>
        </w:tc>
        <w:tc>
          <w:tcPr>
            <w:tcW w:w="692"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290CB6" w:rsidRPr="008D4B98" w:rsidRDefault="00290CB6"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r>
      <w:tr w:rsidR="00E80F1E" w:rsidRPr="001B76CB" w:rsidTr="00E80F1E">
        <w:trPr>
          <w:trHeight w:val="20"/>
          <w:jc w:val="center"/>
        </w:trPr>
        <w:tc>
          <w:tcPr>
            <w:tcW w:w="426" w:type="pct"/>
            <w:vAlign w:val="center"/>
          </w:tcPr>
          <w:p w:rsidR="00290CB6" w:rsidRPr="001B76CB" w:rsidRDefault="00290CB6" w:rsidP="001E79CD">
            <w:pPr>
              <w:spacing w:after="0" w:line="240" w:lineRule="auto"/>
              <w:jc w:val="both"/>
              <w:rPr>
                <w:rFonts w:ascii="Times New Roman" w:hAnsi="Times New Roman"/>
              </w:rPr>
            </w:pPr>
            <w:r w:rsidRPr="001B76CB">
              <w:rPr>
                <w:rFonts w:ascii="Times New Roman" w:hAnsi="Times New Roman"/>
              </w:rPr>
              <w:t>УП.01</w:t>
            </w:r>
          </w:p>
        </w:tc>
        <w:tc>
          <w:tcPr>
            <w:tcW w:w="1963" w:type="pct"/>
            <w:vAlign w:val="center"/>
          </w:tcPr>
          <w:p w:rsidR="00290CB6" w:rsidRPr="001B76CB" w:rsidRDefault="00290CB6" w:rsidP="00290CB6">
            <w:pPr>
              <w:spacing w:after="0" w:line="240" w:lineRule="auto"/>
              <w:rPr>
                <w:rFonts w:ascii="Times New Roman" w:hAnsi="Times New Roman"/>
                <w:b/>
              </w:rPr>
            </w:pPr>
            <w:r w:rsidRPr="001B76CB">
              <w:rPr>
                <w:rFonts w:ascii="Times New Roman" w:hAnsi="Times New Roman"/>
                <w:b/>
              </w:rPr>
              <w:t>Учебная практика</w:t>
            </w:r>
          </w:p>
        </w:tc>
        <w:tc>
          <w:tcPr>
            <w:tcW w:w="692"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93" w:type="pct"/>
            <w:shd w:val="clear" w:color="auto" w:fill="auto"/>
            <w:vAlign w:val="center"/>
          </w:tcPr>
          <w:p w:rsidR="00290CB6" w:rsidRPr="008D4B98" w:rsidRDefault="00290CB6" w:rsidP="001E79CD">
            <w:pPr>
              <w:spacing w:after="0" w:line="240" w:lineRule="auto"/>
              <w:ind w:firstLine="709"/>
              <w:jc w:val="both"/>
              <w:rPr>
                <w:rFonts w:ascii="Times New Roman" w:hAnsi="Times New Roman"/>
              </w:rPr>
            </w:pPr>
          </w:p>
        </w:tc>
        <w:tc>
          <w:tcPr>
            <w:tcW w:w="624" w:type="pct"/>
            <w:shd w:val="clear" w:color="auto" w:fill="auto"/>
          </w:tcPr>
          <w:p w:rsidR="00290CB6" w:rsidRPr="008D4B98" w:rsidRDefault="00290CB6" w:rsidP="001E79CD">
            <w:pPr>
              <w:spacing w:after="0" w:line="240" w:lineRule="auto"/>
              <w:ind w:firstLine="709"/>
              <w:jc w:val="both"/>
              <w:rPr>
                <w:rFonts w:ascii="Times New Roman" w:hAnsi="Times New Roman"/>
                <w:lang w:val="en-US"/>
              </w:rPr>
            </w:pPr>
          </w:p>
        </w:tc>
      </w:tr>
      <w:tr w:rsidR="00E80F1E" w:rsidRPr="001B76CB" w:rsidTr="00E80F1E">
        <w:trPr>
          <w:trHeight w:val="20"/>
          <w:jc w:val="center"/>
        </w:trPr>
        <w:tc>
          <w:tcPr>
            <w:tcW w:w="426" w:type="pct"/>
            <w:vAlign w:val="center"/>
          </w:tcPr>
          <w:p w:rsidR="00290CB6" w:rsidRPr="001B76CB" w:rsidRDefault="00290CB6" w:rsidP="001E79CD">
            <w:pPr>
              <w:spacing w:after="0" w:line="240" w:lineRule="auto"/>
              <w:jc w:val="both"/>
              <w:rPr>
                <w:rFonts w:ascii="Times New Roman" w:hAnsi="Times New Roman"/>
              </w:rPr>
            </w:pPr>
            <w:r w:rsidRPr="001B76CB">
              <w:rPr>
                <w:rFonts w:ascii="Times New Roman" w:hAnsi="Times New Roman"/>
              </w:rPr>
              <w:t>ПП.01</w:t>
            </w:r>
          </w:p>
        </w:tc>
        <w:tc>
          <w:tcPr>
            <w:tcW w:w="1963" w:type="pct"/>
            <w:vAlign w:val="center"/>
          </w:tcPr>
          <w:p w:rsidR="00290CB6" w:rsidRPr="001B76CB" w:rsidRDefault="00290CB6" w:rsidP="00226D67">
            <w:pPr>
              <w:spacing w:after="0" w:line="240" w:lineRule="auto"/>
              <w:rPr>
                <w:rFonts w:ascii="Times New Roman" w:hAnsi="Times New Roman"/>
                <w:b/>
              </w:rPr>
            </w:pPr>
            <w:r w:rsidRPr="001B76CB">
              <w:rPr>
                <w:rFonts w:ascii="Times New Roman" w:hAnsi="Times New Roman"/>
                <w:b/>
              </w:rPr>
              <w:t>Производственная практика</w:t>
            </w:r>
          </w:p>
        </w:tc>
        <w:tc>
          <w:tcPr>
            <w:tcW w:w="692" w:type="pct"/>
            <w:shd w:val="clear" w:color="auto" w:fill="auto"/>
          </w:tcPr>
          <w:p w:rsidR="00290CB6" w:rsidRPr="008D4B98" w:rsidRDefault="00290CB6" w:rsidP="001E79CD">
            <w:pPr>
              <w:spacing w:after="0" w:line="240" w:lineRule="auto"/>
              <w:ind w:firstLine="709"/>
              <w:jc w:val="both"/>
              <w:rPr>
                <w:rFonts w:ascii="Times New Roman" w:hAnsi="Times New Roman"/>
                <w:lang w:val="en-US"/>
              </w:rPr>
            </w:pPr>
          </w:p>
        </w:tc>
        <w:tc>
          <w:tcPr>
            <w:tcW w:w="601" w:type="pct"/>
            <w:shd w:val="clear" w:color="auto" w:fill="auto"/>
          </w:tcPr>
          <w:p w:rsidR="00290CB6" w:rsidRPr="008D4B98" w:rsidRDefault="00290CB6"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290CB6" w:rsidRPr="008D4B98" w:rsidRDefault="00290CB6"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lang w:val="en-US"/>
              </w:rPr>
            </w:pPr>
          </w:p>
        </w:tc>
      </w:tr>
      <w:tr w:rsidR="00E80F1E" w:rsidRPr="001B76CB" w:rsidTr="00E16058">
        <w:trPr>
          <w:trHeight w:val="20"/>
          <w:jc w:val="center"/>
        </w:trPr>
        <w:tc>
          <w:tcPr>
            <w:tcW w:w="426" w:type="pct"/>
            <w:vAlign w:val="center"/>
          </w:tcPr>
          <w:p w:rsidR="00290CB6" w:rsidRPr="00E80F1E" w:rsidRDefault="00290CB6" w:rsidP="001E79CD">
            <w:pPr>
              <w:spacing w:after="0" w:line="240" w:lineRule="auto"/>
              <w:jc w:val="both"/>
              <w:rPr>
                <w:rFonts w:ascii="Times New Roman" w:hAnsi="Times New Roman"/>
                <w:b/>
              </w:rPr>
            </w:pPr>
            <w:r w:rsidRPr="00E80F1E">
              <w:rPr>
                <w:rFonts w:ascii="Times New Roman" w:hAnsi="Times New Roman"/>
                <w:b/>
              </w:rPr>
              <w:lastRenderedPageBreak/>
              <w:t>ПМ.02</w:t>
            </w:r>
          </w:p>
        </w:tc>
        <w:tc>
          <w:tcPr>
            <w:tcW w:w="1963" w:type="pct"/>
            <w:vAlign w:val="center"/>
          </w:tcPr>
          <w:p w:rsidR="00290CB6" w:rsidRPr="00E80F1E" w:rsidRDefault="008D4B98" w:rsidP="0010481E">
            <w:pPr>
              <w:spacing w:after="0" w:line="240" w:lineRule="auto"/>
              <w:ind w:hanging="31"/>
              <w:rPr>
                <w:rFonts w:ascii="Times New Roman" w:hAnsi="Times New Roman"/>
                <w:b/>
              </w:rPr>
            </w:pPr>
            <w:r w:rsidRPr="00E80F1E">
              <w:rPr>
                <w:rFonts w:ascii="Times New Roman" w:eastAsia="Times New Roman" w:hAnsi="Times New Roman" w:cs="Times New Roman"/>
                <w:b/>
              </w:rPr>
              <w:t xml:space="preserve">Контроль качества произведенного ремонта электрооборудования железнодорожного подвижного состава </w:t>
            </w:r>
          </w:p>
        </w:tc>
        <w:tc>
          <w:tcPr>
            <w:tcW w:w="692"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290CB6" w:rsidRPr="008D4B98" w:rsidRDefault="00290CB6"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290CB6" w:rsidRPr="00F15554" w:rsidRDefault="00290CB6" w:rsidP="001E79CD">
            <w:pPr>
              <w:spacing w:after="0" w:line="240" w:lineRule="auto"/>
              <w:ind w:firstLine="709"/>
              <w:jc w:val="both"/>
              <w:rPr>
                <w:rFonts w:ascii="Times New Roman" w:hAnsi="Times New Roman"/>
              </w:rPr>
            </w:pPr>
          </w:p>
        </w:tc>
      </w:tr>
      <w:tr w:rsidR="00E80F1E" w:rsidRPr="001B76CB" w:rsidTr="00E16058">
        <w:trPr>
          <w:trHeight w:val="20"/>
          <w:jc w:val="center"/>
        </w:trPr>
        <w:tc>
          <w:tcPr>
            <w:tcW w:w="426" w:type="pct"/>
            <w:vAlign w:val="center"/>
          </w:tcPr>
          <w:p w:rsidR="00290CB6" w:rsidRPr="001B76CB" w:rsidRDefault="00290CB6" w:rsidP="001E79CD">
            <w:pPr>
              <w:spacing w:after="0" w:line="240" w:lineRule="auto"/>
              <w:jc w:val="both"/>
              <w:rPr>
                <w:rFonts w:ascii="Times New Roman" w:hAnsi="Times New Roman"/>
              </w:rPr>
            </w:pPr>
            <w:r w:rsidRPr="001B76CB">
              <w:rPr>
                <w:rFonts w:ascii="Times New Roman" w:hAnsi="Times New Roman"/>
              </w:rPr>
              <w:t>МДК.0</w:t>
            </w:r>
            <w:r>
              <w:rPr>
                <w:rFonts w:ascii="Times New Roman" w:hAnsi="Times New Roman"/>
              </w:rPr>
              <w:t>2</w:t>
            </w:r>
            <w:r w:rsidRPr="001B76CB">
              <w:rPr>
                <w:rFonts w:ascii="Times New Roman" w:hAnsi="Times New Roman"/>
              </w:rPr>
              <w:t>.01</w:t>
            </w:r>
          </w:p>
        </w:tc>
        <w:tc>
          <w:tcPr>
            <w:tcW w:w="1963" w:type="pct"/>
            <w:vAlign w:val="center"/>
          </w:tcPr>
          <w:p w:rsidR="00290CB6" w:rsidRPr="001B76CB" w:rsidRDefault="008D4B98" w:rsidP="008D4B98">
            <w:pPr>
              <w:spacing w:after="0" w:line="240" w:lineRule="auto"/>
              <w:ind w:hanging="31"/>
              <w:rPr>
                <w:rFonts w:ascii="Times New Roman" w:hAnsi="Times New Roman"/>
              </w:rPr>
            </w:pPr>
            <w:r w:rsidRPr="00537158">
              <w:rPr>
                <w:rFonts w:ascii="Times New Roman" w:hAnsi="Times New Roman"/>
              </w:rPr>
              <w:t>Неисправности электрооборудования, методы их устранения и оценка надежности работы после ремонта</w:t>
            </w:r>
          </w:p>
        </w:tc>
        <w:tc>
          <w:tcPr>
            <w:tcW w:w="692"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01" w:type="pct"/>
            <w:shd w:val="clear" w:color="auto" w:fill="BFBFBF" w:themeFill="background1" w:themeFillShade="BF"/>
          </w:tcPr>
          <w:p w:rsidR="00290CB6" w:rsidRPr="008D4B98" w:rsidRDefault="00290CB6"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290CB6" w:rsidRPr="008D4B98" w:rsidRDefault="00290CB6"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290CB6" w:rsidRPr="00F15554" w:rsidRDefault="00290CB6" w:rsidP="001E79CD">
            <w:pPr>
              <w:spacing w:after="0" w:line="240" w:lineRule="auto"/>
              <w:ind w:firstLine="709"/>
              <w:jc w:val="both"/>
              <w:rPr>
                <w:rFonts w:ascii="Times New Roman" w:hAnsi="Times New Roman"/>
              </w:rPr>
            </w:pPr>
          </w:p>
        </w:tc>
      </w:tr>
      <w:tr w:rsidR="00E80F1E" w:rsidRPr="001B76CB" w:rsidTr="00E80F1E">
        <w:trPr>
          <w:trHeight w:val="20"/>
          <w:jc w:val="center"/>
        </w:trPr>
        <w:tc>
          <w:tcPr>
            <w:tcW w:w="426" w:type="pct"/>
            <w:vAlign w:val="center"/>
          </w:tcPr>
          <w:p w:rsidR="008D4B98" w:rsidRPr="001B76CB" w:rsidRDefault="008D4B98" w:rsidP="001E79CD">
            <w:pPr>
              <w:spacing w:after="0" w:line="240" w:lineRule="auto"/>
              <w:jc w:val="both"/>
              <w:rPr>
                <w:rFonts w:ascii="Times New Roman" w:hAnsi="Times New Roman"/>
              </w:rPr>
            </w:pPr>
            <w:r w:rsidRPr="001B76CB">
              <w:rPr>
                <w:rFonts w:ascii="Times New Roman" w:hAnsi="Times New Roman"/>
              </w:rPr>
              <w:t>УП.02</w:t>
            </w:r>
          </w:p>
        </w:tc>
        <w:tc>
          <w:tcPr>
            <w:tcW w:w="1963" w:type="pct"/>
            <w:vAlign w:val="center"/>
          </w:tcPr>
          <w:p w:rsidR="008D4B98" w:rsidRPr="001B76CB" w:rsidRDefault="008D4B98" w:rsidP="00226D67">
            <w:pPr>
              <w:spacing w:after="0" w:line="240" w:lineRule="auto"/>
              <w:rPr>
                <w:rFonts w:ascii="Times New Roman" w:hAnsi="Times New Roman"/>
                <w:b/>
              </w:rPr>
            </w:pPr>
            <w:r w:rsidRPr="001B76CB">
              <w:rPr>
                <w:rFonts w:ascii="Times New Roman" w:hAnsi="Times New Roman"/>
                <w:b/>
              </w:rPr>
              <w:t>Учебная практика</w:t>
            </w:r>
          </w:p>
        </w:tc>
        <w:tc>
          <w:tcPr>
            <w:tcW w:w="692" w:type="pct"/>
            <w:shd w:val="clear" w:color="auto" w:fill="auto"/>
          </w:tcPr>
          <w:p w:rsidR="008D4B98" w:rsidRPr="008D4B98" w:rsidRDefault="008D4B98" w:rsidP="001E79CD">
            <w:pPr>
              <w:spacing w:after="0" w:line="240" w:lineRule="auto"/>
              <w:ind w:firstLine="709"/>
              <w:jc w:val="both"/>
              <w:rPr>
                <w:rFonts w:ascii="Times New Roman" w:hAnsi="Times New Roman"/>
                <w:lang w:val="en-US"/>
              </w:rPr>
            </w:pPr>
          </w:p>
        </w:tc>
        <w:tc>
          <w:tcPr>
            <w:tcW w:w="601" w:type="pct"/>
            <w:shd w:val="clear" w:color="auto" w:fill="auto"/>
          </w:tcPr>
          <w:p w:rsidR="008D4B98" w:rsidRPr="008D4B98" w:rsidRDefault="008D4B98" w:rsidP="001E79CD">
            <w:pPr>
              <w:spacing w:after="0" w:line="240" w:lineRule="auto"/>
              <w:ind w:firstLine="709"/>
              <w:jc w:val="both"/>
              <w:rPr>
                <w:rFonts w:ascii="Times New Roman" w:hAnsi="Times New Roman"/>
              </w:rPr>
            </w:pPr>
          </w:p>
        </w:tc>
        <w:tc>
          <w:tcPr>
            <w:tcW w:w="693" w:type="pct"/>
            <w:shd w:val="clear" w:color="auto" w:fill="auto"/>
            <w:vAlign w:val="center"/>
          </w:tcPr>
          <w:p w:rsidR="008D4B98" w:rsidRPr="008D4B98" w:rsidRDefault="008D4B98" w:rsidP="001E79CD">
            <w:pPr>
              <w:spacing w:after="0" w:line="240" w:lineRule="auto"/>
              <w:ind w:firstLine="709"/>
              <w:jc w:val="both"/>
              <w:rPr>
                <w:rFonts w:ascii="Times New Roman" w:hAnsi="Times New Roman"/>
              </w:rPr>
            </w:pPr>
          </w:p>
        </w:tc>
        <w:tc>
          <w:tcPr>
            <w:tcW w:w="624" w:type="pct"/>
            <w:shd w:val="clear" w:color="auto" w:fill="auto"/>
          </w:tcPr>
          <w:p w:rsidR="008D4B98" w:rsidRPr="008D4B98" w:rsidRDefault="008D4B98" w:rsidP="001E79CD">
            <w:pPr>
              <w:spacing w:after="0" w:line="240" w:lineRule="auto"/>
              <w:ind w:firstLine="709"/>
              <w:jc w:val="both"/>
              <w:rPr>
                <w:rFonts w:ascii="Times New Roman" w:hAnsi="Times New Roman"/>
                <w:lang w:val="en-US"/>
              </w:rPr>
            </w:pPr>
          </w:p>
        </w:tc>
      </w:tr>
      <w:tr w:rsidR="00E80F1E" w:rsidRPr="001B76CB" w:rsidTr="00E80F1E">
        <w:trPr>
          <w:trHeight w:val="20"/>
          <w:jc w:val="center"/>
        </w:trPr>
        <w:tc>
          <w:tcPr>
            <w:tcW w:w="426" w:type="pct"/>
            <w:vAlign w:val="center"/>
          </w:tcPr>
          <w:p w:rsidR="008D4B98" w:rsidRPr="001B76CB" w:rsidRDefault="008D4B98" w:rsidP="001E79CD">
            <w:pPr>
              <w:spacing w:after="0" w:line="240" w:lineRule="auto"/>
              <w:jc w:val="both"/>
              <w:rPr>
                <w:rFonts w:ascii="Times New Roman" w:hAnsi="Times New Roman"/>
              </w:rPr>
            </w:pPr>
            <w:r w:rsidRPr="001B76CB">
              <w:rPr>
                <w:rFonts w:ascii="Times New Roman" w:hAnsi="Times New Roman"/>
              </w:rPr>
              <w:t>ПП.02</w:t>
            </w:r>
          </w:p>
        </w:tc>
        <w:tc>
          <w:tcPr>
            <w:tcW w:w="1963" w:type="pct"/>
            <w:vAlign w:val="center"/>
          </w:tcPr>
          <w:p w:rsidR="008D4B98" w:rsidRPr="001B76CB" w:rsidRDefault="008D4B98" w:rsidP="008D4B98">
            <w:pPr>
              <w:spacing w:after="0" w:line="240" w:lineRule="auto"/>
              <w:ind w:hanging="31"/>
              <w:rPr>
                <w:rFonts w:ascii="Times New Roman" w:hAnsi="Times New Roman"/>
              </w:rPr>
            </w:pPr>
            <w:r w:rsidRPr="001B76CB">
              <w:rPr>
                <w:rFonts w:ascii="Times New Roman" w:hAnsi="Times New Roman"/>
                <w:b/>
              </w:rPr>
              <w:t>Производственная практика</w:t>
            </w:r>
          </w:p>
        </w:tc>
        <w:tc>
          <w:tcPr>
            <w:tcW w:w="692" w:type="pct"/>
            <w:shd w:val="clear" w:color="auto" w:fill="auto"/>
          </w:tcPr>
          <w:p w:rsidR="008D4B98" w:rsidRPr="008D4B98" w:rsidRDefault="008D4B98" w:rsidP="001E79CD">
            <w:pPr>
              <w:spacing w:after="0" w:line="240" w:lineRule="auto"/>
              <w:ind w:firstLine="709"/>
              <w:jc w:val="both"/>
              <w:rPr>
                <w:rFonts w:ascii="Times New Roman" w:hAnsi="Times New Roman"/>
                <w:lang w:val="en-US"/>
              </w:rPr>
            </w:pPr>
          </w:p>
        </w:tc>
        <w:tc>
          <w:tcPr>
            <w:tcW w:w="601" w:type="pct"/>
            <w:shd w:val="clear" w:color="auto" w:fill="auto"/>
          </w:tcPr>
          <w:p w:rsidR="008D4B98" w:rsidRPr="008D4B98" w:rsidRDefault="008D4B98"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8D4B98" w:rsidRPr="008D4B98" w:rsidRDefault="008D4B98"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8D4B98" w:rsidRPr="008D4B98" w:rsidRDefault="008D4B98" w:rsidP="001E79CD">
            <w:pPr>
              <w:spacing w:after="0" w:line="240" w:lineRule="auto"/>
              <w:ind w:firstLine="709"/>
              <w:jc w:val="both"/>
              <w:rPr>
                <w:rFonts w:ascii="Times New Roman" w:hAnsi="Times New Roman"/>
                <w:lang w:val="en-US"/>
              </w:rPr>
            </w:pPr>
          </w:p>
        </w:tc>
      </w:tr>
      <w:tr w:rsidR="00E80F1E" w:rsidRPr="001B76CB" w:rsidTr="00E80F1E">
        <w:trPr>
          <w:trHeight w:val="20"/>
          <w:jc w:val="center"/>
        </w:trPr>
        <w:tc>
          <w:tcPr>
            <w:tcW w:w="426" w:type="pct"/>
            <w:vAlign w:val="center"/>
          </w:tcPr>
          <w:p w:rsidR="008D4B98" w:rsidRPr="001B76CB" w:rsidRDefault="008D4B98" w:rsidP="001E79CD">
            <w:pPr>
              <w:spacing w:after="0" w:line="240" w:lineRule="auto"/>
              <w:jc w:val="both"/>
              <w:rPr>
                <w:rFonts w:ascii="Times New Roman" w:hAnsi="Times New Roman"/>
              </w:rPr>
            </w:pPr>
          </w:p>
        </w:tc>
        <w:tc>
          <w:tcPr>
            <w:tcW w:w="1963" w:type="pct"/>
            <w:vAlign w:val="center"/>
          </w:tcPr>
          <w:p w:rsidR="008D4B98" w:rsidRPr="001F4757" w:rsidRDefault="008D4B98" w:rsidP="001E79CD">
            <w:pPr>
              <w:spacing w:after="0" w:line="240" w:lineRule="auto"/>
              <w:jc w:val="both"/>
              <w:rPr>
                <w:rFonts w:ascii="Times New Roman" w:hAnsi="Times New Roman"/>
                <w:b/>
              </w:rPr>
            </w:pPr>
            <w:r w:rsidRPr="001F4757">
              <w:rPr>
                <w:rFonts w:ascii="Times New Roman" w:hAnsi="Times New Roman"/>
                <w:b/>
              </w:rPr>
              <w:t>Промежуточная аттестация</w:t>
            </w:r>
          </w:p>
        </w:tc>
        <w:tc>
          <w:tcPr>
            <w:tcW w:w="692" w:type="pct"/>
            <w:shd w:val="clear" w:color="auto" w:fill="BFBFBF" w:themeFill="background1" w:themeFillShade="BF"/>
          </w:tcPr>
          <w:p w:rsidR="008D4B98" w:rsidRPr="008D4B98" w:rsidRDefault="008D4B98" w:rsidP="001E79CD">
            <w:pPr>
              <w:spacing w:after="0" w:line="240" w:lineRule="auto"/>
              <w:ind w:firstLine="709"/>
              <w:jc w:val="both"/>
              <w:rPr>
                <w:rFonts w:ascii="Times New Roman" w:hAnsi="Times New Roman"/>
                <w:lang w:val="en-US"/>
              </w:rPr>
            </w:pPr>
          </w:p>
        </w:tc>
        <w:tc>
          <w:tcPr>
            <w:tcW w:w="601" w:type="pct"/>
            <w:shd w:val="clear" w:color="auto" w:fill="BFBFBF" w:themeFill="background1" w:themeFillShade="BF"/>
          </w:tcPr>
          <w:p w:rsidR="008D4B98" w:rsidRPr="008D4B98" w:rsidRDefault="008D4B98" w:rsidP="001E79CD">
            <w:pPr>
              <w:spacing w:after="0" w:line="240" w:lineRule="auto"/>
              <w:ind w:firstLine="709"/>
              <w:jc w:val="both"/>
              <w:rPr>
                <w:rFonts w:ascii="Times New Roman" w:hAnsi="Times New Roman"/>
                <w:lang w:val="en-US"/>
              </w:rPr>
            </w:pPr>
          </w:p>
        </w:tc>
        <w:tc>
          <w:tcPr>
            <w:tcW w:w="693" w:type="pct"/>
            <w:shd w:val="clear" w:color="auto" w:fill="BFBFBF" w:themeFill="background1" w:themeFillShade="BF"/>
            <w:vAlign w:val="center"/>
          </w:tcPr>
          <w:p w:rsidR="008D4B98" w:rsidRPr="008D4B98" w:rsidRDefault="008D4B98" w:rsidP="001E79CD">
            <w:pPr>
              <w:spacing w:after="0" w:line="240" w:lineRule="auto"/>
              <w:ind w:firstLine="709"/>
              <w:jc w:val="both"/>
              <w:rPr>
                <w:rFonts w:ascii="Times New Roman" w:hAnsi="Times New Roman"/>
                <w:lang w:val="en-US"/>
              </w:rPr>
            </w:pPr>
          </w:p>
        </w:tc>
        <w:tc>
          <w:tcPr>
            <w:tcW w:w="624" w:type="pct"/>
            <w:shd w:val="clear" w:color="auto" w:fill="BFBFBF" w:themeFill="background1" w:themeFillShade="BF"/>
          </w:tcPr>
          <w:p w:rsidR="008D4B98" w:rsidRPr="008D4B98" w:rsidRDefault="008D4B98" w:rsidP="001E79CD">
            <w:pPr>
              <w:spacing w:after="0" w:line="240" w:lineRule="auto"/>
              <w:ind w:firstLine="709"/>
              <w:jc w:val="both"/>
              <w:rPr>
                <w:rFonts w:ascii="Times New Roman" w:hAnsi="Times New Roman"/>
                <w:lang w:val="en-US"/>
              </w:rPr>
            </w:pPr>
          </w:p>
        </w:tc>
      </w:tr>
      <w:tr w:rsidR="00E80F1E" w:rsidRPr="001B76CB" w:rsidTr="00E80F1E">
        <w:trPr>
          <w:trHeight w:val="20"/>
          <w:jc w:val="center"/>
        </w:trPr>
        <w:tc>
          <w:tcPr>
            <w:tcW w:w="426" w:type="pct"/>
            <w:vAlign w:val="center"/>
          </w:tcPr>
          <w:p w:rsidR="008D4B98" w:rsidRPr="001B76CB" w:rsidRDefault="008D4B98" w:rsidP="001E79CD">
            <w:pPr>
              <w:spacing w:after="0" w:line="240" w:lineRule="auto"/>
              <w:jc w:val="both"/>
              <w:rPr>
                <w:rFonts w:ascii="Times New Roman" w:hAnsi="Times New Roman"/>
                <w:b/>
              </w:rPr>
            </w:pPr>
            <w:r w:rsidRPr="001B76CB">
              <w:rPr>
                <w:rFonts w:ascii="Times New Roman" w:hAnsi="Times New Roman"/>
                <w:b/>
              </w:rPr>
              <w:t>ГИА</w:t>
            </w:r>
          </w:p>
        </w:tc>
        <w:tc>
          <w:tcPr>
            <w:tcW w:w="1963" w:type="pct"/>
            <w:vAlign w:val="center"/>
          </w:tcPr>
          <w:p w:rsidR="008D4B98" w:rsidRPr="001B76CB" w:rsidRDefault="008D4B98" w:rsidP="001E79CD">
            <w:pPr>
              <w:spacing w:after="0" w:line="240" w:lineRule="auto"/>
              <w:jc w:val="both"/>
              <w:rPr>
                <w:rFonts w:ascii="Times New Roman" w:hAnsi="Times New Roman"/>
                <w:b/>
              </w:rPr>
            </w:pPr>
            <w:r w:rsidRPr="001B76CB">
              <w:rPr>
                <w:rFonts w:ascii="Times New Roman" w:hAnsi="Times New Roman"/>
                <w:b/>
              </w:rPr>
              <w:t xml:space="preserve">Государственная итоговая </w:t>
            </w:r>
            <w:r w:rsidR="00BE5614" w:rsidRPr="001B76CB">
              <w:rPr>
                <w:rFonts w:ascii="Times New Roman" w:hAnsi="Times New Roman"/>
                <w:b/>
              </w:rPr>
              <w:t>аттестация (</w:t>
            </w:r>
            <w:r w:rsidRPr="001B76CB">
              <w:rPr>
                <w:rFonts w:ascii="Times New Roman" w:hAnsi="Times New Roman"/>
                <w:b/>
              </w:rPr>
              <w:t>в виде демонстрационного экзамена)</w:t>
            </w:r>
          </w:p>
        </w:tc>
        <w:tc>
          <w:tcPr>
            <w:tcW w:w="692" w:type="pct"/>
            <w:shd w:val="clear" w:color="auto" w:fill="auto"/>
          </w:tcPr>
          <w:p w:rsidR="008D4B98" w:rsidRPr="008D4B98" w:rsidRDefault="008D4B98" w:rsidP="001E79CD">
            <w:pPr>
              <w:spacing w:after="0" w:line="240" w:lineRule="auto"/>
              <w:ind w:firstLine="709"/>
              <w:jc w:val="both"/>
              <w:rPr>
                <w:rFonts w:ascii="Times New Roman" w:hAnsi="Times New Roman"/>
              </w:rPr>
            </w:pPr>
          </w:p>
        </w:tc>
        <w:tc>
          <w:tcPr>
            <w:tcW w:w="601" w:type="pct"/>
            <w:shd w:val="clear" w:color="auto" w:fill="auto"/>
          </w:tcPr>
          <w:p w:rsidR="008D4B98" w:rsidRPr="008D4B98" w:rsidRDefault="008D4B98" w:rsidP="001E79CD">
            <w:pPr>
              <w:spacing w:after="0" w:line="240" w:lineRule="auto"/>
              <w:ind w:firstLine="709"/>
              <w:jc w:val="both"/>
              <w:rPr>
                <w:rFonts w:ascii="Times New Roman" w:hAnsi="Times New Roman"/>
              </w:rPr>
            </w:pPr>
          </w:p>
        </w:tc>
        <w:tc>
          <w:tcPr>
            <w:tcW w:w="693" w:type="pct"/>
            <w:shd w:val="clear" w:color="auto" w:fill="BFBFBF" w:themeFill="background1" w:themeFillShade="BF"/>
            <w:vAlign w:val="center"/>
          </w:tcPr>
          <w:p w:rsidR="008D4B98" w:rsidRPr="008D4B98" w:rsidRDefault="008D4B98" w:rsidP="001E79CD">
            <w:pPr>
              <w:spacing w:after="0" w:line="240" w:lineRule="auto"/>
              <w:ind w:firstLine="709"/>
              <w:jc w:val="both"/>
              <w:rPr>
                <w:rFonts w:ascii="Times New Roman" w:hAnsi="Times New Roman"/>
              </w:rPr>
            </w:pPr>
          </w:p>
        </w:tc>
        <w:tc>
          <w:tcPr>
            <w:tcW w:w="624" w:type="pct"/>
            <w:shd w:val="clear" w:color="auto" w:fill="BFBFBF" w:themeFill="background1" w:themeFillShade="BF"/>
          </w:tcPr>
          <w:p w:rsidR="008D4B98" w:rsidRPr="008D4B98" w:rsidRDefault="008D4B98" w:rsidP="001E79CD">
            <w:pPr>
              <w:spacing w:after="0" w:line="240" w:lineRule="auto"/>
              <w:ind w:firstLine="709"/>
              <w:jc w:val="both"/>
              <w:rPr>
                <w:rFonts w:ascii="Times New Roman" w:hAnsi="Times New Roman"/>
              </w:rPr>
            </w:pPr>
          </w:p>
        </w:tc>
      </w:tr>
      <w:tr w:rsidR="00E80F1E" w:rsidRPr="001B76CB" w:rsidTr="00E80F1E">
        <w:trPr>
          <w:trHeight w:val="20"/>
          <w:jc w:val="center"/>
        </w:trPr>
        <w:tc>
          <w:tcPr>
            <w:tcW w:w="2390" w:type="pct"/>
            <w:gridSpan w:val="2"/>
            <w:vAlign w:val="center"/>
          </w:tcPr>
          <w:p w:rsidR="008D4B98" w:rsidRPr="001B76CB" w:rsidRDefault="008D4B98" w:rsidP="001E79CD">
            <w:pPr>
              <w:spacing w:after="0" w:line="240" w:lineRule="auto"/>
              <w:jc w:val="center"/>
              <w:rPr>
                <w:rFonts w:ascii="Times New Roman" w:hAnsi="Times New Roman"/>
                <w:b/>
              </w:rPr>
            </w:pPr>
            <w:r w:rsidRPr="001B76CB">
              <w:rPr>
                <w:rFonts w:ascii="Times New Roman" w:hAnsi="Times New Roman"/>
                <w:b/>
              </w:rPr>
              <w:t>Всего</w:t>
            </w:r>
          </w:p>
        </w:tc>
        <w:tc>
          <w:tcPr>
            <w:tcW w:w="692" w:type="pct"/>
          </w:tcPr>
          <w:p w:rsidR="008D4B98" w:rsidRPr="008D4B98" w:rsidRDefault="008D4B98" w:rsidP="001E79CD">
            <w:pPr>
              <w:spacing w:after="0" w:line="240" w:lineRule="auto"/>
              <w:ind w:firstLine="709"/>
              <w:jc w:val="both"/>
              <w:rPr>
                <w:rFonts w:ascii="Times New Roman" w:hAnsi="Times New Roman"/>
              </w:rPr>
            </w:pPr>
            <w:r w:rsidRPr="008D4B98">
              <w:rPr>
                <w:rFonts w:ascii="Times New Roman" w:hAnsi="Times New Roman"/>
              </w:rPr>
              <w:t>648</w:t>
            </w:r>
          </w:p>
        </w:tc>
        <w:tc>
          <w:tcPr>
            <w:tcW w:w="601" w:type="pct"/>
          </w:tcPr>
          <w:p w:rsidR="008D4B98" w:rsidRPr="008D4B98" w:rsidRDefault="008D4B98" w:rsidP="001E79CD">
            <w:pPr>
              <w:spacing w:after="0" w:line="240" w:lineRule="auto"/>
              <w:ind w:firstLine="709"/>
              <w:jc w:val="both"/>
              <w:rPr>
                <w:rFonts w:ascii="Times New Roman" w:hAnsi="Times New Roman"/>
              </w:rPr>
            </w:pPr>
          </w:p>
        </w:tc>
        <w:tc>
          <w:tcPr>
            <w:tcW w:w="693" w:type="pct"/>
            <w:vAlign w:val="center"/>
          </w:tcPr>
          <w:p w:rsidR="008D4B98" w:rsidRPr="008D4B98" w:rsidRDefault="008D4B98" w:rsidP="001E79CD">
            <w:pPr>
              <w:spacing w:after="0" w:line="240" w:lineRule="auto"/>
              <w:ind w:firstLine="709"/>
              <w:jc w:val="both"/>
              <w:rPr>
                <w:rFonts w:ascii="Times New Roman" w:hAnsi="Times New Roman"/>
              </w:rPr>
            </w:pPr>
            <w:r w:rsidRPr="008D4B98">
              <w:rPr>
                <w:rFonts w:ascii="Times New Roman" w:hAnsi="Times New Roman"/>
              </w:rPr>
              <w:t>828</w:t>
            </w:r>
          </w:p>
        </w:tc>
        <w:tc>
          <w:tcPr>
            <w:tcW w:w="624" w:type="pct"/>
          </w:tcPr>
          <w:p w:rsidR="008D4B98" w:rsidRPr="008D4B98" w:rsidRDefault="008D4B98" w:rsidP="001E79CD">
            <w:pPr>
              <w:spacing w:after="0" w:line="240" w:lineRule="auto"/>
              <w:ind w:firstLine="709"/>
              <w:jc w:val="both"/>
              <w:rPr>
                <w:rFonts w:ascii="Times New Roman" w:hAnsi="Times New Roman"/>
              </w:rPr>
            </w:pPr>
          </w:p>
        </w:tc>
      </w:tr>
    </w:tbl>
    <w:p w:rsidR="00C877E2" w:rsidRDefault="00C877E2" w:rsidP="00323858">
      <w:pPr>
        <w:spacing w:after="0"/>
        <w:ind w:firstLine="709"/>
        <w:jc w:val="both"/>
        <w:rPr>
          <w:rFonts w:ascii="Times New Roman" w:eastAsia="Times New Roman" w:hAnsi="Times New Roman" w:cs="Times New Roman"/>
          <w:b/>
          <w:sz w:val="24"/>
          <w:szCs w:val="24"/>
        </w:rPr>
      </w:pPr>
    </w:p>
    <w:p w:rsidR="00C877E2" w:rsidRDefault="00C877E2" w:rsidP="00323858">
      <w:pPr>
        <w:spacing w:after="0"/>
        <w:ind w:firstLine="709"/>
        <w:jc w:val="both"/>
        <w:rPr>
          <w:rFonts w:ascii="Times New Roman" w:eastAsia="Times New Roman" w:hAnsi="Times New Roman" w:cs="Times New Roman"/>
          <w:b/>
          <w:sz w:val="24"/>
          <w:szCs w:val="24"/>
        </w:rPr>
      </w:pPr>
    </w:p>
    <w:p w:rsidR="00C877E2" w:rsidRDefault="00C877E2" w:rsidP="00323858">
      <w:pPr>
        <w:spacing w:after="0"/>
        <w:ind w:firstLine="709"/>
        <w:jc w:val="both"/>
        <w:rPr>
          <w:rFonts w:ascii="Times New Roman" w:eastAsia="Times New Roman" w:hAnsi="Times New Roman" w:cs="Times New Roman"/>
          <w:b/>
          <w:sz w:val="24"/>
          <w:szCs w:val="24"/>
        </w:rPr>
      </w:pPr>
    </w:p>
    <w:p w:rsidR="00C877E2" w:rsidRDefault="00C877E2" w:rsidP="00323858">
      <w:pPr>
        <w:spacing w:after="0"/>
        <w:ind w:firstLine="709"/>
        <w:jc w:val="both"/>
        <w:rPr>
          <w:rFonts w:ascii="Times New Roman" w:eastAsia="Times New Roman" w:hAnsi="Times New Roman" w:cs="Times New Roman"/>
          <w:b/>
          <w:sz w:val="24"/>
          <w:szCs w:val="24"/>
        </w:rPr>
      </w:pPr>
    </w:p>
    <w:p w:rsidR="00C877E2" w:rsidRDefault="00C877E2" w:rsidP="00323858">
      <w:pPr>
        <w:spacing w:after="0"/>
        <w:ind w:firstLine="709"/>
        <w:jc w:val="both"/>
        <w:rPr>
          <w:rFonts w:ascii="Times New Roman" w:eastAsia="Times New Roman" w:hAnsi="Times New Roman" w:cs="Times New Roman"/>
          <w:b/>
          <w:sz w:val="24"/>
          <w:szCs w:val="24"/>
        </w:rPr>
      </w:pPr>
    </w:p>
    <w:p w:rsidR="00C877E2" w:rsidRPr="00323858" w:rsidRDefault="00C877E2" w:rsidP="00323858">
      <w:pPr>
        <w:spacing w:after="0"/>
        <w:ind w:firstLine="709"/>
        <w:jc w:val="both"/>
        <w:rPr>
          <w:rFonts w:ascii="Times New Roman" w:eastAsia="Times New Roman" w:hAnsi="Times New Roman" w:cs="Times New Roman"/>
          <w:b/>
          <w:sz w:val="24"/>
          <w:szCs w:val="24"/>
        </w:rPr>
      </w:pPr>
    </w:p>
    <w:p w:rsidR="00323858" w:rsidRPr="00323858" w:rsidRDefault="00323858" w:rsidP="00323858">
      <w:pPr>
        <w:rPr>
          <w:rFonts w:ascii="Times New Roman" w:eastAsia="Times New Roman" w:hAnsi="Times New Roman" w:cs="Times New Roman"/>
          <w:sz w:val="28"/>
          <w:szCs w:val="28"/>
        </w:rPr>
      </w:pPr>
    </w:p>
    <w:p w:rsidR="00323858" w:rsidRDefault="00323858" w:rsidP="00614BC2">
      <w:pPr>
        <w:pStyle w:val="27"/>
        <w:ind w:firstLine="1134"/>
        <w:outlineLvl w:val="9"/>
      </w:pPr>
    </w:p>
    <w:p w:rsidR="00E838AC" w:rsidRPr="00414C20" w:rsidRDefault="00E838AC" w:rsidP="00414C20">
      <w:pPr>
        <w:rPr>
          <w:rFonts w:ascii="Times New Roman" w:hAnsi="Times New Roman" w:cs="Times New Roman"/>
          <w:sz w:val="28"/>
          <w:szCs w:val="28"/>
        </w:rPr>
        <w:sectPr w:rsidR="00E838AC" w:rsidRPr="00414C20" w:rsidSect="00614BC2">
          <w:type w:val="nextColumn"/>
          <w:pgSz w:w="16838" w:h="11906" w:orient="landscape"/>
          <w:pgMar w:top="1134" w:right="567" w:bottom="1134" w:left="1134" w:header="709" w:footer="709" w:gutter="0"/>
          <w:cols w:space="708"/>
          <w:docGrid w:linePitch="360"/>
        </w:sectPr>
      </w:pPr>
    </w:p>
    <w:p w:rsidR="007E144F" w:rsidRDefault="0098380A" w:rsidP="0010481E">
      <w:pPr>
        <w:pStyle w:val="15"/>
        <w:spacing w:before="0" w:after="0" w:line="360" w:lineRule="auto"/>
      </w:pPr>
      <w:r w:rsidRPr="0098380A">
        <w:lastRenderedPageBreak/>
        <w:t>Раздел 6. Примерные условия реализации образовательной программы</w:t>
      </w:r>
    </w:p>
    <w:p w:rsidR="003F3F72" w:rsidRPr="0098380A" w:rsidRDefault="003F3F72" w:rsidP="00C877E2">
      <w:pPr>
        <w:pStyle w:val="15"/>
        <w:spacing w:before="0" w:after="0" w:line="360" w:lineRule="auto"/>
        <w:outlineLvl w:val="9"/>
      </w:pPr>
    </w:p>
    <w:p w:rsidR="007E144F" w:rsidRPr="00614BC2" w:rsidRDefault="007E144F" w:rsidP="00D05669">
      <w:pPr>
        <w:pStyle w:val="2"/>
        <w:spacing w:before="0" w:after="0" w:line="360" w:lineRule="auto"/>
        <w:rPr>
          <w:rFonts w:ascii="Times New Roman" w:hAnsi="Times New Roman"/>
          <w:i w:val="0"/>
          <w:sz w:val="24"/>
          <w:szCs w:val="24"/>
        </w:rPr>
      </w:pPr>
      <w:r w:rsidRPr="00614BC2">
        <w:rPr>
          <w:rFonts w:ascii="Times New Roman" w:hAnsi="Times New Roman"/>
          <w:i w:val="0"/>
          <w:sz w:val="24"/>
          <w:szCs w:val="24"/>
        </w:rPr>
        <w:t xml:space="preserve">6.1. </w:t>
      </w:r>
      <w:r w:rsidR="000B09A5" w:rsidRPr="00614BC2">
        <w:rPr>
          <w:rFonts w:ascii="Times New Roman" w:hAnsi="Times New Roman"/>
          <w:i w:val="0"/>
          <w:sz w:val="24"/>
          <w:szCs w:val="24"/>
          <w:lang w:eastAsia="en-US"/>
        </w:rPr>
        <w:t>Требования к материально-техническому осна</w:t>
      </w:r>
      <w:r w:rsidR="008D1E56" w:rsidRPr="00614BC2">
        <w:rPr>
          <w:rFonts w:ascii="Times New Roman" w:hAnsi="Times New Roman"/>
          <w:i w:val="0"/>
          <w:sz w:val="24"/>
          <w:szCs w:val="24"/>
          <w:lang w:eastAsia="en-US"/>
        </w:rPr>
        <w:t>щению образовательной программы</w:t>
      </w:r>
    </w:p>
    <w:p w:rsidR="00704D3A" w:rsidRPr="00614BC2" w:rsidRDefault="00093BA6"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 xml:space="preserve">6.1.1. </w:t>
      </w:r>
      <w:r w:rsidR="00704D3A" w:rsidRPr="00614BC2">
        <w:rPr>
          <w:rFonts w:ascii="Times New Roman" w:hAnsi="Times New Roman" w:cs="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E144F" w:rsidRPr="00614BC2" w:rsidRDefault="007E144F" w:rsidP="00B25C96">
      <w:pPr>
        <w:suppressAutoHyphens/>
        <w:spacing w:after="0" w:line="360" w:lineRule="auto"/>
        <w:ind w:firstLine="709"/>
        <w:jc w:val="center"/>
        <w:rPr>
          <w:rFonts w:ascii="Times New Roman" w:hAnsi="Times New Roman" w:cs="Times New Roman"/>
          <w:b/>
          <w:sz w:val="24"/>
          <w:szCs w:val="24"/>
        </w:rPr>
      </w:pPr>
      <w:r w:rsidRPr="00614BC2">
        <w:rPr>
          <w:rFonts w:ascii="Times New Roman" w:hAnsi="Times New Roman" w:cs="Times New Roman"/>
          <w:b/>
          <w:sz w:val="24"/>
          <w:szCs w:val="24"/>
        </w:rPr>
        <w:t xml:space="preserve">Перечень </w:t>
      </w:r>
      <w:r w:rsidR="00093BA6" w:rsidRPr="00614BC2">
        <w:rPr>
          <w:rFonts w:ascii="Times New Roman" w:hAnsi="Times New Roman" w:cs="Times New Roman"/>
          <w:b/>
          <w:sz w:val="24"/>
          <w:szCs w:val="24"/>
        </w:rPr>
        <w:t>специальных помещений</w:t>
      </w:r>
    </w:p>
    <w:p w:rsidR="007E144F" w:rsidRPr="00614BC2" w:rsidRDefault="007E144F" w:rsidP="00B25C96">
      <w:pPr>
        <w:suppressAutoHyphens/>
        <w:spacing w:after="0" w:line="360" w:lineRule="auto"/>
        <w:ind w:firstLine="709"/>
        <w:rPr>
          <w:rFonts w:ascii="Times New Roman" w:hAnsi="Times New Roman" w:cs="Times New Roman"/>
          <w:b/>
          <w:sz w:val="24"/>
          <w:szCs w:val="24"/>
        </w:rPr>
      </w:pPr>
      <w:r w:rsidRPr="00614BC2">
        <w:rPr>
          <w:rFonts w:ascii="Times New Roman" w:hAnsi="Times New Roman" w:cs="Times New Roman"/>
          <w:b/>
          <w:sz w:val="24"/>
          <w:szCs w:val="24"/>
        </w:rPr>
        <w:t>Кабинеты:</w:t>
      </w:r>
    </w:p>
    <w:p w:rsidR="00206E31"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206E31" w:rsidRPr="00614BC2">
        <w:rPr>
          <w:rFonts w:ascii="Times New Roman" w:hAnsi="Times New Roman" w:cs="Times New Roman"/>
          <w:sz w:val="24"/>
          <w:szCs w:val="24"/>
        </w:rPr>
        <w:t>Основы слесарно-сборочных работ</w:t>
      </w:r>
      <w:r w:rsidRPr="00614BC2">
        <w:rPr>
          <w:rFonts w:ascii="Times New Roman" w:hAnsi="Times New Roman" w:cs="Times New Roman"/>
          <w:sz w:val="24"/>
          <w:szCs w:val="24"/>
        </w:rPr>
        <w:t>;</w:t>
      </w:r>
    </w:p>
    <w:p w:rsidR="00F30029"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Электротехник</w:t>
      </w:r>
      <w:r w:rsidR="00F30029" w:rsidRPr="00614BC2">
        <w:rPr>
          <w:rFonts w:ascii="Times New Roman" w:hAnsi="Times New Roman" w:cs="Times New Roman"/>
          <w:sz w:val="24"/>
          <w:szCs w:val="24"/>
        </w:rPr>
        <w:t>а</w:t>
      </w:r>
      <w:r w:rsidRPr="00614BC2">
        <w:rPr>
          <w:rFonts w:ascii="Times New Roman" w:hAnsi="Times New Roman" w:cs="Times New Roman"/>
          <w:sz w:val="24"/>
          <w:szCs w:val="24"/>
        </w:rPr>
        <w:t>;</w:t>
      </w:r>
    </w:p>
    <w:p w:rsidR="006E2C7D"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Охран</w:t>
      </w:r>
      <w:r w:rsidR="00F30029" w:rsidRPr="00614BC2">
        <w:rPr>
          <w:rFonts w:ascii="Times New Roman" w:hAnsi="Times New Roman" w:cs="Times New Roman"/>
          <w:sz w:val="24"/>
          <w:szCs w:val="24"/>
        </w:rPr>
        <w:t>а</w:t>
      </w:r>
      <w:r w:rsidR="006E2C7D" w:rsidRPr="00614BC2">
        <w:rPr>
          <w:rFonts w:ascii="Times New Roman" w:hAnsi="Times New Roman" w:cs="Times New Roman"/>
          <w:sz w:val="24"/>
          <w:szCs w:val="24"/>
        </w:rPr>
        <w:t xml:space="preserve"> труда</w:t>
      </w:r>
      <w:r w:rsidRPr="00614BC2">
        <w:rPr>
          <w:rFonts w:ascii="Times New Roman" w:hAnsi="Times New Roman" w:cs="Times New Roman"/>
          <w:sz w:val="24"/>
          <w:szCs w:val="24"/>
        </w:rPr>
        <w:t>;</w:t>
      </w:r>
    </w:p>
    <w:p w:rsidR="006E2C7D"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Безопасност</w:t>
      </w:r>
      <w:r w:rsidR="00F30029" w:rsidRPr="00614BC2">
        <w:rPr>
          <w:rFonts w:ascii="Times New Roman" w:hAnsi="Times New Roman" w:cs="Times New Roman"/>
          <w:sz w:val="24"/>
          <w:szCs w:val="24"/>
        </w:rPr>
        <w:t>ь жизнедеятельности</w:t>
      </w:r>
      <w:r w:rsidRPr="00614BC2">
        <w:rPr>
          <w:rFonts w:ascii="Times New Roman" w:hAnsi="Times New Roman" w:cs="Times New Roman"/>
          <w:sz w:val="24"/>
          <w:szCs w:val="24"/>
        </w:rPr>
        <w:t>.</w:t>
      </w:r>
    </w:p>
    <w:p w:rsidR="007E144F" w:rsidRPr="00614BC2" w:rsidRDefault="007E144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t>Лаборатории:</w:t>
      </w:r>
    </w:p>
    <w:p w:rsidR="006E2C7D"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Материаловедени</w:t>
      </w:r>
      <w:r w:rsidRPr="00614BC2">
        <w:rPr>
          <w:rFonts w:ascii="Times New Roman" w:hAnsi="Times New Roman" w:cs="Times New Roman"/>
          <w:sz w:val="24"/>
          <w:szCs w:val="24"/>
        </w:rPr>
        <w:t>е</w:t>
      </w:r>
      <w:r w:rsidR="006E2C7D" w:rsidRPr="00614BC2">
        <w:rPr>
          <w:rFonts w:ascii="Times New Roman" w:hAnsi="Times New Roman" w:cs="Times New Roman"/>
          <w:sz w:val="24"/>
          <w:szCs w:val="24"/>
        </w:rPr>
        <w:t>;</w:t>
      </w:r>
    </w:p>
    <w:p w:rsidR="006E2C7D"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Устройств</w:t>
      </w:r>
      <w:r w:rsidRPr="00614BC2">
        <w:rPr>
          <w:rFonts w:ascii="Times New Roman" w:hAnsi="Times New Roman" w:cs="Times New Roman"/>
          <w:sz w:val="24"/>
          <w:szCs w:val="24"/>
        </w:rPr>
        <w:t>о</w:t>
      </w:r>
      <w:r w:rsidR="006E2C7D" w:rsidRPr="00614BC2">
        <w:rPr>
          <w:rFonts w:ascii="Times New Roman" w:hAnsi="Times New Roman" w:cs="Times New Roman"/>
          <w:sz w:val="24"/>
          <w:szCs w:val="24"/>
        </w:rPr>
        <w:t xml:space="preserve"> и техническо</w:t>
      </w:r>
      <w:r w:rsidRPr="00614BC2">
        <w:rPr>
          <w:rFonts w:ascii="Times New Roman" w:hAnsi="Times New Roman" w:cs="Times New Roman"/>
          <w:sz w:val="24"/>
          <w:szCs w:val="24"/>
        </w:rPr>
        <w:t>е</w:t>
      </w:r>
      <w:r w:rsidR="006E2C7D" w:rsidRPr="00614BC2">
        <w:rPr>
          <w:rFonts w:ascii="Times New Roman" w:hAnsi="Times New Roman" w:cs="Times New Roman"/>
          <w:sz w:val="24"/>
          <w:szCs w:val="24"/>
        </w:rPr>
        <w:t xml:space="preserve"> оборудовани</w:t>
      </w:r>
      <w:r w:rsidRPr="00614BC2">
        <w:rPr>
          <w:rFonts w:ascii="Times New Roman" w:hAnsi="Times New Roman" w:cs="Times New Roman"/>
          <w:sz w:val="24"/>
          <w:szCs w:val="24"/>
        </w:rPr>
        <w:t>е</w:t>
      </w:r>
      <w:r w:rsidR="006E2C7D" w:rsidRPr="00614BC2">
        <w:rPr>
          <w:rFonts w:ascii="Times New Roman" w:hAnsi="Times New Roman" w:cs="Times New Roman"/>
          <w:sz w:val="24"/>
          <w:szCs w:val="24"/>
        </w:rPr>
        <w:t xml:space="preserve"> </w:t>
      </w:r>
      <w:r w:rsidR="00D5407A" w:rsidRPr="00614BC2">
        <w:rPr>
          <w:rFonts w:ascii="Times New Roman" w:hAnsi="Times New Roman" w:cs="Times New Roman"/>
          <w:sz w:val="24"/>
          <w:szCs w:val="24"/>
        </w:rPr>
        <w:t>электроподвижного состава</w:t>
      </w:r>
      <w:r w:rsidRPr="00614BC2">
        <w:rPr>
          <w:rFonts w:ascii="Times New Roman" w:hAnsi="Times New Roman" w:cs="Times New Roman"/>
          <w:sz w:val="24"/>
          <w:szCs w:val="24"/>
        </w:rPr>
        <w:t>.</w:t>
      </w:r>
    </w:p>
    <w:p w:rsidR="007E144F" w:rsidRPr="00614BC2" w:rsidRDefault="007E144F" w:rsidP="00B25C96">
      <w:pPr>
        <w:suppressAutoHyphens/>
        <w:spacing w:after="0" w:line="360" w:lineRule="auto"/>
        <w:ind w:firstLine="709"/>
        <w:rPr>
          <w:rFonts w:ascii="Times New Roman" w:hAnsi="Times New Roman" w:cs="Times New Roman"/>
          <w:b/>
          <w:sz w:val="24"/>
          <w:szCs w:val="24"/>
        </w:rPr>
      </w:pPr>
      <w:r w:rsidRPr="00614BC2">
        <w:rPr>
          <w:rFonts w:ascii="Times New Roman" w:hAnsi="Times New Roman" w:cs="Times New Roman"/>
          <w:b/>
          <w:sz w:val="24"/>
          <w:szCs w:val="24"/>
        </w:rPr>
        <w:t xml:space="preserve">Мастерские: </w:t>
      </w:r>
    </w:p>
    <w:p w:rsidR="006E2C7D"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Слесарная;</w:t>
      </w:r>
    </w:p>
    <w:p w:rsidR="001D30A0" w:rsidRPr="00614BC2" w:rsidRDefault="00D265CF" w:rsidP="00B25C96">
      <w:pPr>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t xml:space="preserve">- </w:t>
      </w:r>
      <w:r w:rsidR="006E2C7D" w:rsidRPr="00614BC2">
        <w:rPr>
          <w:rFonts w:ascii="Times New Roman" w:hAnsi="Times New Roman" w:cs="Times New Roman"/>
          <w:sz w:val="24"/>
          <w:szCs w:val="24"/>
        </w:rPr>
        <w:t>Электромонтажная.</w:t>
      </w:r>
    </w:p>
    <w:p w:rsidR="006E2C7D" w:rsidRPr="00614BC2" w:rsidRDefault="007E144F" w:rsidP="00B25C96">
      <w:pPr>
        <w:suppressAutoHyphens/>
        <w:spacing w:after="0" w:line="360" w:lineRule="auto"/>
        <w:ind w:firstLine="709"/>
        <w:rPr>
          <w:rFonts w:ascii="Times New Roman" w:hAnsi="Times New Roman" w:cs="Times New Roman"/>
          <w:b/>
          <w:sz w:val="24"/>
          <w:szCs w:val="24"/>
        </w:rPr>
      </w:pPr>
      <w:r w:rsidRPr="00614BC2">
        <w:rPr>
          <w:rFonts w:ascii="Times New Roman" w:hAnsi="Times New Roman" w:cs="Times New Roman"/>
          <w:b/>
          <w:sz w:val="24"/>
          <w:szCs w:val="24"/>
        </w:rPr>
        <w:t>Спортивный комплекс</w:t>
      </w:r>
      <w:r w:rsidR="00D265CF" w:rsidRPr="00614BC2">
        <w:rPr>
          <w:rStyle w:val="ab"/>
          <w:rFonts w:ascii="Times New Roman" w:hAnsi="Times New Roman" w:cs="Times New Roman"/>
          <w:b/>
          <w:sz w:val="24"/>
          <w:szCs w:val="24"/>
        </w:rPr>
        <w:footnoteReference w:id="6"/>
      </w:r>
    </w:p>
    <w:p w:rsidR="007E144F" w:rsidRPr="00614BC2" w:rsidRDefault="007E144F" w:rsidP="00B25C96">
      <w:pPr>
        <w:suppressAutoHyphens/>
        <w:spacing w:after="0" w:line="360" w:lineRule="auto"/>
        <w:ind w:firstLine="709"/>
        <w:rPr>
          <w:rFonts w:ascii="Times New Roman" w:hAnsi="Times New Roman" w:cs="Times New Roman"/>
          <w:b/>
          <w:sz w:val="24"/>
          <w:szCs w:val="24"/>
        </w:rPr>
      </w:pPr>
      <w:r w:rsidRPr="00614BC2">
        <w:rPr>
          <w:rFonts w:ascii="Times New Roman" w:hAnsi="Times New Roman" w:cs="Times New Roman"/>
          <w:b/>
          <w:sz w:val="24"/>
          <w:szCs w:val="24"/>
        </w:rPr>
        <w:t>Залы:</w:t>
      </w:r>
    </w:p>
    <w:p w:rsidR="007E144F" w:rsidRPr="00614BC2" w:rsidRDefault="007E144F"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Библиотека, читальный зал с выходом в интернет</w:t>
      </w:r>
    </w:p>
    <w:p w:rsidR="00806007" w:rsidRPr="00614BC2" w:rsidRDefault="007E144F" w:rsidP="00B25C96">
      <w:pPr>
        <w:suppressAutoHyphens/>
        <w:spacing w:after="0" w:line="360" w:lineRule="auto"/>
        <w:ind w:firstLine="709"/>
        <w:rPr>
          <w:rFonts w:ascii="Times New Roman" w:hAnsi="Times New Roman" w:cs="Times New Roman"/>
          <w:b/>
          <w:color w:val="FF0000"/>
          <w:sz w:val="24"/>
          <w:szCs w:val="24"/>
        </w:rPr>
      </w:pPr>
      <w:r w:rsidRPr="00614BC2">
        <w:rPr>
          <w:rFonts w:ascii="Times New Roman" w:hAnsi="Times New Roman" w:cs="Times New Roman"/>
          <w:sz w:val="24"/>
          <w:szCs w:val="24"/>
        </w:rPr>
        <w:t>Актовый зал</w:t>
      </w:r>
      <w:r w:rsidR="00806007" w:rsidRPr="00614BC2">
        <w:rPr>
          <w:rFonts w:ascii="Times New Roman" w:hAnsi="Times New Roman" w:cs="Times New Roman"/>
          <w:sz w:val="24"/>
          <w:szCs w:val="24"/>
        </w:rPr>
        <w:t xml:space="preserve">    </w:t>
      </w:r>
    </w:p>
    <w:p w:rsidR="00A87CF4" w:rsidRPr="00614BC2" w:rsidRDefault="00A87CF4" w:rsidP="00B25C96">
      <w:pPr>
        <w:suppressAutoHyphens/>
        <w:spacing w:after="0" w:line="360" w:lineRule="auto"/>
        <w:ind w:firstLine="567"/>
        <w:jc w:val="both"/>
        <w:rPr>
          <w:rFonts w:ascii="Times New Roman" w:eastAsia="Times New Roman" w:hAnsi="Times New Roman" w:cs="Times New Roman"/>
          <w:sz w:val="24"/>
          <w:szCs w:val="24"/>
        </w:rPr>
      </w:pPr>
      <w:r w:rsidRPr="00614BC2">
        <w:rPr>
          <w:rFonts w:ascii="Times New Roman" w:eastAsia="Times New Roman" w:hAnsi="Times New Roman" w:cs="Times New Roman"/>
          <w:b/>
          <w:sz w:val="24"/>
          <w:szCs w:val="24"/>
        </w:rPr>
        <w:t>Для реализации программы по сочетаниям квалификаций необходимо наличие следующих оснащенных специальных помещений</w:t>
      </w:r>
      <w:r w:rsidR="00206E31" w:rsidRPr="00614BC2">
        <w:rPr>
          <w:rFonts w:ascii="Times New Roman" w:eastAsia="Times New Roman" w:hAnsi="Times New Roman" w:cs="Times New Roman"/>
          <w:sz w:val="24"/>
          <w:szCs w:val="24"/>
        </w:rPr>
        <w:t>: все вышеперечисленные</w:t>
      </w:r>
    </w:p>
    <w:p w:rsidR="007E144F" w:rsidRPr="00614BC2" w:rsidRDefault="007E144F" w:rsidP="00B25C96">
      <w:pPr>
        <w:suppressAutoHyphens/>
        <w:spacing w:after="0" w:line="360" w:lineRule="auto"/>
        <w:ind w:firstLine="709"/>
        <w:jc w:val="both"/>
        <w:rPr>
          <w:rFonts w:ascii="Times New Roman" w:hAnsi="Times New Roman" w:cs="Times New Roman"/>
          <w:sz w:val="24"/>
          <w:szCs w:val="24"/>
        </w:rPr>
      </w:pPr>
    </w:p>
    <w:p w:rsidR="007E144F" w:rsidRPr="00614BC2" w:rsidRDefault="00093BA6"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b/>
          <w:sz w:val="24"/>
          <w:szCs w:val="24"/>
        </w:rPr>
        <w:t xml:space="preserve">6.1.2. </w:t>
      </w:r>
      <w:r w:rsidR="007E144F" w:rsidRPr="00614BC2">
        <w:rPr>
          <w:rFonts w:ascii="Times New Roman" w:hAnsi="Times New Roman" w:cs="Times New Roman"/>
          <w:b/>
          <w:sz w:val="24"/>
          <w:szCs w:val="24"/>
        </w:rPr>
        <w:t xml:space="preserve">Материально-техническое оснащение </w:t>
      </w:r>
      <w:r w:rsidR="007E144F" w:rsidRPr="00614BC2">
        <w:rPr>
          <w:rFonts w:ascii="Times New Roman" w:hAnsi="Times New Roman" w:cs="Times New Roman"/>
          <w:sz w:val="24"/>
          <w:szCs w:val="24"/>
        </w:rPr>
        <w:t xml:space="preserve">лабораторий, мастерских и баз практики по </w:t>
      </w:r>
      <w:r w:rsidR="006E2C7D" w:rsidRPr="00614BC2">
        <w:rPr>
          <w:rFonts w:ascii="Times New Roman" w:hAnsi="Times New Roman" w:cs="Times New Roman"/>
          <w:sz w:val="24"/>
          <w:szCs w:val="24"/>
        </w:rPr>
        <w:t>профессии.</w:t>
      </w:r>
    </w:p>
    <w:p w:rsidR="007E144F" w:rsidRPr="00614BC2" w:rsidRDefault="007E144F"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Образовательная организация, реализующая программу по профессии</w:t>
      </w:r>
      <w:r w:rsidR="00231E36" w:rsidRPr="00614BC2">
        <w:rPr>
          <w:rFonts w:ascii="Times New Roman" w:hAnsi="Times New Roman" w:cs="Times New Roman"/>
          <w:sz w:val="24"/>
          <w:szCs w:val="24"/>
        </w:rPr>
        <w:t xml:space="preserve"> </w:t>
      </w:r>
      <w:r w:rsidRPr="00614BC2">
        <w:rPr>
          <w:rFonts w:ascii="Times New Roman" w:hAnsi="Times New Roman" w:cs="Times New Roman"/>
          <w:sz w:val="24"/>
          <w:szCs w:val="24"/>
        </w:rPr>
        <w:t xml:space="preserve">должна располагать материально-технической базой, обеспечивающей проведение всех видов дисциплинарной и </w:t>
      </w:r>
      <w:r w:rsidRPr="00614BC2">
        <w:rPr>
          <w:rFonts w:ascii="Times New Roman" w:hAnsi="Times New Roman" w:cs="Times New Roman"/>
          <w:sz w:val="24"/>
          <w:szCs w:val="24"/>
        </w:rPr>
        <w:lastRenderedPageBreak/>
        <w:t>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r w:rsidR="00206E31" w:rsidRPr="00614BC2">
        <w:rPr>
          <w:rFonts w:ascii="Times New Roman" w:hAnsi="Times New Roman" w:cs="Times New Roman"/>
          <w:sz w:val="24"/>
          <w:szCs w:val="24"/>
        </w:rPr>
        <w:t xml:space="preserve"> в разрезе выбранных траекторий.</w:t>
      </w:r>
      <w:r w:rsidRPr="00614BC2">
        <w:rPr>
          <w:rFonts w:ascii="Times New Roman" w:hAnsi="Times New Roman" w:cs="Times New Roman"/>
          <w:sz w:val="24"/>
          <w:szCs w:val="24"/>
        </w:rPr>
        <w:t xml:space="preserve"> Минимально необходимый для реали</w:t>
      </w:r>
      <w:r w:rsidR="006E2C7D" w:rsidRPr="00614BC2">
        <w:rPr>
          <w:rFonts w:ascii="Times New Roman" w:hAnsi="Times New Roman" w:cs="Times New Roman"/>
          <w:sz w:val="24"/>
          <w:szCs w:val="24"/>
        </w:rPr>
        <w:t xml:space="preserve">зации </w:t>
      </w:r>
      <w:r w:rsidR="001D2642" w:rsidRPr="00614BC2">
        <w:rPr>
          <w:rFonts w:ascii="Times New Roman" w:hAnsi="Times New Roman" w:cs="Times New Roman"/>
          <w:sz w:val="24"/>
          <w:szCs w:val="24"/>
        </w:rPr>
        <w:t>П</w:t>
      </w:r>
      <w:r w:rsidR="006E2C7D" w:rsidRPr="00614BC2">
        <w:rPr>
          <w:rFonts w:ascii="Times New Roman" w:hAnsi="Times New Roman" w:cs="Times New Roman"/>
          <w:sz w:val="24"/>
          <w:szCs w:val="24"/>
        </w:rPr>
        <w:t>ООП перечень материально-</w:t>
      </w:r>
      <w:r w:rsidR="00D265CF" w:rsidRPr="00614BC2">
        <w:rPr>
          <w:rFonts w:ascii="Times New Roman" w:hAnsi="Times New Roman" w:cs="Times New Roman"/>
          <w:sz w:val="24"/>
          <w:szCs w:val="24"/>
        </w:rPr>
        <w:t>технического обеспечения</w:t>
      </w:r>
      <w:r w:rsidRPr="00614BC2">
        <w:rPr>
          <w:rFonts w:ascii="Times New Roman" w:hAnsi="Times New Roman" w:cs="Times New Roman"/>
          <w:sz w:val="24"/>
          <w:szCs w:val="24"/>
        </w:rPr>
        <w:t xml:space="preserve"> включает в себя: </w:t>
      </w:r>
    </w:p>
    <w:p w:rsidR="007E144F" w:rsidRPr="00614BC2" w:rsidRDefault="00A12D8B" w:rsidP="00B25C96">
      <w:pPr>
        <w:spacing w:after="0" w:line="360" w:lineRule="auto"/>
        <w:ind w:firstLine="709"/>
        <w:rPr>
          <w:rFonts w:ascii="Times New Roman" w:hAnsi="Times New Roman" w:cs="Times New Roman"/>
          <w:b/>
          <w:sz w:val="24"/>
          <w:szCs w:val="24"/>
        </w:rPr>
      </w:pPr>
      <w:r w:rsidRPr="00614BC2">
        <w:rPr>
          <w:rFonts w:ascii="Times New Roman" w:hAnsi="Times New Roman" w:cs="Times New Roman"/>
          <w:b/>
          <w:sz w:val="24"/>
          <w:szCs w:val="24"/>
        </w:rPr>
        <w:t xml:space="preserve">6.1.2.1. </w:t>
      </w:r>
      <w:r w:rsidR="007E144F" w:rsidRPr="00614BC2">
        <w:rPr>
          <w:rFonts w:ascii="Times New Roman" w:hAnsi="Times New Roman" w:cs="Times New Roman"/>
          <w:b/>
          <w:sz w:val="24"/>
          <w:szCs w:val="24"/>
        </w:rPr>
        <w:t xml:space="preserve">Оснащение лабораторий </w:t>
      </w:r>
    </w:p>
    <w:p w:rsidR="007E144F" w:rsidRPr="00614BC2" w:rsidRDefault="007E144F" w:rsidP="00B25C96">
      <w:pPr>
        <w:suppressAutoHyphens/>
        <w:spacing w:after="0" w:line="360" w:lineRule="auto"/>
        <w:ind w:firstLine="567"/>
        <w:jc w:val="both"/>
        <w:rPr>
          <w:rFonts w:ascii="Times New Roman" w:hAnsi="Times New Roman" w:cs="Times New Roman"/>
          <w:b/>
          <w:sz w:val="24"/>
          <w:szCs w:val="24"/>
        </w:rPr>
      </w:pPr>
      <w:r w:rsidRPr="00614BC2">
        <w:rPr>
          <w:rFonts w:ascii="Times New Roman" w:hAnsi="Times New Roman" w:cs="Times New Roman"/>
          <w:b/>
          <w:sz w:val="24"/>
          <w:szCs w:val="24"/>
        </w:rPr>
        <w:t xml:space="preserve">Лаборатория </w:t>
      </w:r>
      <w:r w:rsidR="00206E31" w:rsidRPr="00614BC2">
        <w:rPr>
          <w:rFonts w:ascii="Times New Roman" w:hAnsi="Times New Roman" w:cs="Times New Roman"/>
          <w:b/>
          <w:sz w:val="24"/>
          <w:szCs w:val="24"/>
        </w:rPr>
        <w:t>«</w:t>
      </w:r>
      <w:r w:rsidR="006E2C7D" w:rsidRPr="00614BC2">
        <w:rPr>
          <w:rFonts w:ascii="Times New Roman" w:hAnsi="Times New Roman" w:cs="Times New Roman"/>
          <w:b/>
          <w:sz w:val="24"/>
          <w:szCs w:val="24"/>
        </w:rPr>
        <w:t>Материаловедени</w:t>
      </w:r>
      <w:r w:rsidR="00206E31" w:rsidRPr="00614BC2">
        <w:rPr>
          <w:rFonts w:ascii="Times New Roman" w:hAnsi="Times New Roman" w:cs="Times New Roman"/>
          <w:b/>
          <w:sz w:val="24"/>
          <w:szCs w:val="24"/>
        </w:rPr>
        <w:t>е»:</w:t>
      </w:r>
    </w:p>
    <w:p w:rsidR="00231E36" w:rsidRPr="00614BC2" w:rsidRDefault="00251DBF"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посадочные места по количеству обучающихся;</w:t>
      </w:r>
    </w:p>
    <w:p w:rsidR="00231E36" w:rsidRPr="00614BC2" w:rsidRDefault="00251DBF"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рабочее место преподавателя;</w:t>
      </w:r>
    </w:p>
    <w:p w:rsidR="00231E36" w:rsidRPr="00614BC2" w:rsidRDefault="00880B89" w:rsidP="00B25C96">
      <w:pPr>
        <w:tabs>
          <w:tab w:val="left" w:pos="567"/>
          <w:tab w:val="left" w:pos="851"/>
          <w:tab w:val="left" w:pos="993"/>
        </w:tabs>
        <w:suppressAutoHyphens/>
        <w:spacing w:after="0" w:line="360" w:lineRule="auto"/>
        <w:rPr>
          <w:rFonts w:ascii="Times New Roman" w:hAnsi="Times New Roman" w:cs="Times New Roman"/>
          <w:sz w:val="24"/>
          <w:szCs w:val="24"/>
        </w:rPr>
      </w:pPr>
      <w:r w:rsidRPr="00614BC2">
        <w:rPr>
          <w:rFonts w:ascii="Times New Roman" w:hAnsi="Times New Roman" w:cs="Times New Roman"/>
          <w:b/>
          <w:sz w:val="24"/>
          <w:szCs w:val="24"/>
        </w:rPr>
        <w:tab/>
      </w:r>
      <w:r w:rsidR="00251DBF" w:rsidRPr="00614BC2">
        <w:rPr>
          <w:rFonts w:ascii="Times New Roman" w:hAnsi="Times New Roman" w:cs="Times New Roman"/>
          <w:b/>
          <w:sz w:val="24"/>
          <w:szCs w:val="24"/>
        </w:rPr>
        <w:sym w:font="Symbol" w:char="F02D"/>
      </w:r>
      <w:r w:rsidR="00251DBF" w:rsidRPr="00614BC2">
        <w:rPr>
          <w:rFonts w:ascii="Times New Roman" w:hAnsi="Times New Roman" w:cs="Times New Roman"/>
          <w:b/>
          <w:sz w:val="24"/>
          <w:szCs w:val="24"/>
        </w:rPr>
        <w:t xml:space="preserve"> </w:t>
      </w:r>
      <w:r w:rsidR="00D07FA9" w:rsidRPr="00614BC2">
        <w:rPr>
          <w:rFonts w:ascii="Times New Roman" w:eastAsia="Calibri" w:hAnsi="Times New Roman" w:cs="Times New Roman"/>
          <w:sz w:val="24"/>
          <w:szCs w:val="24"/>
        </w:rPr>
        <w:t>комплект учебно-наглядных пособий и методических материалов</w:t>
      </w:r>
      <w:r w:rsidR="00231E36" w:rsidRPr="00614BC2">
        <w:rPr>
          <w:rFonts w:ascii="Times New Roman" w:hAnsi="Times New Roman" w:cs="Times New Roman"/>
          <w:sz w:val="24"/>
          <w:szCs w:val="24"/>
        </w:rPr>
        <w:t>;</w:t>
      </w:r>
    </w:p>
    <w:p w:rsidR="00F508D9" w:rsidRPr="00614BC2" w:rsidRDefault="00251DBF"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F508D9" w:rsidRPr="00614BC2">
        <w:rPr>
          <w:rFonts w:ascii="Times New Roman" w:hAnsi="Times New Roman" w:cs="Times New Roman"/>
          <w:sz w:val="24"/>
          <w:szCs w:val="24"/>
        </w:rPr>
        <w:t xml:space="preserve">образцы электротехнических материалов; </w:t>
      </w:r>
    </w:p>
    <w:p w:rsidR="00F508D9" w:rsidRPr="00614BC2" w:rsidRDefault="00251DBF"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F508D9" w:rsidRPr="00614BC2">
        <w:rPr>
          <w:rFonts w:ascii="Times New Roman" w:hAnsi="Times New Roman" w:cs="Times New Roman"/>
          <w:sz w:val="24"/>
          <w:szCs w:val="24"/>
        </w:rPr>
        <w:t xml:space="preserve">образцы изоляционных материалов; </w:t>
      </w:r>
    </w:p>
    <w:p w:rsidR="00F508D9" w:rsidRPr="00614BC2" w:rsidRDefault="00251DBF"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F508D9" w:rsidRPr="00614BC2">
        <w:rPr>
          <w:rFonts w:ascii="Times New Roman" w:hAnsi="Times New Roman" w:cs="Times New Roman"/>
          <w:sz w:val="24"/>
          <w:szCs w:val="24"/>
        </w:rPr>
        <w:t>приборы для испытания электрического пробоя изоляции и измерения параметров электрических цепей.</w:t>
      </w:r>
    </w:p>
    <w:p w:rsidR="00231E36" w:rsidRPr="00614BC2" w:rsidRDefault="00231E36" w:rsidP="00B25C96">
      <w:pPr>
        <w:suppressAutoHyphens/>
        <w:spacing w:after="0" w:line="360" w:lineRule="auto"/>
        <w:ind w:firstLine="709"/>
        <w:rPr>
          <w:rFonts w:ascii="Times New Roman" w:hAnsi="Times New Roman" w:cs="Times New Roman"/>
          <w:color w:val="FF0000"/>
          <w:sz w:val="24"/>
          <w:szCs w:val="24"/>
        </w:rPr>
      </w:pPr>
      <w:r w:rsidRPr="00614BC2">
        <w:rPr>
          <w:rFonts w:ascii="Times New Roman" w:hAnsi="Times New Roman" w:cs="Times New Roman"/>
          <w:b/>
          <w:sz w:val="24"/>
          <w:szCs w:val="24"/>
        </w:rPr>
        <w:t xml:space="preserve">Лаборатория </w:t>
      </w:r>
      <w:r w:rsidR="00206E31" w:rsidRPr="00614BC2">
        <w:rPr>
          <w:rFonts w:ascii="Times New Roman" w:hAnsi="Times New Roman" w:cs="Times New Roman"/>
          <w:b/>
          <w:sz w:val="24"/>
          <w:szCs w:val="24"/>
        </w:rPr>
        <w:t>«</w:t>
      </w:r>
      <w:r w:rsidRPr="00614BC2">
        <w:rPr>
          <w:rFonts w:ascii="Times New Roman" w:hAnsi="Times New Roman" w:cs="Times New Roman"/>
          <w:b/>
          <w:sz w:val="24"/>
          <w:szCs w:val="24"/>
        </w:rPr>
        <w:t>Устройств</w:t>
      </w:r>
      <w:r w:rsidR="00206E31" w:rsidRPr="00614BC2">
        <w:rPr>
          <w:rFonts w:ascii="Times New Roman" w:hAnsi="Times New Roman" w:cs="Times New Roman"/>
          <w:b/>
          <w:sz w:val="24"/>
          <w:szCs w:val="24"/>
        </w:rPr>
        <w:t>о</w:t>
      </w:r>
      <w:r w:rsidRPr="00614BC2">
        <w:rPr>
          <w:rFonts w:ascii="Times New Roman" w:hAnsi="Times New Roman" w:cs="Times New Roman"/>
          <w:sz w:val="24"/>
          <w:szCs w:val="24"/>
        </w:rPr>
        <w:t xml:space="preserve"> </w:t>
      </w:r>
      <w:r w:rsidRPr="00614BC2">
        <w:rPr>
          <w:rFonts w:ascii="Times New Roman" w:hAnsi="Times New Roman" w:cs="Times New Roman"/>
          <w:b/>
          <w:sz w:val="24"/>
          <w:szCs w:val="24"/>
        </w:rPr>
        <w:t>и техническо</w:t>
      </w:r>
      <w:r w:rsidR="00206E31" w:rsidRPr="00614BC2">
        <w:rPr>
          <w:rFonts w:ascii="Times New Roman" w:hAnsi="Times New Roman" w:cs="Times New Roman"/>
          <w:b/>
          <w:sz w:val="24"/>
          <w:szCs w:val="24"/>
        </w:rPr>
        <w:t>е</w:t>
      </w:r>
      <w:r w:rsidRPr="00614BC2">
        <w:rPr>
          <w:rFonts w:ascii="Times New Roman" w:hAnsi="Times New Roman" w:cs="Times New Roman"/>
          <w:b/>
          <w:sz w:val="24"/>
          <w:szCs w:val="24"/>
        </w:rPr>
        <w:t xml:space="preserve"> оборудовани</w:t>
      </w:r>
      <w:r w:rsidR="00206E31" w:rsidRPr="00614BC2">
        <w:rPr>
          <w:rFonts w:ascii="Times New Roman" w:hAnsi="Times New Roman" w:cs="Times New Roman"/>
          <w:b/>
          <w:sz w:val="24"/>
          <w:szCs w:val="24"/>
        </w:rPr>
        <w:t>е</w:t>
      </w:r>
      <w:r w:rsidRPr="00614BC2">
        <w:rPr>
          <w:rFonts w:ascii="Times New Roman" w:hAnsi="Times New Roman" w:cs="Times New Roman"/>
          <w:b/>
          <w:sz w:val="24"/>
          <w:szCs w:val="24"/>
        </w:rPr>
        <w:t xml:space="preserve"> электро</w:t>
      </w:r>
      <w:r w:rsidR="00D5407A" w:rsidRPr="00614BC2">
        <w:rPr>
          <w:rFonts w:ascii="Times New Roman" w:hAnsi="Times New Roman" w:cs="Times New Roman"/>
          <w:b/>
          <w:sz w:val="24"/>
          <w:szCs w:val="24"/>
        </w:rPr>
        <w:t>подвижного состава</w:t>
      </w:r>
      <w:r w:rsidR="00206E31" w:rsidRPr="00614BC2">
        <w:rPr>
          <w:rFonts w:ascii="Times New Roman" w:hAnsi="Times New Roman" w:cs="Times New Roman"/>
          <w:b/>
          <w:sz w:val="24"/>
          <w:szCs w:val="24"/>
        </w:rPr>
        <w:t>»:</w:t>
      </w:r>
      <w:r w:rsidR="000F2657" w:rsidRPr="00614BC2">
        <w:rPr>
          <w:rFonts w:ascii="Times New Roman" w:hAnsi="Times New Roman" w:cs="Times New Roman"/>
          <w:b/>
          <w:sz w:val="24"/>
          <w:szCs w:val="24"/>
        </w:rPr>
        <w:t xml:space="preserve">  </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ab/>
        <w:t>посадочные места по количеству обучающихся;</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рабочее место преподавателя;</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измерительные приборы</w:t>
      </w:r>
      <w:r w:rsidR="00F0473E" w:rsidRPr="00614BC2">
        <w:rPr>
          <w:rFonts w:ascii="Times New Roman" w:hAnsi="Times New Roman" w:cs="Times New Roman"/>
          <w:sz w:val="24"/>
          <w:szCs w:val="24"/>
        </w:rPr>
        <w:t xml:space="preserve"> и инструмент</w:t>
      </w:r>
      <w:r w:rsidR="00231E36" w:rsidRPr="00614BC2">
        <w:rPr>
          <w:rFonts w:ascii="Times New Roman" w:hAnsi="Times New Roman" w:cs="Times New Roman"/>
          <w:sz w:val="24"/>
          <w:szCs w:val="24"/>
        </w:rPr>
        <w:t>;</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sz w:val="24"/>
          <w:szCs w:val="24"/>
        </w:rPr>
        <w:sym w:font="Symbol" w:char="F02D"/>
      </w:r>
      <w:r w:rsidRPr="00614BC2">
        <w:rPr>
          <w:rFonts w:ascii="Times New Roman" w:hAnsi="Times New Roman" w:cs="Times New Roman"/>
          <w:sz w:val="24"/>
          <w:szCs w:val="24"/>
        </w:rPr>
        <w:t xml:space="preserve"> </w:t>
      </w:r>
      <w:r w:rsidR="00030145" w:rsidRPr="00614BC2">
        <w:rPr>
          <w:rFonts w:ascii="Times New Roman" w:hAnsi="Times New Roman" w:cs="Times New Roman"/>
          <w:sz w:val="24"/>
          <w:szCs w:val="24"/>
        </w:rPr>
        <w:t>электрические машины различных видов</w:t>
      </w:r>
      <w:r w:rsidR="00231E36" w:rsidRPr="00614BC2">
        <w:rPr>
          <w:rFonts w:ascii="Times New Roman" w:hAnsi="Times New Roman" w:cs="Times New Roman"/>
          <w:sz w:val="24"/>
          <w:szCs w:val="24"/>
        </w:rPr>
        <w:t>;</w:t>
      </w:r>
    </w:p>
    <w:p w:rsidR="00F0473E" w:rsidRPr="00614BC2" w:rsidRDefault="0067088D" w:rsidP="00B25C96">
      <w:pPr>
        <w:tabs>
          <w:tab w:val="left" w:pos="851"/>
          <w:tab w:val="left" w:pos="993"/>
        </w:tabs>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ab/>
      </w:r>
      <w:r w:rsidR="00030145" w:rsidRPr="00614BC2">
        <w:rPr>
          <w:rFonts w:ascii="Times New Roman" w:hAnsi="Times New Roman" w:cs="Times New Roman"/>
          <w:sz w:val="24"/>
          <w:szCs w:val="24"/>
        </w:rPr>
        <w:t xml:space="preserve">действующие образцы силового и </w:t>
      </w:r>
      <w:r w:rsidR="00F0473E" w:rsidRPr="00614BC2">
        <w:rPr>
          <w:rFonts w:ascii="Times New Roman" w:hAnsi="Times New Roman" w:cs="Times New Roman"/>
          <w:sz w:val="24"/>
          <w:szCs w:val="24"/>
        </w:rPr>
        <w:t>низковольтного</w:t>
      </w:r>
      <w:r w:rsidR="00030145" w:rsidRPr="00614BC2">
        <w:rPr>
          <w:rFonts w:ascii="Times New Roman" w:hAnsi="Times New Roman" w:cs="Times New Roman"/>
          <w:sz w:val="24"/>
          <w:szCs w:val="24"/>
        </w:rPr>
        <w:t xml:space="preserve"> электрооборудования</w:t>
      </w:r>
      <w:r w:rsidR="001F4757" w:rsidRPr="001F4757">
        <w:rPr>
          <w:rFonts w:ascii="Times New Roman" w:hAnsi="Times New Roman" w:cs="Times New Roman"/>
          <w:sz w:val="24"/>
          <w:szCs w:val="24"/>
        </w:rPr>
        <w:t xml:space="preserve"> </w:t>
      </w:r>
      <w:r w:rsidR="001F4757">
        <w:rPr>
          <w:rFonts w:ascii="Times New Roman" w:hAnsi="Times New Roman" w:cs="Times New Roman"/>
          <w:sz w:val="24"/>
          <w:szCs w:val="24"/>
        </w:rPr>
        <w:t xml:space="preserve">и </w:t>
      </w:r>
      <w:r w:rsidR="001F4757" w:rsidRPr="00614BC2">
        <w:rPr>
          <w:rFonts w:ascii="Times New Roman" w:hAnsi="Times New Roman" w:cs="Times New Roman"/>
          <w:sz w:val="24"/>
          <w:szCs w:val="24"/>
        </w:rPr>
        <w:t xml:space="preserve">электротехнических </w:t>
      </w:r>
      <w:r w:rsidR="00BE5614" w:rsidRPr="00614BC2">
        <w:rPr>
          <w:rFonts w:ascii="Times New Roman" w:hAnsi="Times New Roman" w:cs="Times New Roman"/>
          <w:sz w:val="24"/>
          <w:szCs w:val="24"/>
        </w:rPr>
        <w:t>устройств, применяемых</w:t>
      </w:r>
      <w:r w:rsidR="00A0604C" w:rsidRPr="00614BC2">
        <w:rPr>
          <w:rFonts w:ascii="Times New Roman" w:hAnsi="Times New Roman" w:cs="Times New Roman"/>
          <w:sz w:val="24"/>
          <w:szCs w:val="24"/>
        </w:rPr>
        <w:t xml:space="preserve"> на электроподвижном составе</w:t>
      </w:r>
      <w:r w:rsidR="00F0473E" w:rsidRPr="00614BC2">
        <w:rPr>
          <w:rFonts w:ascii="Times New Roman" w:hAnsi="Times New Roman" w:cs="Times New Roman"/>
          <w:sz w:val="24"/>
          <w:szCs w:val="24"/>
        </w:rPr>
        <w:t>;</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ab/>
      </w:r>
      <w:r w:rsidR="00F0473E" w:rsidRPr="00614BC2">
        <w:rPr>
          <w:rFonts w:ascii="Times New Roman" w:hAnsi="Times New Roman" w:cs="Times New Roman"/>
          <w:sz w:val="24"/>
          <w:szCs w:val="24"/>
        </w:rPr>
        <w:t xml:space="preserve">силовое и </w:t>
      </w:r>
      <w:r w:rsidR="008D60FA" w:rsidRPr="00614BC2">
        <w:rPr>
          <w:rFonts w:ascii="Times New Roman" w:hAnsi="Times New Roman" w:cs="Times New Roman"/>
          <w:sz w:val="24"/>
          <w:szCs w:val="24"/>
        </w:rPr>
        <w:t>низковольтное электронное оборудование,</w:t>
      </w:r>
      <w:r w:rsidR="00F0473E" w:rsidRPr="00614BC2">
        <w:rPr>
          <w:rFonts w:ascii="Times New Roman" w:hAnsi="Times New Roman" w:cs="Times New Roman"/>
          <w:sz w:val="24"/>
          <w:szCs w:val="24"/>
        </w:rPr>
        <w:t xml:space="preserve"> и приборы</w:t>
      </w:r>
      <w:r w:rsidR="00231E36" w:rsidRPr="00614BC2">
        <w:rPr>
          <w:rFonts w:ascii="Times New Roman" w:hAnsi="Times New Roman" w:cs="Times New Roman"/>
          <w:sz w:val="24"/>
          <w:szCs w:val="24"/>
        </w:rPr>
        <w:t>;</w:t>
      </w:r>
    </w:p>
    <w:p w:rsidR="00231E36" w:rsidRPr="00614BC2" w:rsidRDefault="0067088D" w:rsidP="00B25C96">
      <w:pPr>
        <w:tabs>
          <w:tab w:val="left" w:pos="851"/>
          <w:tab w:val="left" w:pos="993"/>
        </w:tabs>
        <w:suppressAutoHyphens/>
        <w:spacing w:after="0" w:line="360" w:lineRule="auto"/>
        <w:ind w:firstLine="709"/>
        <w:rPr>
          <w:rFonts w:ascii="Times New Roman" w:hAnsi="Times New Roman" w:cs="Times New Roman"/>
          <w:sz w:val="24"/>
          <w:szCs w:val="24"/>
        </w:rPr>
      </w:pPr>
      <w:r w:rsidRPr="00614BC2">
        <w:rPr>
          <w:rFonts w:ascii="Times New Roman" w:hAnsi="Times New Roman" w:cs="Times New Roman"/>
          <w:b/>
          <w:sz w:val="24"/>
          <w:szCs w:val="24"/>
        </w:rPr>
        <w:sym w:font="Symbol" w:char="F02D"/>
      </w:r>
      <w:r w:rsidRPr="00614BC2">
        <w:rPr>
          <w:rFonts w:ascii="Times New Roman" w:hAnsi="Times New Roman" w:cs="Times New Roman"/>
          <w:b/>
          <w:sz w:val="24"/>
          <w:szCs w:val="24"/>
        </w:rPr>
        <w:t xml:space="preserve"> </w:t>
      </w:r>
      <w:r w:rsidR="00231E36" w:rsidRPr="00614BC2">
        <w:rPr>
          <w:rFonts w:ascii="Times New Roman" w:hAnsi="Times New Roman" w:cs="Times New Roman"/>
          <w:sz w:val="24"/>
          <w:szCs w:val="24"/>
        </w:rPr>
        <w:tab/>
        <w:t>комплект учебно-методической и нормативной документации.</w:t>
      </w:r>
    </w:p>
    <w:p w:rsidR="007E144F" w:rsidRPr="00614BC2" w:rsidRDefault="00A12D8B" w:rsidP="00B25C96">
      <w:pPr>
        <w:suppressAutoHyphens/>
        <w:spacing w:after="0" w:line="360" w:lineRule="auto"/>
        <w:ind w:firstLine="709"/>
        <w:jc w:val="both"/>
        <w:rPr>
          <w:rFonts w:ascii="Times New Roman" w:hAnsi="Times New Roman" w:cs="Times New Roman"/>
          <w:b/>
          <w:sz w:val="24"/>
          <w:szCs w:val="24"/>
        </w:rPr>
      </w:pPr>
      <w:r w:rsidRPr="00614BC2">
        <w:rPr>
          <w:rFonts w:ascii="Times New Roman" w:hAnsi="Times New Roman" w:cs="Times New Roman"/>
          <w:b/>
          <w:sz w:val="24"/>
          <w:szCs w:val="24"/>
        </w:rPr>
        <w:t>6.1.2.2. Оснащение мастерских</w:t>
      </w:r>
    </w:p>
    <w:p w:rsidR="00BF250C" w:rsidRPr="00614BC2" w:rsidRDefault="00206E31" w:rsidP="00B25C96">
      <w:pPr>
        <w:suppressAutoHyphens/>
        <w:spacing w:after="0" w:line="360" w:lineRule="auto"/>
        <w:ind w:firstLine="709"/>
        <w:jc w:val="both"/>
        <w:rPr>
          <w:rFonts w:ascii="Times New Roman" w:hAnsi="Times New Roman" w:cs="Times New Roman"/>
          <w:b/>
          <w:sz w:val="24"/>
          <w:szCs w:val="24"/>
        </w:rPr>
      </w:pPr>
      <w:r w:rsidRPr="00614BC2">
        <w:rPr>
          <w:rFonts w:ascii="Times New Roman" w:hAnsi="Times New Roman" w:cs="Times New Roman"/>
          <w:b/>
          <w:sz w:val="24"/>
          <w:szCs w:val="24"/>
        </w:rPr>
        <w:t>Мастерская «</w:t>
      </w:r>
      <w:r w:rsidR="00710371" w:rsidRPr="00614BC2">
        <w:rPr>
          <w:rFonts w:ascii="Times New Roman" w:hAnsi="Times New Roman" w:cs="Times New Roman"/>
          <w:b/>
          <w:sz w:val="24"/>
          <w:szCs w:val="24"/>
        </w:rPr>
        <w:t>Слесарная</w:t>
      </w:r>
      <w:r w:rsidRPr="00614BC2">
        <w:rPr>
          <w:rFonts w:ascii="Times New Roman" w:hAnsi="Times New Roman" w:cs="Times New Roman"/>
          <w:b/>
          <w:sz w:val="24"/>
          <w:szCs w:val="24"/>
        </w:rPr>
        <w:t>»</w:t>
      </w:r>
      <w:r w:rsidR="00BF250C" w:rsidRPr="00614BC2">
        <w:rPr>
          <w:rFonts w:ascii="Times New Roman" w:hAnsi="Times New Roman" w:cs="Times New Roman"/>
          <w:b/>
          <w:sz w:val="24"/>
          <w:szCs w:val="24"/>
        </w:rPr>
        <w:t>:</w:t>
      </w:r>
    </w:p>
    <w:p w:rsidR="00BF250C" w:rsidRPr="00614BC2" w:rsidRDefault="00BF250C" w:rsidP="005749E1">
      <w:pPr>
        <w:pStyle w:val="ad"/>
        <w:numPr>
          <w:ilvl w:val="0"/>
          <w:numId w:val="4"/>
        </w:numPr>
        <w:suppressAutoHyphens/>
        <w:spacing w:before="0" w:after="0" w:line="360" w:lineRule="auto"/>
        <w:ind w:left="0" w:firstLine="709"/>
        <w:jc w:val="both"/>
      </w:pPr>
      <w:r w:rsidRPr="00614BC2">
        <w:t>верстаки с тисками,</w:t>
      </w:r>
    </w:p>
    <w:p w:rsidR="00BF250C" w:rsidRPr="00614BC2" w:rsidRDefault="00BF250C" w:rsidP="005749E1">
      <w:pPr>
        <w:pStyle w:val="ad"/>
        <w:numPr>
          <w:ilvl w:val="0"/>
          <w:numId w:val="4"/>
        </w:numPr>
        <w:suppressAutoHyphens/>
        <w:spacing w:before="0" w:after="0" w:line="360" w:lineRule="auto"/>
        <w:ind w:left="0" w:firstLine="709"/>
        <w:jc w:val="both"/>
      </w:pPr>
      <w:r w:rsidRPr="00614BC2">
        <w:t>наборы слесарного инструмента,</w:t>
      </w:r>
    </w:p>
    <w:p w:rsidR="00BF250C" w:rsidRPr="00614BC2" w:rsidRDefault="00BF250C" w:rsidP="005749E1">
      <w:pPr>
        <w:pStyle w:val="ad"/>
        <w:numPr>
          <w:ilvl w:val="0"/>
          <w:numId w:val="4"/>
        </w:numPr>
        <w:suppressAutoHyphens/>
        <w:spacing w:before="0" w:after="0" w:line="360" w:lineRule="auto"/>
        <w:ind w:left="0" w:firstLine="709"/>
        <w:jc w:val="both"/>
      </w:pPr>
      <w:r w:rsidRPr="00614BC2">
        <w:t>наборы измерительных инструментов,</w:t>
      </w:r>
    </w:p>
    <w:p w:rsidR="00BF250C" w:rsidRPr="00614BC2" w:rsidRDefault="00A768FE" w:rsidP="005749E1">
      <w:pPr>
        <w:pStyle w:val="ad"/>
        <w:numPr>
          <w:ilvl w:val="0"/>
          <w:numId w:val="4"/>
        </w:numPr>
        <w:suppressAutoHyphens/>
        <w:spacing w:before="0" w:after="0" w:line="360" w:lineRule="auto"/>
        <w:ind w:left="0" w:firstLine="709"/>
        <w:jc w:val="both"/>
      </w:pPr>
      <w:r w:rsidRPr="00614BC2">
        <w:t>заготовки для выполнения слесарных работ</w:t>
      </w:r>
      <w:r w:rsidR="00BF250C" w:rsidRPr="00614BC2">
        <w:t>,</w:t>
      </w:r>
    </w:p>
    <w:p w:rsidR="00BF250C" w:rsidRPr="00614BC2" w:rsidRDefault="00BF250C" w:rsidP="005749E1">
      <w:pPr>
        <w:pStyle w:val="ad"/>
        <w:numPr>
          <w:ilvl w:val="0"/>
          <w:numId w:val="4"/>
        </w:numPr>
        <w:suppressAutoHyphens/>
        <w:spacing w:before="0" w:after="0" w:line="360" w:lineRule="auto"/>
        <w:ind w:left="0" w:firstLine="709"/>
        <w:jc w:val="both"/>
      </w:pPr>
      <w:r w:rsidRPr="00614BC2">
        <w:t>отрезной инструмент,</w:t>
      </w:r>
    </w:p>
    <w:p w:rsidR="00A768FE" w:rsidRPr="00614BC2" w:rsidRDefault="00EB4443" w:rsidP="005749E1">
      <w:pPr>
        <w:pStyle w:val="ad"/>
        <w:numPr>
          <w:ilvl w:val="0"/>
          <w:numId w:val="4"/>
        </w:numPr>
        <w:suppressAutoHyphens/>
        <w:spacing w:before="0" w:after="0" w:line="360" w:lineRule="auto"/>
        <w:ind w:left="0" w:firstLine="709"/>
        <w:jc w:val="both"/>
      </w:pPr>
      <w:r w:rsidRPr="00614BC2">
        <w:t>станки</w:t>
      </w:r>
      <w:r w:rsidR="00A0604C" w:rsidRPr="00614BC2">
        <w:t xml:space="preserve"> для выполнения слесарных операций (сверлильные, заточные и </w:t>
      </w:r>
      <w:proofErr w:type="spellStart"/>
      <w:r w:rsidR="00A0604C" w:rsidRPr="00614BC2">
        <w:t>т.д</w:t>
      </w:r>
      <w:proofErr w:type="spellEnd"/>
      <w:r w:rsidR="00A0604C" w:rsidRPr="00614BC2">
        <w:t>)</w:t>
      </w:r>
      <w:r w:rsidRPr="00614BC2">
        <w:t xml:space="preserve"> </w:t>
      </w:r>
    </w:p>
    <w:p w:rsidR="00BF250C" w:rsidRPr="00614BC2" w:rsidRDefault="00206E31" w:rsidP="00B25C96">
      <w:pPr>
        <w:suppressAutoHyphens/>
        <w:spacing w:after="0" w:line="360" w:lineRule="auto"/>
        <w:ind w:firstLine="709"/>
        <w:jc w:val="both"/>
        <w:rPr>
          <w:rFonts w:ascii="Times New Roman" w:hAnsi="Times New Roman" w:cs="Times New Roman"/>
          <w:b/>
          <w:sz w:val="24"/>
          <w:szCs w:val="24"/>
        </w:rPr>
      </w:pPr>
      <w:r w:rsidRPr="00614BC2">
        <w:rPr>
          <w:rFonts w:ascii="Times New Roman" w:hAnsi="Times New Roman" w:cs="Times New Roman"/>
          <w:b/>
          <w:sz w:val="24"/>
          <w:szCs w:val="24"/>
        </w:rPr>
        <w:t>Мастерская «</w:t>
      </w:r>
      <w:r w:rsidR="00BF250C" w:rsidRPr="00614BC2">
        <w:rPr>
          <w:rFonts w:ascii="Times New Roman" w:hAnsi="Times New Roman" w:cs="Times New Roman"/>
          <w:b/>
          <w:sz w:val="24"/>
          <w:szCs w:val="24"/>
        </w:rPr>
        <w:t>Электромонтажная</w:t>
      </w:r>
      <w:r w:rsidRPr="00614BC2">
        <w:rPr>
          <w:rFonts w:ascii="Times New Roman" w:hAnsi="Times New Roman" w:cs="Times New Roman"/>
          <w:b/>
          <w:sz w:val="24"/>
          <w:szCs w:val="24"/>
        </w:rPr>
        <w:t>»</w:t>
      </w:r>
      <w:r w:rsidR="00BF250C" w:rsidRPr="00614BC2">
        <w:rPr>
          <w:rFonts w:ascii="Times New Roman" w:hAnsi="Times New Roman" w:cs="Times New Roman"/>
          <w:b/>
          <w:sz w:val="24"/>
          <w:szCs w:val="24"/>
        </w:rPr>
        <w:t>:</w:t>
      </w:r>
    </w:p>
    <w:p w:rsidR="0002582A" w:rsidRPr="00614BC2" w:rsidRDefault="00251DBF" w:rsidP="00B25C96">
      <w:pPr>
        <w:pStyle w:val="21"/>
        <w:tabs>
          <w:tab w:val="left" w:pos="540"/>
        </w:tabs>
        <w:spacing w:line="360" w:lineRule="auto"/>
        <w:ind w:right="0" w:firstLine="709"/>
        <w:rPr>
          <w:sz w:val="24"/>
        </w:rPr>
      </w:pPr>
      <w:r w:rsidRPr="00614BC2">
        <w:rPr>
          <w:b/>
          <w:sz w:val="24"/>
        </w:rPr>
        <w:sym w:font="Symbol" w:char="F02D"/>
      </w:r>
      <w:r w:rsidRPr="00614BC2">
        <w:rPr>
          <w:b/>
          <w:sz w:val="24"/>
        </w:rPr>
        <w:t xml:space="preserve"> </w:t>
      </w:r>
      <w:r w:rsidR="0002582A" w:rsidRPr="00614BC2">
        <w:rPr>
          <w:sz w:val="24"/>
        </w:rPr>
        <w:t>рабочие места по количеству обучающихся;</w:t>
      </w:r>
    </w:p>
    <w:p w:rsidR="0002582A" w:rsidRPr="00614BC2" w:rsidRDefault="00251DBF" w:rsidP="00B25C96">
      <w:pPr>
        <w:pStyle w:val="21"/>
        <w:tabs>
          <w:tab w:val="left" w:pos="540"/>
        </w:tabs>
        <w:spacing w:line="360" w:lineRule="auto"/>
        <w:ind w:right="0" w:firstLine="709"/>
        <w:rPr>
          <w:sz w:val="24"/>
        </w:rPr>
      </w:pPr>
      <w:r w:rsidRPr="00614BC2">
        <w:rPr>
          <w:b/>
          <w:sz w:val="24"/>
        </w:rPr>
        <w:sym w:font="Symbol" w:char="F02D"/>
      </w:r>
      <w:r w:rsidRPr="00614BC2">
        <w:rPr>
          <w:b/>
          <w:sz w:val="24"/>
        </w:rPr>
        <w:t xml:space="preserve"> </w:t>
      </w:r>
      <w:r w:rsidR="0002582A" w:rsidRPr="00614BC2">
        <w:rPr>
          <w:sz w:val="24"/>
        </w:rPr>
        <w:t xml:space="preserve">слесарный верстак; </w:t>
      </w:r>
    </w:p>
    <w:p w:rsidR="0002582A" w:rsidRPr="00614BC2" w:rsidRDefault="00251DBF" w:rsidP="00B25C96">
      <w:pPr>
        <w:pStyle w:val="21"/>
        <w:tabs>
          <w:tab w:val="left" w:pos="540"/>
        </w:tabs>
        <w:spacing w:line="360" w:lineRule="auto"/>
        <w:ind w:right="0" w:firstLine="709"/>
        <w:rPr>
          <w:sz w:val="24"/>
        </w:rPr>
      </w:pPr>
      <w:r w:rsidRPr="00614BC2">
        <w:rPr>
          <w:b/>
          <w:sz w:val="24"/>
        </w:rPr>
        <w:lastRenderedPageBreak/>
        <w:sym w:font="Symbol" w:char="F02D"/>
      </w:r>
      <w:r w:rsidRPr="00614BC2">
        <w:rPr>
          <w:b/>
          <w:sz w:val="24"/>
        </w:rPr>
        <w:t xml:space="preserve"> </w:t>
      </w:r>
      <w:r w:rsidR="0002582A" w:rsidRPr="00614BC2">
        <w:rPr>
          <w:sz w:val="24"/>
        </w:rPr>
        <w:t>типовой набор слесарных и электромонтажных инструментов;</w:t>
      </w:r>
    </w:p>
    <w:p w:rsidR="0002582A" w:rsidRPr="00614BC2" w:rsidRDefault="00251DBF" w:rsidP="00B25C96">
      <w:pPr>
        <w:pStyle w:val="21"/>
        <w:tabs>
          <w:tab w:val="left" w:pos="540"/>
        </w:tabs>
        <w:spacing w:line="360" w:lineRule="auto"/>
        <w:ind w:right="0" w:firstLine="709"/>
        <w:rPr>
          <w:sz w:val="24"/>
        </w:rPr>
      </w:pPr>
      <w:r w:rsidRPr="00614BC2">
        <w:rPr>
          <w:b/>
          <w:sz w:val="24"/>
        </w:rPr>
        <w:sym w:font="Symbol" w:char="F02D"/>
      </w:r>
      <w:r w:rsidRPr="00614BC2">
        <w:rPr>
          <w:b/>
          <w:sz w:val="24"/>
        </w:rPr>
        <w:t xml:space="preserve"> </w:t>
      </w:r>
      <w:r w:rsidR="0002582A" w:rsidRPr="00614BC2">
        <w:rPr>
          <w:sz w:val="24"/>
        </w:rPr>
        <w:t>контрольно-измерительные приборы;</w:t>
      </w:r>
    </w:p>
    <w:p w:rsidR="0002582A" w:rsidRPr="00614BC2" w:rsidRDefault="00251DBF" w:rsidP="00B25C96">
      <w:pPr>
        <w:pStyle w:val="21"/>
        <w:tabs>
          <w:tab w:val="left" w:pos="540"/>
        </w:tabs>
        <w:spacing w:line="360" w:lineRule="auto"/>
        <w:ind w:right="0" w:firstLine="709"/>
        <w:rPr>
          <w:sz w:val="24"/>
        </w:rPr>
      </w:pPr>
      <w:r w:rsidRPr="00614BC2">
        <w:rPr>
          <w:b/>
          <w:sz w:val="24"/>
        </w:rPr>
        <w:sym w:font="Symbol" w:char="F02D"/>
      </w:r>
      <w:r w:rsidRPr="00614BC2">
        <w:rPr>
          <w:b/>
          <w:sz w:val="24"/>
        </w:rPr>
        <w:t xml:space="preserve"> </w:t>
      </w:r>
      <w:r w:rsidR="00D07FA9" w:rsidRPr="00614BC2">
        <w:rPr>
          <w:sz w:val="24"/>
        </w:rPr>
        <w:t>расходные</w:t>
      </w:r>
      <w:r w:rsidR="00D07FA9" w:rsidRPr="00614BC2">
        <w:rPr>
          <w:b/>
          <w:sz w:val="24"/>
        </w:rPr>
        <w:t xml:space="preserve"> </w:t>
      </w:r>
      <w:r w:rsidR="0002582A" w:rsidRPr="00614BC2">
        <w:rPr>
          <w:sz w:val="24"/>
        </w:rPr>
        <w:t>материалы и электромонтажные изделия</w:t>
      </w:r>
      <w:r w:rsidR="00D07FA9" w:rsidRPr="00614BC2">
        <w:rPr>
          <w:sz w:val="24"/>
        </w:rPr>
        <w:t>;</w:t>
      </w:r>
    </w:p>
    <w:p w:rsidR="00A27984" w:rsidRPr="00614BC2" w:rsidRDefault="00251DBF" w:rsidP="001F4757">
      <w:pPr>
        <w:pStyle w:val="21"/>
        <w:tabs>
          <w:tab w:val="left" w:pos="540"/>
        </w:tabs>
        <w:spacing w:after="240" w:line="360" w:lineRule="auto"/>
        <w:ind w:right="0" w:firstLine="709"/>
        <w:rPr>
          <w:sz w:val="24"/>
        </w:rPr>
      </w:pPr>
      <w:r w:rsidRPr="00614BC2">
        <w:rPr>
          <w:b/>
          <w:sz w:val="24"/>
        </w:rPr>
        <w:sym w:font="Symbol" w:char="F02D"/>
      </w:r>
      <w:r w:rsidRPr="00614BC2">
        <w:rPr>
          <w:b/>
          <w:sz w:val="24"/>
        </w:rPr>
        <w:t xml:space="preserve"> </w:t>
      </w:r>
      <w:r w:rsidR="00A27984" w:rsidRPr="00614BC2">
        <w:rPr>
          <w:sz w:val="24"/>
        </w:rPr>
        <w:t>паяльные станции и приточно-вытяжная вентиляция</w:t>
      </w:r>
      <w:r w:rsidR="00D07FA9" w:rsidRPr="00614BC2">
        <w:rPr>
          <w:sz w:val="24"/>
        </w:rPr>
        <w:t>.</w:t>
      </w:r>
    </w:p>
    <w:p w:rsidR="007E144F" w:rsidRPr="00614BC2" w:rsidRDefault="00A12D8B" w:rsidP="00B25C96">
      <w:pPr>
        <w:suppressAutoHyphens/>
        <w:spacing w:after="0" w:line="360" w:lineRule="auto"/>
        <w:ind w:firstLine="709"/>
        <w:jc w:val="both"/>
        <w:rPr>
          <w:rFonts w:ascii="Times New Roman" w:hAnsi="Times New Roman" w:cs="Times New Roman"/>
          <w:b/>
          <w:sz w:val="24"/>
          <w:szCs w:val="24"/>
        </w:rPr>
      </w:pPr>
      <w:r w:rsidRPr="00614BC2">
        <w:rPr>
          <w:rFonts w:ascii="Times New Roman" w:hAnsi="Times New Roman" w:cs="Times New Roman"/>
          <w:b/>
          <w:sz w:val="24"/>
          <w:szCs w:val="24"/>
        </w:rPr>
        <w:t xml:space="preserve">6.1.2.3. </w:t>
      </w:r>
      <w:r w:rsidR="00093BA6" w:rsidRPr="00614BC2">
        <w:rPr>
          <w:rFonts w:ascii="Times New Roman" w:hAnsi="Times New Roman" w:cs="Times New Roman"/>
          <w:b/>
          <w:sz w:val="24"/>
          <w:szCs w:val="24"/>
        </w:rPr>
        <w:t>Требования к оснащению баз практик</w:t>
      </w:r>
    </w:p>
    <w:p w:rsidR="00753E7A" w:rsidRPr="00614BC2" w:rsidRDefault="00753E7A"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753E7A" w:rsidRPr="00614BC2" w:rsidRDefault="00753E7A"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sz w:val="24"/>
          <w:szCs w:val="24"/>
        </w:rPr>
        <w:t>Учебная практика реализуется в мастерских проф</w:t>
      </w:r>
      <w:r w:rsidR="000D2BAE">
        <w:rPr>
          <w:rFonts w:ascii="Times New Roman" w:hAnsi="Times New Roman" w:cs="Times New Roman"/>
          <w:sz w:val="24"/>
          <w:szCs w:val="24"/>
        </w:rPr>
        <w:t>ессиональной образовательной ор</w:t>
      </w:r>
      <w:r w:rsidRPr="00614BC2">
        <w:rPr>
          <w:rFonts w:ascii="Times New Roman" w:hAnsi="Times New Roman" w:cs="Times New Roman"/>
          <w:sz w:val="24"/>
          <w:szCs w:val="24"/>
        </w:rPr>
        <w:t xml:space="preserve">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614BC2">
        <w:rPr>
          <w:rFonts w:ascii="Times New Roman" w:hAnsi="Times New Roman" w:cs="Times New Roman"/>
          <w:sz w:val="24"/>
          <w:szCs w:val="24"/>
        </w:rPr>
        <w:t>WorldSkills</w:t>
      </w:r>
      <w:proofErr w:type="spellEnd"/>
      <w:r w:rsidRPr="00614BC2">
        <w:rPr>
          <w:rFonts w:ascii="Times New Roman" w:hAnsi="Times New Roman" w:cs="Times New Roman"/>
          <w:sz w:val="24"/>
          <w:szCs w:val="24"/>
        </w:rPr>
        <w:t xml:space="preserve"> и указанных в инфраструктурных листах конкурсной документации </w:t>
      </w:r>
      <w:proofErr w:type="spellStart"/>
      <w:r w:rsidRPr="00614BC2">
        <w:rPr>
          <w:rFonts w:ascii="Times New Roman" w:hAnsi="Times New Roman" w:cs="Times New Roman"/>
          <w:sz w:val="24"/>
          <w:szCs w:val="24"/>
        </w:rPr>
        <w:t>WorldSkills</w:t>
      </w:r>
      <w:proofErr w:type="spellEnd"/>
      <w:r w:rsidRPr="00614BC2">
        <w:rPr>
          <w:rFonts w:ascii="Times New Roman" w:hAnsi="Times New Roman" w:cs="Times New Roman"/>
          <w:sz w:val="24"/>
          <w:szCs w:val="24"/>
        </w:rPr>
        <w:t xml:space="preserve"> по компетенции «Электромонтаж» (или их аналогов). </w:t>
      </w:r>
    </w:p>
    <w:p w:rsidR="00753E7A" w:rsidRPr="00614BC2" w:rsidRDefault="00753E7A"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sz w:val="24"/>
          <w:szCs w:val="24"/>
        </w:rPr>
        <w:t>Производственная практика реализуется в организациях соответствующего профиля, обеспечивающих деятельность обучающихся в профессиональной области: 17 Транспорт, 40 Сквозные виды профессиональной деятельности в промышленности.</w:t>
      </w:r>
    </w:p>
    <w:p w:rsidR="00753E7A" w:rsidRPr="00614BC2" w:rsidRDefault="00753E7A" w:rsidP="00B25C96">
      <w:pPr>
        <w:suppressAutoHyphens/>
        <w:spacing w:after="0" w:line="360" w:lineRule="auto"/>
        <w:ind w:firstLine="567"/>
        <w:jc w:val="both"/>
        <w:rPr>
          <w:rFonts w:ascii="Times New Roman" w:hAnsi="Times New Roman" w:cs="Times New Roman"/>
          <w:sz w:val="24"/>
          <w:szCs w:val="24"/>
        </w:rPr>
      </w:pPr>
      <w:r w:rsidRPr="00614BC2">
        <w:rPr>
          <w:rFonts w:ascii="Times New Roman"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rsidR="007E144F" w:rsidRPr="00614BC2" w:rsidRDefault="007E144F" w:rsidP="001F4757">
      <w:pPr>
        <w:pStyle w:val="27"/>
        <w:spacing w:before="0" w:after="0" w:line="360" w:lineRule="auto"/>
        <w:ind w:firstLine="567"/>
      </w:pPr>
      <w:r w:rsidRPr="00614BC2">
        <w:t>6.2. Требования к кадровым условиям</w:t>
      </w:r>
      <w:r w:rsidR="000B09A5" w:rsidRPr="00614BC2">
        <w:t xml:space="preserve"> реали</w:t>
      </w:r>
      <w:r w:rsidR="008D1E56" w:rsidRPr="00614BC2">
        <w:t>зации образовательной программы</w:t>
      </w:r>
    </w:p>
    <w:p w:rsidR="00704D3A" w:rsidRPr="00614BC2" w:rsidRDefault="00704D3A"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43FD4" w:rsidRPr="00614BC2">
        <w:rPr>
          <w:rFonts w:ascii="Times New Roman" w:hAnsi="Times New Roman" w:cs="Times New Roman"/>
          <w:i/>
          <w:sz w:val="24"/>
          <w:szCs w:val="24"/>
        </w:rPr>
        <w:t>17 Транспорт</w:t>
      </w:r>
      <w:r w:rsidR="00F43FD4" w:rsidRPr="00614BC2">
        <w:rPr>
          <w:rFonts w:ascii="Times New Roman" w:hAnsi="Times New Roman" w:cs="Times New Roman"/>
          <w:bCs/>
          <w:i/>
          <w:sz w:val="24"/>
          <w:szCs w:val="24"/>
        </w:rPr>
        <w:t xml:space="preserve">, </w:t>
      </w:r>
      <w:r w:rsidR="002C3BEB" w:rsidRPr="00614BC2">
        <w:rPr>
          <w:rFonts w:ascii="Times New Roman" w:hAnsi="Times New Roman" w:cs="Times New Roman"/>
          <w:bCs/>
          <w:i/>
          <w:sz w:val="24"/>
          <w:szCs w:val="24"/>
        </w:rPr>
        <w:t>40 Сквозные виды профессиональной деятельности в промышленности,</w:t>
      </w:r>
      <w:r w:rsidRPr="00614BC2">
        <w:rPr>
          <w:rFonts w:ascii="Times New Roman" w:hAnsi="Times New Roman" w:cs="Times New Roman"/>
          <w:bCs/>
          <w:i/>
          <w:sz w:val="24"/>
          <w:szCs w:val="24"/>
        </w:rPr>
        <w:t xml:space="preserve"> </w:t>
      </w:r>
      <w:r w:rsidRPr="00614BC2">
        <w:rPr>
          <w:rFonts w:ascii="Times New Roman" w:hAnsi="Times New Roman" w:cs="Times New Roman"/>
          <w:bCs/>
          <w:sz w:val="24"/>
          <w:szCs w:val="24"/>
        </w:rPr>
        <w:t>и</w:t>
      </w:r>
      <w:r w:rsidRPr="00614BC2">
        <w:rPr>
          <w:rFonts w:ascii="Times New Roman" w:hAnsi="Times New Roman" w:cs="Times New Roman"/>
          <w:bCs/>
          <w:i/>
          <w:sz w:val="24"/>
          <w:szCs w:val="24"/>
        </w:rPr>
        <w:t xml:space="preserve"> </w:t>
      </w:r>
      <w:r w:rsidRPr="00614BC2">
        <w:rPr>
          <w:rFonts w:ascii="Times New Roman" w:hAnsi="Times New Roman" w:cs="Times New Roman"/>
          <w:sz w:val="24"/>
          <w:szCs w:val="24"/>
        </w:rPr>
        <w:t>имеющих стаж работы в данной профессиональной области не менее 3 лет.</w:t>
      </w:r>
    </w:p>
    <w:p w:rsidR="00704D3A" w:rsidRPr="00614BC2" w:rsidRDefault="00704D3A"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Pr="00614BC2">
        <w:rPr>
          <w:rFonts w:ascii="Times New Roman" w:eastAsia="Times New Roman" w:hAnsi="Times New Roman" w:cs="Times New Roman"/>
          <w:sz w:val="24"/>
          <w:szCs w:val="24"/>
        </w:rPr>
        <w:t>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704D3A" w:rsidRPr="00614BC2" w:rsidRDefault="00704D3A"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lastRenderedPageBreak/>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27168" w:rsidRPr="00614BC2">
        <w:rPr>
          <w:rFonts w:ascii="Times New Roman" w:hAnsi="Times New Roman" w:cs="Times New Roman"/>
          <w:sz w:val="24"/>
          <w:szCs w:val="24"/>
        </w:rPr>
        <w:t xml:space="preserve">17 Транспорт, </w:t>
      </w:r>
      <w:r w:rsidR="002C3BEB" w:rsidRPr="00614BC2">
        <w:rPr>
          <w:rFonts w:ascii="Times New Roman" w:hAnsi="Times New Roman" w:cs="Times New Roman"/>
          <w:bCs/>
          <w:sz w:val="24"/>
          <w:szCs w:val="24"/>
        </w:rPr>
        <w:t>40 Сквозные виды профессиональной деятельности в промышленности</w:t>
      </w:r>
      <w:r w:rsidRPr="00614BC2">
        <w:rPr>
          <w:rFonts w:ascii="Times New Roman" w:hAnsi="Times New Roman" w:cs="Times New Roman"/>
          <w:sz w:val="24"/>
          <w:szCs w:val="24"/>
        </w:rPr>
        <w:t>, не реже 1 раза в 3 года с учетом расширения спектра профессиональных компетенций.</w:t>
      </w:r>
    </w:p>
    <w:p w:rsidR="00704D3A" w:rsidRPr="00614BC2" w:rsidRDefault="00704D3A"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327168" w:rsidRPr="00614BC2">
        <w:rPr>
          <w:rFonts w:ascii="Times New Roman" w:hAnsi="Times New Roman" w:cs="Times New Roman"/>
          <w:sz w:val="24"/>
          <w:szCs w:val="24"/>
        </w:rPr>
        <w:t>, указанных в п. 1.6 настоящего ФГОС СПО</w:t>
      </w:r>
      <w:r w:rsidR="002C3BEB" w:rsidRPr="00614BC2">
        <w:rPr>
          <w:rFonts w:ascii="Times New Roman" w:hAnsi="Times New Roman" w:cs="Times New Roman"/>
          <w:bCs/>
          <w:sz w:val="24"/>
          <w:szCs w:val="24"/>
        </w:rPr>
        <w:t>,</w:t>
      </w:r>
      <w:r w:rsidRPr="00614BC2">
        <w:rPr>
          <w:rFonts w:ascii="Times New Roman" w:hAnsi="Times New Roman" w:cs="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rsidR="007E144F" w:rsidRPr="00D01C6A" w:rsidRDefault="007E144F" w:rsidP="001F4757">
      <w:pPr>
        <w:pStyle w:val="27"/>
        <w:spacing w:before="0" w:after="0" w:line="360" w:lineRule="auto"/>
      </w:pPr>
      <w:r w:rsidRPr="00D01C6A">
        <w:t xml:space="preserve">6.3. </w:t>
      </w:r>
      <w:r w:rsidR="000E2853" w:rsidRPr="00D01C6A">
        <w:t>Примерные расчеты нормативных затрат оказания государственных услуг по реализации образовательной программы</w:t>
      </w:r>
    </w:p>
    <w:p w:rsidR="00230AD5" w:rsidRPr="00614BC2" w:rsidRDefault="000E2853"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Расчеты нормативных затрат оказания государственных услуг по реализации образо</w:t>
      </w:r>
      <w:r w:rsidR="00AD5967" w:rsidRPr="00614BC2">
        <w:rPr>
          <w:rFonts w:ascii="Times New Roman" w:hAnsi="Times New Roman" w:cs="Times New Roman"/>
          <w:sz w:val="24"/>
          <w:szCs w:val="24"/>
        </w:rPr>
        <w:t>вательной программы осуществляю</w:t>
      </w:r>
      <w:r w:rsidRPr="00614BC2">
        <w:rPr>
          <w:rFonts w:ascii="Times New Roman" w:hAnsi="Times New Roman" w:cs="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1"/>
      <w:bookmarkEnd w:id="2"/>
    </w:p>
    <w:p w:rsidR="000E2853" w:rsidRPr="00614BC2" w:rsidRDefault="000E2853" w:rsidP="00B25C96">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614BC2">
        <w:rPr>
          <w:rFonts w:ascii="Times New Roman" w:hAnsi="Times New Roman" w:cs="Times New Roman"/>
          <w:sz w:val="24"/>
          <w:szCs w:val="24"/>
        </w:rPr>
        <w:t>».</w:t>
      </w:r>
    </w:p>
    <w:p w:rsidR="001F4757" w:rsidRDefault="00E44724" w:rsidP="0010481E">
      <w:pPr>
        <w:pStyle w:val="1"/>
        <w:jc w:val="center"/>
        <w:rPr>
          <w:rFonts w:ascii="Times New Roman" w:hAnsi="Times New Roman"/>
          <w:sz w:val="24"/>
          <w:szCs w:val="24"/>
        </w:rPr>
      </w:pPr>
      <w:r w:rsidRPr="0010481E">
        <w:rPr>
          <w:rFonts w:ascii="Times New Roman" w:hAnsi="Times New Roman"/>
          <w:sz w:val="24"/>
          <w:szCs w:val="24"/>
        </w:rPr>
        <w:t>Раздел 7. Формирование фондов оценочных средств для проведения государственной</w:t>
      </w:r>
    </w:p>
    <w:p w:rsidR="0074095C" w:rsidRPr="00331E7C" w:rsidRDefault="00E44724" w:rsidP="00331E7C">
      <w:pPr>
        <w:rPr>
          <w:rFonts w:ascii="Times New Roman" w:hAnsi="Times New Roman"/>
          <w:b/>
          <w:strike/>
          <w:sz w:val="24"/>
          <w:szCs w:val="24"/>
        </w:rPr>
      </w:pPr>
      <w:r w:rsidRPr="00331E7C">
        <w:rPr>
          <w:rFonts w:ascii="Times New Roman" w:hAnsi="Times New Roman"/>
          <w:b/>
          <w:sz w:val="24"/>
          <w:szCs w:val="24"/>
        </w:rPr>
        <w:t>итоговой аттестации</w:t>
      </w:r>
    </w:p>
    <w:p w:rsidR="0074095C" w:rsidRPr="0010481E" w:rsidRDefault="005739AC" w:rsidP="00614BC2">
      <w:pPr>
        <w:suppressAutoHyphens/>
        <w:spacing w:after="0" w:line="360" w:lineRule="auto"/>
        <w:ind w:firstLine="709"/>
        <w:jc w:val="both"/>
        <w:rPr>
          <w:rFonts w:ascii="Times New Roman" w:hAnsi="Times New Roman" w:cs="Times New Roman"/>
          <w:sz w:val="24"/>
          <w:szCs w:val="24"/>
        </w:rPr>
      </w:pPr>
      <w:r w:rsidRPr="0010481E">
        <w:rPr>
          <w:rFonts w:ascii="Times New Roman" w:hAnsi="Times New Roman" w:cs="Times New Roman"/>
          <w:sz w:val="24"/>
          <w:szCs w:val="24"/>
        </w:rPr>
        <w:t xml:space="preserve">По профессии 23.01.11 Слесарь-электрик по ремонту электрооборудования </w:t>
      </w:r>
      <w:r w:rsidR="003F3F72" w:rsidRPr="0010481E">
        <w:rPr>
          <w:rFonts w:ascii="Times New Roman" w:hAnsi="Times New Roman" w:cs="Times New Roman"/>
          <w:sz w:val="24"/>
          <w:szCs w:val="24"/>
        </w:rPr>
        <w:t xml:space="preserve">железнодорожного </w:t>
      </w:r>
      <w:r w:rsidRPr="0010481E">
        <w:rPr>
          <w:rFonts w:ascii="Times New Roman" w:hAnsi="Times New Roman" w:cs="Times New Roman"/>
          <w:sz w:val="24"/>
          <w:szCs w:val="24"/>
        </w:rPr>
        <w:t>подвижного состава ф</w:t>
      </w:r>
      <w:r w:rsidR="0074095C" w:rsidRPr="0010481E">
        <w:rPr>
          <w:rFonts w:ascii="Times New Roman" w:hAnsi="Times New Roman" w:cs="Times New Roman"/>
          <w:sz w:val="24"/>
          <w:szCs w:val="24"/>
        </w:rPr>
        <w:t>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74095C" w:rsidRDefault="0074095C" w:rsidP="005D2BC8">
      <w:pPr>
        <w:suppressAutoHyphens/>
        <w:spacing w:after="0" w:line="360" w:lineRule="auto"/>
        <w:ind w:firstLine="709"/>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В ходе </w:t>
      </w:r>
      <w:r w:rsidR="00E44724" w:rsidRPr="0010481E">
        <w:rPr>
          <w:rFonts w:ascii="Times New Roman" w:hAnsi="Times New Roman"/>
          <w:sz w:val="24"/>
          <w:szCs w:val="24"/>
        </w:rPr>
        <w:t>ГИА</w:t>
      </w:r>
      <w:r w:rsidR="00E44724" w:rsidRPr="0010481E">
        <w:rPr>
          <w:rFonts w:ascii="Times New Roman" w:hAnsi="Times New Roman" w:cs="Times New Roman"/>
          <w:sz w:val="24"/>
          <w:szCs w:val="24"/>
        </w:rPr>
        <w:t xml:space="preserve"> </w:t>
      </w:r>
      <w:r w:rsidRPr="0010481E">
        <w:rPr>
          <w:rFonts w:ascii="Times New Roman" w:hAnsi="Times New Roman" w:cs="Times New Roman"/>
          <w:sz w:val="24"/>
          <w:szCs w:val="24"/>
        </w:rPr>
        <w:t>оценивается степень соответствия сформированных компетенций выпускников требованиям ФГОС.</w:t>
      </w:r>
      <w:r w:rsidR="00E44724" w:rsidRPr="0010481E">
        <w:rPr>
          <w:rFonts w:ascii="Times New Roman" w:hAnsi="Times New Roman" w:cs="Times New Roman"/>
          <w:sz w:val="24"/>
          <w:szCs w:val="24"/>
        </w:rPr>
        <w:t xml:space="preserve"> </w:t>
      </w:r>
      <w:r w:rsidR="00E44724" w:rsidRPr="0010481E">
        <w:rPr>
          <w:rFonts w:ascii="Times New Roman" w:hAnsi="Times New Roman"/>
          <w:sz w:val="24"/>
          <w:szCs w:val="24"/>
        </w:rPr>
        <w:t>ГИА</w:t>
      </w:r>
      <w:r w:rsidRPr="0010481E">
        <w:rPr>
          <w:rFonts w:ascii="Times New Roman" w:hAnsi="Times New Roman" w:cs="Times New Roman"/>
          <w:sz w:val="24"/>
          <w:szCs w:val="24"/>
        </w:rPr>
        <w:t xml:space="preserve"> должна быть организована как демонстрация выпускником выполнения одного или нескольких основных видов деятельности </w:t>
      </w:r>
      <w:r w:rsidRPr="00614BC2">
        <w:rPr>
          <w:rFonts w:ascii="Times New Roman" w:hAnsi="Times New Roman" w:cs="Times New Roman"/>
          <w:sz w:val="24"/>
          <w:szCs w:val="24"/>
        </w:rPr>
        <w:t xml:space="preserve">по профессии. </w:t>
      </w:r>
    </w:p>
    <w:p w:rsidR="0074095C" w:rsidRDefault="0074095C" w:rsidP="005D2BC8">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74095C" w:rsidRDefault="0074095C" w:rsidP="005D2BC8">
      <w:pPr>
        <w:suppressAutoHyphens/>
        <w:spacing w:after="0" w:line="360" w:lineRule="auto"/>
        <w:ind w:firstLine="709"/>
        <w:jc w:val="both"/>
        <w:rPr>
          <w:rFonts w:ascii="Times New Roman" w:hAnsi="Times New Roman" w:cs="Times New Roman"/>
          <w:sz w:val="24"/>
          <w:szCs w:val="24"/>
        </w:rPr>
      </w:pPr>
      <w:r w:rsidRPr="00614BC2">
        <w:rPr>
          <w:rFonts w:ascii="Times New Roman" w:hAnsi="Times New Roman" w:cs="Times New Roman"/>
          <w:sz w:val="24"/>
          <w:szCs w:val="24"/>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614BC2">
        <w:rPr>
          <w:rFonts w:ascii="Times New Roman" w:hAnsi="Times New Roman" w:cs="Times New Roman"/>
          <w:sz w:val="24"/>
          <w:szCs w:val="24"/>
        </w:rPr>
        <w:t>Ворлдскиллс</w:t>
      </w:r>
      <w:proofErr w:type="spellEnd"/>
      <w:r w:rsidRPr="00614BC2">
        <w:rPr>
          <w:rFonts w:ascii="Times New Roman" w:hAnsi="Times New Roman" w:cs="Times New Roman"/>
          <w:sz w:val="24"/>
          <w:szCs w:val="24"/>
        </w:rPr>
        <w:t xml:space="preserve"> Россия)», при условии наличия соответствующих профессиональных стандартов и материалов.</w:t>
      </w:r>
    </w:p>
    <w:p w:rsidR="00B156B3" w:rsidRDefault="00B156B3" w:rsidP="005D2BC8">
      <w:pPr>
        <w:spacing w:after="0" w:line="360" w:lineRule="auto"/>
        <w:ind w:firstLine="708"/>
        <w:jc w:val="both"/>
        <w:rPr>
          <w:rFonts w:ascii="Times New Roman" w:eastAsia="Times New Roman" w:hAnsi="Times New Roman" w:cs="Times New Roman"/>
          <w:sz w:val="24"/>
          <w:szCs w:val="24"/>
        </w:rPr>
      </w:pPr>
      <w:r w:rsidRPr="00614BC2">
        <w:rPr>
          <w:rFonts w:ascii="Times New Roman" w:eastAsia="Times New Roman" w:hAnsi="Times New Roman" w:cs="Times New Roman"/>
          <w:sz w:val="24"/>
          <w:szCs w:val="24"/>
        </w:rPr>
        <w:t xml:space="preserve">Фонды примерных оценочных средств для проведения </w:t>
      </w:r>
      <w:r w:rsidR="003F3F72">
        <w:rPr>
          <w:rFonts w:ascii="Times New Roman" w:eastAsia="Times New Roman" w:hAnsi="Times New Roman" w:cs="Times New Roman"/>
          <w:sz w:val="24"/>
          <w:szCs w:val="24"/>
        </w:rPr>
        <w:t xml:space="preserve">ГИА </w:t>
      </w:r>
      <w:r w:rsidRPr="00614BC2">
        <w:rPr>
          <w:rFonts w:ascii="Times New Roman" w:eastAsia="Times New Roman" w:hAnsi="Times New Roman" w:cs="Times New Roman"/>
          <w:sz w:val="24"/>
          <w:szCs w:val="24"/>
        </w:rPr>
        <w:t>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p>
    <w:p w:rsidR="00B156B3" w:rsidRPr="00614BC2" w:rsidRDefault="00B156B3" w:rsidP="005D2BC8">
      <w:pPr>
        <w:spacing w:after="0" w:line="360" w:lineRule="auto"/>
        <w:ind w:firstLine="708"/>
        <w:jc w:val="both"/>
        <w:rPr>
          <w:rFonts w:ascii="Times New Roman" w:eastAsia="Times New Roman" w:hAnsi="Times New Roman" w:cs="Times New Roman"/>
          <w:sz w:val="24"/>
          <w:szCs w:val="24"/>
        </w:rPr>
      </w:pPr>
      <w:r w:rsidRPr="00614BC2">
        <w:rPr>
          <w:rFonts w:ascii="Times New Roman" w:eastAsia="Times New Roman" w:hAnsi="Times New Roman" w:cs="Times New Roman"/>
          <w:sz w:val="24"/>
          <w:szCs w:val="24"/>
        </w:rPr>
        <w:t xml:space="preserve">Фонды примерных оценочных средств для проведения приведены в Приложении </w:t>
      </w:r>
      <w:r w:rsidRPr="00614BC2">
        <w:rPr>
          <w:rFonts w:ascii="Times New Roman" w:eastAsia="Times New Roman" w:hAnsi="Times New Roman" w:cs="Times New Roman"/>
          <w:sz w:val="24"/>
          <w:szCs w:val="24"/>
          <w:lang w:val="en-US"/>
        </w:rPr>
        <w:t>III</w:t>
      </w:r>
      <w:r w:rsidRPr="00614BC2">
        <w:rPr>
          <w:rFonts w:ascii="Times New Roman" w:eastAsia="Times New Roman" w:hAnsi="Times New Roman" w:cs="Times New Roman"/>
          <w:sz w:val="24"/>
          <w:szCs w:val="24"/>
        </w:rPr>
        <w:t>.</w:t>
      </w:r>
    </w:p>
    <w:p w:rsidR="001F4757" w:rsidRDefault="001F4757" w:rsidP="00614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44724" w:rsidRPr="002B3670" w:rsidRDefault="00E44724" w:rsidP="0010481E">
      <w:pPr>
        <w:pStyle w:val="1"/>
        <w:jc w:val="center"/>
        <w:rPr>
          <w:rFonts w:ascii="Times New Roman" w:hAnsi="Times New Roman"/>
          <w:sz w:val="24"/>
          <w:szCs w:val="24"/>
        </w:rPr>
      </w:pPr>
      <w:r w:rsidRPr="002B3670">
        <w:rPr>
          <w:rFonts w:ascii="Times New Roman" w:hAnsi="Times New Roman"/>
          <w:sz w:val="24"/>
          <w:szCs w:val="24"/>
        </w:rPr>
        <w:t>Раздел 8. Разработчики примерной основной образовательной программы</w:t>
      </w:r>
    </w:p>
    <w:p w:rsidR="00BD62C1" w:rsidRPr="00414C20" w:rsidRDefault="00BD62C1" w:rsidP="00414C20">
      <w:pPr>
        <w:spacing w:after="0"/>
        <w:rPr>
          <w:rFonts w:ascii="Times New Roman" w:hAnsi="Times New Roman" w:cs="Times New Roman"/>
        </w:rPr>
      </w:pPr>
    </w:p>
    <w:p w:rsidR="002C3BEB" w:rsidRPr="002C3BEB" w:rsidRDefault="00BD62C1" w:rsidP="002C3BEB">
      <w:pPr>
        <w:spacing w:after="0"/>
        <w:ind w:firstLine="709"/>
        <w:rPr>
          <w:rFonts w:ascii="Times New Roman" w:hAnsi="Times New Roman" w:cs="Times New Roman"/>
          <w:sz w:val="24"/>
          <w:szCs w:val="24"/>
        </w:rPr>
      </w:pPr>
      <w:r w:rsidRPr="002C3BEB">
        <w:rPr>
          <w:rFonts w:ascii="Times New Roman" w:hAnsi="Times New Roman" w:cs="Times New Roman"/>
          <w:sz w:val="24"/>
          <w:szCs w:val="24"/>
        </w:rPr>
        <w:t xml:space="preserve">Организация-разработчик: </w:t>
      </w:r>
      <w:r w:rsidR="00331E7C" w:rsidRPr="00901EED">
        <w:rPr>
          <w:rFonts w:ascii="Times New Roman" w:hAnsi="Times New Roman" w:cs="Times New Roman"/>
          <w:sz w:val="24"/>
          <w:szCs w:val="24"/>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r w:rsidR="00331E7C">
        <w:rPr>
          <w:rFonts w:ascii="Times New Roman" w:hAnsi="Times New Roman" w:cs="Times New Roman"/>
          <w:sz w:val="24"/>
          <w:szCs w:val="24"/>
        </w:rPr>
        <w:t>.</w:t>
      </w:r>
    </w:p>
    <w:p w:rsidR="00BD62C1" w:rsidRPr="002C3BEB" w:rsidRDefault="00BD62C1" w:rsidP="002C3BEB">
      <w:pPr>
        <w:spacing w:after="0"/>
        <w:ind w:firstLine="709"/>
        <w:rPr>
          <w:rFonts w:ascii="Times New Roman" w:hAnsi="Times New Roman" w:cs="Times New Roman"/>
          <w:sz w:val="24"/>
          <w:szCs w:val="24"/>
        </w:rPr>
      </w:pPr>
    </w:p>
    <w:p w:rsidR="00BD62C1" w:rsidRDefault="00BD62C1" w:rsidP="00414C20">
      <w:pPr>
        <w:ind w:firstLine="709"/>
        <w:rPr>
          <w:rFonts w:ascii="Times New Roman" w:hAnsi="Times New Roman" w:cs="Times New Roman"/>
          <w:sz w:val="24"/>
          <w:szCs w:val="24"/>
        </w:rPr>
      </w:pPr>
      <w:r w:rsidRPr="002C3BEB">
        <w:rPr>
          <w:rFonts w:ascii="Times New Roman" w:hAnsi="Times New Roman" w:cs="Times New Roman"/>
          <w:sz w:val="24"/>
          <w:szCs w:val="24"/>
        </w:rPr>
        <w:t>Разработчики:</w:t>
      </w:r>
    </w:p>
    <w:p w:rsidR="00A27984" w:rsidRPr="002C3BEB" w:rsidRDefault="00A27984" w:rsidP="00F508D9">
      <w:pPr>
        <w:rPr>
          <w:rFonts w:ascii="Times New Roman" w:hAnsi="Times New Roman" w:cs="Times New Roman"/>
          <w:sz w:val="24"/>
          <w:szCs w:val="24"/>
        </w:rPr>
      </w:pPr>
      <w:r>
        <w:rPr>
          <w:rFonts w:ascii="Times New Roman" w:hAnsi="Times New Roman" w:cs="Times New Roman"/>
          <w:sz w:val="24"/>
          <w:szCs w:val="24"/>
        </w:rPr>
        <w:t xml:space="preserve">Попов Ю.В. </w:t>
      </w:r>
      <w:r w:rsidR="00251DBF" w:rsidRPr="005D14B1">
        <w:rPr>
          <w:rFonts w:ascii="Times New Roman" w:hAnsi="Times New Roman" w:cs="Times New Roman"/>
          <w:sz w:val="24"/>
          <w:szCs w:val="24"/>
        </w:rPr>
        <w:t>–</w:t>
      </w:r>
      <w:r>
        <w:rPr>
          <w:rFonts w:ascii="Times New Roman" w:hAnsi="Times New Roman" w:cs="Times New Roman"/>
          <w:sz w:val="24"/>
          <w:szCs w:val="24"/>
        </w:rPr>
        <w:t xml:space="preserve"> </w:t>
      </w:r>
      <w:r w:rsidRPr="005D14B1">
        <w:rPr>
          <w:rFonts w:ascii="Times New Roman" w:hAnsi="Times New Roman" w:cs="Times New Roman"/>
          <w:sz w:val="24"/>
          <w:szCs w:val="24"/>
        </w:rPr>
        <w:t>преподаватель ГБПОУ г. Москвы «Колледж железнодорожного и городского транспорта»</w:t>
      </w:r>
      <w:r>
        <w:rPr>
          <w:rFonts w:ascii="Times New Roman" w:hAnsi="Times New Roman" w:cs="Times New Roman"/>
          <w:sz w:val="24"/>
          <w:szCs w:val="24"/>
        </w:rPr>
        <w:t>, к.т.н.</w:t>
      </w:r>
      <w:r w:rsidR="00F508D9">
        <w:rPr>
          <w:rFonts w:ascii="Times New Roman" w:hAnsi="Times New Roman" w:cs="Times New Roman"/>
          <w:sz w:val="24"/>
          <w:szCs w:val="24"/>
        </w:rPr>
        <w:t>;</w:t>
      </w:r>
    </w:p>
    <w:p w:rsidR="005D14B1" w:rsidRPr="005D14B1" w:rsidRDefault="005D14B1" w:rsidP="004941C3">
      <w:pPr>
        <w:spacing w:line="240" w:lineRule="auto"/>
        <w:rPr>
          <w:rFonts w:ascii="Times New Roman" w:hAnsi="Times New Roman" w:cs="Times New Roman"/>
          <w:sz w:val="24"/>
          <w:szCs w:val="24"/>
        </w:rPr>
      </w:pPr>
      <w:proofErr w:type="spellStart"/>
      <w:r w:rsidRPr="005D14B1">
        <w:rPr>
          <w:rFonts w:ascii="Times New Roman" w:hAnsi="Times New Roman" w:cs="Times New Roman"/>
          <w:sz w:val="24"/>
          <w:szCs w:val="24"/>
        </w:rPr>
        <w:t>Дончик</w:t>
      </w:r>
      <w:proofErr w:type="spellEnd"/>
      <w:r w:rsidRPr="005D14B1">
        <w:rPr>
          <w:rFonts w:ascii="Times New Roman" w:hAnsi="Times New Roman" w:cs="Times New Roman"/>
          <w:sz w:val="24"/>
          <w:szCs w:val="24"/>
        </w:rPr>
        <w:t xml:space="preserve"> А.Н. – преподаватель ГБПОУ г. 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Сальников С.К.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 xml:space="preserve">Назарова В.Ю. </w:t>
      </w:r>
      <w:r w:rsidR="008D1E56" w:rsidRPr="005D14B1">
        <w:rPr>
          <w:rFonts w:ascii="Times New Roman" w:hAnsi="Times New Roman" w:cs="Times New Roman"/>
          <w:sz w:val="24"/>
          <w:szCs w:val="24"/>
        </w:rPr>
        <w:t xml:space="preserve">– </w:t>
      </w:r>
      <w:r w:rsidRPr="005D14B1">
        <w:rPr>
          <w:rFonts w:ascii="Times New Roman" w:hAnsi="Times New Roman" w:cs="Times New Roman"/>
          <w:sz w:val="24"/>
          <w:szCs w:val="24"/>
        </w:rPr>
        <w:t>преподаватель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Агафонов В.Ф.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Овчаренко А.В.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eastAsia="Times New Roman" w:hAnsi="Times New Roman" w:cs="Times New Roman"/>
          <w:sz w:val="24"/>
          <w:szCs w:val="24"/>
        </w:rPr>
      </w:pPr>
      <w:r w:rsidRPr="004941C3">
        <w:rPr>
          <w:rFonts w:ascii="Times New Roman" w:eastAsia="Times New Roman" w:hAnsi="Times New Roman" w:cs="Times New Roman"/>
          <w:sz w:val="24"/>
          <w:szCs w:val="24"/>
        </w:rPr>
        <w:t>Горячева Н</w:t>
      </w:r>
      <w:r w:rsidR="00D5407A">
        <w:rPr>
          <w:rFonts w:ascii="Times New Roman" w:eastAsia="Times New Roman" w:hAnsi="Times New Roman" w:cs="Times New Roman"/>
          <w:sz w:val="24"/>
          <w:szCs w:val="24"/>
        </w:rPr>
        <w:t xml:space="preserve">.И. </w:t>
      </w:r>
      <w:r w:rsidR="008D1E56" w:rsidRPr="005D14B1">
        <w:rPr>
          <w:rFonts w:ascii="Times New Roman" w:hAnsi="Times New Roman" w:cs="Times New Roman"/>
          <w:sz w:val="24"/>
          <w:szCs w:val="24"/>
        </w:rPr>
        <w:t xml:space="preserve">– </w:t>
      </w:r>
      <w:r w:rsidRPr="004941C3">
        <w:rPr>
          <w:rFonts w:ascii="Times New Roman" w:eastAsia="Times New Roman" w:hAnsi="Times New Roman" w:cs="Times New Roman"/>
          <w:sz w:val="24"/>
          <w:szCs w:val="24"/>
        </w:rPr>
        <w:t>преподаватель ГБПОУ г.</w:t>
      </w:r>
      <w:r>
        <w:rPr>
          <w:rFonts w:ascii="Times New Roman" w:eastAsia="Times New Roman" w:hAnsi="Times New Roman" w:cs="Times New Roman"/>
          <w:sz w:val="24"/>
          <w:szCs w:val="24"/>
        </w:rPr>
        <w:t xml:space="preserve"> </w:t>
      </w:r>
      <w:r w:rsidRPr="004941C3">
        <w:rPr>
          <w:rFonts w:ascii="Times New Roman" w:eastAsia="Times New Roman" w:hAnsi="Times New Roman" w:cs="Times New Roman"/>
          <w:sz w:val="24"/>
          <w:szCs w:val="24"/>
        </w:rPr>
        <w:t>Москвы «Колледж железнодорожного и городского транспорта»</w:t>
      </w:r>
      <w:r>
        <w:rPr>
          <w:rFonts w:ascii="Times New Roman" w:eastAsia="Times New Roman" w:hAnsi="Times New Roman" w:cs="Times New Roman"/>
          <w:sz w:val="24"/>
          <w:szCs w:val="24"/>
        </w:rPr>
        <w:t>;</w:t>
      </w:r>
    </w:p>
    <w:p w:rsidR="004941C3" w:rsidRDefault="004941C3" w:rsidP="004941C3">
      <w:pPr>
        <w:spacing w:line="240" w:lineRule="auto"/>
        <w:rPr>
          <w:rFonts w:ascii="Times New Roman" w:hAnsi="Times New Roman" w:cs="Times New Roman"/>
          <w:sz w:val="24"/>
          <w:szCs w:val="24"/>
        </w:rPr>
      </w:pPr>
      <w:proofErr w:type="spellStart"/>
      <w:r w:rsidRPr="004941C3">
        <w:rPr>
          <w:rFonts w:ascii="Times New Roman" w:hAnsi="Times New Roman" w:cs="Times New Roman"/>
          <w:sz w:val="24"/>
          <w:szCs w:val="24"/>
        </w:rPr>
        <w:t>Юстус</w:t>
      </w:r>
      <w:proofErr w:type="spellEnd"/>
      <w:r w:rsidRPr="004941C3">
        <w:rPr>
          <w:rFonts w:ascii="Times New Roman" w:hAnsi="Times New Roman" w:cs="Times New Roman"/>
          <w:sz w:val="24"/>
          <w:szCs w:val="24"/>
        </w:rPr>
        <w:t xml:space="preserve"> А</w:t>
      </w:r>
      <w:r w:rsidR="00D5407A">
        <w:rPr>
          <w:rFonts w:ascii="Times New Roman" w:hAnsi="Times New Roman" w:cs="Times New Roman"/>
          <w:sz w:val="24"/>
          <w:szCs w:val="24"/>
        </w:rPr>
        <w:t xml:space="preserve">.Г. </w:t>
      </w:r>
      <w:r w:rsidR="008D1E56" w:rsidRPr="005D14B1">
        <w:rPr>
          <w:rFonts w:ascii="Times New Roman" w:hAnsi="Times New Roman" w:cs="Times New Roman"/>
          <w:sz w:val="24"/>
          <w:szCs w:val="24"/>
        </w:rPr>
        <w:t xml:space="preserve">– </w:t>
      </w:r>
      <w:r w:rsidRPr="004941C3">
        <w:rPr>
          <w:rFonts w:ascii="Times New Roman" w:hAnsi="Times New Roman" w:cs="Times New Roman"/>
          <w:sz w:val="24"/>
          <w:szCs w:val="24"/>
        </w:rPr>
        <w:t>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Соколов А</w:t>
      </w:r>
      <w:r w:rsidR="00D5407A">
        <w:rPr>
          <w:rFonts w:ascii="Times New Roman" w:hAnsi="Times New Roman" w:cs="Times New Roman"/>
          <w:sz w:val="24"/>
          <w:szCs w:val="24"/>
        </w:rPr>
        <w:t>.</w:t>
      </w:r>
      <w:r>
        <w:rPr>
          <w:rFonts w:ascii="Times New Roman" w:hAnsi="Times New Roman" w:cs="Times New Roman"/>
          <w:sz w:val="24"/>
          <w:szCs w:val="24"/>
        </w:rPr>
        <w:t>Б</w:t>
      </w:r>
      <w:r w:rsidR="00D5407A">
        <w:rPr>
          <w:rFonts w:ascii="Times New Roman" w:hAnsi="Times New Roman" w:cs="Times New Roman"/>
          <w:sz w:val="24"/>
          <w:szCs w:val="24"/>
        </w:rPr>
        <w:t>.</w:t>
      </w:r>
      <w:r w:rsidR="008D1E56" w:rsidRPr="008D1E56">
        <w:rPr>
          <w:rFonts w:ascii="Times New Roman" w:hAnsi="Times New Roman" w:cs="Times New Roman"/>
          <w:sz w:val="24"/>
          <w:szCs w:val="24"/>
        </w:rPr>
        <w:t xml:space="preserve"> </w:t>
      </w:r>
      <w:r w:rsidR="008D1E56" w:rsidRPr="005D14B1">
        <w:rPr>
          <w:rFonts w:ascii="Times New Roman" w:hAnsi="Times New Roman" w:cs="Times New Roman"/>
          <w:sz w:val="24"/>
          <w:szCs w:val="24"/>
        </w:rPr>
        <w:t xml:space="preserve">– </w:t>
      </w:r>
      <w:r w:rsidRPr="004941C3">
        <w:rPr>
          <w:rFonts w:ascii="Times New Roman" w:hAnsi="Times New Roman" w:cs="Times New Roman"/>
          <w:sz w:val="24"/>
          <w:szCs w:val="24"/>
        </w:rPr>
        <w:t>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hAnsi="Times New Roman" w:cs="Times New Roman"/>
          <w:sz w:val="24"/>
          <w:szCs w:val="24"/>
        </w:rPr>
      </w:pPr>
      <w:r>
        <w:rPr>
          <w:rFonts w:ascii="Times New Roman" w:hAnsi="Times New Roman" w:cs="Times New Roman"/>
          <w:sz w:val="24"/>
          <w:szCs w:val="24"/>
        </w:rPr>
        <w:t>Удалов А</w:t>
      </w:r>
      <w:r w:rsidR="00D5407A">
        <w:rPr>
          <w:rFonts w:ascii="Times New Roman" w:hAnsi="Times New Roman" w:cs="Times New Roman"/>
          <w:sz w:val="24"/>
          <w:szCs w:val="24"/>
        </w:rPr>
        <w:t>.</w:t>
      </w:r>
      <w:r>
        <w:rPr>
          <w:rFonts w:ascii="Times New Roman" w:hAnsi="Times New Roman" w:cs="Times New Roman"/>
          <w:sz w:val="24"/>
          <w:szCs w:val="24"/>
        </w:rPr>
        <w:t>В</w:t>
      </w:r>
      <w:r w:rsidR="00D5407A">
        <w:rPr>
          <w:rFonts w:ascii="Times New Roman" w:hAnsi="Times New Roman" w:cs="Times New Roman"/>
          <w:sz w:val="24"/>
          <w:szCs w:val="24"/>
        </w:rPr>
        <w:t>.</w:t>
      </w:r>
      <w:r w:rsidR="008D1E56" w:rsidRPr="008D1E56">
        <w:rPr>
          <w:rFonts w:ascii="Times New Roman" w:hAnsi="Times New Roman" w:cs="Times New Roman"/>
          <w:sz w:val="24"/>
          <w:szCs w:val="24"/>
        </w:rPr>
        <w:t xml:space="preserve"> </w:t>
      </w:r>
      <w:r w:rsidR="008D1E56" w:rsidRPr="005D14B1">
        <w:rPr>
          <w:rFonts w:ascii="Times New Roman" w:hAnsi="Times New Roman" w:cs="Times New Roman"/>
          <w:sz w:val="24"/>
          <w:szCs w:val="24"/>
        </w:rPr>
        <w:t xml:space="preserve">– </w:t>
      </w:r>
      <w:r w:rsidRPr="004941C3">
        <w:rPr>
          <w:rFonts w:ascii="Times New Roman" w:hAnsi="Times New Roman" w:cs="Times New Roman"/>
          <w:sz w:val="24"/>
          <w:szCs w:val="24"/>
        </w:rPr>
        <w:t>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6C0576" w:rsidRDefault="006C0576">
      <w:pPr>
        <w:rPr>
          <w:rFonts w:ascii="Times New Roman" w:hAnsi="Times New Roman" w:cs="Times New Roman"/>
          <w:b/>
          <w:i/>
          <w:sz w:val="24"/>
          <w:szCs w:val="24"/>
        </w:rPr>
      </w:pPr>
      <w:r>
        <w:rPr>
          <w:rFonts w:ascii="Times New Roman" w:hAnsi="Times New Roman" w:cs="Times New Roman"/>
          <w:b/>
          <w:i/>
          <w:sz w:val="24"/>
          <w:szCs w:val="24"/>
        </w:rPr>
        <w:br w:type="page"/>
      </w:r>
    </w:p>
    <w:p w:rsidR="00BB792E" w:rsidRPr="00120392" w:rsidRDefault="00BB792E" w:rsidP="001C1016">
      <w:pPr>
        <w:spacing w:line="240" w:lineRule="auto"/>
        <w:ind w:left="4678"/>
        <w:jc w:val="right"/>
        <w:rPr>
          <w:rFonts w:ascii="Times New Roman" w:hAnsi="Times New Roman" w:cs="Times New Roman"/>
          <w:b/>
          <w:sz w:val="24"/>
          <w:szCs w:val="24"/>
        </w:rPr>
      </w:pPr>
      <w:r w:rsidRPr="00120392">
        <w:rPr>
          <w:rFonts w:ascii="Times New Roman" w:hAnsi="Times New Roman" w:cs="Times New Roman"/>
          <w:b/>
          <w:sz w:val="24"/>
          <w:szCs w:val="24"/>
        </w:rPr>
        <w:lastRenderedPageBreak/>
        <w:t xml:space="preserve">Приложение   </w:t>
      </w:r>
      <w:r w:rsidR="008E532E" w:rsidRPr="00120392">
        <w:rPr>
          <w:rFonts w:ascii="Times New Roman" w:hAnsi="Times New Roman" w:cs="Times New Roman"/>
          <w:b/>
          <w:sz w:val="24"/>
          <w:szCs w:val="24"/>
          <w:lang w:val="en-US"/>
        </w:rPr>
        <w:t>I</w:t>
      </w:r>
      <w:r w:rsidR="008E532E" w:rsidRPr="00120392">
        <w:rPr>
          <w:rFonts w:ascii="Times New Roman" w:hAnsi="Times New Roman" w:cs="Times New Roman"/>
          <w:b/>
          <w:sz w:val="24"/>
          <w:szCs w:val="24"/>
        </w:rPr>
        <w:t>.1</w:t>
      </w:r>
    </w:p>
    <w:p w:rsidR="00BB792E" w:rsidRPr="0010481E" w:rsidRDefault="00A1645F" w:rsidP="00C26C37">
      <w:pPr>
        <w:spacing w:line="240" w:lineRule="auto"/>
        <w:ind w:left="5245"/>
        <w:jc w:val="both"/>
        <w:rPr>
          <w:rFonts w:ascii="Times New Roman" w:hAnsi="Times New Roman" w:cs="Times New Roman"/>
          <w:strike/>
        </w:rPr>
      </w:pPr>
      <w:r w:rsidRPr="0010481E">
        <w:rPr>
          <w:rFonts w:ascii="Times New Roman" w:eastAsia="Times New Roman" w:hAnsi="Times New Roman" w:cs="Times New Roman"/>
        </w:rPr>
        <w:t>к ПООП по профессии</w:t>
      </w:r>
      <w:r w:rsidRPr="0010481E">
        <w:rPr>
          <w:rFonts w:ascii="Times New Roman" w:hAnsi="Times New Roman" w:cs="Times New Roman"/>
        </w:rPr>
        <w:t xml:space="preserve"> </w:t>
      </w:r>
      <w:r w:rsidR="00AC3414" w:rsidRPr="0010481E">
        <w:rPr>
          <w:rFonts w:ascii="Times New Roman" w:hAnsi="Times New Roman" w:cs="Times New Roman"/>
        </w:rPr>
        <w:t>23.01.11</w:t>
      </w:r>
      <w:r w:rsidR="00120392" w:rsidRPr="0010481E">
        <w:rPr>
          <w:rFonts w:ascii="Times New Roman" w:hAnsi="Times New Roman" w:cs="Times New Roman"/>
        </w:rPr>
        <w:t xml:space="preserve"> </w:t>
      </w:r>
      <w:r w:rsidR="00806007" w:rsidRPr="0010481E">
        <w:rPr>
          <w:rFonts w:ascii="Times New Roman" w:hAnsi="Times New Roman" w:cs="Times New Roman"/>
        </w:rPr>
        <w:t>Слесарь-электрик</w:t>
      </w:r>
      <w:r w:rsidR="001C1016" w:rsidRPr="0010481E">
        <w:rPr>
          <w:rFonts w:ascii="Times New Roman" w:hAnsi="Times New Roman" w:cs="Times New Roman"/>
        </w:rPr>
        <w:t xml:space="preserve"> </w:t>
      </w:r>
      <w:r w:rsidR="00806007" w:rsidRPr="0010481E">
        <w:rPr>
          <w:rFonts w:ascii="Times New Roman" w:hAnsi="Times New Roman" w:cs="Times New Roman"/>
        </w:rPr>
        <w:t xml:space="preserve">по ремонту электрооборудования </w:t>
      </w:r>
      <w:r w:rsidR="0093558E" w:rsidRPr="0010481E">
        <w:rPr>
          <w:rFonts w:ascii="Times New Roman" w:hAnsi="Times New Roman" w:cs="Times New Roman"/>
        </w:rPr>
        <w:t xml:space="preserve">железнодорожного </w:t>
      </w:r>
      <w:r w:rsidR="00806007" w:rsidRPr="0010481E">
        <w:rPr>
          <w:rFonts w:ascii="Times New Roman" w:hAnsi="Times New Roman" w:cs="Times New Roman"/>
        </w:rPr>
        <w:t xml:space="preserve">подвижного состава </w:t>
      </w:r>
    </w:p>
    <w:p w:rsidR="00BB792E" w:rsidRPr="0010481E" w:rsidRDefault="00BB792E" w:rsidP="00C26C37">
      <w:pPr>
        <w:jc w:val="both"/>
        <w:rPr>
          <w:rFonts w:ascii="Times New Roman" w:hAnsi="Times New Roman" w:cs="Times New Roman"/>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sz w:val="24"/>
          <w:szCs w:val="24"/>
        </w:rPr>
      </w:pPr>
    </w:p>
    <w:p w:rsidR="00BB792E" w:rsidRPr="0010481E" w:rsidRDefault="00BB792E" w:rsidP="00414C20">
      <w:pPr>
        <w:jc w:val="center"/>
        <w:rPr>
          <w:rFonts w:ascii="Times New Roman" w:hAnsi="Times New Roman" w:cs="Times New Roman"/>
          <w:b/>
          <w:sz w:val="24"/>
          <w:szCs w:val="24"/>
        </w:rPr>
      </w:pPr>
      <w:r w:rsidRPr="0010481E">
        <w:rPr>
          <w:rFonts w:ascii="Times New Roman" w:hAnsi="Times New Roman" w:cs="Times New Roman"/>
          <w:b/>
          <w:sz w:val="24"/>
          <w:szCs w:val="24"/>
        </w:rPr>
        <w:t>ПРИМЕРНАЯ РАБОЧАЯ ПРОГРАММА ПРОФЕССИОНАЛЬНОГО МОДУЛЯ</w:t>
      </w:r>
    </w:p>
    <w:p w:rsidR="00BB792E" w:rsidRPr="0010481E" w:rsidRDefault="00BB792E" w:rsidP="00414C20">
      <w:pPr>
        <w:jc w:val="center"/>
        <w:rPr>
          <w:rFonts w:ascii="Times New Roman" w:hAnsi="Times New Roman" w:cs="Times New Roman"/>
          <w:b/>
          <w:i/>
          <w:sz w:val="24"/>
          <w:szCs w:val="24"/>
          <w:u w:val="single"/>
        </w:rPr>
      </w:pPr>
    </w:p>
    <w:p w:rsidR="00BB792E" w:rsidRPr="0010481E" w:rsidRDefault="00AC3414" w:rsidP="008D1E56">
      <w:pPr>
        <w:pStyle w:val="15"/>
        <w:spacing w:line="360" w:lineRule="auto"/>
      </w:pPr>
      <w:r w:rsidRPr="0010481E">
        <w:t>ПМ</w:t>
      </w:r>
      <w:r w:rsidR="00891939" w:rsidRPr="0010481E">
        <w:t xml:space="preserve"> </w:t>
      </w:r>
      <w:r w:rsidRPr="0010481E">
        <w:t xml:space="preserve">01 ТЕХНИЧЕСКОЕ ОБСЛУЖИВАНИЕ И РЕМОНТ ЭЛЕКТРООБОРУДОВАНИЯ </w:t>
      </w:r>
      <w:r w:rsidR="003F3F72" w:rsidRPr="0010481E">
        <w:t xml:space="preserve">ЖЕЛЕЗНОДОРОЖНОГО </w:t>
      </w:r>
      <w:r w:rsidRPr="0010481E">
        <w:t xml:space="preserve">ПОДВИЖНОГО СОСТАВА </w:t>
      </w:r>
    </w:p>
    <w:p w:rsidR="00BB792E" w:rsidRPr="0010481E" w:rsidRDefault="00BB792E" w:rsidP="00414C20">
      <w:pPr>
        <w:jc w:val="center"/>
        <w:rPr>
          <w:rFonts w:ascii="Times New Roman" w:hAnsi="Times New Roman" w:cs="Times New Roman"/>
          <w:b/>
          <w:sz w:val="24"/>
          <w:szCs w:val="24"/>
        </w:rPr>
      </w:pPr>
    </w:p>
    <w:p w:rsidR="00BB792E" w:rsidRPr="0010481E" w:rsidRDefault="00BB792E" w:rsidP="00414C20">
      <w:pPr>
        <w:jc w:val="center"/>
        <w:rPr>
          <w:rFonts w:ascii="Times New Roman" w:hAnsi="Times New Roman" w:cs="Times New Roman"/>
          <w:b/>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BB792E" w:rsidRPr="0010481E" w:rsidRDefault="00BB792E" w:rsidP="00414C20">
      <w:pPr>
        <w:jc w:val="center"/>
        <w:rPr>
          <w:rFonts w:ascii="Times New Roman" w:hAnsi="Times New Roman" w:cs="Times New Roman"/>
          <w:b/>
          <w:i/>
          <w:sz w:val="24"/>
          <w:szCs w:val="24"/>
        </w:rPr>
      </w:pPr>
    </w:p>
    <w:p w:rsidR="008D1E56" w:rsidRPr="0010481E" w:rsidRDefault="008D1E56" w:rsidP="00414C20">
      <w:pPr>
        <w:jc w:val="center"/>
        <w:rPr>
          <w:rFonts w:ascii="Times New Roman" w:hAnsi="Times New Roman" w:cs="Times New Roman"/>
          <w:b/>
          <w:i/>
          <w:sz w:val="24"/>
          <w:szCs w:val="24"/>
        </w:rPr>
      </w:pPr>
    </w:p>
    <w:p w:rsidR="008D1E56" w:rsidRPr="0010481E" w:rsidRDefault="008D1E56" w:rsidP="00414C20">
      <w:pPr>
        <w:jc w:val="center"/>
        <w:rPr>
          <w:rFonts w:ascii="Times New Roman" w:hAnsi="Times New Roman" w:cs="Times New Roman"/>
          <w:b/>
          <w:i/>
          <w:sz w:val="24"/>
          <w:szCs w:val="24"/>
        </w:rPr>
      </w:pPr>
    </w:p>
    <w:p w:rsidR="00614BC2" w:rsidRPr="0010481E" w:rsidRDefault="00614BC2" w:rsidP="00414C20">
      <w:pPr>
        <w:jc w:val="center"/>
        <w:rPr>
          <w:rFonts w:ascii="Times New Roman" w:hAnsi="Times New Roman" w:cs="Times New Roman"/>
          <w:b/>
          <w:i/>
          <w:sz w:val="24"/>
          <w:szCs w:val="24"/>
        </w:rPr>
      </w:pPr>
    </w:p>
    <w:p w:rsidR="00BB792E" w:rsidRPr="009E0149" w:rsidRDefault="00BB792E" w:rsidP="00414C20">
      <w:pPr>
        <w:jc w:val="center"/>
        <w:rPr>
          <w:rFonts w:ascii="Times New Roman" w:hAnsi="Times New Roman" w:cs="Times New Roman"/>
          <w:b/>
          <w:bCs/>
          <w:sz w:val="24"/>
          <w:szCs w:val="24"/>
        </w:rPr>
      </w:pPr>
      <w:r w:rsidRPr="0010481E">
        <w:rPr>
          <w:rFonts w:ascii="Times New Roman" w:hAnsi="Times New Roman" w:cs="Times New Roman"/>
          <w:b/>
          <w:bCs/>
          <w:sz w:val="24"/>
          <w:szCs w:val="24"/>
        </w:rPr>
        <w:t>20</w:t>
      </w:r>
      <w:r w:rsidR="00AC3414" w:rsidRPr="0010481E">
        <w:rPr>
          <w:rFonts w:ascii="Times New Roman" w:hAnsi="Times New Roman" w:cs="Times New Roman"/>
          <w:b/>
          <w:bCs/>
          <w:sz w:val="24"/>
          <w:szCs w:val="24"/>
        </w:rPr>
        <w:t>1</w:t>
      </w:r>
      <w:r w:rsidR="0093558E" w:rsidRPr="0010481E">
        <w:rPr>
          <w:rFonts w:ascii="Times New Roman" w:hAnsi="Times New Roman" w:cs="Times New Roman"/>
          <w:b/>
          <w:bCs/>
          <w:sz w:val="24"/>
          <w:szCs w:val="24"/>
        </w:rPr>
        <w:t>9</w:t>
      </w:r>
      <w:r w:rsidR="001F4757">
        <w:rPr>
          <w:rFonts w:ascii="Times New Roman" w:hAnsi="Times New Roman" w:cs="Times New Roman"/>
          <w:b/>
          <w:bCs/>
          <w:sz w:val="24"/>
          <w:szCs w:val="24"/>
        </w:rPr>
        <w:t xml:space="preserve"> </w:t>
      </w:r>
    </w:p>
    <w:p w:rsidR="00BB792E" w:rsidRPr="00414C20" w:rsidRDefault="00BB792E" w:rsidP="00414C20">
      <w:pPr>
        <w:jc w:val="center"/>
        <w:rPr>
          <w:rFonts w:ascii="Times New Roman" w:hAnsi="Times New Roman" w:cs="Times New Roman"/>
          <w:b/>
          <w:bCs/>
          <w:i/>
          <w:sz w:val="24"/>
          <w:szCs w:val="24"/>
        </w:rPr>
      </w:pPr>
      <w:r w:rsidRPr="00414C20">
        <w:rPr>
          <w:rFonts w:ascii="Times New Roman" w:hAnsi="Times New Roman" w:cs="Times New Roman"/>
          <w:b/>
          <w:bCs/>
          <w:i/>
          <w:sz w:val="24"/>
          <w:szCs w:val="24"/>
        </w:rPr>
        <w:br w:type="page"/>
      </w:r>
    </w:p>
    <w:p w:rsidR="00BB792E" w:rsidRPr="0010481E" w:rsidRDefault="00BB792E" w:rsidP="00414C20">
      <w:pPr>
        <w:jc w:val="center"/>
        <w:rPr>
          <w:rFonts w:ascii="Times New Roman" w:hAnsi="Times New Roman" w:cs="Times New Roman"/>
          <w:b/>
        </w:rPr>
      </w:pPr>
      <w:r w:rsidRPr="0010481E">
        <w:rPr>
          <w:rFonts w:ascii="Times New Roman" w:hAnsi="Times New Roman" w:cs="Times New Roman"/>
          <w:b/>
        </w:rPr>
        <w:lastRenderedPageBreak/>
        <w:t>СОДЕРЖАНИЕ</w:t>
      </w:r>
    </w:p>
    <w:p w:rsidR="00BB792E" w:rsidRPr="004646A0" w:rsidRDefault="00BB792E" w:rsidP="00414C20">
      <w:pPr>
        <w:rPr>
          <w:rFonts w:ascii="Times New Roman" w:hAnsi="Times New Roman" w:cs="Times New Roman"/>
          <w:b/>
          <w:sz w:val="24"/>
          <w:szCs w:val="24"/>
        </w:rPr>
      </w:pPr>
    </w:p>
    <w:tbl>
      <w:tblPr>
        <w:tblW w:w="9807" w:type="dxa"/>
        <w:tblLook w:val="01E0" w:firstRow="1" w:lastRow="1" w:firstColumn="1" w:lastColumn="1" w:noHBand="0" w:noVBand="0"/>
      </w:tblPr>
      <w:tblGrid>
        <w:gridCol w:w="8755"/>
        <w:gridCol w:w="1052"/>
      </w:tblGrid>
      <w:tr w:rsidR="00BB792E" w:rsidRPr="004646A0" w:rsidTr="004646A0">
        <w:trPr>
          <w:trHeight w:val="394"/>
        </w:trPr>
        <w:tc>
          <w:tcPr>
            <w:tcW w:w="8755" w:type="dxa"/>
            <w:shd w:val="clear" w:color="auto" w:fill="auto"/>
          </w:tcPr>
          <w:p w:rsidR="00C16032" w:rsidRPr="00270EB4" w:rsidRDefault="00BB792E" w:rsidP="00270EB4">
            <w:pPr>
              <w:suppressAutoHyphens/>
              <w:jc w:val="both"/>
              <w:rPr>
                <w:rFonts w:ascii="Times New Roman" w:hAnsi="Times New Roman" w:cs="Times New Roman"/>
                <w:b/>
              </w:rPr>
            </w:pPr>
            <w:r w:rsidRPr="00270EB4">
              <w:rPr>
                <w:rFonts w:ascii="Times New Roman" w:hAnsi="Times New Roman" w:cs="Times New Roman"/>
                <w:b/>
              </w:rPr>
              <w:t>1. ОБЩАЯ ХАРАКТЕРИСТИКА ПРИМЕРНОЙ РАБОЧЕЙ</w:t>
            </w:r>
            <w:r w:rsidR="008E532E" w:rsidRPr="00270EB4">
              <w:rPr>
                <w:rFonts w:ascii="Times New Roman" w:hAnsi="Times New Roman" w:cs="Times New Roman"/>
                <w:b/>
              </w:rPr>
              <w:t xml:space="preserve"> </w:t>
            </w:r>
            <w:r w:rsidRPr="00270EB4">
              <w:rPr>
                <w:rFonts w:ascii="Times New Roman" w:hAnsi="Times New Roman" w:cs="Times New Roman"/>
                <w:b/>
              </w:rPr>
              <w:t>ПРОГРАММЫ</w:t>
            </w:r>
            <w:r w:rsidR="001F4757">
              <w:rPr>
                <w:rFonts w:ascii="Times New Roman" w:hAnsi="Times New Roman" w:cs="Times New Roman"/>
                <w:b/>
              </w:rPr>
              <w:t xml:space="preserve"> </w:t>
            </w:r>
            <w:r w:rsidRPr="00270EB4">
              <w:rPr>
                <w:rFonts w:ascii="Times New Roman" w:hAnsi="Times New Roman" w:cs="Times New Roman"/>
                <w:b/>
              </w:rPr>
              <w:t>ПРОФЕССИОНАЛЬНОГО МОДУЛЯ</w:t>
            </w:r>
          </w:p>
        </w:tc>
        <w:tc>
          <w:tcPr>
            <w:tcW w:w="1052" w:type="dxa"/>
            <w:shd w:val="clear" w:color="auto" w:fill="auto"/>
          </w:tcPr>
          <w:p w:rsidR="00BB792E" w:rsidRPr="004646A0" w:rsidRDefault="00BB792E" w:rsidP="00414C20">
            <w:pPr>
              <w:rPr>
                <w:rFonts w:ascii="Times New Roman" w:hAnsi="Times New Roman" w:cs="Times New Roman"/>
                <w:b/>
                <w:sz w:val="24"/>
                <w:szCs w:val="24"/>
              </w:rPr>
            </w:pPr>
          </w:p>
        </w:tc>
      </w:tr>
      <w:tr w:rsidR="00BB792E" w:rsidRPr="004646A0" w:rsidTr="004646A0">
        <w:trPr>
          <w:trHeight w:val="720"/>
        </w:trPr>
        <w:tc>
          <w:tcPr>
            <w:tcW w:w="8755" w:type="dxa"/>
            <w:shd w:val="clear" w:color="auto" w:fill="auto"/>
          </w:tcPr>
          <w:p w:rsidR="00BB792E" w:rsidRPr="00270EB4" w:rsidRDefault="00BB792E" w:rsidP="00414C20">
            <w:pPr>
              <w:suppressAutoHyphens/>
              <w:jc w:val="both"/>
              <w:rPr>
                <w:rFonts w:ascii="Times New Roman" w:hAnsi="Times New Roman" w:cs="Times New Roman"/>
                <w:b/>
              </w:rPr>
            </w:pPr>
            <w:r w:rsidRPr="00270EB4">
              <w:rPr>
                <w:rFonts w:ascii="Times New Roman" w:hAnsi="Times New Roman" w:cs="Times New Roman"/>
                <w:b/>
              </w:rPr>
              <w:t>2. СТРУКТУРА</w:t>
            </w:r>
            <w:r w:rsidR="00A27984" w:rsidRPr="00270EB4">
              <w:rPr>
                <w:rFonts w:ascii="Times New Roman" w:hAnsi="Times New Roman" w:cs="Times New Roman"/>
                <w:b/>
              </w:rPr>
              <w:t xml:space="preserve"> </w:t>
            </w:r>
            <w:r w:rsidRPr="00270EB4">
              <w:rPr>
                <w:rFonts w:ascii="Times New Roman" w:hAnsi="Times New Roman" w:cs="Times New Roman"/>
                <w:b/>
              </w:rPr>
              <w:t>И СОДЕРЖАНИЕ ПРОФЕССИОНАЛЬНОГО МОДУЛЯ</w:t>
            </w:r>
          </w:p>
          <w:p w:rsidR="00C16032" w:rsidRPr="00270EB4" w:rsidRDefault="00BB792E" w:rsidP="00270EB4">
            <w:pPr>
              <w:suppressAutoHyphens/>
              <w:jc w:val="both"/>
              <w:rPr>
                <w:rFonts w:ascii="Times New Roman" w:hAnsi="Times New Roman" w:cs="Times New Roman"/>
                <w:b/>
                <w:bCs/>
              </w:rPr>
            </w:pPr>
            <w:r w:rsidRPr="00270EB4">
              <w:rPr>
                <w:rFonts w:ascii="Times New Roman" w:hAnsi="Times New Roman" w:cs="Times New Roman"/>
                <w:b/>
                <w:bCs/>
              </w:rPr>
              <w:t xml:space="preserve">3. </w:t>
            </w:r>
            <w:r w:rsidR="004E1C1E" w:rsidRPr="00270EB4">
              <w:rPr>
                <w:rFonts w:ascii="Times New Roman" w:hAnsi="Times New Roman" w:cs="Times New Roman"/>
                <w:b/>
                <w:bCs/>
              </w:rPr>
              <w:t xml:space="preserve">УСЛОВИЯ РЕАЛИЗАЦИИ </w:t>
            </w:r>
            <w:r w:rsidR="005D47EA" w:rsidRPr="00270EB4">
              <w:rPr>
                <w:rFonts w:ascii="Times New Roman" w:hAnsi="Times New Roman" w:cs="Times New Roman"/>
                <w:b/>
                <w:bCs/>
              </w:rPr>
              <w:t>ПРОФЕССИОНАЛЬНОГО</w:t>
            </w:r>
            <w:r w:rsidR="004E1C1E" w:rsidRPr="00270EB4">
              <w:rPr>
                <w:rFonts w:ascii="Times New Roman" w:hAnsi="Times New Roman" w:cs="Times New Roman"/>
                <w:b/>
                <w:bCs/>
              </w:rPr>
              <w:t xml:space="preserve"> </w:t>
            </w:r>
            <w:r w:rsidRPr="00270EB4">
              <w:rPr>
                <w:rFonts w:ascii="Times New Roman" w:hAnsi="Times New Roman" w:cs="Times New Roman"/>
                <w:b/>
                <w:bCs/>
              </w:rPr>
              <w:t>МОДУЛ</w:t>
            </w:r>
            <w:r w:rsidR="008E532E" w:rsidRPr="00270EB4">
              <w:rPr>
                <w:rFonts w:ascii="Times New Roman" w:hAnsi="Times New Roman" w:cs="Times New Roman"/>
                <w:b/>
                <w:bCs/>
              </w:rPr>
              <w:t>Я</w:t>
            </w:r>
            <w:r w:rsidRPr="00270EB4">
              <w:rPr>
                <w:rFonts w:ascii="Times New Roman" w:hAnsi="Times New Roman" w:cs="Times New Roman"/>
                <w:b/>
                <w:bCs/>
              </w:rPr>
              <w:t xml:space="preserve"> </w:t>
            </w:r>
          </w:p>
        </w:tc>
        <w:tc>
          <w:tcPr>
            <w:tcW w:w="1052" w:type="dxa"/>
            <w:shd w:val="clear" w:color="auto" w:fill="auto"/>
          </w:tcPr>
          <w:p w:rsidR="00BB792E" w:rsidRPr="004646A0" w:rsidRDefault="00BB792E" w:rsidP="00414C20">
            <w:pPr>
              <w:rPr>
                <w:rFonts w:ascii="Times New Roman" w:hAnsi="Times New Roman" w:cs="Times New Roman"/>
                <w:b/>
                <w:sz w:val="24"/>
                <w:szCs w:val="24"/>
              </w:rPr>
            </w:pPr>
          </w:p>
        </w:tc>
      </w:tr>
      <w:tr w:rsidR="00BB792E" w:rsidRPr="004646A0" w:rsidTr="004646A0">
        <w:trPr>
          <w:trHeight w:val="692"/>
        </w:trPr>
        <w:tc>
          <w:tcPr>
            <w:tcW w:w="8755" w:type="dxa"/>
            <w:shd w:val="clear" w:color="auto" w:fill="auto"/>
          </w:tcPr>
          <w:p w:rsidR="00BB792E" w:rsidRPr="00270EB4" w:rsidRDefault="00BB792E" w:rsidP="00414C20">
            <w:pPr>
              <w:suppressAutoHyphens/>
              <w:jc w:val="both"/>
              <w:rPr>
                <w:rFonts w:ascii="Times New Roman" w:hAnsi="Times New Roman" w:cs="Times New Roman"/>
                <w:b/>
                <w:bCs/>
              </w:rPr>
            </w:pPr>
            <w:r w:rsidRPr="00270EB4">
              <w:rPr>
                <w:rFonts w:ascii="Times New Roman" w:hAnsi="Times New Roman" w:cs="Times New Roman"/>
                <w:b/>
              </w:rPr>
              <w:t xml:space="preserve">4. КОНТРОЛЬ И ОЦЕНКА РЕЗУЛЬТАТОВ ОСВОЕНИЯ ПРОФЕССИОНАЛЬНОГО МОДУЛЯ </w:t>
            </w:r>
          </w:p>
        </w:tc>
        <w:tc>
          <w:tcPr>
            <w:tcW w:w="1052" w:type="dxa"/>
            <w:shd w:val="clear" w:color="auto" w:fill="auto"/>
          </w:tcPr>
          <w:p w:rsidR="00BB792E" w:rsidRPr="004646A0" w:rsidRDefault="00BB792E" w:rsidP="00414C20">
            <w:pPr>
              <w:rPr>
                <w:rFonts w:ascii="Times New Roman" w:hAnsi="Times New Roman" w:cs="Times New Roman"/>
                <w:b/>
                <w:sz w:val="24"/>
                <w:szCs w:val="24"/>
              </w:rPr>
            </w:pPr>
          </w:p>
        </w:tc>
      </w:tr>
    </w:tbl>
    <w:p w:rsidR="00BB792E" w:rsidRPr="00414C20" w:rsidRDefault="00BB792E" w:rsidP="00414C20">
      <w:pPr>
        <w:rPr>
          <w:rFonts w:ascii="Times New Roman" w:hAnsi="Times New Roman" w:cs="Times New Roman"/>
          <w:b/>
          <w:i/>
          <w:sz w:val="24"/>
          <w:szCs w:val="24"/>
        </w:rPr>
        <w:sectPr w:rsidR="00BB792E" w:rsidRPr="00414C20" w:rsidSect="00614BC2">
          <w:footerReference w:type="even" r:id="rId11"/>
          <w:footerReference w:type="default" r:id="rId12"/>
          <w:type w:val="nextColumn"/>
          <w:pgSz w:w="11907" w:h="16840"/>
          <w:pgMar w:top="1134" w:right="567" w:bottom="1134" w:left="1134" w:header="709" w:footer="709" w:gutter="0"/>
          <w:cols w:space="720"/>
        </w:sectPr>
      </w:pPr>
    </w:p>
    <w:p w:rsidR="00091C4A" w:rsidRPr="004646A0" w:rsidRDefault="00091C4A" w:rsidP="00270EB4">
      <w:pPr>
        <w:pStyle w:val="42"/>
        <w:spacing w:after="0"/>
      </w:pPr>
      <w:r w:rsidRPr="008D1E56">
        <w:lastRenderedPageBreak/>
        <w:t>1</w:t>
      </w:r>
      <w:r w:rsidRPr="00414C20">
        <w:rPr>
          <w:i/>
        </w:rPr>
        <w:t xml:space="preserve">. </w:t>
      </w:r>
      <w:r w:rsidRPr="004646A0">
        <w:t xml:space="preserve">ОБЩАЯ ХАРАКТЕРИСТИКА ПРИМЕРНОЙ </w:t>
      </w:r>
      <w:r w:rsidR="00EA77E3" w:rsidRPr="004646A0">
        <w:t xml:space="preserve">РАБОЧЕЙ </w:t>
      </w:r>
      <w:r w:rsidRPr="004646A0">
        <w:t>ПРОГРАММЫ</w:t>
      </w:r>
    </w:p>
    <w:p w:rsidR="00091C4A" w:rsidRPr="00414C20" w:rsidRDefault="00091C4A" w:rsidP="00270EB4">
      <w:pPr>
        <w:pStyle w:val="42"/>
        <w:spacing w:after="0"/>
        <w:rPr>
          <w:i/>
        </w:rPr>
      </w:pPr>
      <w:r w:rsidRPr="004646A0">
        <w:t>ПРОФЕССИОНАЛЬНОГО МОДУЛЯ</w:t>
      </w:r>
    </w:p>
    <w:p w:rsidR="005D384D" w:rsidRDefault="00CE65B4" w:rsidP="001C1016">
      <w:pPr>
        <w:spacing w:after="0"/>
        <w:jc w:val="center"/>
        <w:rPr>
          <w:rFonts w:ascii="Times New Roman" w:hAnsi="Times New Roman" w:cs="Times New Roman"/>
          <w:b/>
          <w:sz w:val="24"/>
          <w:szCs w:val="24"/>
        </w:rPr>
      </w:pPr>
      <w:r w:rsidRPr="004646A0">
        <w:rPr>
          <w:rFonts w:ascii="Times New Roman" w:hAnsi="Times New Roman" w:cs="Times New Roman"/>
          <w:b/>
          <w:sz w:val="24"/>
          <w:szCs w:val="24"/>
        </w:rPr>
        <w:t xml:space="preserve">ПМ </w:t>
      </w:r>
      <w:r w:rsidR="00AC3414" w:rsidRPr="004646A0">
        <w:rPr>
          <w:rFonts w:ascii="Times New Roman" w:hAnsi="Times New Roman" w:cs="Times New Roman"/>
          <w:b/>
          <w:sz w:val="24"/>
          <w:szCs w:val="24"/>
        </w:rPr>
        <w:t xml:space="preserve">01 Техническое обслуживание и ремонт </w:t>
      </w:r>
      <w:r w:rsidR="00AC3414" w:rsidRPr="005D384D">
        <w:rPr>
          <w:rFonts w:ascii="Times New Roman" w:hAnsi="Times New Roman" w:cs="Times New Roman"/>
          <w:b/>
          <w:sz w:val="24"/>
          <w:szCs w:val="24"/>
        </w:rPr>
        <w:t xml:space="preserve">электрооборудования </w:t>
      </w:r>
      <w:r w:rsidR="00D64763" w:rsidRPr="005D384D">
        <w:rPr>
          <w:rFonts w:ascii="Times New Roman" w:hAnsi="Times New Roman" w:cs="Times New Roman"/>
          <w:b/>
          <w:sz w:val="24"/>
          <w:szCs w:val="24"/>
        </w:rPr>
        <w:t>железнодорожного</w:t>
      </w:r>
      <w:r w:rsidR="00D64763" w:rsidRPr="0010481E">
        <w:rPr>
          <w:rFonts w:ascii="Times New Roman" w:hAnsi="Times New Roman" w:cs="Times New Roman"/>
          <w:b/>
          <w:sz w:val="24"/>
          <w:szCs w:val="24"/>
        </w:rPr>
        <w:t xml:space="preserve"> </w:t>
      </w:r>
    </w:p>
    <w:p w:rsidR="00AC3414" w:rsidRPr="0010481E" w:rsidRDefault="00AC3414" w:rsidP="001C1016">
      <w:pPr>
        <w:spacing w:after="0"/>
        <w:jc w:val="center"/>
        <w:rPr>
          <w:rFonts w:ascii="Times New Roman" w:hAnsi="Times New Roman" w:cs="Times New Roman"/>
          <w:b/>
          <w:strike/>
          <w:sz w:val="24"/>
          <w:szCs w:val="24"/>
        </w:rPr>
      </w:pPr>
      <w:r w:rsidRPr="0010481E">
        <w:rPr>
          <w:rFonts w:ascii="Times New Roman" w:hAnsi="Times New Roman" w:cs="Times New Roman"/>
          <w:b/>
          <w:sz w:val="24"/>
          <w:szCs w:val="24"/>
        </w:rPr>
        <w:t>подвижного состава</w:t>
      </w:r>
    </w:p>
    <w:p w:rsidR="00091C4A" w:rsidRPr="0010481E" w:rsidRDefault="008567A9" w:rsidP="00AA1630">
      <w:pPr>
        <w:suppressAutoHyphens/>
        <w:ind w:firstLine="709"/>
        <w:rPr>
          <w:rFonts w:ascii="Times New Roman" w:hAnsi="Times New Roman" w:cs="Times New Roman"/>
          <w:b/>
          <w:sz w:val="24"/>
          <w:szCs w:val="24"/>
        </w:rPr>
      </w:pPr>
      <w:r w:rsidRPr="0010481E">
        <w:rPr>
          <w:rFonts w:ascii="Times New Roman" w:hAnsi="Times New Roman" w:cs="Times New Roman"/>
          <w:b/>
          <w:sz w:val="24"/>
          <w:szCs w:val="24"/>
        </w:rPr>
        <w:t>1.1</w:t>
      </w:r>
      <w:r w:rsidR="00091C4A" w:rsidRPr="0010481E">
        <w:rPr>
          <w:rFonts w:ascii="Times New Roman" w:hAnsi="Times New Roman" w:cs="Times New Roman"/>
          <w:b/>
          <w:sz w:val="24"/>
          <w:szCs w:val="24"/>
        </w:rPr>
        <w:t xml:space="preserve">. Цель и планируемые результаты освоения профессионального модуля </w:t>
      </w:r>
    </w:p>
    <w:p w:rsidR="00091C4A" w:rsidRPr="0010481E" w:rsidRDefault="00091C4A" w:rsidP="00AA1630">
      <w:pPr>
        <w:suppressAutoHyphens/>
        <w:spacing w:after="0" w:line="360" w:lineRule="auto"/>
        <w:ind w:firstLine="709"/>
        <w:jc w:val="both"/>
        <w:rPr>
          <w:rFonts w:ascii="Times New Roman" w:hAnsi="Times New Roman" w:cs="Times New Roman"/>
          <w:sz w:val="24"/>
          <w:szCs w:val="24"/>
        </w:rPr>
      </w:pPr>
      <w:r w:rsidRPr="0010481E">
        <w:rPr>
          <w:rFonts w:ascii="Times New Roman" w:hAnsi="Times New Roman" w:cs="Times New Roman"/>
          <w:sz w:val="24"/>
          <w:szCs w:val="24"/>
        </w:rPr>
        <w:t xml:space="preserve">В результате изучения профессионального модуля </w:t>
      </w:r>
      <w:r w:rsidR="00DD2374" w:rsidRPr="0010481E">
        <w:rPr>
          <w:rFonts w:ascii="Times New Roman" w:hAnsi="Times New Roman" w:cs="Times New Roman"/>
          <w:sz w:val="24"/>
          <w:szCs w:val="24"/>
        </w:rPr>
        <w:t>обучающийся</w:t>
      </w:r>
      <w:r w:rsidRPr="0010481E">
        <w:rPr>
          <w:rFonts w:ascii="Times New Roman" w:hAnsi="Times New Roman" w:cs="Times New Roman"/>
          <w:sz w:val="24"/>
          <w:szCs w:val="24"/>
        </w:rPr>
        <w:t xml:space="preserve"> должен освоить основной вид деятельности </w:t>
      </w:r>
      <w:r w:rsidR="00C910C2" w:rsidRPr="0010481E">
        <w:rPr>
          <w:rFonts w:ascii="Times New Roman" w:hAnsi="Times New Roman" w:cs="Times New Roman"/>
          <w:b/>
          <w:sz w:val="24"/>
          <w:szCs w:val="24"/>
        </w:rPr>
        <w:t xml:space="preserve">Техническое обслуживание и ремонт электрооборудования </w:t>
      </w:r>
      <w:r w:rsidR="00D64763" w:rsidRPr="006D25FE">
        <w:rPr>
          <w:rFonts w:ascii="Times New Roman" w:hAnsi="Times New Roman" w:cs="Times New Roman"/>
          <w:b/>
          <w:sz w:val="24"/>
          <w:szCs w:val="24"/>
        </w:rPr>
        <w:t>железнодорожного</w:t>
      </w:r>
      <w:r w:rsidR="00D64763" w:rsidRPr="0010481E">
        <w:rPr>
          <w:rFonts w:ascii="Times New Roman" w:hAnsi="Times New Roman" w:cs="Times New Roman"/>
          <w:b/>
          <w:sz w:val="24"/>
          <w:szCs w:val="24"/>
        </w:rPr>
        <w:t xml:space="preserve"> </w:t>
      </w:r>
      <w:r w:rsidR="00C910C2" w:rsidRPr="0010481E">
        <w:rPr>
          <w:rFonts w:ascii="Times New Roman" w:hAnsi="Times New Roman" w:cs="Times New Roman"/>
          <w:b/>
          <w:sz w:val="24"/>
          <w:szCs w:val="24"/>
        </w:rPr>
        <w:t>подвижного состава</w:t>
      </w:r>
      <w:r w:rsidR="00F920FF" w:rsidRPr="0010481E">
        <w:rPr>
          <w:rFonts w:ascii="Times New Roman" w:hAnsi="Times New Roman" w:cs="Times New Roman"/>
          <w:b/>
          <w:sz w:val="24"/>
          <w:szCs w:val="24"/>
        </w:rPr>
        <w:t xml:space="preserve"> </w:t>
      </w:r>
      <w:r w:rsidRPr="0010481E">
        <w:rPr>
          <w:rFonts w:ascii="Times New Roman" w:hAnsi="Times New Roman" w:cs="Times New Roman"/>
          <w:sz w:val="24"/>
          <w:szCs w:val="24"/>
        </w:rPr>
        <w:t xml:space="preserve">и </w:t>
      </w:r>
      <w:r w:rsidR="008D60FA" w:rsidRPr="0010481E">
        <w:rPr>
          <w:rFonts w:ascii="Times New Roman" w:hAnsi="Times New Roman" w:cs="Times New Roman"/>
          <w:sz w:val="24"/>
          <w:szCs w:val="24"/>
        </w:rPr>
        <w:t>соответствующие ему общие компетенции,</w:t>
      </w:r>
      <w:r w:rsidR="003C6BC9" w:rsidRPr="0010481E">
        <w:rPr>
          <w:rFonts w:ascii="Times New Roman" w:hAnsi="Times New Roman" w:cs="Times New Roman"/>
          <w:sz w:val="24"/>
          <w:szCs w:val="24"/>
        </w:rPr>
        <w:t xml:space="preserve"> </w:t>
      </w:r>
      <w:r w:rsidRPr="0010481E">
        <w:rPr>
          <w:rFonts w:ascii="Times New Roman" w:hAnsi="Times New Roman" w:cs="Times New Roman"/>
          <w:sz w:val="24"/>
          <w:szCs w:val="24"/>
        </w:rPr>
        <w:t>и профессиональные компетенции:</w:t>
      </w:r>
    </w:p>
    <w:p w:rsidR="00091C4A" w:rsidRPr="0010481E" w:rsidRDefault="008567A9" w:rsidP="00AA1630">
      <w:pPr>
        <w:spacing w:line="360" w:lineRule="auto"/>
        <w:ind w:firstLine="709"/>
        <w:jc w:val="both"/>
        <w:rPr>
          <w:rFonts w:ascii="Times New Roman" w:hAnsi="Times New Roman" w:cs="Times New Roman"/>
          <w:sz w:val="24"/>
          <w:szCs w:val="24"/>
        </w:rPr>
      </w:pPr>
      <w:r w:rsidRPr="0010481E">
        <w:rPr>
          <w:rFonts w:ascii="Times New Roman" w:hAnsi="Times New Roman" w:cs="Times New Roman"/>
          <w:sz w:val="24"/>
          <w:szCs w:val="24"/>
        </w:rPr>
        <w:t>1.1</w:t>
      </w:r>
      <w:r w:rsidR="00091C4A" w:rsidRPr="0010481E">
        <w:rPr>
          <w:rFonts w:ascii="Times New Roman" w:hAnsi="Times New Roman" w:cs="Times New Roman"/>
          <w:sz w:val="24"/>
          <w:szCs w:val="24"/>
        </w:rPr>
        <w:t>.1. Перечень общих компетенций</w:t>
      </w:r>
      <w:r w:rsidR="00AE0825" w:rsidRPr="0010481E">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9084"/>
      </w:tblGrid>
      <w:tr w:rsidR="0010481E" w:rsidRPr="0010481E" w:rsidTr="0010481E">
        <w:trPr>
          <w:trHeight w:val="473"/>
        </w:trPr>
        <w:tc>
          <w:tcPr>
            <w:tcW w:w="642" w:type="pct"/>
            <w:vAlign w:val="center"/>
          </w:tcPr>
          <w:p w:rsidR="00091C4A" w:rsidRPr="0010481E" w:rsidRDefault="00091C4A" w:rsidP="0010481E">
            <w:pPr>
              <w:spacing w:after="0"/>
              <w:jc w:val="center"/>
              <w:rPr>
                <w:rStyle w:val="af"/>
                <w:rFonts w:ascii="Times New Roman" w:eastAsia="Calibri" w:hAnsi="Times New Roman"/>
                <w:b/>
                <w:i w:val="0"/>
                <w:iCs w:val="0"/>
              </w:rPr>
            </w:pPr>
            <w:r w:rsidRPr="0010481E">
              <w:rPr>
                <w:rStyle w:val="af"/>
                <w:rFonts w:ascii="Times New Roman" w:eastAsia="Calibri" w:hAnsi="Times New Roman"/>
                <w:b/>
                <w:i w:val="0"/>
                <w:iCs w:val="0"/>
              </w:rPr>
              <w:t>Код</w:t>
            </w:r>
          </w:p>
        </w:tc>
        <w:tc>
          <w:tcPr>
            <w:tcW w:w="4358" w:type="pct"/>
            <w:vAlign w:val="center"/>
          </w:tcPr>
          <w:p w:rsidR="00091C4A" w:rsidRPr="0010481E" w:rsidRDefault="00091C4A" w:rsidP="0010481E">
            <w:pPr>
              <w:spacing w:after="0"/>
              <w:jc w:val="center"/>
              <w:rPr>
                <w:rStyle w:val="af"/>
                <w:rFonts w:ascii="Times New Roman" w:eastAsia="Calibri" w:hAnsi="Times New Roman"/>
                <w:b/>
                <w:i w:val="0"/>
                <w:iCs w:val="0"/>
              </w:rPr>
            </w:pPr>
            <w:r w:rsidRPr="0010481E">
              <w:rPr>
                <w:rStyle w:val="af"/>
                <w:rFonts w:ascii="Times New Roman" w:eastAsia="Calibri" w:hAnsi="Times New Roman"/>
                <w:b/>
                <w:i w:val="0"/>
                <w:iCs w:val="0"/>
              </w:rPr>
              <w:t>Наименование общих компетенций</w:t>
            </w:r>
          </w:p>
        </w:tc>
      </w:tr>
      <w:tr w:rsidR="00BD70ED" w:rsidRPr="0010481E" w:rsidTr="00614BC2">
        <w:trPr>
          <w:trHeight w:val="463"/>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01</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Выбирать способы решения задач профессиональной деятельности, приме</w:t>
            </w:r>
            <w:r w:rsidR="00CA65BF" w:rsidRPr="0010481E">
              <w:rPr>
                <w:rFonts w:ascii="Times New Roman" w:hAnsi="Times New Roman" w:cs="Times New Roman"/>
              </w:rPr>
              <w:t>нительно к различным контекстам</w:t>
            </w:r>
          </w:p>
        </w:tc>
      </w:tr>
      <w:tr w:rsidR="00BD70ED" w:rsidRPr="0010481E" w:rsidTr="00614BC2">
        <w:trPr>
          <w:trHeight w:val="658"/>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02</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r>
      <w:tr w:rsidR="00BD70ED" w:rsidRPr="0010481E" w:rsidTr="00614BC2">
        <w:trPr>
          <w:trHeight w:val="327"/>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03</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Планировать и реализовывать собственное професс</w:t>
            </w:r>
            <w:r w:rsidR="00CA65BF" w:rsidRPr="0010481E">
              <w:rPr>
                <w:rFonts w:ascii="Times New Roman" w:hAnsi="Times New Roman" w:cs="Times New Roman"/>
              </w:rPr>
              <w:t>иональное и личностное развитие</w:t>
            </w:r>
          </w:p>
        </w:tc>
      </w:tr>
      <w:tr w:rsidR="00BD70ED" w:rsidRPr="0010481E" w:rsidTr="00614BC2">
        <w:trPr>
          <w:trHeight w:val="327"/>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04</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Работать в коллективе и команде, эффективно взаимодействовать с коллегами, руко</w:t>
            </w:r>
            <w:r w:rsidR="00CA65BF" w:rsidRPr="0010481E">
              <w:rPr>
                <w:rFonts w:ascii="Times New Roman" w:hAnsi="Times New Roman" w:cs="Times New Roman"/>
              </w:rPr>
              <w:t>водством, клиентами</w:t>
            </w:r>
          </w:p>
        </w:tc>
      </w:tr>
      <w:tr w:rsidR="00BD70ED" w:rsidRPr="0010481E" w:rsidTr="00614BC2">
        <w:trPr>
          <w:trHeight w:val="327"/>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05</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Осуществлять устную и письменную коммуникацию на государственном языке</w:t>
            </w:r>
            <w:r w:rsidR="008D60FA">
              <w:rPr>
                <w:rFonts w:ascii="Times New Roman" w:hAnsi="Times New Roman" w:cs="Times New Roman"/>
              </w:rPr>
              <w:t xml:space="preserve"> Российской Федерации </w:t>
            </w:r>
            <w:r w:rsidRPr="0010481E">
              <w:rPr>
                <w:rFonts w:ascii="Times New Roman" w:hAnsi="Times New Roman" w:cs="Times New Roman"/>
              </w:rPr>
              <w:t>с учетом особенностей соци</w:t>
            </w:r>
            <w:r w:rsidR="00CA65BF" w:rsidRPr="0010481E">
              <w:rPr>
                <w:rFonts w:ascii="Times New Roman" w:hAnsi="Times New Roman" w:cs="Times New Roman"/>
              </w:rPr>
              <w:t>ального и культурного контекста</w:t>
            </w:r>
          </w:p>
        </w:tc>
      </w:tr>
      <w:tr w:rsidR="00BD70ED" w:rsidRPr="0010481E" w:rsidTr="00614BC2">
        <w:trPr>
          <w:trHeight w:val="463"/>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09</w:t>
            </w:r>
          </w:p>
        </w:tc>
        <w:tc>
          <w:tcPr>
            <w:tcW w:w="4358" w:type="pct"/>
          </w:tcPr>
          <w:p w:rsidR="00BD70ED" w:rsidRPr="0010481E" w:rsidRDefault="00BD70ED" w:rsidP="00CD0E1D">
            <w:pPr>
              <w:jc w:val="both"/>
              <w:rPr>
                <w:rFonts w:ascii="Times New Roman" w:hAnsi="Times New Roman" w:cs="Times New Roman"/>
              </w:rPr>
            </w:pPr>
            <w:r w:rsidRPr="0010481E">
              <w:rPr>
                <w:rFonts w:ascii="Times New Roman" w:hAnsi="Times New Roman" w:cs="Times New Roman"/>
              </w:rPr>
              <w:t xml:space="preserve">Использовать информационные технологии </w:t>
            </w:r>
            <w:r w:rsidR="00CA65BF" w:rsidRPr="0010481E">
              <w:rPr>
                <w:rFonts w:ascii="Times New Roman" w:hAnsi="Times New Roman" w:cs="Times New Roman"/>
              </w:rPr>
              <w:t>в профессиональной деятельности</w:t>
            </w:r>
          </w:p>
        </w:tc>
      </w:tr>
      <w:tr w:rsidR="00BD70ED" w:rsidRPr="0010481E" w:rsidTr="00614BC2">
        <w:trPr>
          <w:trHeight w:val="327"/>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10</w:t>
            </w:r>
          </w:p>
        </w:tc>
        <w:tc>
          <w:tcPr>
            <w:tcW w:w="4358" w:type="pct"/>
          </w:tcPr>
          <w:p w:rsidR="00BD70ED" w:rsidRPr="0010481E" w:rsidRDefault="00BD70ED" w:rsidP="00CD0E1D">
            <w:pPr>
              <w:spacing w:after="0"/>
              <w:jc w:val="both"/>
              <w:rPr>
                <w:rFonts w:ascii="Times New Roman" w:hAnsi="Times New Roman" w:cs="Times New Roman"/>
              </w:rPr>
            </w:pPr>
            <w:r w:rsidRPr="0010481E">
              <w:rPr>
                <w:rFonts w:ascii="Times New Roman" w:hAnsi="Times New Roman" w:cs="Times New Roman"/>
              </w:rPr>
              <w:t>Пользоваться профессиональной документацией на госуд</w:t>
            </w:r>
            <w:r w:rsidR="00CA65BF" w:rsidRPr="0010481E">
              <w:rPr>
                <w:rFonts w:ascii="Times New Roman" w:hAnsi="Times New Roman" w:cs="Times New Roman"/>
              </w:rPr>
              <w:t>арственном и иностранном языках</w:t>
            </w:r>
          </w:p>
        </w:tc>
      </w:tr>
      <w:tr w:rsidR="00BD70ED" w:rsidRPr="0010481E" w:rsidTr="006D25FE">
        <w:trPr>
          <w:trHeight w:val="577"/>
        </w:trPr>
        <w:tc>
          <w:tcPr>
            <w:tcW w:w="642" w:type="pct"/>
          </w:tcPr>
          <w:p w:rsidR="00BD70ED" w:rsidRPr="0010481E" w:rsidRDefault="00207952" w:rsidP="00BD70ED">
            <w:pPr>
              <w:rPr>
                <w:rFonts w:ascii="Times New Roman" w:hAnsi="Times New Roman" w:cs="Times New Roman"/>
              </w:rPr>
            </w:pPr>
            <w:r w:rsidRPr="0010481E">
              <w:rPr>
                <w:rFonts w:ascii="Times New Roman" w:hAnsi="Times New Roman" w:cs="Times New Roman"/>
              </w:rPr>
              <w:t>ОК 11</w:t>
            </w:r>
          </w:p>
        </w:tc>
        <w:tc>
          <w:tcPr>
            <w:tcW w:w="4358" w:type="pct"/>
          </w:tcPr>
          <w:p w:rsidR="00BD70ED" w:rsidRPr="0010481E" w:rsidRDefault="00A6148E" w:rsidP="00CD0E1D">
            <w:pPr>
              <w:spacing w:after="0"/>
              <w:jc w:val="both"/>
              <w:rPr>
                <w:rFonts w:ascii="Times New Roman" w:hAnsi="Times New Roman" w:cs="Times New Roman"/>
              </w:rPr>
            </w:pPr>
            <w:r w:rsidRPr="0010481E">
              <w:rPr>
                <w:rFonts w:ascii="Times New Roman" w:hAnsi="Times New Roman" w:cs="Times New Roman"/>
              </w:rPr>
              <w:t>Использовать знания по финансовой грамотности, п</w:t>
            </w:r>
            <w:r w:rsidR="00BD70ED" w:rsidRPr="0010481E">
              <w:rPr>
                <w:rFonts w:ascii="Times New Roman" w:hAnsi="Times New Roman" w:cs="Times New Roman"/>
              </w:rPr>
              <w:t>ланировать предпринимательскую деятельность в профессиональной сфере</w:t>
            </w:r>
          </w:p>
        </w:tc>
      </w:tr>
    </w:tbl>
    <w:p w:rsidR="009E0149" w:rsidRPr="0010481E" w:rsidRDefault="009E0149" w:rsidP="0025710F">
      <w:pPr>
        <w:spacing w:after="0"/>
        <w:rPr>
          <w:rStyle w:val="af"/>
          <w:rFonts w:ascii="Times New Roman" w:eastAsia="Calibri" w:hAnsi="Times New Roman"/>
          <w:b/>
          <w:i w:val="0"/>
          <w:iCs w:val="0"/>
          <w:sz w:val="24"/>
          <w:szCs w:val="24"/>
        </w:rPr>
      </w:pPr>
    </w:p>
    <w:p w:rsidR="00091C4A" w:rsidRPr="0010481E" w:rsidRDefault="008567A9" w:rsidP="00652DB5">
      <w:pPr>
        <w:rPr>
          <w:rStyle w:val="af"/>
          <w:rFonts w:ascii="Times New Roman" w:eastAsia="Calibri" w:hAnsi="Times New Roman"/>
          <w:i w:val="0"/>
          <w:iCs w:val="0"/>
          <w:sz w:val="24"/>
          <w:szCs w:val="24"/>
        </w:rPr>
      </w:pPr>
      <w:r w:rsidRPr="0010481E">
        <w:rPr>
          <w:rStyle w:val="af"/>
          <w:rFonts w:ascii="Times New Roman" w:eastAsia="Calibri" w:hAnsi="Times New Roman"/>
          <w:i w:val="0"/>
          <w:iCs w:val="0"/>
          <w:sz w:val="24"/>
          <w:szCs w:val="24"/>
        </w:rPr>
        <w:t>1.1</w:t>
      </w:r>
      <w:r w:rsidR="00091C4A" w:rsidRPr="0010481E">
        <w:rPr>
          <w:rStyle w:val="af"/>
          <w:rFonts w:ascii="Times New Roman" w:eastAsia="Calibri" w:hAnsi="Times New Roman"/>
          <w:i w:val="0"/>
          <w:iCs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111"/>
      </w:tblGrid>
      <w:tr w:rsidR="0010481E" w:rsidRPr="0010481E" w:rsidTr="0010481E">
        <w:trPr>
          <w:trHeight w:val="453"/>
        </w:trPr>
        <w:tc>
          <w:tcPr>
            <w:tcW w:w="629" w:type="pct"/>
            <w:vAlign w:val="center"/>
          </w:tcPr>
          <w:p w:rsidR="00091C4A" w:rsidRPr="0010481E" w:rsidRDefault="00091C4A" w:rsidP="0010481E">
            <w:pPr>
              <w:spacing w:after="0"/>
              <w:jc w:val="center"/>
              <w:rPr>
                <w:rStyle w:val="af"/>
                <w:rFonts w:ascii="Times New Roman" w:eastAsia="Calibri" w:hAnsi="Times New Roman"/>
                <w:b/>
                <w:i w:val="0"/>
                <w:iCs w:val="0"/>
                <w:szCs w:val="24"/>
              </w:rPr>
            </w:pPr>
            <w:r w:rsidRPr="0010481E">
              <w:rPr>
                <w:rStyle w:val="af"/>
                <w:rFonts w:ascii="Times New Roman" w:eastAsia="Calibri" w:hAnsi="Times New Roman"/>
                <w:b/>
                <w:i w:val="0"/>
                <w:iCs w:val="0"/>
                <w:szCs w:val="24"/>
              </w:rPr>
              <w:t>Код</w:t>
            </w:r>
          </w:p>
        </w:tc>
        <w:tc>
          <w:tcPr>
            <w:tcW w:w="4371" w:type="pct"/>
            <w:vAlign w:val="center"/>
          </w:tcPr>
          <w:p w:rsidR="00091C4A" w:rsidRPr="0010481E" w:rsidRDefault="00091C4A" w:rsidP="0010481E">
            <w:pPr>
              <w:spacing w:after="0"/>
              <w:jc w:val="center"/>
              <w:rPr>
                <w:rStyle w:val="af"/>
                <w:rFonts w:ascii="Times New Roman" w:eastAsia="Calibri" w:hAnsi="Times New Roman"/>
                <w:b/>
                <w:i w:val="0"/>
                <w:iCs w:val="0"/>
                <w:szCs w:val="24"/>
              </w:rPr>
            </w:pPr>
            <w:r w:rsidRPr="0010481E">
              <w:rPr>
                <w:rStyle w:val="af"/>
                <w:rFonts w:ascii="Times New Roman" w:eastAsia="Calibri" w:hAnsi="Times New Roman"/>
                <w:b/>
                <w:i w:val="0"/>
                <w:iCs w:val="0"/>
                <w:szCs w:val="24"/>
              </w:rPr>
              <w:t>Наименование видов деятельности и профессиональных компетенций</w:t>
            </w:r>
          </w:p>
        </w:tc>
      </w:tr>
      <w:tr w:rsidR="00E754D8" w:rsidRPr="0010481E" w:rsidTr="00A07FEA">
        <w:trPr>
          <w:trHeight w:val="661"/>
        </w:trPr>
        <w:tc>
          <w:tcPr>
            <w:tcW w:w="629" w:type="pct"/>
            <w:vAlign w:val="center"/>
          </w:tcPr>
          <w:p w:rsidR="00091C4A" w:rsidRPr="00CD0E1D" w:rsidRDefault="00091C4A" w:rsidP="00CD0E1D">
            <w:pPr>
              <w:rPr>
                <w:rStyle w:val="af"/>
                <w:rFonts w:ascii="Times New Roman" w:eastAsia="Calibri" w:hAnsi="Times New Roman"/>
                <w:b/>
                <w:i w:val="0"/>
                <w:iCs w:val="0"/>
                <w:szCs w:val="24"/>
              </w:rPr>
            </w:pPr>
            <w:r w:rsidRPr="00CD0E1D">
              <w:rPr>
                <w:rStyle w:val="af"/>
                <w:rFonts w:ascii="Times New Roman" w:eastAsia="Calibri" w:hAnsi="Times New Roman"/>
                <w:i w:val="0"/>
                <w:szCs w:val="24"/>
              </w:rPr>
              <w:t>ВД 1</w:t>
            </w:r>
          </w:p>
        </w:tc>
        <w:tc>
          <w:tcPr>
            <w:tcW w:w="4371" w:type="pct"/>
            <w:vAlign w:val="center"/>
          </w:tcPr>
          <w:p w:rsidR="00091C4A" w:rsidRPr="00CD0E1D" w:rsidRDefault="00C910C2" w:rsidP="00CD0E1D">
            <w:pPr>
              <w:jc w:val="both"/>
              <w:rPr>
                <w:rStyle w:val="af"/>
                <w:rFonts w:ascii="Times New Roman" w:eastAsia="Calibri" w:hAnsi="Times New Roman"/>
                <w:b/>
                <w:i w:val="0"/>
                <w:iCs w:val="0"/>
                <w:szCs w:val="24"/>
              </w:rPr>
            </w:pPr>
            <w:r w:rsidRPr="00CD0E1D">
              <w:rPr>
                <w:rStyle w:val="af"/>
                <w:rFonts w:ascii="Times New Roman" w:eastAsia="Calibri" w:hAnsi="Times New Roman"/>
                <w:i w:val="0"/>
                <w:szCs w:val="24"/>
              </w:rPr>
              <w:t xml:space="preserve">Техническое обслуживание и ремонт электрооборудования </w:t>
            </w:r>
            <w:r w:rsidR="009116AF" w:rsidRPr="00CD0E1D">
              <w:rPr>
                <w:rFonts w:ascii="Times New Roman" w:hAnsi="Times New Roman"/>
              </w:rPr>
              <w:t>железнодорожного</w:t>
            </w:r>
            <w:r w:rsidR="009116AF" w:rsidRPr="00CD0E1D">
              <w:rPr>
                <w:rStyle w:val="af"/>
                <w:rFonts w:ascii="Times New Roman" w:eastAsia="Calibri" w:hAnsi="Times New Roman"/>
                <w:i w:val="0"/>
                <w:szCs w:val="24"/>
              </w:rPr>
              <w:t xml:space="preserve"> </w:t>
            </w:r>
            <w:r w:rsidRPr="00CD0E1D">
              <w:rPr>
                <w:rStyle w:val="af"/>
                <w:rFonts w:ascii="Times New Roman" w:eastAsia="Calibri" w:hAnsi="Times New Roman"/>
                <w:i w:val="0"/>
                <w:szCs w:val="24"/>
              </w:rPr>
              <w:t xml:space="preserve">подвижного состава </w:t>
            </w:r>
          </w:p>
        </w:tc>
      </w:tr>
      <w:tr w:rsidR="00AC1278" w:rsidRPr="0010481E" w:rsidTr="00A07FEA">
        <w:trPr>
          <w:trHeight w:hRule="exact" w:val="851"/>
        </w:trPr>
        <w:tc>
          <w:tcPr>
            <w:tcW w:w="629" w:type="pct"/>
          </w:tcPr>
          <w:p w:rsidR="00AC1278" w:rsidRPr="00CD0E1D" w:rsidRDefault="00AC1278" w:rsidP="00CD0E1D">
            <w:pPr>
              <w:rPr>
                <w:rStyle w:val="af"/>
                <w:rFonts w:ascii="Times New Roman" w:eastAsia="Calibri" w:hAnsi="Times New Roman"/>
                <w:b/>
                <w:i w:val="0"/>
                <w:iCs w:val="0"/>
                <w:szCs w:val="24"/>
              </w:rPr>
            </w:pPr>
            <w:r w:rsidRPr="00CD0E1D">
              <w:rPr>
                <w:rStyle w:val="af"/>
                <w:rFonts w:ascii="Times New Roman" w:eastAsia="Calibri" w:hAnsi="Times New Roman"/>
                <w:i w:val="0"/>
                <w:szCs w:val="24"/>
              </w:rPr>
              <w:t>ПК 1.1</w:t>
            </w:r>
          </w:p>
        </w:tc>
        <w:tc>
          <w:tcPr>
            <w:tcW w:w="4371" w:type="pct"/>
          </w:tcPr>
          <w:p w:rsidR="00AC1278" w:rsidRPr="0010481E" w:rsidRDefault="009116AF" w:rsidP="00CD0E1D">
            <w:pPr>
              <w:jc w:val="both"/>
              <w:rPr>
                <w:rFonts w:ascii="Times New Roman" w:eastAsia="Times New Roman" w:hAnsi="Times New Roman" w:cs="Times New Roman"/>
                <w:i/>
                <w:szCs w:val="24"/>
              </w:rPr>
            </w:pPr>
            <w:r w:rsidRPr="0010481E">
              <w:rPr>
                <w:rFonts w:ascii="Times New Roman" w:eastAsia="Calibri" w:hAnsi="Times New Roman" w:cs="Times New Roman"/>
                <w:lang w:eastAsia="en-US"/>
              </w:rPr>
              <w:t>Проводить техническое обслуживание электрооборудования подвижного состава в установленные сроки, используя необходимые сле</w:t>
            </w:r>
            <w:r w:rsidR="00A07FEA">
              <w:rPr>
                <w:rFonts w:ascii="Times New Roman" w:eastAsia="Calibri" w:hAnsi="Times New Roman" w:cs="Times New Roman"/>
                <w:lang w:eastAsia="en-US"/>
              </w:rPr>
              <w:t>сарные инструменты, контрольно-</w:t>
            </w:r>
            <w:r w:rsidRPr="0010481E">
              <w:rPr>
                <w:rFonts w:ascii="Times New Roman" w:eastAsia="Calibri" w:hAnsi="Times New Roman" w:cs="Times New Roman"/>
                <w:lang w:eastAsia="en-US"/>
              </w:rPr>
              <w:t>измерительные приборы и подъемно-транспортное оборудование</w:t>
            </w:r>
          </w:p>
        </w:tc>
      </w:tr>
      <w:tr w:rsidR="00AC1278" w:rsidRPr="0010481E" w:rsidTr="00CD0E1D">
        <w:trPr>
          <w:trHeight w:val="408"/>
        </w:trPr>
        <w:tc>
          <w:tcPr>
            <w:tcW w:w="629" w:type="pct"/>
            <w:vAlign w:val="center"/>
          </w:tcPr>
          <w:p w:rsidR="00AC1278" w:rsidRPr="0010481E" w:rsidRDefault="003F16AE" w:rsidP="00CD0E1D">
            <w:pPr>
              <w:spacing w:after="0" w:line="240" w:lineRule="auto"/>
              <w:rPr>
                <w:rStyle w:val="af"/>
                <w:rFonts w:ascii="Times New Roman" w:eastAsia="Times New Roman" w:hAnsi="Times New Roman" w:cs="Times New Roman"/>
                <w:i w:val="0"/>
                <w:iCs w:val="0"/>
                <w:szCs w:val="24"/>
              </w:rPr>
            </w:pPr>
            <w:r w:rsidRPr="0010481E">
              <w:rPr>
                <w:rFonts w:ascii="Times New Roman" w:eastAsia="Times New Roman" w:hAnsi="Times New Roman" w:cs="Times New Roman"/>
                <w:szCs w:val="24"/>
              </w:rPr>
              <w:t>ПК 1.2</w:t>
            </w:r>
          </w:p>
        </w:tc>
        <w:tc>
          <w:tcPr>
            <w:tcW w:w="4371" w:type="pct"/>
            <w:vAlign w:val="center"/>
          </w:tcPr>
          <w:p w:rsidR="00AC1278" w:rsidRPr="0010481E" w:rsidRDefault="009116AF" w:rsidP="00CD0E1D">
            <w:pPr>
              <w:shd w:val="clear" w:color="auto" w:fill="FFFFFF"/>
              <w:spacing w:after="0" w:line="240" w:lineRule="auto"/>
              <w:rPr>
                <w:rFonts w:ascii="Times New Roman" w:eastAsia="Times New Roman" w:hAnsi="Times New Roman" w:cs="Times New Roman"/>
              </w:rPr>
            </w:pPr>
            <w:r w:rsidRPr="0010481E">
              <w:rPr>
                <w:rFonts w:ascii="Times New Roman" w:eastAsia="Calibri" w:hAnsi="Times New Roman" w:cs="Times New Roman"/>
                <w:lang w:eastAsia="en-US"/>
              </w:rPr>
              <w:t xml:space="preserve">Выявлять неисправности электрооборудования подвижного состава </w:t>
            </w:r>
            <w:r w:rsidR="00A07FEA" w:rsidRPr="0010481E">
              <w:rPr>
                <w:rFonts w:ascii="Times New Roman" w:eastAsia="Calibri" w:hAnsi="Times New Roman" w:cs="Times New Roman"/>
                <w:lang w:eastAsia="en-US"/>
              </w:rPr>
              <w:t>и устранять</w:t>
            </w:r>
            <w:r w:rsidRPr="0010481E">
              <w:rPr>
                <w:rFonts w:ascii="Times New Roman" w:eastAsia="Calibri" w:hAnsi="Times New Roman" w:cs="Times New Roman"/>
                <w:lang w:eastAsia="en-US"/>
              </w:rPr>
              <w:t xml:space="preserve"> их. </w:t>
            </w:r>
          </w:p>
        </w:tc>
      </w:tr>
      <w:tr w:rsidR="00AC1278" w:rsidRPr="0010481E" w:rsidTr="00614BC2">
        <w:tc>
          <w:tcPr>
            <w:tcW w:w="629" w:type="pct"/>
          </w:tcPr>
          <w:p w:rsidR="00AC1278" w:rsidRPr="0010481E" w:rsidRDefault="00AC1278" w:rsidP="009116AF">
            <w:pPr>
              <w:spacing w:after="0" w:line="240" w:lineRule="auto"/>
              <w:jc w:val="both"/>
              <w:rPr>
                <w:rFonts w:ascii="Times New Roman" w:eastAsia="Times New Roman" w:hAnsi="Times New Roman" w:cs="Times New Roman"/>
                <w:szCs w:val="24"/>
              </w:rPr>
            </w:pPr>
            <w:r w:rsidRPr="0010481E">
              <w:rPr>
                <w:rFonts w:ascii="Times New Roman" w:eastAsia="Times New Roman" w:hAnsi="Times New Roman" w:cs="Times New Roman"/>
                <w:szCs w:val="24"/>
              </w:rPr>
              <w:t>ПК 1.3</w:t>
            </w:r>
          </w:p>
        </w:tc>
        <w:tc>
          <w:tcPr>
            <w:tcW w:w="4371" w:type="pct"/>
          </w:tcPr>
          <w:p w:rsidR="00AC1278" w:rsidRPr="0010481E" w:rsidRDefault="00A07FEA" w:rsidP="00CD0E1D">
            <w:pPr>
              <w:shd w:val="clear" w:color="auto" w:fill="FFFFFF"/>
              <w:spacing w:after="0" w:line="240" w:lineRule="auto"/>
              <w:jc w:val="both"/>
              <w:rPr>
                <w:rStyle w:val="af"/>
                <w:rFonts w:ascii="Times New Roman" w:eastAsia="Calibri" w:hAnsi="Times New Roman" w:cs="Times New Roman"/>
                <w:b/>
                <w:i w:val="0"/>
                <w:iCs w:val="0"/>
              </w:rPr>
            </w:pPr>
            <w:r w:rsidRPr="0010481E">
              <w:rPr>
                <w:rFonts w:ascii="Times New Roman" w:eastAsia="Calibri" w:hAnsi="Times New Roman" w:cs="Times New Roman"/>
                <w:lang w:eastAsia="en-US"/>
              </w:rPr>
              <w:t>Производить работы</w:t>
            </w:r>
            <w:r w:rsidR="009116AF" w:rsidRPr="0010481E">
              <w:rPr>
                <w:rFonts w:ascii="Times New Roman" w:eastAsia="Calibri" w:hAnsi="Times New Roman" w:cs="Times New Roman"/>
                <w:lang w:eastAsia="en-US"/>
              </w:rPr>
              <w:t xml:space="preserve"> </w:t>
            </w:r>
            <w:r w:rsidRPr="0010481E">
              <w:rPr>
                <w:rFonts w:ascii="Times New Roman" w:eastAsia="Calibri" w:hAnsi="Times New Roman" w:cs="Times New Roman"/>
                <w:lang w:eastAsia="en-US"/>
              </w:rPr>
              <w:t>по разборке</w:t>
            </w:r>
            <w:r w:rsidR="009116AF" w:rsidRPr="0010481E">
              <w:rPr>
                <w:rFonts w:ascii="Times New Roman" w:eastAsia="Calibri" w:hAnsi="Times New Roman" w:cs="Times New Roman"/>
                <w:lang w:eastAsia="en-US"/>
              </w:rPr>
              <w:t>, ремонту, сборке, комплектации и регулировке узлов электромашин, электрических аппаратов, электроприборов электрооборудования подвижного состава.</w:t>
            </w:r>
            <w:r w:rsidR="009116AF" w:rsidRPr="0010481E">
              <w:rPr>
                <w:rStyle w:val="af"/>
                <w:rFonts w:ascii="Times New Roman" w:eastAsia="Calibri" w:hAnsi="Times New Roman"/>
                <w:b/>
                <w:i w:val="0"/>
                <w:iCs w:val="0"/>
              </w:rPr>
              <w:t xml:space="preserve"> </w:t>
            </w:r>
          </w:p>
        </w:tc>
      </w:tr>
      <w:tr w:rsidR="00AC1278" w:rsidRPr="008D1E56" w:rsidTr="00614BC2">
        <w:tc>
          <w:tcPr>
            <w:tcW w:w="629" w:type="pct"/>
          </w:tcPr>
          <w:p w:rsidR="00AC1278" w:rsidRPr="008D1E56" w:rsidRDefault="00AC1278" w:rsidP="00AC1278">
            <w:pPr>
              <w:spacing w:after="0" w:line="240" w:lineRule="auto"/>
              <w:jc w:val="both"/>
              <w:rPr>
                <w:rFonts w:ascii="Times New Roman" w:eastAsia="Times New Roman" w:hAnsi="Times New Roman" w:cs="Times New Roman"/>
                <w:szCs w:val="24"/>
              </w:rPr>
            </w:pPr>
            <w:r w:rsidRPr="008D1E56">
              <w:rPr>
                <w:rFonts w:ascii="Times New Roman" w:eastAsia="Times New Roman" w:hAnsi="Times New Roman" w:cs="Times New Roman"/>
                <w:szCs w:val="24"/>
              </w:rPr>
              <w:t>ПК 1.4</w:t>
            </w:r>
          </w:p>
        </w:tc>
        <w:tc>
          <w:tcPr>
            <w:tcW w:w="4371" w:type="pct"/>
          </w:tcPr>
          <w:p w:rsidR="00AC1278" w:rsidRPr="008D1E56" w:rsidRDefault="00AC1278" w:rsidP="00CD0E1D">
            <w:pPr>
              <w:pStyle w:val="2"/>
              <w:spacing w:before="0" w:after="0"/>
              <w:jc w:val="both"/>
              <w:rPr>
                <w:rStyle w:val="af"/>
                <w:rFonts w:ascii="Times New Roman" w:eastAsia="Calibri" w:hAnsi="Times New Roman"/>
                <w:b w:val="0"/>
                <w:i/>
                <w:iCs/>
                <w:sz w:val="22"/>
                <w:szCs w:val="24"/>
              </w:rPr>
            </w:pPr>
            <w:r w:rsidRPr="008D1E56">
              <w:rPr>
                <w:rFonts w:ascii="Times New Roman" w:hAnsi="Times New Roman"/>
                <w:b w:val="0"/>
                <w:i w:val="0"/>
                <w:sz w:val="22"/>
                <w:szCs w:val="24"/>
              </w:rPr>
              <w:t>Осуществлять подготовку электрооборудования подвижного состава к работе в зимнее и летнее время.</w:t>
            </w:r>
          </w:p>
        </w:tc>
      </w:tr>
      <w:tr w:rsidR="00AC1278" w:rsidRPr="008D1E56" w:rsidTr="00614BC2">
        <w:tc>
          <w:tcPr>
            <w:tcW w:w="629" w:type="pct"/>
          </w:tcPr>
          <w:p w:rsidR="00AC1278" w:rsidRPr="008D1E56" w:rsidRDefault="00AC1278" w:rsidP="00AC1278">
            <w:pPr>
              <w:spacing w:after="0" w:line="240" w:lineRule="auto"/>
              <w:jc w:val="both"/>
              <w:rPr>
                <w:rFonts w:ascii="Times New Roman" w:eastAsia="Times New Roman" w:hAnsi="Times New Roman" w:cs="Times New Roman"/>
                <w:szCs w:val="24"/>
              </w:rPr>
            </w:pPr>
            <w:r w:rsidRPr="008D1E56">
              <w:rPr>
                <w:rFonts w:ascii="Times New Roman" w:eastAsia="Times New Roman" w:hAnsi="Times New Roman" w:cs="Times New Roman"/>
                <w:szCs w:val="24"/>
              </w:rPr>
              <w:t>ПК 1.5</w:t>
            </w:r>
          </w:p>
        </w:tc>
        <w:tc>
          <w:tcPr>
            <w:tcW w:w="4371" w:type="pct"/>
          </w:tcPr>
          <w:p w:rsidR="00AC1278" w:rsidRPr="008D1E56" w:rsidRDefault="00AC1278" w:rsidP="00CD0E1D">
            <w:pPr>
              <w:pStyle w:val="2"/>
              <w:spacing w:before="0" w:after="0"/>
              <w:jc w:val="both"/>
              <w:rPr>
                <w:rStyle w:val="af"/>
                <w:rFonts w:ascii="Times New Roman" w:eastAsia="Calibri" w:hAnsi="Times New Roman"/>
                <w:b w:val="0"/>
                <w:i/>
                <w:iCs/>
                <w:sz w:val="22"/>
                <w:szCs w:val="24"/>
              </w:rPr>
            </w:pPr>
            <w:r w:rsidRPr="008D1E56">
              <w:rPr>
                <w:rFonts w:ascii="Times New Roman" w:hAnsi="Times New Roman"/>
                <w:b w:val="0"/>
                <w:i w:val="0"/>
                <w:sz w:val="22"/>
                <w:szCs w:val="24"/>
              </w:rPr>
              <w:t>Соблюдать правила безопасности и электробезопасности при техническом обслуживании и ремонте электрооборудования подвижного состава</w:t>
            </w:r>
          </w:p>
        </w:tc>
      </w:tr>
    </w:tbl>
    <w:p w:rsidR="006D529D" w:rsidRPr="009932E4" w:rsidRDefault="008567A9" w:rsidP="00414C20">
      <w:pPr>
        <w:rPr>
          <w:rFonts w:ascii="Times New Roman" w:hAnsi="Times New Roman" w:cs="Times New Roman"/>
          <w:bCs/>
          <w:sz w:val="24"/>
          <w:szCs w:val="24"/>
        </w:rPr>
      </w:pPr>
      <w:r w:rsidRPr="009932E4">
        <w:rPr>
          <w:rFonts w:ascii="Times New Roman" w:hAnsi="Times New Roman" w:cs="Times New Roman"/>
          <w:bCs/>
          <w:sz w:val="24"/>
          <w:szCs w:val="24"/>
        </w:rPr>
        <w:lastRenderedPageBreak/>
        <w:t xml:space="preserve">1.1.3. </w:t>
      </w:r>
      <w:r w:rsidR="00BF4F26" w:rsidRPr="009932E4">
        <w:rPr>
          <w:rFonts w:ascii="Times New Roman" w:hAnsi="Times New Roman" w:cs="Times New Roman"/>
          <w:bCs/>
          <w:sz w:val="24"/>
          <w:szCs w:val="24"/>
        </w:rPr>
        <w:t xml:space="preserve">В результате освоения профессионального модуля </w:t>
      </w:r>
      <w:r w:rsidR="00DD2374" w:rsidRPr="009932E4">
        <w:rPr>
          <w:rFonts w:ascii="Times New Roman" w:hAnsi="Times New Roman" w:cs="Times New Roman"/>
          <w:bCs/>
          <w:sz w:val="24"/>
          <w:szCs w:val="24"/>
        </w:rPr>
        <w:t>обучающийся</w:t>
      </w:r>
      <w:r w:rsidR="00BF4F26" w:rsidRPr="009932E4">
        <w:rPr>
          <w:rFonts w:ascii="Times New Roman" w:hAnsi="Times New Roman" w:cs="Times New Roman"/>
          <w:bCs/>
          <w:sz w:val="24"/>
          <w:szCs w:val="24"/>
        </w:rPr>
        <w:t xml:space="preserve"> должен:</w:t>
      </w:r>
    </w:p>
    <w:tbl>
      <w:tblPr>
        <w:tblStyle w:val="afffff5"/>
        <w:tblW w:w="5000" w:type="pct"/>
        <w:tblLook w:val="04A0" w:firstRow="1" w:lastRow="0" w:firstColumn="1" w:lastColumn="0" w:noHBand="0" w:noVBand="1"/>
      </w:tblPr>
      <w:tblGrid>
        <w:gridCol w:w="1637"/>
        <w:gridCol w:w="8785"/>
      </w:tblGrid>
      <w:tr w:rsidR="00BF4F26" w:rsidRPr="008D1E56" w:rsidTr="00614BC2">
        <w:tc>
          <w:tcPr>
            <w:tcW w:w="573" w:type="pct"/>
          </w:tcPr>
          <w:p w:rsidR="00BF4F26" w:rsidRPr="008D1E56" w:rsidRDefault="00BF4F26" w:rsidP="00414C20">
            <w:pPr>
              <w:rPr>
                <w:rFonts w:ascii="Times New Roman" w:hAnsi="Times New Roman" w:cs="Times New Roman"/>
                <w:b/>
                <w:bCs/>
                <w:szCs w:val="24"/>
              </w:rPr>
            </w:pPr>
            <w:r w:rsidRPr="008D1E56">
              <w:rPr>
                <w:rFonts w:ascii="Times New Roman" w:hAnsi="Times New Roman" w:cs="Times New Roman"/>
                <w:b/>
                <w:bCs/>
                <w:szCs w:val="24"/>
              </w:rPr>
              <w:t>Иметь практический опыт</w:t>
            </w:r>
          </w:p>
        </w:tc>
        <w:tc>
          <w:tcPr>
            <w:tcW w:w="4427" w:type="pct"/>
          </w:tcPr>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проведения разборки, ремонта, сборки и комплектации деталей и узлов электромашин, электроаппаратов, электроприборов, электрооборудования подвижного состава;</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выполнения работ по разборке, ремонту, сборке и регулировке электродвигателей,</w:t>
            </w:r>
            <w:r w:rsidR="007A0DAD" w:rsidRPr="0010481E">
              <w:rPr>
                <w:rFonts w:ascii="Times New Roman" w:hAnsi="Times New Roman"/>
              </w:rPr>
              <w:t xml:space="preserve"> и </w:t>
            </w:r>
            <w:r w:rsidR="00527C6E" w:rsidRPr="0010481E">
              <w:rPr>
                <w:rFonts w:ascii="Times New Roman" w:hAnsi="Times New Roman"/>
              </w:rPr>
              <w:t xml:space="preserve">электроаппаратов </w:t>
            </w:r>
            <w:r w:rsidR="00527C6E" w:rsidRPr="0010481E">
              <w:rPr>
                <w:rFonts w:ascii="Times New Roman" w:hAnsi="Times New Roman" w:cs="Times New Roman"/>
                <w:bCs/>
              </w:rPr>
              <w:t>их</w:t>
            </w:r>
            <w:r w:rsidR="00AC1278" w:rsidRPr="0010481E">
              <w:rPr>
                <w:rFonts w:ascii="Times New Roman" w:hAnsi="Times New Roman" w:cs="Times New Roman"/>
                <w:bCs/>
              </w:rPr>
              <w:t xml:space="preserve"> деталей и узлов;</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выполнения слесарно-сборочных и электромонтажных работ при</w:t>
            </w:r>
            <w:r w:rsidR="007A3324" w:rsidRPr="0010481E">
              <w:rPr>
                <w:rFonts w:ascii="Times New Roman" w:hAnsi="Times New Roman" w:cs="Times New Roman"/>
                <w:bCs/>
              </w:rPr>
              <w:t xml:space="preserve"> </w:t>
            </w:r>
            <w:r w:rsidR="00AC1278" w:rsidRPr="0010481E">
              <w:rPr>
                <w:rFonts w:ascii="Times New Roman" w:hAnsi="Times New Roman" w:cs="Times New Roman"/>
                <w:bCs/>
              </w:rPr>
              <w:t>техническом обслуживании и ремонте электрооборудования подвижного состава;</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осуществления подготовки электрооборудования подвижного</w:t>
            </w:r>
            <w:r w:rsidR="007A3324" w:rsidRPr="0010481E">
              <w:rPr>
                <w:rFonts w:ascii="Times New Roman" w:hAnsi="Times New Roman" w:cs="Times New Roman"/>
                <w:bCs/>
              </w:rPr>
              <w:t xml:space="preserve"> </w:t>
            </w:r>
            <w:r w:rsidR="00AC1278" w:rsidRPr="0010481E">
              <w:rPr>
                <w:rFonts w:ascii="Times New Roman" w:hAnsi="Times New Roman" w:cs="Times New Roman"/>
                <w:bCs/>
              </w:rPr>
              <w:t>состава к работе в зимнее и летнее время;</w:t>
            </w:r>
          </w:p>
          <w:p w:rsidR="00BF4F26"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соблюдения правил безопасности и электробезопасности при техническом обслуживании и ремонте электрооборудования подвижного состава</w:t>
            </w:r>
          </w:p>
        </w:tc>
      </w:tr>
      <w:tr w:rsidR="00BF4F26" w:rsidRPr="008D1E56" w:rsidTr="00614BC2">
        <w:tc>
          <w:tcPr>
            <w:tcW w:w="573" w:type="pct"/>
          </w:tcPr>
          <w:p w:rsidR="00BF4F26" w:rsidRPr="008D1E56" w:rsidRDefault="00DD2374" w:rsidP="00414C20">
            <w:pPr>
              <w:rPr>
                <w:rFonts w:ascii="Times New Roman" w:hAnsi="Times New Roman" w:cs="Times New Roman"/>
                <w:b/>
                <w:bCs/>
                <w:szCs w:val="24"/>
              </w:rPr>
            </w:pPr>
            <w:r w:rsidRPr="008D1E56">
              <w:rPr>
                <w:rFonts w:ascii="Times New Roman" w:hAnsi="Times New Roman" w:cs="Times New Roman"/>
                <w:b/>
                <w:bCs/>
                <w:szCs w:val="24"/>
              </w:rPr>
              <w:t>Уметь</w:t>
            </w:r>
          </w:p>
        </w:tc>
        <w:tc>
          <w:tcPr>
            <w:tcW w:w="4427" w:type="pct"/>
          </w:tcPr>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осуществлять техническое обслуживание электрооборудования подвижного состава;</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разбирать, ремонтировать, собирать, комплектовать детали и узлы электромашин, электроаппаратов и электроприборов по сложной схеме;</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разбирать и собирать электродвигатели;</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снимать и устанавливать электрические машины, электрические аппараты, полупроводниковые приборы, щитки, панели, трубопроводы, муфты, тройники и коробки электрических сетей, средств автоматики;</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использовать комплексную механизацию, автоматизацию для работ по управлению и ремонту электрического оборудования</w:t>
            </w:r>
            <w:r w:rsidR="007A3324" w:rsidRPr="0010481E">
              <w:rPr>
                <w:rFonts w:ascii="Times New Roman" w:hAnsi="Times New Roman" w:cs="Times New Roman"/>
                <w:bCs/>
              </w:rPr>
              <w:t xml:space="preserve"> </w:t>
            </w:r>
            <w:r w:rsidR="00AC1278" w:rsidRPr="0010481E">
              <w:rPr>
                <w:rFonts w:ascii="Times New Roman" w:hAnsi="Times New Roman" w:cs="Times New Roman"/>
                <w:bCs/>
              </w:rPr>
              <w:t>подвижного состава;</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проводить такелажные операции с подъемно-транспортными механизмами;</w:t>
            </w:r>
          </w:p>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готовить электрооборудование к работе в зимних и летних условиях;</w:t>
            </w:r>
          </w:p>
          <w:p w:rsidR="00BF4F26"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обеспечивать безопасное проведение работ при техническом обслуживании и ремонте электрооборудования;</w:t>
            </w:r>
          </w:p>
          <w:p w:rsidR="0082355B"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-выполнять регулировку электродвигателей</w:t>
            </w:r>
            <w:r w:rsidR="00135B58" w:rsidRPr="0010481E">
              <w:rPr>
                <w:rFonts w:ascii="Times New Roman" w:hAnsi="Times New Roman" w:cs="Times New Roman"/>
                <w:bCs/>
              </w:rPr>
              <w:t xml:space="preserve"> </w:t>
            </w:r>
            <w:r w:rsidR="00135B58" w:rsidRPr="0010481E">
              <w:rPr>
                <w:rFonts w:ascii="Times New Roman" w:hAnsi="Times New Roman"/>
              </w:rPr>
              <w:t>и электроаппаратуры;</w:t>
            </w:r>
          </w:p>
        </w:tc>
      </w:tr>
      <w:tr w:rsidR="00BF4F26" w:rsidRPr="008D1E56" w:rsidTr="00614BC2">
        <w:tc>
          <w:tcPr>
            <w:tcW w:w="573" w:type="pct"/>
          </w:tcPr>
          <w:p w:rsidR="00BF4F26" w:rsidRPr="008D1E56" w:rsidRDefault="00DD2374" w:rsidP="00414C20">
            <w:pPr>
              <w:rPr>
                <w:rFonts w:ascii="Times New Roman" w:hAnsi="Times New Roman" w:cs="Times New Roman"/>
                <w:b/>
                <w:bCs/>
                <w:szCs w:val="24"/>
              </w:rPr>
            </w:pPr>
            <w:r w:rsidRPr="008D1E56">
              <w:rPr>
                <w:rFonts w:ascii="Times New Roman" w:hAnsi="Times New Roman" w:cs="Times New Roman"/>
                <w:b/>
                <w:bCs/>
                <w:szCs w:val="24"/>
              </w:rPr>
              <w:t>Знать</w:t>
            </w:r>
          </w:p>
        </w:tc>
        <w:tc>
          <w:tcPr>
            <w:tcW w:w="4427" w:type="pct"/>
          </w:tcPr>
          <w:p w:rsidR="00AC1278" w:rsidRPr="0010481E" w:rsidRDefault="0082355B"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 xml:space="preserve">общее устройство </w:t>
            </w:r>
            <w:r w:rsidR="00BD70ED" w:rsidRPr="0010481E">
              <w:rPr>
                <w:rFonts w:ascii="Times New Roman" w:hAnsi="Times New Roman" w:cs="Times New Roman"/>
                <w:bCs/>
              </w:rPr>
              <w:t xml:space="preserve">железнодорожного </w:t>
            </w:r>
            <w:r w:rsidR="00AC1278" w:rsidRPr="0010481E">
              <w:rPr>
                <w:rFonts w:ascii="Times New Roman" w:hAnsi="Times New Roman" w:cs="Times New Roman"/>
                <w:bCs/>
              </w:rPr>
              <w:t>подвижного состава;</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устройство, принцип действия, назначение и место расположения основных узлов электрооборудования;</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неисправности и методы их обнаружения;</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технологический процесс ремонта деталей электрооборудования;</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способы прокладки проводов и кабелей, их маркировку;</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порядок подготовки электрооборудования к работе в зимнее и летнее время;</w:t>
            </w:r>
          </w:p>
          <w:p w:rsidR="00AC1278"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действующие приказы, инструкции и указания по ремонту</w:t>
            </w:r>
            <w:r w:rsidR="007A3324" w:rsidRPr="0010481E">
              <w:rPr>
                <w:rFonts w:ascii="Times New Roman" w:hAnsi="Times New Roman" w:cs="Times New Roman"/>
                <w:bCs/>
              </w:rPr>
              <w:t xml:space="preserve"> </w:t>
            </w:r>
            <w:r w:rsidR="00AC1278" w:rsidRPr="0010481E">
              <w:rPr>
                <w:rFonts w:ascii="Times New Roman" w:hAnsi="Times New Roman" w:cs="Times New Roman"/>
                <w:bCs/>
              </w:rPr>
              <w:t>электрооборудования подвижного</w:t>
            </w:r>
            <w:r w:rsidR="00DD2374" w:rsidRPr="0010481E">
              <w:rPr>
                <w:rFonts w:ascii="Times New Roman" w:hAnsi="Times New Roman" w:cs="Times New Roman"/>
                <w:bCs/>
              </w:rPr>
              <w:t xml:space="preserve"> </w:t>
            </w:r>
            <w:r w:rsidR="00AC1278" w:rsidRPr="0010481E">
              <w:rPr>
                <w:rFonts w:ascii="Times New Roman" w:hAnsi="Times New Roman" w:cs="Times New Roman"/>
                <w:bCs/>
              </w:rPr>
              <w:t>состава на железных</w:t>
            </w:r>
            <w:r w:rsidR="00DD2374" w:rsidRPr="0010481E">
              <w:rPr>
                <w:rFonts w:ascii="Times New Roman" w:hAnsi="Times New Roman" w:cs="Times New Roman"/>
                <w:bCs/>
              </w:rPr>
              <w:t xml:space="preserve"> </w:t>
            </w:r>
            <w:r w:rsidR="00AC1278" w:rsidRPr="0010481E">
              <w:rPr>
                <w:rFonts w:ascii="Times New Roman" w:hAnsi="Times New Roman" w:cs="Times New Roman"/>
                <w:bCs/>
              </w:rPr>
              <w:t>дорогах;</w:t>
            </w:r>
          </w:p>
          <w:p w:rsidR="0082355B" w:rsidRPr="0010481E" w:rsidRDefault="001C2B71" w:rsidP="0019156B">
            <w:pPr>
              <w:spacing w:line="276" w:lineRule="auto"/>
              <w:jc w:val="both"/>
              <w:rPr>
                <w:rFonts w:ascii="Times New Roman" w:hAnsi="Times New Roman" w:cs="Times New Roman"/>
                <w:bCs/>
              </w:rPr>
            </w:pPr>
            <w:r w:rsidRPr="0010481E">
              <w:rPr>
                <w:rFonts w:ascii="Times New Roman" w:hAnsi="Times New Roman" w:cs="Times New Roman"/>
                <w:bCs/>
              </w:rPr>
              <w:t xml:space="preserve">- </w:t>
            </w:r>
            <w:r w:rsidR="00AC1278" w:rsidRPr="0010481E">
              <w:rPr>
                <w:rFonts w:ascii="Times New Roman" w:hAnsi="Times New Roman" w:cs="Times New Roman"/>
                <w:bCs/>
              </w:rPr>
              <w:t>правила охраны труда и</w:t>
            </w:r>
            <w:r w:rsidR="00DD2374" w:rsidRPr="0010481E">
              <w:rPr>
                <w:rFonts w:ascii="Times New Roman" w:hAnsi="Times New Roman" w:cs="Times New Roman"/>
                <w:bCs/>
              </w:rPr>
              <w:t xml:space="preserve"> </w:t>
            </w:r>
            <w:r w:rsidR="00AC1278" w:rsidRPr="0010481E">
              <w:rPr>
                <w:rFonts w:ascii="Times New Roman" w:hAnsi="Times New Roman" w:cs="Times New Roman"/>
                <w:bCs/>
              </w:rPr>
              <w:t>электробезопасности при проведении</w:t>
            </w:r>
            <w:r w:rsidR="007A3324" w:rsidRPr="0010481E">
              <w:rPr>
                <w:rFonts w:ascii="Times New Roman" w:hAnsi="Times New Roman" w:cs="Times New Roman"/>
                <w:bCs/>
              </w:rPr>
              <w:t xml:space="preserve"> </w:t>
            </w:r>
            <w:r w:rsidR="00AC1278" w:rsidRPr="0010481E">
              <w:rPr>
                <w:rFonts w:ascii="Times New Roman" w:hAnsi="Times New Roman" w:cs="Times New Roman"/>
                <w:bCs/>
              </w:rPr>
              <w:t>технического обслуживания и ремонта</w:t>
            </w:r>
            <w:r w:rsidR="00DD2374" w:rsidRPr="0010481E">
              <w:rPr>
                <w:rFonts w:ascii="Times New Roman" w:hAnsi="Times New Roman" w:cs="Times New Roman"/>
                <w:bCs/>
              </w:rPr>
              <w:t xml:space="preserve"> </w:t>
            </w:r>
            <w:r w:rsidR="00AC1278" w:rsidRPr="0010481E">
              <w:rPr>
                <w:rFonts w:ascii="Times New Roman" w:hAnsi="Times New Roman" w:cs="Times New Roman"/>
                <w:bCs/>
              </w:rPr>
              <w:t>электрооборудования подвижного</w:t>
            </w:r>
            <w:r w:rsidR="00DD2374" w:rsidRPr="0010481E">
              <w:rPr>
                <w:rFonts w:ascii="Times New Roman" w:hAnsi="Times New Roman" w:cs="Times New Roman"/>
                <w:bCs/>
              </w:rPr>
              <w:t xml:space="preserve"> </w:t>
            </w:r>
            <w:r w:rsidR="00AC1278" w:rsidRPr="0010481E">
              <w:rPr>
                <w:rFonts w:ascii="Times New Roman" w:hAnsi="Times New Roman" w:cs="Times New Roman"/>
                <w:bCs/>
              </w:rPr>
              <w:t>состава</w:t>
            </w:r>
            <w:r w:rsidR="0025710F" w:rsidRPr="0010481E">
              <w:rPr>
                <w:rFonts w:ascii="Times New Roman" w:hAnsi="Times New Roman" w:cs="Times New Roman"/>
                <w:bCs/>
              </w:rPr>
              <w:t>;</w:t>
            </w:r>
          </w:p>
          <w:p w:rsidR="00135B58" w:rsidRPr="0010481E" w:rsidRDefault="0025710F" w:rsidP="0019156B">
            <w:pPr>
              <w:pStyle w:val="ad"/>
              <w:autoSpaceDE w:val="0"/>
              <w:autoSpaceDN w:val="0"/>
              <w:adjustRightInd w:val="0"/>
              <w:spacing w:after="0" w:line="276" w:lineRule="auto"/>
              <w:ind w:left="8"/>
              <w:contextualSpacing/>
              <w:jc w:val="both"/>
              <w:rPr>
                <w:sz w:val="22"/>
                <w:szCs w:val="22"/>
              </w:rPr>
            </w:pPr>
            <w:r w:rsidRPr="0010481E">
              <w:rPr>
                <w:bCs/>
                <w:sz w:val="22"/>
                <w:szCs w:val="22"/>
              </w:rPr>
              <w:t xml:space="preserve">- устройство и принцип действия </w:t>
            </w:r>
            <w:r w:rsidR="00135B58" w:rsidRPr="0010481E">
              <w:rPr>
                <w:sz w:val="22"/>
                <w:szCs w:val="22"/>
              </w:rPr>
              <w:t>основные параметры и вероятные неисправности электродвигателей различных видов тока;</w:t>
            </w:r>
          </w:p>
          <w:p w:rsidR="0025710F" w:rsidRPr="0010481E" w:rsidRDefault="0025710F" w:rsidP="0019156B">
            <w:pPr>
              <w:spacing w:line="276" w:lineRule="auto"/>
              <w:jc w:val="both"/>
              <w:rPr>
                <w:rFonts w:ascii="Times New Roman" w:hAnsi="Times New Roman" w:cs="Times New Roman"/>
                <w:bCs/>
              </w:rPr>
            </w:pPr>
            <w:r w:rsidRPr="0010481E">
              <w:rPr>
                <w:rFonts w:ascii="Times New Roman" w:hAnsi="Times New Roman" w:cs="Times New Roman"/>
                <w:bCs/>
              </w:rPr>
              <w:t>- технологический процесс ремонта электродвигателей, их деталей и узлов</w:t>
            </w:r>
          </w:p>
        </w:tc>
      </w:tr>
    </w:tbl>
    <w:p w:rsidR="00F508D9" w:rsidRPr="00EC60F4" w:rsidRDefault="00F508D9" w:rsidP="00414C20">
      <w:pPr>
        <w:rPr>
          <w:rFonts w:ascii="Times New Roman" w:hAnsi="Times New Roman" w:cs="Times New Roman"/>
          <w:b/>
          <w:sz w:val="24"/>
          <w:szCs w:val="24"/>
        </w:rPr>
      </w:pPr>
    </w:p>
    <w:p w:rsidR="00091C4A" w:rsidRPr="00EC60F4" w:rsidRDefault="001073A2" w:rsidP="00EC60F4">
      <w:pPr>
        <w:spacing w:line="360" w:lineRule="auto"/>
        <w:rPr>
          <w:rFonts w:ascii="Times New Roman" w:hAnsi="Times New Roman" w:cs="Times New Roman"/>
          <w:b/>
          <w:sz w:val="24"/>
          <w:szCs w:val="24"/>
        </w:rPr>
      </w:pPr>
      <w:r w:rsidRPr="00EC60F4">
        <w:rPr>
          <w:rFonts w:ascii="Times New Roman" w:hAnsi="Times New Roman" w:cs="Times New Roman"/>
          <w:b/>
          <w:sz w:val="24"/>
          <w:szCs w:val="24"/>
        </w:rPr>
        <w:t>1.2</w:t>
      </w:r>
      <w:r w:rsidR="00091C4A" w:rsidRPr="00EC60F4">
        <w:rPr>
          <w:rFonts w:ascii="Times New Roman" w:hAnsi="Times New Roman" w:cs="Times New Roman"/>
          <w:b/>
          <w:sz w:val="24"/>
          <w:szCs w:val="24"/>
        </w:rPr>
        <w:t>. Количество часов, отводимое на освоение профессионального модуля</w:t>
      </w:r>
    </w:p>
    <w:p w:rsidR="00091C4A" w:rsidRPr="00EC60F4" w:rsidRDefault="00091C4A" w:rsidP="00EC60F4">
      <w:pPr>
        <w:spacing w:after="0" w:line="360" w:lineRule="auto"/>
        <w:rPr>
          <w:rFonts w:ascii="Times New Roman" w:hAnsi="Times New Roman" w:cs="Times New Roman"/>
          <w:sz w:val="24"/>
          <w:szCs w:val="24"/>
          <w:u w:val="single"/>
        </w:rPr>
      </w:pPr>
      <w:r w:rsidRPr="00EC60F4">
        <w:rPr>
          <w:rFonts w:ascii="Times New Roman" w:hAnsi="Times New Roman" w:cs="Times New Roman"/>
          <w:sz w:val="24"/>
          <w:szCs w:val="24"/>
        </w:rPr>
        <w:t xml:space="preserve">Всего </w:t>
      </w:r>
      <w:r w:rsidR="00527C6E" w:rsidRPr="00EC60F4">
        <w:rPr>
          <w:rFonts w:ascii="Times New Roman" w:hAnsi="Times New Roman" w:cs="Times New Roman"/>
          <w:sz w:val="24"/>
          <w:szCs w:val="24"/>
        </w:rPr>
        <w:t xml:space="preserve">часов: </w:t>
      </w:r>
      <w:r w:rsidR="00527C6E">
        <w:rPr>
          <w:rFonts w:ascii="Times New Roman" w:hAnsi="Times New Roman" w:cs="Times New Roman"/>
          <w:sz w:val="24"/>
          <w:szCs w:val="24"/>
        </w:rPr>
        <w:t>558</w:t>
      </w:r>
      <w:r w:rsidR="00CE65B4" w:rsidRPr="00EC60F4">
        <w:rPr>
          <w:rFonts w:ascii="Times New Roman" w:hAnsi="Times New Roman" w:cs="Times New Roman"/>
          <w:sz w:val="24"/>
          <w:szCs w:val="24"/>
          <w:u w:val="single"/>
        </w:rPr>
        <w:t xml:space="preserve"> </w:t>
      </w:r>
    </w:p>
    <w:p w:rsidR="00E702D3" w:rsidRPr="00EC60F4" w:rsidRDefault="00091C4A" w:rsidP="00EC60F4">
      <w:pPr>
        <w:spacing w:after="0" w:line="360" w:lineRule="auto"/>
        <w:rPr>
          <w:rFonts w:ascii="Times New Roman" w:hAnsi="Times New Roman" w:cs="Times New Roman"/>
          <w:sz w:val="24"/>
          <w:szCs w:val="24"/>
          <w:u w:val="single"/>
        </w:rPr>
      </w:pPr>
      <w:r w:rsidRPr="00EC60F4">
        <w:rPr>
          <w:rFonts w:ascii="Times New Roman" w:hAnsi="Times New Roman" w:cs="Times New Roman"/>
          <w:sz w:val="24"/>
          <w:szCs w:val="24"/>
        </w:rPr>
        <w:t xml:space="preserve">Из них   на освоение </w:t>
      </w:r>
      <w:r w:rsidR="00527C6E" w:rsidRPr="00EC60F4">
        <w:rPr>
          <w:rFonts w:ascii="Times New Roman" w:hAnsi="Times New Roman" w:cs="Times New Roman"/>
          <w:sz w:val="24"/>
          <w:szCs w:val="24"/>
        </w:rPr>
        <w:t xml:space="preserve">МДК: </w:t>
      </w:r>
      <w:r w:rsidR="00527C6E">
        <w:rPr>
          <w:rFonts w:ascii="Times New Roman" w:hAnsi="Times New Roman" w:cs="Times New Roman"/>
          <w:sz w:val="24"/>
          <w:szCs w:val="24"/>
        </w:rPr>
        <w:t>270</w:t>
      </w:r>
    </w:p>
    <w:p w:rsidR="00A246D7" w:rsidRDefault="00CE65B4" w:rsidP="00EC60F4">
      <w:pPr>
        <w:spacing w:after="0" w:line="360" w:lineRule="auto"/>
        <w:rPr>
          <w:rFonts w:ascii="Times New Roman" w:hAnsi="Times New Roman" w:cs="Times New Roman"/>
          <w:sz w:val="24"/>
          <w:szCs w:val="24"/>
        </w:rPr>
      </w:pPr>
      <w:r w:rsidRPr="00EC60F4">
        <w:rPr>
          <w:rFonts w:ascii="Times New Roman" w:hAnsi="Times New Roman" w:cs="Times New Roman"/>
          <w:sz w:val="24"/>
          <w:szCs w:val="24"/>
        </w:rPr>
        <w:t xml:space="preserve">Самостоятельная </w:t>
      </w:r>
      <w:r w:rsidR="00527C6E" w:rsidRPr="00EC60F4">
        <w:rPr>
          <w:rFonts w:ascii="Times New Roman" w:hAnsi="Times New Roman" w:cs="Times New Roman"/>
          <w:sz w:val="24"/>
          <w:szCs w:val="24"/>
        </w:rPr>
        <w:t xml:space="preserve">работа: </w:t>
      </w:r>
      <w:r w:rsidR="00527C6E">
        <w:rPr>
          <w:rFonts w:ascii="Times New Roman" w:hAnsi="Times New Roman" w:cs="Times New Roman"/>
          <w:sz w:val="24"/>
          <w:szCs w:val="24"/>
        </w:rPr>
        <w:t>–</w:t>
      </w:r>
    </w:p>
    <w:p w:rsidR="00091C4A" w:rsidRPr="00EC60F4" w:rsidRDefault="00091C4A" w:rsidP="00EC60F4">
      <w:pPr>
        <w:spacing w:after="0" w:line="360" w:lineRule="auto"/>
        <w:rPr>
          <w:rFonts w:ascii="Times New Roman" w:hAnsi="Times New Roman" w:cs="Times New Roman"/>
          <w:sz w:val="24"/>
          <w:szCs w:val="24"/>
        </w:rPr>
      </w:pPr>
      <w:r w:rsidRPr="00EC60F4">
        <w:rPr>
          <w:rFonts w:ascii="Times New Roman" w:hAnsi="Times New Roman" w:cs="Times New Roman"/>
          <w:sz w:val="24"/>
          <w:szCs w:val="24"/>
        </w:rPr>
        <w:t>на практики</w:t>
      </w:r>
      <w:r w:rsidR="004D3789" w:rsidRPr="00EC60F4">
        <w:rPr>
          <w:rFonts w:ascii="Times New Roman" w:hAnsi="Times New Roman" w:cs="Times New Roman"/>
          <w:sz w:val="24"/>
          <w:szCs w:val="24"/>
        </w:rPr>
        <w:t xml:space="preserve">, </w:t>
      </w:r>
      <w:r w:rsidR="00BF4F26" w:rsidRPr="00EC60F4">
        <w:rPr>
          <w:rFonts w:ascii="Times New Roman" w:hAnsi="Times New Roman" w:cs="Times New Roman"/>
          <w:sz w:val="24"/>
          <w:szCs w:val="24"/>
        </w:rPr>
        <w:t xml:space="preserve">в том числе </w:t>
      </w:r>
      <w:r w:rsidR="00527C6E" w:rsidRPr="00EC60F4">
        <w:rPr>
          <w:rFonts w:ascii="Times New Roman" w:hAnsi="Times New Roman" w:cs="Times New Roman"/>
          <w:sz w:val="24"/>
          <w:szCs w:val="24"/>
        </w:rPr>
        <w:t xml:space="preserve">учебную: </w:t>
      </w:r>
      <w:r w:rsidR="00F47331">
        <w:rPr>
          <w:rFonts w:ascii="Times New Roman" w:hAnsi="Times New Roman" w:cs="Times New Roman"/>
          <w:sz w:val="24"/>
          <w:szCs w:val="24"/>
        </w:rPr>
        <w:t>72</w:t>
      </w:r>
      <w:r w:rsidR="00F47331" w:rsidRPr="00F975E5">
        <w:rPr>
          <w:rFonts w:ascii="Times New Roman" w:hAnsi="Times New Roman" w:cs="Times New Roman"/>
          <w:sz w:val="24"/>
          <w:szCs w:val="24"/>
        </w:rPr>
        <w:t xml:space="preserve">, </w:t>
      </w:r>
      <w:r w:rsidR="00F47331">
        <w:rPr>
          <w:rFonts w:ascii="Times New Roman" w:hAnsi="Times New Roman" w:cs="Times New Roman"/>
          <w:sz w:val="24"/>
          <w:szCs w:val="24"/>
        </w:rPr>
        <w:t>и</w:t>
      </w:r>
      <w:r w:rsidRPr="00EC60F4">
        <w:rPr>
          <w:rFonts w:ascii="Times New Roman" w:hAnsi="Times New Roman" w:cs="Times New Roman"/>
          <w:sz w:val="24"/>
          <w:szCs w:val="24"/>
        </w:rPr>
        <w:t xml:space="preserve"> </w:t>
      </w:r>
      <w:r w:rsidR="00F47331" w:rsidRPr="00EC60F4">
        <w:rPr>
          <w:rFonts w:ascii="Times New Roman" w:hAnsi="Times New Roman" w:cs="Times New Roman"/>
          <w:sz w:val="24"/>
          <w:szCs w:val="24"/>
        </w:rPr>
        <w:t xml:space="preserve">производственную: </w:t>
      </w:r>
      <w:r w:rsidR="00F47331">
        <w:rPr>
          <w:rFonts w:ascii="Times New Roman" w:hAnsi="Times New Roman" w:cs="Times New Roman"/>
          <w:sz w:val="24"/>
          <w:szCs w:val="24"/>
        </w:rPr>
        <w:t>216</w:t>
      </w:r>
      <w:r w:rsidR="008D1E56" w:rsidRPr="00F975E5">
        <w:rPr>
          <w:rFonts w:ascii="Times New Roman" w:hAnsi="Times New Roman" w:cs="Times New Roman"/>
          <w:sz w:val="24"/>
          <w:szCs w:val="24"/>
        </w:rPr>
        <w:t>.</w:t>
      </w:r>
    </w:p>
    <w:p w:rsidR="00091C4A" w:rsidRPr="00414C20" w:rsidRDefault="00091C4A" w:rsidP="00414C20">
      <w:pPr>
        <w:rPr>
          <w:rFonts w:ascii="Times New Roman" w:hAnsi="Times New Roman" w:cs="Times New Roman"/>
          <w:b/>
          <w:i/>
        </w:rPr>
        <w:sectPr w:rsidR="00091C4A" w:rsidRPr="00414C20" w:rsidSect="00614BC2">
          <w:type w:val="nextColumn"/>
          <w:pgSz w:w="11907" w:h="16840"/>
          <w:pgMar w:top="1134" w:right="567" w:bottom="1134" w:left="1134" w:header="709" w:footer="709" w:gutter="0"/>
          <w:cols w:space="720"/>
        </w:sectPr>
      </w:pPr>
    </w:p>
    <w:p w:rsidR="00091C4A" w:rsidRPr="00074A52" w:rsidRDefault="00091C4A" w:rsidP="00414C20">
      <w:pPr>
        <w:rPr>
          <w:rFonts w:ascii="Times New Roman" w:hAnsi="Times New Roman" w:cs="Times New Roman"/>
          <w:b/>
          <w:sz w:val="24"/>
        </w:rPr>
      </w:pPr>
      <w:r w:rsidRPr="00074A52">
        <w:rPr>
          <w:rFonts w:ascii="Times New Roman" w:hAnsi="Times New Roman" w:cs="Times New Roman"/>
          <w:b/>
          <w:sz w:val="24"/>
        </w:rPr>
        <w:lastRenderedPageBreak/>
        <w:t>2. Структура и содержание профессионального модуля</w:t>
      </w:r>
    </w:p>
    <w:p w:rsidR="00091C4A" w:rsidRPr="00614BC2" w:rsidRDefault="00091C4A" w:rsidP="00414C20">
      <w:pPr>
        <w:rPr>
          <w:rFonts w:ascii="Times New Roman" w:hAnsi="Times New Roman" w:cs="Times New Roman"/>
          <w:b/>
          <w:sz w:val="24"/>
          <w:szCs w:val="24"/>
        </w:rPr>
      </w:pPr>
      <w:r w:rsidRPr="00614BC2">
        <w:rPr>
          <w:rFonts w:ascii="Times New Roman" w:hAnsi="Times New Roman" w:cs="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3546"/>
        <w:gridCol w:w="1135"/>
        <w:gridCol w:w="848"/>
        <w:gridCol w:w="570"/>
        <w:gridCol w:w="1986"/>
        <w:gridCol w:w="1141"/>
        <w:gridCol w:w="1421"/>
        <w:gridCol w:w="1415"/>
        <w:gridCol w:w="1548"/>
      </w:tblGrid>
      <w:tr w:rsidR="00E80628" w:rsidRPr="00614BC2" w:rsidTr="00AE58CD">
        <w:trPr>
          <w:trHeight w:val="163"/>
        </w:trPr>
        <w:tc>
          <w:tcPr>
            <w:tcW w:w="586" w:type="pct"/>
            <w:vMerge w:val="restart"/>
            <w:vAlign w:val="center"/>
          </w:tcPr>
          <w:p w:rsidR="001E5D08" w:rsidRPr="00614BC2" w:rsidRDefault="001E5D08" w:rsidP="00414C20">
            <w:pPr>
              <w:suppressAutoHyphens/>
              <w:spacing w:after="0"/>
              <w:jc w:val="center"/>
              <w:rPr>
                <w:rFonts w:ascii="Times New Roman" w:hAnsi="Times New Roman" w:cs="Times New Roman"/>
                <w:b/>
              </w:rPr>
            </w:pPr>
            <w:r w:rsidRPr="00614BC2">
              <w:rPr>
                <w:rFonts w:ascii="Times New Roman" w:hAnsi="Times New Roman" w:cs="Times New Roman"/>
                <w:b/>
              </w:rPr>
              <w:t>Коды профессиональных</w:t>
            </w:r>
            <w:r w:rsidR="006D25FE">
              <w:rPr>
                <w:rFonts w:ascii="Times New Roman" w:hAnsi="Times New Roman" w:cs="Times New Roman"/>
                <w:b/>
              </w:rPr>
              <w:t>,</w:t>
            </w:r>
            <w:r w:rsidRPr="00614BC2">
              <w:rPr>
                <w:rFonts w:ascii="Times New Roman" w:hAnsi="Times New Roman" w:cs="Times New Roman"/>
                <w:b/>
              </w:rPr>
              <w:t xml:space="preserve"> общих компетенций</w:t>
            </w:r>
          </w:p>
        </w:tc>
        <w:tc>
          <w:tcPr>
            <w:tcW w:w="1150" w:type="pct"/>
            <w:vMerge w:val="restart"/>
            <w:shd w:val="clear" w:color="auto" w:fill="auto"/>
            <w:vAlign w:val="center"/>
          </w:tcPr>
          <w:p w:rsidR="001E5D08" w:rsidRPr="00614BC2" w:rsidRDefault="001E5D08" w:rsidP="007A7A28">
            <w:pPr>
              <w:suppressAutoHyphens/>
              <w:spacing w:after="0"/>
              <w:jc w:val="center"/>
              <w:rPr>
                <w:rFonts w:ascii="Times New Roman" w:hAnsi="Times New Roman" w:cs="Times New Roman"/>
                <w:b/>
              </w:rPr>
            </w:pPr>
            <w:r w:rsidRPr="00614BC2">
              <w:rPr>
                <w:rFonts w:ascii="Times New Roman" w:hAnsi="Times New Roman" w:cs="Times New Roman"/>
                <w:b/>
              </w:rPr>
              <w:t>Наименования разделов профессионального модуля</w:t>
            </w:r>
          </w:p>
        </w:tc>
        <w:tc>
          <w:tcPr>
            <w:tcW w:w="368" w:type="pct"/>
            <w:vMerge w:val="restart"/>
            <w:shd w:val="clear" w:color="auto" w:fill="auto"/>
            <w:vAlign w:val="center"/>
          </w:tcPr>
          <w:p w:rsidR="001E5D08" w:rsidRPr="00614BC2" w:rsidRDefault="00E80628" w:rsidP="00414C20">
            <w:pPr>
              <w:suppressAutoHyphens/>
              <w:spacing w:after="0"/>
              <w:jc w:val="center"/>
              <w:rPr>
                <w:rFonts w:ascii="Times New Roman" w:hAnsi="Times New Roman" w:cs="Times New Roman"/>
                <w:b/>
                <w:iCs/>
              </w:rPr>
            </w:pPr>
            <w:r>
              <w:rPr>
                <w:rFonts w:ascii="Times New Roman" w:hAnsi="Times New Roman" w:cs="Times New Roman"/>
                <w:b/>
                <w:iCs/>
              </w:rPr>
              <w:t>Суммарный объем нагрузки</w:t>
            </w:r>
            <w:r w:rsidR="001E5D08" w:rsidRPr="00614BC2">
              <w:rPr>
                <w:rFonts w:ascii="Times New Roman" w:hAnsi="Times New Roman" w:cs="Times New Roman"/>
                <w:b/>
                <w:iCs/>
              </w:rPr>
              <w:t xml:space="preserve"> час.</w:t>
            </w:r>
          </w:p>
        </w:tc>
        <w:tc>
          <w:tcPr>
            <w:tcW w:w="2896" w:type="pct"/>
            <w:gridSpan w:val="7"/>
          </w:tcPr>
          <w:p w:rsidR="001E5D08" w:rsidRPr="00614BC2" w:rsidRDefault="001E5D08" w:rsidP="00136726">
            <w:pPr>
              <w:suppressAutoHyphens/>
              <w:spacing w:after="0"/>
              <w:jc w:val="center"/>
              <w:rPr>
                <w:rFonts w:ascii="Times New Roman" w:hAnsi="Times New Roman" w:cs="Times New Roman"/>
                <w:b/>
                <w:vertAlign w:val="superscript"/>
              </w:rPr>
            </w:pPr>
            <w:r w:rsidRPr="00614BC2">
              <w:rPr>
                <w:rFonts w:ascii="Times New Roman" w:hAnsi="Times New Roman" w:cs="Times New Roman"/>
                <w:b/>
              </w:rPr>
              <w:t xml:space="preserve">Объем профессионального модуля, </w:t>
            </w:r>
            <w:proofErr w:type="spellStart"/>
            <w:r w:rsidRPr="00614BC2">
              <w:rPr>
                <w:rFonts w:ascii="Times New Roman" w:hAnsi="Times New Roman" w:cs="Times New Roman"/>
                <w:b/>
              </w:rPr>
              <w:t>ак</w:t>
            </w:r>
            <w:proofErr w:type="spellEnd"/>
            <w:r w:rsidRPr="00614BC2">
              <w:rPr>
                <w:rFonts w:ascii="Times New Roman" w:hAnsi="Times New Roman" w:cs="Times New Roman"/>
                <w:b/>
              </w:rPr>
              <w:t>. час.</w:t>
            </w:r>
          </w:p>
        </w:tc>
      </w:tr>
      <w:tr w:rsidR="00E80628" w:rsidRPr="00614BC2" w:rsidTr="00A90E69">
        <w:trPr>
          <w:trHeight w:val="163"/>
        </w:trPr>
        <w:tc>
          <w:tcPr>
            <w:tcW w:w="586" w:type="pct"/>
            <w:vMerge/>
            <w:vAlign w:val="center"/>
          </w:tcPr>
          <w:p w:rsidR="001E5D08" w:rsidRPr="00614BC2" w:rsidRDefault="001E5D08" w:rsidP="00414C20">
            <w:pPr>
              <w:suppressAutoHyphens/>
              <w:spacing w:after="0"/>
              <w:jc w:val="center"/>
              <w:rPr>
                <w:rFonts w:ascii="Times New Roman" w:hAnsi="Times New Roman" w:cs="Times New Roman"/>
                <w:b/>
              </w:rPr>
            </w:pPr>
          </w:p>
        </w:tc>
        <w:tc>
          <w:tcPr>
            <w:tcW w:w="1150" w:type="pct"/>
            <w:vMerge/>
            <w:shd w:val="clear" w:color="auto" w:fill="auto"/>
            <w:vAlign w:val="center"/>
          </w:tcPr>
          <w:p w:rsidR="001E5D08" w:rsidRPr="00614BC2" w:rsidRDefault="001E5D08" w:rsidP="007A7A28">
            <w:pPr>
              <w:suppressAutoHyphens/>
              <w:spacing w:after="0"/>
              <w:jc w:val="center"/>
              <w:rPr>
                <w:rFonts w:ascii="Times New Roman" w:hAnsi="Times New Roman" w:cs="Times New Roman"/>
                <w:b/>
              </w:rPr>
            </w:pPr>
          </w:p>
        </w:tc>
        <w:tc>
          <w:tcPr>
            <w:tcW w:w="368" w:type="pct"/>
            <w:vMerge/>
            <w:shd w:val="clear" w:color="auto" w:fill="auto"/>
            <w:vAlign w:val="center"/>
          </w:tcPr>
          <w:p w:rsidR="001E5D08" w:rsidRPr="00614BC2" w:rsidRDefault="001E5D08" w:rsidP="00414C20">
            <w:pPr>
              <w:suppressAutoHyphens/>
              <w:spacing w:after="0"/>
              <w:jc w:val="center"/>
              <w:rPr>
                <w:rFonts w:ascii="Times New Roman" w:hAnsi="Times New Roman" w:cs="Times New Roman"/>
                <w:b/>
                <w:iCs/>
              </w:rPr>
            </w:pPr>
          </w:p>
        </w:tc>
        <w:tc>
          <w:tcPr>
            <w:tcW w:w="2393" w:type="pct"/>
            <w:gridSpan w:val="6"/>
            <w:vAlign w:val="center"/>
          </w:tcPr>
          <w:p w:rsidR="001E5D08" w:rsidRPr="00614BC2" w:rsidRDefault="001E5D08" w:rsidP="00136726">
            <w:pPr>
              <w:suppressAutoHyphens/>
              <w:spacing w:after="0"/>
              <w:jc w:val="center"/>
              <w:rPr>
                <w:rFonts w:ascii="Times New Roman" w:hAnsi="Times New Roman" w:cs="Times New Roman"/>
                <w:b/>
              </w:rPr>
            </w:pPr>
            <w:r w:rsidRPr="00614BC2">
              <w:rPr>
                <w:rFonts w:ascii="Times New Roman" w:hAnsi="Times New Roman" w:cs="Times New Roman"/>
                <w:b/>
              </w:rPr>
              <w:t>Работа обучающихся во взаимодействии с преподавателем</w:t>
            </w:r>
          </w:p>
        </w:tc>
        <w:tc>
          <w:tcPr>
            <w:tcW w:w="503" w:type="pct"/>
            <w:vMerge w:val="restart"/>
            <w:shd w:val="clear" w:color="auto" w:fill="auto"/>
            <w:vAlign w:val="center"/>
          </w:tcPr>
          <w:p w:rsidR="001E5D08" w:rsidRPr="00614BC2" w:rsidRDefault="001E5D08" w:rsidP="00136726">
            <w:pPr>
              <w:suppressAutoHyphens/>
              <w:spacing w:after="0"/>
              <w:jc w:val="center"/>
              <w:rPr>
                <w:rFonts w:ascii="Times New Roman" w:hAnsi="Times New Roman" w:cs="Times New Roman"/>
                <w:b/>
              </w:rPr>
            </w:pPr>
            <w:r w:rsidRPr="00614BC2">
              <w:rPr>
                <w:rFonts w:ascii="Times New Roman" w:hAnsi="Times New Roman" w:cs="Times New Roman"/>
                <w:b/>
              </w:rPr>
              <w:t>Самостоятельная работа</w:t>
            </w:r>
            <w:r w:rsidRPr="00614BC2">
              <w:rPr>
                <w:rStyle w:val="ab"/>
                <w:rFonts w:ascii="Times New Roman" w:hAnsi="Times New Roman" w:cs="Times New Roman"/>
                <w:b/>
              </w:rPr>
              <w:footnoteReference w:id="7"/>
            </w:r>
          </w:p>
        </w:tc>
      </w:tr>
      <w:tr w:rsidR="00E80628" w:rsidRPr="00614BC2" w:rsidTr="00A90E69">
        <w:tc>
          <w:tcPr>
            <w:tcW w:w="586" w:type="pct"/>
            <w:vMerge/>
          </w:tcPr>
          <w:p w:rsidR="001E5D08" w:rsidRPr="00614BC2" w:rsidRDefault="001E5D08" w:rsidP="00414C20">
            <w:pPr>
              <w:spacing w:after="0"/>
              <w:rPr>
                <w:rFonts w:ascii="Times New Roman" w:hAnsi="Times New Roman" w:cs="Times New Roman"/>
                <w:i/>
              </w:rPr>
            </w:pPr>
          </w:p>
        </w:tc>
        <w:tc>
          <w:tcPr>
            <w:tcW w:w="1150" w:type="pct"/>
            <w:vMerge/>
            <w:shd w:val="clear" w:color="auto" w:fill="auto"/>
            <w:vAlign w:val="center"/>
          </w:tcPr>
          <w:p w:rsidR="001E5D08" w:rsidRPr="00614BC2" w:rsidRDefault="001E5D08" w:rsidP="00414C20">
            <w:pPr>
              <w:spacing w:after="0"/>
              <w:rPr>
                <w:rFonts w:ascii="Times New Roman" w:hAnsi="Times New Roman" w:cs="Times New Roman"/>
                <w:i/>
              </w:rPr>
            </w:pPr>
          </w:p>
        </w:tc>
        <w:tc>
          <w:tcPr>
            <w:tcW w:w="368" w:type="pct"/>
            <w:vMerge/>
            <w:shd w:val="clear" w:color="auto" w:fill="auto"/>
            <w:vAlign w:val="center"/>
          </w:tcPr>
          <w:p w:rsidR="001E5D08" w:rsidRPr="00614BC2" w:rsidRDefault="001E5D08" w:rsidP="00414C20">
            <w:pPr>
              <w:spacing w:after="0"/>
              <w:rPr>
                <w:rFonts w:ascii="Times New Roman" w:hAnsi="Times New Roman" w:cs="Times New Roman"/>
                <w:i/>
                <w:iCs/>
              </w:rPr>
            </w:pPr>
          </w:p>
        </w:tc>
        <w:tc>
          <w:tcPr>
            <w:tcW w:w="1104" w:type="pct"/>
            <w:gridSpan w:val="3"/>
          </w:tcPr>
          <w:p w:rsidR="001E5D08" w:rsidRPr="00614BC2" w:rsidRDefault="001E5D08" w:rsidP="00414C20">
            <w:pPr>
              <w:suppressAutoHyphens/>
              <w:spacing w:after="0" w:line="240" w:lineRule="auto"/>
              <w:jc w:val="center"/>
              <w:rPr>
                <w:rFonts w:ascii="Times New Roman" w:hAnsi="Times New Roman" w:cs="Times New Roman"/>
                <w:b/>
              </w:rPr>
            </w:pPr>
            <w:r w:rsidRPr="00614BC2">
              <w:rPr>
                <w:rFonts w:ascii="Times New Roman" w:hAnsi="Times New Roman" w:cs="Times New Roman"/>
                <w:b/>
              </w:rPr>
              <w:t>Обучение по МДК</w:t>
            </w:r>
          </w:p>
        </w:tc>
        <w:tc>
          <w:tcPr>
            <w:tcW w:w="830" w:type="pct"/>
            <w:gridSpan w:val="2"/>
            <w:shd w:val="clear" w:color="auto" w:fill="auto"/>
            <w:vAlign w:val="center"/>
          </w:tcPr>
          <w:p w:rsidR="001E5D08" w:rsidRPr="00614BC2" w:rsidRDefault="001E5D08" w:rsidP="00414C20">
            <w:pPr>
              <w:suppressAutoHyphens/>
              <w:spacing w:after="0" w:line="240" w:lineRule="auto"/>
              <w:jc w:val="center"/>
              <w:rPr>
                <w:rFonts w:ascii="Times New Roman" w:hAnsi="Times New Roman" w:cs="Times New Roman"/>
                <w:b/>
              </w:rPr>
            </w:pPr>
            <w:r w:rsidRPr="00614BC2">
              <w:rPr>
                <w:rFonts w:ascii="Times New Roman" w:hAnsi="Times New Roman" w:cs="Times New Roman"/>
                <w:b/>
              </w:rPr>
              <w:t>Практики</w:t>
            </w:r>
          </w:p>
        </w:tc>
        <w:tc>
          <w:tcPr>
            <w:tcW w:w="459" w:type="pct"/>
            <w:vMerge w:val="restart"/>
            <w:vAlign w:val="center"/>
          </w:tcPr>
          <w:p w:rsidR="001E5D08" w:rsidRPr="001E5D08" w:rsidRDefault="001E5D08" w:rsidP="001E5D08">
            <w:pPr>
              <w:spacing w:after="0"/>
              <w:jc w:val="center"/>
              <w:rPr>
                <w:rFonts w:ascii="Times New Roman" w:hAnsi="Times New Roman" w:cs="Times New Roman"/>
                <w:b/>
                <w:i/>
              </w:rPr>
            </w:pPr>
            <w:r w:rsidRPr="001E5D08">
              <w:rPr>
                <w:rFonts w:ascii="Times New Roman" w:hAnsi="Times New Roman"/>
                <w:b/>
                <w:sz w:val="20"/>
                <w:szCs w:val="20"/>
              </w:rPr>
              <w:t>Консультации</w:t>
            </w:r>
            <w:r w:rsidRPr="001E5D08">
              <w:rPr>
                <w:rStyle w:val="ab"/>
                <w:rFonts w:ascii="Times New Roman" w:hAnsi="Times New Roman"/>
                <w:b/>
                <w:sz w:val="20"/>
                <w:szCs w:val="20"/>
              </w:rPr>
              <w:footnoteReference w:id="8"/>
            </w:r>
          </w:p>
        </w:tc>
        <w:tc>
          <w:tcPr>
            <w:tcW w:w="503" w:type="pct"/>
            <w:vMerge/>
            <w:shd w:val="clear" w:color="auto" w:fill="auto"/>
            <w:vAlign w:val="center"/>
          </w:tcPr>
          <w:p w:rsidR="001E5D08" w:rsidRPr="00614BC2" w:rsidRDefault="001E5D08" w:rsidP="00414C20">
            <w:pPr>
              <w:spacing w:after="0"/>
              <w:rPr>
                <w:rFonts w:ascii="Times New Roman" w:hAnsi="Times New Roman" w:cs="Times New Roman"/>
                <w:i/>
              </w:rPr>
            </w:pPr>
          </w:p>
        </w:tc>
      </w:tr>
      <w:tr w:rsidR="00AE58CD" w:rsidRPr="00614BC2" w:rsidTr="00A90E69">
        <w:trPr>
          <w:trHeight w:val="214"/>
        </w:trPr>
        <w:tc>
          <w:tcPr>
            <w:tcW w:w="586" w:type="pct"/>
            <w:vMerge/>
          </w:tcPr>
          <w:p w:rsidR="001E5D08" w:rsidRPr="00614BC2" w:rsidRDefault="001E5D08" w:rsidP="00414C20">
            <w:pPr>
              <w:spacing w:after="0"/>
              <w:rPr>
                <w:rFonts w:ascii="Times New Roman" w:hAnsi="Times New Roman" w:cs="Times New Roman"/>
                <w:i/>
              </w:rPr>
            </w:pPr>
          </w:p>
        </w:tc>
        <w:tc>
          <w:tcPr>
            <w:tcW w:w="1150" w:type="pct"/>
            <w:vMerge/>
            <w:shd w:val="clear" w:color="auto" w:fill="auto"/>
            <w:vAlign w:val="center"/>
          </w:tcPr>
          <w:p w:rsidR="001E5D08" w:rsidRPr="00614BC2" w:rsidRDefault="001E5D08" w:rsidP="00414C20">
            <w:pPr>
              <w:spacing w:after="0"/>
              <w:rPr>
                <w:rFonts w:ascii="Times New Roman" w:hAnsi="Times New Roman" w:cs="Times New Roman"/>
                <w:i/>
              </w:rPr>
            </w:pPr>
          </w:p>
        </w:tc>
        <w:tc>
          <w:tcPr>
            <w:tcW w:w="368" w:type="pct"/>
            <w:vMerge/>
            <w:shd w:val="clear" w:color="auto" w:fill="auto"/>
            <w:vAlign w:val="center"/>
          </w:tcPr>
          <w:p w:rsidR="001E5D08" w:rsidRPr="00614BC2" w:rsidRDefault="001E5D08" w:rsidP="00414C20">
            <w:pPr>
              <w:spacing w:after="0"/>
              <w:rPr>
                <w:rFonts w:ascii="Times New Roman" w:hAnsi="Times New Roman" w:cs="Times New Roman"/>
                <w:i/>
              </w:rPr>
            </w:pPr>
          </w:p>
        </w:tc>
        <w:tc>
          <w:tcPr>
            <w:tcW w:w="275" w:type="pct"/>
            <w:vMerge w:val="restart"/>
            <w:shd w:val="clear" w:color="auto" w:fill="auto"/>
            <w:vAlign w:val="center"/>
          </w:tcPr>
          <w:p w:rsidR="001E5D08" w:rsidRPr="00614BC2" w:rsidRDefault="001E5D08" w:rsidP="00652DB5">
            <w:pPr>
              <w:suppressAutoHyphens/>
              <w:spacing w:after="0"/>
              <w:jc w:val="center"/>
              <w:rPr>
                <w:rFonts w:ascii="Times New Roman" w:hAnsi="Times New Roman" w:cs="Times New Roman"/>
                <w:b/>
              </w:rPr>
            </w:pPr>
            <w:r w:rsidRPr="00614BC2">
              <w:rPr>
                <w:rFonts w:ascii="Times New Roman" w:hAnsi="Times New Roman" w:cs="Times New Roman"/>
                <w:b/>
              </w:rPr>
              <w:t>Всего</w:t>
            </w:r>
          </w:p>
        </w:tc>
        <w:tc>
          <w:tcPr>
            <w:tcW w:w="829" w:type="pct"/>
            <w:gridSpan w:val="2"/>
          </w:tcPr>
          <w:p w:rsidR="001E5D08" w:rsidRPr="00614BC2" w:rsidRDefault="001E5D08" w:rsidP="00414C20">
            <w:pPr>
              <w:suppressAutoHyphens/>
              <w:spacing w:after="0" w:line="240" w:lineRule="auto"/>
              <w:jc w:val="center"/>
              <w:rPr>
                <w:rFonts w:ascii="Times New Roman" w:hAnsi="Times New Roman" w:cs="Times New Roman"/>
                <w:b/>
                <w:color w:val="000000"/>
              </w:rPr>
            </w:pPr>
            <w:r w:rsidRPr="00614BC2">
              <w:rPr>
                <w:rFonts w:ascii="Times New Roman" w:hAnsi="Times New Roman" w:cs="Times New Roman"/>
                <w:b/>
                <w:color w:val="000000"/>
              </w:rPr>
              <w:t>В том числе</w:t>
            </w:r>
          </w:p>
        </w:tc>
        <w:tc>
          <w:tcPr>
            <w:tcW w:w="369" w:type="pct"/>
            <w:vMerge w:val="restart"/>
            <w:shd w:val="clear" w:color="auto" w:fill="auto"/>
            <w:vAlign w:val="center"/>
          </w:tcPr>
          <w:p w:rsidR="001E5D08" w:rsidRPr="00614BC2" w:rsidRDefault="001E5D08" w:rsidP="003F16AE">
            <w:pPr>
              <w:suppressAutoHyphens/>
              <w:spacing w:after="0" w:line="240" w:lineRule="auto"/>
              <w:jc w:val="center"/>
              <w:rPr>
                <w:rFonts w:ascii="Times New Roman" w:hAnsi="Times New Roman" w:cs="Times New Roman"/>
                <w:b/>
              </w:rPr>
            </w:pPr>
            <w:r w:rsidRPr="00614BC2">
              <w:rPr>
                <w:rFonts w:ascii="Times New Roman" w:hAnsi="Times New Roman" w:cs="Times New Roman"/>
                <w:b/>
              </w:rPr>
              <w:t>Учебная</w:t>
            </w:r>
          </w:p>
        </w:tc>
        <w:tc>
          <w:tcPr>
            <w:tcW w:w="461" w:type="pct"/>
            <w:vMerge w:val="restart"/>
            <w:shd w:val="clear" w:color="auto" w:fill="auto"/>
            <w:vAlign w:val="center"/>
          </w:tcPr>
          <w:p w:rsidR="001E5D08" w:rsidRPr="00614BC2" w:rsidRDefault="001E5D08" w:rsidP="001E5D08">
            <w:pPr>
              <w:suppressAutoHyphens/>
              <w:spacing w:after="0" w:line="240" w:lineRule="auto"/>
              <w:jc w:val="center"/>
              <w:rPr>
                <w:rFonts w:ascii="Times New Roman" w:hAnsi="Times New Roman" w:cs="Times New Roman"/>
                <w:b/>
              </w:rPr>
            </w:pPr>
            <w:r w:rsidRPr="00614BC2">
              <w:rPr>
                <w:rFonts w:ascii="Times New Roman" w:hAnsi="Times New Roman" w:cs="Times New Roman"/>
                <w:b/>
              </w:rPr>
              <w:t xml:space="preserve">Производственная </w:t>
            </w:r>
          </w:p>
        </w:tc>
        <w:tc>
          <w:tcPr>
            <w:tcW w:w="459" w:type="pct"/>
            <w:vMerge/>
          </w:tcPr>
          <w:p w:rsidR="001E5D08" w:rsidRPr="00614BC2" w:rsidRDefault="001E5D08" w:rsidP="00414C20">
            <w:pPr>
              <w:spacing w:after="0"/>
              <w:rPr>
                <w:rFonts w:ascii="Times New Roman" w:hAnsi="Times New Roman" w:cs="Times New Roman"/>
                <w:i/>
              </w:rPr>
            </w:pPr>
          </w:p>
        </w:tc>
        <w:tc>
          <w:tcPr>
            <w:tcW w:w="503" w:type="pct"/>
            <w:vMerge/>
            <w:shd w:val="clear" w:color="auto" w:fill="auto"/>
            <w:vAlign w:val="center"/>
          </w:tcPr>
          <w:p w:rsidR="001E5D08" w:rsidRPr="00614BC2" w:rsidRDefault="001E5D08" w:rsidP="00414C20">
            <w:pPr>
              <w:spacing w:after="0"/>
              <w:rPr>
                <w:rFonts w:ascii="Times New Roman" w:hAnsi="Times New Roman" w:cs="Times New Roman"/>
                <w:i/>
              </w:rPr>
            </w:pPr>
          </w:p>
        </w:tc>
      </w:tr>
      <w:tr w:rsidR="00E80628" w:rsidRPr="00614BC2" w:rsidTr="00A90E69">
        <w:trPr>
          <w:cantSplit/>
          <w:trHeight w:val="1134"/>
        </w:trPr>
        <w:tc>
          <w:tcPr>
            <w:tcW w:w="586" w:type="pct"/>
            <w:vMerge/>
          </w:tcPr>
          <w:p w:rsidR="001E5D08" w:rsidRPr="00614BC2" w:rsidRDefault="001E5D08" w:rsidP="00414C20">
            <w:pPr>
              <w:spacing w:after="0"/>
              <w:rPr>
                <w:rFonts w:ascii="Times New Roman" w:hAnsi="Times New Roman" w:cs="Times New Roman"/>
                <w:i/>
              </w:rPr>
            </w:pPr>
          </w:p>
        </w:tc>
        <w:tc>
          <w:tcPr>
            <w:tcW w:w="1150" w:type="pct"/>
            <w:vMerge/>
            <w:shd w:val="clear" w:color="auto" w:fill="auto"/>
            <w:vAlign w:val="center"/>
          </w:tcPr>
          <w:p w:rsidR="001E5D08" w:rsidRPr="00614BC2" w:rsidRDefault="001E5D08" w:rsidP="00414C20">
            <w:pPr>
              <w:spacing w:after="0"/>
              <w:rPr>
                <w:rFonts w:ascii="Times New Roman" w:hAnsi="Times New Roman" w:cs="Times New Roman"/>
                <w:i/>
              </w:rPr>
            </w:pPr>
          </w:p>
        </w:tc>
        <w:tc>
          <w:tcPr>
            <w:tcW w:w="368" w:type="pct"/>
            <w:vMerge/>
            <w:shd w:val="clear" w:color="auto" w:fill="auto"/>
            <w:vAlign w:val="center"/>
          </w:tcPr>
          <w:p w:rsidR="001E5D08" w:rsidRPr="00614BC2" w:rsidRDefault="001E5D08" w:rsidP="00414C20">
            <w:pPr>
              <w:spacing w:after="0"/>
              <w:rPr>
                <w:rFonts w:ascii="Times New Roman" w:hAnsi="Times New Roman" w:cs="Times New Roman"/>
                <w:i/>
              </w:rPr>
            </w:pPr>
          </w:p>
        </w:tc>
        <w:tc>
          <w:tcPr>
            <w:tcW w:w="275" w:type="pct"/>
            <w:vMerge/>
            <w:shd w:val="clear" w:color="auto" w:fill="auto"/>
            <w:vAlign w:val="center"/>
          </w:tcPr>
          <w:p w:rsidR="001E5D08" w:rsidRPr="00614BC2" w:rsidRDefault="001E5D08" w:rsidP="00652DB5">
            <w:pPr>
              <w:suppressAutoHyphens/>
              <w:spacing w:after="0"/>
              <w:jc w:val="center"/>
              <w:rPr>
                <w:rFonts w:ascii="Times New Roman" w:hAnsi="Times New Roman" w:cs="Times New Roman"/>
                <w:b/>
              </w:rPr>
            </w:pPr>
          </w:p>
        </w:tc>
        <w:tc>
          <w:tcPr>
            <w:tcW w:w="185" w:type="pct"/>
          </w:tcPr>
          <w:p w:rsidR="006D25FE" w:rsidRDefault="006D25FE" w:rsidP="006D25FE">
            <w:pPr>
              <w:suppressAutoHyphens/>
              <w:spacing w:after="0" w:line="240" w:lineRule="auto"/>
              <w:jc w:val="center"/>
              <w:rPr>
                <w:rFonts w:ascii="Times New Roman" w:hAnsi="Times New Roman" w:cs="Times New Roman"/>
                <w:b/>
                <w:color w:val="000000"/>
              </w:rPr>
            </w:pPr>
          </w:p>
          <w:p w:rsidR="001E5D08" w:rsidRPr="00614BC2" w:rsidRDefault="001E5D08" w:rsidP="006D25FE">
            <w:pPr>
              <w:suppressAutoHyphens/>
              <w:spacing w:after="0" w:line="240" w:lineRule="auto"/>
              <w:jc w:val="center"/>
              <w:rPr>
                <w:rFonts w:ascii="Times New Roman" w:hAnsi="Times New Roman" w:cs="Times New Roman"/>
                <w:b/>
                <w:color w:val="000000"/>
              </w:rPr>
            </w:pPr>
            <w:r>
              <w:rPr>
                <w:rFonts w:ascii="Times New Roman" w:hAnsi="Times New Roman" w:cs="Times New Roman"/>
                <w:b/>
                <w:color w:val="000000"/>
              </w:rPr>
              <w:t>ПА</w:t>
            </w:r>
          </w:p>
        </w:tc>
        <w:tc>
          <w:tcPr>
            <w:tcW w:w="644" w:type="pct"/>
            <w:shd w:val="clear" w:color="auto" w:fill="auto"/>
            <w:vAlign w:val="center"/>
          </w:tcPr>
          <w:p w:rsidR="001E5D08" w:rsidRPr="00614BC2" w:rsidRDefault="001E5D08" w:rsidP="00414C20">
            <w:pPr>
              <w:suppressAutoHyphens/>
              <w:spacing w:after="0" w:line="240" w:lineRule="auto"/>
              <w:jc w:val="center"/>
              <w:rPr>
                <w:rFonts w:ascii="Times New Roman" w:hAnsi="Times New Roman" w:cs="Times New Roman"/>
                <w:b/>
                <w:color w:val="000000"/>
              </w:rPr>
            </w:pPr>
            <w:r w:rsidRPr="00614BC2">
              <w:rPr>
                <w:rFonts w:ascii="Times New Roman" w:hAnsi="Times New Roman" w:cs="Times New Roman"/>
                <w:b/>
                <w:color w:val="000000"/>
              </w:rPr>
              <w:t>Лабораторных и практических занятий</w:t>
            </w:r>
          </w:p>
        </w:tc>
        <w:tc>
          <w:tcPr>
            <w:tcW w:w="369" w:type="pct"/>
            <w:vMerge/>
            <w:shd w:val="clear" w:color="auto" w:fill="auto"/>
            <w:vAlign w:val="center"/>
          </w:tcPr>
          <w:p w:rsidR="001E5D08" w:rsidRPr="00614BC2" w:rsidRDefault="001E5D08" w:rsidP="00414C20">
            <w:pPr>
              <w:suppressAutoHyphens/>
              <w:spacing w:after="0" w:line="240" w:lineRule="auto"/>
              <w:jc w:val="center"/>
              <w:rPr>
                <w:rFonts w:ascii="Times New Roman" w:hAnsi="Times New Roman" w:cs="Times New Roman"/>
                <w:b/>
              </w:rPr>
            </w:pPr>
          </w:p>
        </w:tc>
        <w:tc>
          <w:tcPr>
            <w:tcW w:w="461" w:type="pct"/>
            <w:vMerge/>
            <w:shd w:val="clear" w:color="auto" w:fill="auto"/>
            <w:vAlign w:val="center"/>
          </w:tcPr>
          <w:p w:rsidR="001E5D08" w:rsidRPr="00614BC2" w:rsidRDefault="001E5D08" w:rsidP="00414C20">
            <w:pPr>
              <w:suppressAutoHyphens/>
              <w:spacing w:after="0" w:line="240" w:lineRule="auto"/>
              <w:jc w:val="center"/>
              <w:rPr>
                <w:rFonts w:ascii="Times New Roman" w:hAnsi="Times New Roman" w:cs="Times New Roman"/>
                <w:b/>
              </w:rPr>
            </w:pPr>
          </w:p>
        </w:tc>
        <w:tc>
          <w:tcPr>
            <w:tcW w:w="459" w:type="pct"/>
            <w:vMerge/>
          </w:tcPr>
          <w:p w:rsidR="001E5D08" w:rsidRPr="00614BC2" w:rsidRDefault="001E5D08" w:rsidP="00414C20">
            <w:pPr>
              <w:spacing w:after="0"/>
              <w:rPr>
                <w:rFonts w:ascii="Times New Roman" w:hAnsi="Times New Roman" w:cs="Times New Roman"/>
                <w:i/>
              </w:rPr>
            </w:pPr>
          </w:p>
        </w:tc>
        <w:tc>
          <w:tcPr>
            <w:tcW w:w="503" w:type="pct"/>
            <w:vMerge/>
            <w:shd w:val="clear" w:color="auto" w:fill="auto"/>
            <w:vAlign w:val="center"/>
          </w:tcPr>
          <w:p w:rsidR="001E5D08" w:rsidRPr="00614BC2" w:rsidRDefault="001E5D08" w:rsidP="00414C20">
            <w:pPr>
              <w:spacing w:after="0"/>
              <w:rPr>
                <w:rFonts w:ascii="Times New Roman" w:hAnsi="Times New Roman" w:cs="Times New Roman"/>
                <w:i/>
              </w:rPr>
            </w:pPr>
          </w:p>
        </w:tc>
      </w:tr>
      <w:tr w:rsidR="00E80628" w:rsidRPr="00614BC2" w:rsidTr="00A90E69">
        <w:trPr>
          <w:trHeight w:val="343"/>
        </w:trPr>
        <w:tc>
          <w:tcPr>
            <w:tcW w:w="586" w:type="pct"/>
            <w:vAlign w:val="center"/>
          </w:tcPr>
          <w:p w:rsidR="001E5D08" w:rsidRPr="00614BC2" w:rsidRDefault="001E5D08" w:rsidP="00414C20">
            <w:pPr>
              <w:spacing w:after="0"/>
              <w:jc w:val="center"/>
              <w:rPr>
                <w:rFonts w:ascii="Times New Roman" w:hAnsi="Times New Roman" w:cs="Times New Roman"/>
              </w:rPr>
            </w:pPr>
            <w:r w:rsidRPr="00614BC2">
              <w:rPr>
                <w:rFonts w:ascii="Times New Roman" w:hAnsi="Times New Roman" w:cs="Times New Roman"/>
              </w:rPr>
              <w:t>1</w:t>
            </w:r>
          </w:p>
        </w:tc>
        <w:tc>
          <w:tcPr>
            <w:tcW w:w="1150" w:type="pct"/>
            <w:shd w:val="clear" w:color="auto" w:fill="auto"/>
            <w:vAlign w:val="center"/>
          </w:tcPr>
          <w:p w:rsidR="001E5D08" w:rsidRPr="00614BC2" w:rsidRDefault="001E5D08" w:rsidP="00414C20">
            <w:pPr>
              <w:spacing w:after="0"/>
              <w:jc w:val="center"/>
              <w:rPr>
                <w:rFonts w:ascii="Times New Roman" w:hAnsi="Times New Roman" w:cs="Times New Roman"/>
              </w:rPr>
            </w:pPr>
            <w:r w:rsidRPr="00614BC2">
              <w:rPr>
                <w:rFonts w:ascii="Times New Roman" w:hAnsi="Times New Roman" w:cs="Times New Roman"/>
              </w:rPr>
              <w:t>2</w:t>
            </w:r>
          </w:p>
        </w:tc>
        <w:tc>
          <w:tcPr>
            <w:tcW w:w="368" w:type="pct"/>
            <w:shd w:val="clear" w:color="auto" w:fill="auto"/>
            <w:vAlign w:val="center"/>
          </w:tcPr>
          <w:p w:rsidR="001E5D08" w:rsidRPr="00614BC2" w:rsidRDefault="001E5D08" w:rsidP="00414C20">
            <w:pPr>
              <w:spacing w:after="0"/>
              <w:jc w:val="center"/>
              <w:rPr>
                <w:rFonts w:ascii="Times New Roman" w:hAnsi="Times New Roman" w:cs="Times New Roman"/>
              </w:rPr>
            </w:pPr>
            <w:r w:rsidRPr="00614BC2">
              <w:rPr>
                <w:rFonts w:ascii="Times New Roman" w:hAnsi="Times New Roman" w:cs="Times New Roman"/>
              </w:rPr>
              <w:t>3</w:t>
            </w:r>
          </w:p>
        </w:tc>
        <w:tc>
          <w:tcPr>
            <w:tcW w:w="275" w:type="pct"/>
            <w:shd w:val="clear" w:color="auto" w:fill="auto"/>
            <w:vAlign w:val="center"/>
          </w:tcPr>
          <w:p w:rsidR="001E5D08" w:rsidRPr="00614BC2" w:rsidRDefault="001E5D08" w:rsidP="00414C20">
            <w:pPr>
              <w:spacing w:after="0"/>
              <w:jc w:val="center"/>
              <w:rPr>
                <w:rFonts w:ascii="Times New Roman" w:hAnsi="Times New Roman" w:cs="Times New Roman"/>
              </w:rPr>
            </w:pPr>
            <w:r w:rsidRPr="00614BC2">
              <w:rPr>
                <w:rFonts w:ascii="Times New Roman" w:hAnsi="Times New Roman" w:cs="Times New Roman"/>
              </w:rPr>
              <w:t>4</w:t>
            </w:r>
          </w:p>
        </w:tc>
        <w:tc>
          <w:tcPr>
            <w:tcW w:w="185" w:type="pct"/>
            <w:vAlign w:val="center"/>
          </w:tcPr>
          <w:p w:rsidR="001E5D08" w:rsidRPr="00614BC2" w:rsidRDefault="001E5D08" w:rsidP="00E45951">
            <w:pPr>
              <w:spacing w:after="0"/>
              <w:jc w:val="center"/>
              <w:rPr>
                <w:rFonts w:ascii="Times New Roman" w:hAnsi="Times New Roman" w:cs="Times New Roman"/>
              </w:rPr>
            </w:pPr>
            <w:r w:rsidRPr="00614BC2">
              <w:rPr>
                <w:rFonts w:ascii="Times New Roman" w:hAnsi="Times New Roman" w:cs="Times New Roman"/>
              </w:rPr>
              <w:t>5</w:t>
            </w:r>
          </w:p>
        </w:tc>
        <w:tc>
          <w:tcPr>
            <w:tcW w:w="644" w:type="pct"/>
            <w:shd w:val="clear" w:color="auto" w:fill="auto"/>
            <w:vAlign w:val="center"/>
          </w:tcPr>
          <w:p w:rsidR="001E5D08" w:rsidRPr="00614BC2" w:rsidRDefault="001E5D08" w:rsidP="00E45951">
            <w:pPr>
              <w:spacing w:after="0"/>
              <w:jc w:val="center"/>
              <w:rPr>
                <w:rFonts w:ascii="Times New Roman" w:hAnsi="Times New Roman" w:cs="Times New Roman"/>
              </w:rPr>
            </w:pPr>
            <w:r w:rsidRPr="00614BC2">
              <w:rPr>
                <w:rFonts w:ascii="Times New Roman" w:hAnsi="Times New Roman" w:cs="Times New Roman"/>
              </w:rPr>
              <w:t>6</w:t>
            </w:r>
          </w:p>
        </w:tc>
        <w:tc>
          <w:tcPr>
            <w:tcW w:w="369" w:type="pct"/>
            <w:vAlign w:val="center"/>
          </w:tcPr>
          <w:p w:rsidR="001E5D08" w:rsidRPr="00614BC2" w:rsidRDefault="001E5D08" w:rsidP="00E45951">
            <w:pPr>
              <w:spacing w:after="0"/>
              <w:jc w:val="center"/>
              <w:rPr>
                <w:rFonts w:ascii="Times New Roman" w:hAnsi="Times New Roman" w:cs="Times New Roman"/>
              </w:rPr>
            </w:pPr>
            <w:r w:rsidRPr="00614BC2">
              <w:rPr>
                <w:rFonts w:ascii="Times New Roman" w:hAnsi="Times New Roman" w:cs="Times New Roman"/>
              </w:rPr>
              <w:t>7</w:t>
            </w:r>
          </w:p>
        </w:tc>
        <w:tc>
          <w:tcPr>
            <w:tcW w:w="461" w:type="pct"/>
            <w:shd w:val="clear" w:color="auto" w:fill="auto"/>
            <w:vAlign w:val="center"/>
          </w:tcPr>
          <w:p w:rsidR="001E5D08" w:rsidRPr="00614BC2" w:rsidRDefault="001E5D08" w:rsidP="00E45951">
            <w:pPr>
              <w:spacing w:after="0"/>
              <w:jc w:val="center"/>
              <w:rPr>
                <w:rFonts w:ascii="Times New Roman" w:hAnsi="Times New Roman" w:cs="Times New Roman"/>
              </w:rPr>
            </w:pPr>
            <w:r w:rsidRPr="00614BC2">
              <w:rPr>
                <w:rFonts w:ascii="Times New Roman" w:hAnsi="Times New Roman" w:cs="Times New Roman"/>
              </w:rPr>
              <w:t>8</w:t>
            </w:r>
          </w:p>
        </w:tc>
        <w:tc>
          <w:tcPr>
            <w:tcW w:w="459" w:type="pct"/>
          </w:tcPr>
          <w:p w:rsidR="001E5D08" w:rsidRDefault="001E5D08" w:rsidP="00414C20">
            <w:pPr>
              <w:spacing w:after="0"/>
              <w:jc w:val="center"/>
              <w:rPr>
                <w:rFonts w:ascii="Times New Roman" w:hAnsi="Times New Roman" w:cs="Times New Roman"/>
              </w:rPr>
            </w:pPr>
          </w:p>
        </w:tc>
        <w:tc>
          <w:tcPr>
            <w:tcW w:w="503" w:type="pct"/>
            <w:shd w:val="clear" w:color="auto" w:fill="auto"/>
            <w:vAlign w:val="center"/>
          </w:tcPr>
          <w:p w:rsidR="001E5D08" w:rsidRPr="00614BC2" w:rsidRDefault="001E5D08" w:rsidP="00414C20">
            <w:pPr>
              <w:spacing w:after="0"/>
              <w:jc w:val="center"/>
              <w:rPr>
                <w:rFonts w:ascii="Times New Roman" w:hAnsi="Times New Roman" w:cs="Times New Roman"/>
              </w:rPr>
            </w:pPr>
            <w:r>
              <w:rPr>
                <w:rFonts w:ascii="Times New Roman" w:hAnsi="Times New Roman" w:cs="Times New Roman"/>
              </w:rPr>
              <w:t>9</w:t>
            </w:r>
          </w:p>
        </w:tc>
      </w:tr>
      <w:tr w:rsidR="00E80628" w:rsidRPr="00614BC2" w:rsidTr="00A90E69">
        <w:trPr>
          <w:trHeight w:val="1481"/>
        </w:trPr>
        <w:tc>
          <w:tcPr>
            <w:tcW w:w="586" w:type="pct"/>
          </w:tcPr>
          <w:p w:rsidR="001E5D08" w:rsidRPr="00614BC2" w:rsidRDefault="001E5D08" w:rsidP="00414C20">
            <w:pPr>
              <w:spacing w:after="0"/>
              <w:rPr>
                <w:rFonts w:ascii="Times New Roman" w:hAnsi="Times New Roman" w:cs="Times New Roman"/>
                <w:b/>
              </w:rPr>
            </w:pPr>
            <w:r w:rsidRPr="00614BC2">
              <w:rPr>
                <w:rFonts w:ascii="Times New Roman" w:hAnsi="Times New Roman" w:cs="Times New Roman"/>
                <w:b/>
              </w:rPr>
              <w:t>ПК 1.1 – 1.2</w:t>
            </w:r>
          </w:p>
          <w:p w:rsidR="001E5D08" w:rsidRDefault="001E5D08" w:rsidP="00B945A9">
            <w:pPr>
              <w:spacing w:after="0"/>
              <w:rPr>
                <w:rFonts w:ascii="Times New Roman" w:hAnsi="Times New Roman" w:cs="Times New Roman"/>
                <w:b/>
              </w:rPr>
            </w:pPr>
            <w:r w:rsidRPr="00614BC2">
              <w:rPr>
                <w:rFonts w:ascii="Times New Roman" w:hAnsi="Times New Roman" w:cs="Times New Roman"/>
                <w:b/>
              </w:rPr>
              <w:t xml:space="preserve">ОК 01-05, </w:t>
            </w:r>
          </w:p>
          <w:p w:rsidR="001E5D08" w:rsidRPr="00614BC2" w:rsidRDefault="001E5D08" w:rsidP="00B945A9">
            <w:pPr>
              <w:spacing w:after="0"/>
              <w:rPr>
                <w:rFonts w:ascii="Times New Roman" w:hAnsi="Times New Roman" w:cs="Times New Roman"/>
                <w:b/>
              </w:rPr>
            </w:pPr>
            <w:r>
              <w:rPr>
                <w:rFonts w:ascii="Times New Roman" w:hAnsi="Times New Roman" w:cs="Times New Roman"/>
                <w:b/>
              </w:rPr>
              <w:t xml:space="preserve">ОК </w:t>
            </w:r>
            <w:r w:rsidRPr="00614BC2">
              <w:rPr>
                <w:rFonts w:ascii="Times New Roman" w:hAnsi="Times New Roman" w:cs="Times New Roman"/>
                <w:b/>
              </w:rPr>
              <w:t>09–11</w:t>
            </w:r>
          </w:p>
        </w:tc>
        <w:tc>
          <w:tcPr>
            <w:tcW w:w="1150" w:type="pct"/>
            <w:shd w:val="clear" w:color="auto" w:fill="auto"/>
          </w:tcPr>
          <w:p w:rsidR="001E5D08" w:rsidRPr="00614BC2" w:rsidRDefault="001E5D08" w:rsidP="00614BC2">
            <w:pPr>
              <w:spacing w:after="0"/>
              <w:jc w:val="both"/>
              <w:rPr>
                <w:rFonts w:ascii="Times New Roman" w:hAnsi="Times New Roman" w:cs="Times New Roman"/>
              </w:rPr>
            </w:pPr>
            <w:r w:rsidRPr="00614BC2">
              <w:rPr>
                <w:rFonts w:ascii="Times New Roman" w:hAnsi="Times New Roman" w:cs="Times New Roman"/>
                <w:b/>
              </w:rPr>
              <w:t xml:space="preserve">Раздел 1. Выполнение работ по разборке, сборке и комплектации деталей и узлов электромашин, электроаппаратов, электроприборов и электрооборудования </w:t>
            </w:r>
            <w:r w:rsidR="00E80628">
              <w:rPr>
                <w:rFonts w:ascii="Times New Roman" w:hAnsi="Times New Roman" w:cs="Times New Roman"/>
                <w:b/>
              </w:rPr>
              <w:t xml:space="preserve">железнодорожного </w:t>
            </w:r>
            <w:r w:rsidRPr="00614BC2">
              <w:rPr>
                <w:rFonts w:ascii="Times New Roman" w:hAnsi="Times New Roman" w:cs="Times New Roman"/>
                <w:b/>
              </w:rPr>
              <w:t>подвижного состава</w:t>
            </w:r>
          </w:p>
        </w:tc>
        <w:tc>
          <w:tcPr>
            <w:tcW w:w="368" w:type="pct"/>
            <w:shd w:val="clear" w:color="auto" w:fill="auto"/>
            <w:vAlign w:val="center"/>
          </w:tcPr>
          <w:p w:rsidR="001E5D08" w:rsidRPr="00614BC2" w:rsidRDefault="001E5D08" w:rsidP="00876D04">
            <w:pPr>
              <w:spacing w:after="0"/>
              <w:jc w:val="center"/>
              <w:rPr>
                <w:rFonts w:ascii="Times New Roman" w:hAnsi="Times New Roman" w:cs="Times New Roman"/>
                <w:b/>
              </w:rPr>
            </w:pPr>
            <w:r w:rsidRPr="00614BC2">
              <w:rPr>
                <w:rFonts w:ascii="Times New Roman" w:hAnsi="Times New Roman" w:cs="Times New Roman"/>
                <w:b/>
              </w:rPr>
              <w:t>1</w:t>
            </w:r>
            <w:r>
              <w:rPr>
                <w:rFonts w:ascii="Times New Roman" w:hAnsi="Times New Roman" w:cs="Times New Roman"/>
                <w:b/>
              </w:rPr>
              <w:t>6</w:t>
            </w:r>
            <w:r w:rsidR="00876D04">
              <w:rPr>
                <w:rFonts w:ascii="Times New Roman" w:hAnsi="Times New Roman" w:cs="Times New Roman"/>
                <w:b/>
              </w:rPr>
              <w:t>8</w:t>
            </w:r>
          </w:p>
        </w:tc>
        <w:tc>
          <w:tcPr>
            <w:tcW w:w="275" w:type="pct"/>
            <w:shd w:val="clear" w:color="auto" w:fill="auto"/>
            <w:vAlign w:val="center"/>
          </w:tcPr>
          <w:p w:rsidR="001E5D08" w:rsidRPr="00614BC2" w:rsidRDefault="001E5D08" w:rsidP="00876D04">
            <w:pPr>
              <w:spacing w:after="0"/>
              <w:jc w:val="center"/>
              <w:rPr>
                <w:rFonts w:ascii="Times New Roman" w:hAnsi="Times New Roman" w:cs="Times New Roman"/>
                <w:b/>
              </w:rPr>
            </w:pPr>
            <w:r w:rsidRPr="00614BC2">
              <w:rPr>
                <w:rFonts w:ascii="Times New Roman" w:hAnsi="Times New Roman" w:cs="Times New Roman"/>
                <w:b/>
              </w:rPr>
              <w:t>9</w:t>
            </w:r>
            <w:r w:rsidR="00876D04">
              <w:rPr>
                <w:rFonts w:ascii="Times New Roman" w:hAnsi="Times New Roman" w:cs="Times New Roman"/>
                <w:b/>
              </w:rPr>
              <w:t>6</w:t>
            </w:r>
          </w:p>
        </w:tc>
        <w:tc>
          <w:tcPr>
            <w:tcW w:w="185" w:type="pct"/>
            <w:vAlign w:val="center"/>
          </w:tcPr>
          <w:p w:rsidR="001E5D08" w:rsidRPr="00614BC2" w:rsidRDefault="005864FD" w:rsidP="001E5D08">
            <w:pPr>
              <w:spacing w:after="0"/>
              <w:jc w:val="center"/>
              <w:rPr>
                <w:rFonts w:ascii="Times New Roman" w:hAnsi="Times New Roman" w:cs="Times New Roman"/>
              </w:rPr>
            </w:pPr>
            <w:r>
              <w:rPr>
                <w:rFonts w:ascii="Times New Roman" w:hAnsi="Times New Roman" w:cs="Times New Roman"/>
              </w:rPr>
              <w:t>6</w:t>
            </w:r>
          </w:p>
        </w:tc>
        <w:tc>
          <w:tcPr>
            <w:tcW w:w="644" w:type="pct"/>
            <w:shd w:val="clear" w:color="auto" w:fill="auto"/>
            <w:vAlign w:val="center"/>
          </w:tcPr>
          <w:p w:rsidR="001E5D08" w:rsidRPr="00614BC2" w:rsidRDefault="001E5D08" w:rsidP="00842E6A">
            <w:pPr>
              <w:spacing w:after="0"/>
              <w:jc w:val="center"/>
              <w:rPr>
                <w:rFonts w:ascii="Times New Roman" w:hAnsi="Times New Roman" w:cs="Times New Roman"/>
              </w:rPr>
            </w:pPr>
            <w:r w:rsidRPr="00614BC2">
              <w:rPr>
                <w:rFonts w:ascii="Times New Roman" w:hAnsi="Times New Roman" w:cs="Times New Roman"/>
              </w:rPr>
              <w:t>48</w:t>
            </w:r>
          </w:p>
        </w:tc>
        <w:tc>
          <w:tcPr>
            <w:tcW w:w="369" w:type="pct"/>
            <w:vAlign w:val="center"/>
          </w:tcPr>
          <w:p w:rsidR="001E5D08" w:rsidRPr="00614BC2" w:rsidRDefault="001E5D08" w:rsidP="00842E6A">
            <w:pPr>
              <w:spacing w:after="0"/>
              <w:jc w:val="center"/>
              <w:rPr>
                <w:rFonts w:ascii="Times New Roman" w:hAnsi="Times New Roman" w:cs="Times New Roman"/>
                <w:b/>
              </w:rPr>
            </w:pPr>
            <w:r w:rsidRPr="00614BC2">
              <w:rPr>
                <w:rFonts w:ascii="Times New Roman" w:hAnsi="Times New Roman" w:cs="Times New Roman"/>
                <w:b/>
              </w:rPr>
              <w:t>72</w:t>
            </w:r>
          </w:p>
        </w:tc>
        <w:tc>
          <w:tcPr>
            <w:tcW w:w="461" w:type="pct"/>
            <w:shd w:val="clear" w:color="auto" w:fill="auto"/>
            <w:vAlign w:val="center"/>
          </w:tcPr>
          <w:p w:rsidR="001E5D08" w:rsidRPr="00614BC2" w:rsidRDefault="001E5D08" w:rsidP="00842E6A">
            <w:pPr>
              <w:spacing w:after="0"/>
              <w:jc w:val="center"/>
              <w:rPr>
                <w:rFonts w:ascii="Times New Roman" w:hAnsi="Times New Roman" w:cs="Times New Roman"/>
                <w:b/>
              </w:rPr>
            </w:pPr>
          </w:p>
        </w:tc>
        <w:tc>
          <w:tcPr>
            <w:tcW w:w="459" w:type="pct"/>
            <w:vAlign w:val="center"/>
          </w:tcPr>
          <w:p w:rsidR="001E5D08" w:rsidRPr="00614BC2" w:rsidRDefault="00842E6A" w:rsidP="00842E6A">
            <w:pPr>
              <w:spacing w:after="0"/>
              <w:jc w:val="center"/>
              <w:rPr>
                <w:rFonts w:ascii="Times New Roman" w:hAnsi="Times New Roman" w:cs="Times New Roman"/>
                <w:b/>
                <w:i/>
              </w:rPr>
            </w:pPr>
            <w:r>
              <w:rPr>
                <w:rFonts w:ascii="Times New Roman" w:hAnsi="Times New Roman" w:cs="Times New Roman"/>
                <w:b/>
                <w:i/>
              </w:rPr>
              <w:t>*</w:t>
            </w:r>
          </w:p>
        </w:tc>
        <w:tc>
          <w:tcPr>
            <w:tcW w:w="503" w:type="pct"/>
            <w:shd w:val="clear" w:color="auto" w:fill="auto"/>
            <w:vAlign w:val="center"/>
          </w:tcPr>
          <w:p w:rsidR="001E5D08" w:rsidRPr="00614BC2" w:rsidRDefault="00842E6A" w:rsidP="00842E6A">
            <w:pPr>
              <w:spacing w:after="0"/>
              <w:jc w:val="center"/>
              <w:rPr>
                <w:rFonts w:ascii="Times New Roman" w:hAnsi="Times New Roman" w:cs="Times New Roman"/>
                <w:b/>
              </w:rPr>
            </w:pPr>
            <w:r>
              <w:rPr>
                <w:rFonts w:ascii="Times New Roman" w:hAnsi="Times New Roman" w:cs="Times New Roman"/>
                <w:b/>
                <w:i/>
              </w:rPr>
              <w:t>*</w:t>
            </w:r>
          </w:p>
        </w:tc>
      </w:tr>
      <w:tr w:rsidR="00E80628" w:rsidRPr="00614BC2" w:rsidTr="00A90E69">
        <w:trPr>
          <w:trHeight w:val="273"/>
        </w:trPr>
        <w:tc>
          <w:tcPr>
            <w:tcW w:w="586" w:type="pct"/>
          </w:tcPr>
          <w:p w:rsidR="001E5D08" w:rsidRPr="00614BC2" w:rsidRDefault="001E5D08" w:rsidP="00414C20">
            <w:pPr>
              <w:spacing w:after="0"/>
              <w:rPr>
                <w:rFonts w:ascii="Times New Roman" w:hAnsi="Times New Roman" w:cs="Times New Roman"/>
                <w:b/>
              </w:rPr>
            </w:pPr>
            <w:r w:rsidRPr="00614BC2">
              <w:rPr>
                <w:rFonts w:ascii="Times New Roman" w:hAnsi="Times New Roman" w:cs="Times New Roman"/>
                <w:b/>
              </w:rPr>
              <w:t>ПК 1.3 – 1.5</w:t>
            </w:r>
          </w:p>
          <w:p w:rsidR="001E5D08" w:rsidRDefault="001E5D08" w:rsidP="00414C20">
            <w:pPr>
              <w:spacing w:after="0"/>
              <w:rPr>
                <w:rFonts w:ascii="Times New Roman" w:hAnsi="Times New Roman" w:cs="Times New Roman"/>
                <w:b/>
              </w:rPr>
            </w:pPr>
            <w:r w:rsidRPr="00614BC2">
              <w:rPr>
                <w:rFonts w:ascii="Times New Roman" w:hAnsi="Times New Roman" w:cs="Times New Roman"/>
                <w:b/>
              </w:rPr>
              <w:t xml:space="preserve">ОК 01-05, </w:t>
            </w:r>
          </w:p>
          <w:p w:rsidR="001E5D08" w:rsidRPr="00614BC2" w:rsidRDefault="001E5D08" w:rsidP="00414C20">
            <w:pPr>
              <w:spacing w:after="0"/>
              <w:rPr>
                <w:rFonts w:ascii="Times New Roman" w:hAnsi="Times New Roman" w:cs="Times New Roman"/>
                <w:b/>
              </w:rPr>
            </w:pPr>
            <w:r>
              <w:rPr>
                <w:rFonts w:ascii="Times New Roman" w:hAnsi="Times New Roman" w:cs="Times New Roman"/>
                <w:b/>
              </w:rPr>
              <w:t xml:space="preserve">ОК </w:t>
            </w:r>
            <w:r w:rsidRPr="00614BC2">
              <w:rPr>
                <w:rFonts w:ascii="Times New Roman" w:hAnsi="Times New Roman" w:cs="Times New Roman"/>
                <w:b/>
              </w:rPr>
              <w:t>09–11</w:t>
            </w:r>
          </w:p>
        </w:tc>
        <w:tc>
          <w:tcPr>
            <w:tcW w:w="1150" w:type="pct"/>
            <w:shd w:val="clear" w:color="auto" w:fill="auto"/>
          </w:tcPr>
          <w:p w:rsidR="001E5D08" w:rsidRPr="00614BC2" w:rsidRDefault="001E5D08" w:rsidP="00E80628">
            <w:pPr>
              <w:spacing w:after="0"/>
              <w:jc w:val="both"/>
              <w:rPr>
                <w:rFonts w:ascii="Times New Roman" w:hAnsi="Times New Roman" w:cs="Times New Roman"/>
                <w:b/>
              </w:rPr>
            </w:pPr>
            <w:r w:rsidRPr="00614BC2">
              <w:rPr>
                <w:rFonts w:ascii="Times New Roman" w:hAnsi="Times New Roman" w:cs="Times New Roman"/>
                <w:b/>
              </w:rPr>
              <w:t xml:space="preserve">Раздел 2. Проведение технического обслуживания и ремонта электрооборудования </w:t>
            </w:r>
            <w:r w:rsidR="00E80628">
              <w:rPr>
                <w:rFonts w:ascii="Times New Roman" w:hAnsi="Times New Roman" w:cs="Times New Roman"/>
                <w:b/>
              </w:rPr>
              <w:t xml:space="preserve">железнодорожного </w:t>
            </w:r>
            <w:r w:rsidRPr="00614BC2">
              <w:rPr>
                <w:rFonts w:ascii="Times New Roman" w:hAnsi="Times New Roman" w:cs="Times New Roman"/>
                <w:b/>
              </w:rPr>
              <w:t xml:space="preserve">подвижного состава </w:t>
            </w:r>
          </w:p>
        </w:tc>
        <w:tc>
          <w:tcPr>
            <w:tcW w:w="368" w:type="pct"/>
            <w:shd w:val="clear" w:color="auto" w:fill="auto"/>
            <w:vAlign w:val="center"/>
          </w:tcPr>
          <w:p w:rsidR="001E5D08" w:rsidRPr="00614BC2" w:rsidRDefault="001E5D08" w:rsidP="00614BC2">
            <w:pPr>
              <w:spacing w:after="0"/>
              <w:jc w:val="center"/>
              <w:rPr>
                <w:rFonts w:ascii="Times New Roman" w:hAnsi="Times New Roman" w:cs="Times New Roman"/>
                <w:b/>
              </w:rPr>
            </w:pPr>
            <w:r w:rsidRPr="00614BC2">
              <w:rPr>
                <w:rFonts w:ascii="Times New Roman" w:hAnsi="Times New Roman" w:cs="Times New Roman"/>
                <w:b/>
              </w:rPr>
              <w:t>174</w:t>
            </w:r>
          </w:p>
        </w:tc>
        <w:tc>
          <w:tcPr>
            <w:tcW w:w="275" w:type="pct"/>
            <w:shd w:val="clear" w:color="auto" w:fill="auto"/>
            <w:vAlign w:val="center"/>
          </w:tcPr>
          <w:p w:rsidR="001E5D08" w:rsidRPr="00614BC2" w:rsidRDefault="001E5D08" w:rsidP="00614BC2">
            <w:pPr>
              <w:spacing w:after="0"/>
              <w:jc w:val="center"/>
              <w:rPr>
                <w:rFonts w:ascii="Times New Roman" w:hAnsi="Times New Roman" w:cs="Times New Roman"/>
                <w:b/>
              </w:rPr>
            </w:pPr>
            <w:r w:rsidRPr="00614BC2">
              <w:rPr>
                <w:rFonts w:ascii="Times New Roman" w:hAnsi="Times New Roman" w:cs="Times New Roman"/>
                <w:b/>
              </w:rPr>
              <w:t>174</w:t>
            </w:r>
          </w:p>
        </w:tc>
        <w:tc>
          <w:tcPr>
            <w:tcW w:w="185" w:type="pct"/>
            <w:vAlign w:val="center"/>
          </w:tcPr>
          <w:p w:rsidR="001E5D08" w:rsidRPr="00614BC2" w:rsidRDefault="001E5D08" w:rsidP="00AE58CD">
            <w:pPr>
              <w:spacing w:after="0"/>
              <w:jc w:val="center"/>
              <w:rPr>
                <w:rFonts w:ascii="Times New Roman" w:hAnsi="Times New Roman" w:cs="Times New Roman"/>
              </w:rPr>
            </w:pPr>
          </w:p>
        </w:tc>
        <w:tc>
          <w:tcPr>
            <w:tcW w:w="644" w:type="pct"/>
            <w:shd w:val="clear" w:color="auto" w:fill="auto"/>
            <w:vAlign w:val="center"/>
          </w:tcPr>
          <w:p w:rsidR="001E5D08" w:rsidRPr="00614BC2" w:rsidRDefault="001E5D08" w:rsidP="00842E6A">
            <w:pPr>
              <w:spacing w:after="0"/>
              <w:jc w:val="center"/>
              <w:rPr>
                <w:rFonts w:ascii="Times New Roman" w:hAnsi="Times New Roman" w:cs="Times New Roman"/>
              </w:rPr>
            </w:pPr>
            <w:r w:rsidRPr="00614BC2">
              <w:rPr>
                <w:rFonts w:ascii="Times New Roman" w:hAnsi="Times New Roman" w:cs="Times New Roman"/>
              </w:rPr>
              <w:t>84</w:t>
            </w:r>
          </w:p>
        </w:tc>
        <w:tc>
          <w:tcPr>
            <w:tcW w:w="369" w:type="pct"/>
            <w:vAlign w:val="center"/>
          </w:tcPr>
          <w:p w:rsidR="001E5D08" w:rsidRPr="00614BC2" w:rsidRDefault="001E5D08" w:rsidP="00842E6A">
            <w:pPr>
              <w:spacing w:after="0"/>
              <w:jc w:val="center"/>
              <w:rPr>
                <w:rFonts w:ascii="Times New Roman" w:hAnsi="Times New Roman" w:cs="Times New Roman"/>
                <w:b/>
              </w:rPr>
            </w:pPr>
          </w:p>
        </w:tc>
        <w:tc>
          <w:tcPr>
            <w:tcW w:w="461" w:type="pct"/>
            <w:shd w:val="clear" w:color="auto" w:fill="auto"/>
            <w:vAlign w:val="center"/>
          </w:tcPr>
          <w:p w:rsidR="001E5D08" w:rsidRPr="00614BC2" w:rsidRDefault="001E5D08" w:rsidP="00842E6A">
            <w:pPr>
              <w:spacing w:after="0"/>
              <w:jc w:val="center"/>
              <w:rPr>
                <w:rFonts w:ascii="Times New Roman" w:hAnsi="Times New Roman" w:cs="Times New Roman"/>
                <w:b/>
              </w:rPr>
            </w:pPr>
          </w:p>
        </w:tc>
        <w:tc>
          <w:tcPr>
            <w:tcW w:w="459" w:type="pct"/>
            <w:vAlign w:val="center"/>
          </w:tcPr>
          <w:p w:rsidR="001E5D08" w:rsidRPr="00614BC2" w:rsidRDefault="00842E6A" w:rsidP="00842E6A">
            <w:pPr>
              <w:spacing w:after="0"/>
              <w:jc w:val="center"/>
              <w:rPr>
                <w:rFonts w:ascii="Times New Roman" w:hAnsi="Times New Roman" w:cs="Times New Roman"/>
                <w:b/>
                <w:i/>
              </w:rPr>
            </w:pPr>
            <w:r>
              <w:rPr>
                <w:rFonts w:ascii="Times New Roman" w:hAnsi="Times New Roman" w:cs="Times New Roman"/>
                <w:b/>
                <w:i/>
              </w:rPr>
              <w:t>*</w:t>
            </w:r>
          </w:p>
        </w:tc>
        <w:tc>
          <w:tcPr>
            <w:tcW w:w="503" w:type="pct"/>
            <w:shd w:val="clear" w:color="auto" w:fill="auto"/>
            <w:vAlign w:val="center"/>
          </w:tcPr>
          <w:p w:rsidR="001E5D08" w:rsidRPr="00614BC2" w:rsidRDefault="00842E6A" w:rsidP="00842E6A">
            <w:pPr>
              <w:spacing w:after="0"/>
              <w:jc w:val="center"/>
              <w:rPr>
                <w:rFonts w:ascii="Times New Roman" w:hAnsi="Times New Roman" w:cs="Times New Roman"/>
                <w:b/>
              </w:rPr>
            </w:pPr>
            <w:r>
              <w:rPr>
                <w:rFonts w:ascii="Times New Roman" w:hAnsi="Times New Roman" w:cs="Times New Roman"/>
                <w:b/>
                <w:i/>
              </w:rPr>
              <w:t>*</w:t>
            </w:r>
          </w:p>
        </w:tc>
      </w:tr>
      <w:tr w:rsidR="00E80628" w:rsidRPr="00614BC2" w:rsidTr="00A90E69">
        <w:tc>
          <w:tcPr>
            <w:tcW w:w="586" w:type="pct"/>
          </w:tcPr>
          <w:p w:rsidR="001E5D08" w:rsidRPr="00614BC2" w:rsidRDefault="001E5D08" w:rsidP="00414C20">
            <w:pPr>
              <w:spacing w:after="0"/>
              <w:rPr>
                <w:rFonts w:ascii="Times New Roman" w:hAnsi="Times New Roman" w:cs="Times New Roman"/>
                <w:b/>
              </w:rPr>
            </w:pPr>
            <w:r w:rsidRPr="00614BC2">
              <w:rPr>
                <w:rFonts w:ascii="Times New Roman" w:hAnsi="Times New Roman" w:cs="Times New Roman"/>
                <w:b/>
              </w:rPr>
              <w:t>ПК 1.3 – 1.5</w:t>
            </w:r>
          </w:p>
        </w:tc>
        <w:tc>
          <w:tcPr>
            <w:tcW w:w="1150" w:type="pct"/>
            <w:shd w:val="clear" w:color="auto" w:fill="auto"/>
          </w:tcPr>
          <w:p w:rsidR="001E5D08" w:rsidRPr="00614BC2" w:rsidRDefault="001E5D08" w:rsidP="00EE496C">
            <w:pPr>
              <w:suppressAutoHyphens/>
              <w:spacing w:after="0"/>
              <w:jc w:val="both"/>
              <w:rPr>
                <w:rFonts w:ascii="Times New Roman" w:hAnsi="Times New Roman" w:cs="Times New Roman"/>
                <w:b/>
              </w:rPr>
            </w:pPr>
            <w:r w:rsidRPr="00614BC2">
              <w:rPr>
                <w:rFonts w:ascii="Times New Roman" w:hAnsi="Times New Roman" w:cs="Times New Roman"/>
                <w:b/>
              </w:rPr>
              <w:t>Производственная практика</w:t>
            </w:r>
          </w:p>
        </w:tc>
        <w:tc>
          <w:tcPr>
            <w:tcW w:w="368" w:type="pct"/>
            <w:shd w:val="clear" w:color="auto" w:fill="auto"/>
            <w:vAlign w:val="center"/>
          </w:tcPr>
          <w:p w:rsidR="001E5D08" w:rsidRPr="00614BC2" w:rsidRDefault="001E5D08" w:rsidP="00614BC2">
            <w:pPr>
              <w:suppressAutoHyphens/>
              <w:spacing w:after="0"/>
              <w:jc w:val="center"/>
              <w:rPr>
                <w:rFonts w:ascii="Times New Roman" w:hAnsi="Times New Roman" w:cs="Times New Roman"/>
                <w:b/>
                <w:i/>
              </w:rPr>
            </w:pPr>
            <w:r w:rsidRPr="00614BC2">
              <w:rPr>
                <w:rFonts w:ascii="Times New Roman" w:hAnsi="Times New Roman" w:cs="Times New Roman"/>
                <w:b/>
              </w:rPr>
              <w:t>216</w:t>
            </w:r>
          </w:p>
        </w:tc>
        <w:tc>
          <w:tcPr>
            <w:tcW w:w="275" w:type="pct"/>
            <w:shd w:val="clear" w:color="auto" w:fill="BFBFBF" w:themeFill="background1" w:themeFillShade="BF"/>
          </w:tcPr>
          <w:p w:rsidR="001E5D08" w:rsidRPr="00614BC2" w:rsidRDefault="001E5D08" w:rsidP="00614BC2">
            <w:pPr>
              <w:spacing w:after="0"/>
              <w:jc w:val="center"/>
              <w:rPr>
                <w:rFonts w:ascii="Times New Roman" w:hAnsi="Times New Roman" w:cs="Times New Roman"/>
                <w:b/>
                <w:i/>
              </w:rPr>
            </w:pPr>
          </w:p>
        </w:tc>
        <w:tc>
          <w:tcPr>
            <w:tcW w:w="1198" w:type="pct"/>
            <w:gridSpan w:val="3"/>
            <w:shd w:val="clear" w:color="auto" w:fill="C0C0C0"/>
            <w:vAlign w:val="center"/>
          </w:tcPr>
          <w:p w:rsidR="001E5D08" w:rsidRPr="00614BC2" w:rsidRDefault="001E5D08" w:rsidP="00842E6A">
            <w:pPr>
              <w:spacing w:after="0"/>
              <w:jc w:val="center"/>
              <w:rPr>
                <w:rFonts w:ascii="Times New Roman" w:hAnsi="Times New Roman" w:cs="Times New Roman"/>
                <w:b/>
                <w:i/>
              </w:rPr>
            </w:pPr>
          </w:p>
        </w:tc>
        <w:tc>
          <w:tcPr>
            <w:tcW w:w="461" w:type="pct"/>
            <w:shd w:val="clear" w:color="auto" w:fill="auto"/>
            <w:vAlign w:val="center"/>
          </w:tcPr>
          <w:p w:rsidR="001E5D08" w:rsidRPr="00614BC2" w:rsidRDefault="001E5D08" w:rsidP="00842E6A">
            <w:pPr>
              <w:suppressAutoHyphens/>
              <w:spacing w:after="0"/>
              <w:jc w:val="center"/>
              <w:rPr>
                <w:rFonts w:ascii="Times New Roman" w:hAnsi="Times New Roman" w:cs="Times New Roman"/>
                <w:b/>
                <w:i/>
              </w:rPr>
            </w:pPr>
            <w:r w:rsidRPr="00614BC2">
              <w:rPr>
                <w:rFonts w:ascii="Times New Roman" w:hAnsi="Times New Roman" w:cs="Times New Roman"/>
                <w:b/>
              </w:rPr>
              <w:t>216</w:t>
            </w:r>
          </w:p>
        </w:tc>
        <w:tc>
          <w:tcPr>
            <w:tcW w:w="459" w:type="pct"/>
            <w:vAlign w:val="center"/>
          </w:tcPr>
          <w:p w:rsidR="001E5D08" w:rsidRPr="00614BC2" w:rsidRDefault="001E5D08" w:rsidP="00842E6A">
            <w:pPr>
              <w:spacing w:after="0"/>
              <w:jc w:val="center"/>
              <w:rPr>
                <w:rFonts w:ascii="Times New Roman" w:hAnsi="Times New Roman" w:cs="Times New Roman"/>
                <w:b/>
                <w:i/>
              </w:rPr>
            </w:pPr>
          </w:p>
        </w:tc>
        <w:tc>
          <w:tcPr>
            <w:tcW w:w="503" w:type="pct"/>
            <w:shd w:val="clear" w:color="auto" w:fill="auto"/>
            <w:vAlign w:val="center"/>
          </w:tcPr>
          <w:p w:rsidR="001E5D08" w:rsidRPr="00614BC2" w:rsidRDefault="001E5D08" w:rsidP="00842E6A">
            <w:pPr>
              <w:spacing w:after="0"/>
              <w:jc w:val="center"/>
              <w:rPr>
                <w:rFonts w:ascii="Times New Roman" w:hAnsi="Times New Roman" w:cs="Times New Roman"/>
                <w:b/>
                <w:i/>
              </w:rPr>
            </w:pPr>
            <w:r w:rsidRPr="00614BC2">
              <w:rPr>
                <w:rFonts w:ascii="Times New Roman" w:hAnsi="Times New Roman" w:cs="Times New Roman"/>
                <w:b/>
                <w:i/>
              </w:rPr>
              <w:sym w:font="Symbol" w:char="F02D"/>
            </w:r>
          </w:p>
        </w:tc>
      </w:tr>
      <w:tr w:rsidR="00A90E69" w:rsidRPr="00614BC2" w:rsidTr="00A90E69">
        <w:trPr>
          <w:trHeight w:val="361"/>
        </w:trPr>
        <w:tc>
          <w:tcPr>
            <w:tcW w:w="586" w:type="pct"/>
          </w:tcPr>
          <w:p w:rsidR="00A90E69" w:rsidRPr="00614BC2" w:rsidRDefault="00A90E69" w:rsidP="00414C20">
            <w:pPr>
              <w:spacing w:after="0"/>
              <w:rPr>
                <w:rFonts w:ascii="Times New Roman" w:hAnsi="Times New Roman" w:cs="Times New Roman"/>
                <w:b/>
              </w:rPr>
            </w:pPr>
          </w:p>
        </w:tc>
        <w:tc>
          <w:tcPr>
            <w:tcW w:w="1150" w:type="pct"/>
            <w:shd w:val="clear" w:color="auto" w:fill="auto"/>
          </w:tcPr>
          <w:p w:rsidR="00A90E69" w:rsidRPr="00D64763" w:rsidRDefault="00A90E69" w:rsidP="00E642EA">
            <w:pPr>
              <w:suppressAutoHyphens/>
              <w:spacing w:after="0" w:line="240" w:lineRule="auto"/>
              <w:rPr>
                <w:rFonts w:ascii="Times New Roman" w:hAnsi="Times New Roman"/>
                <w:b/>
              </w:rPr>
            </w:pPr>
            <w:r w:rsidRPr="00D64763">
              <w:rPr>
                <w:rFonts w:ascii="Times New Roman" w:hAnsi="Times New Roman"/>
                <w:b/>
              </w:rPr>
              <w:t>Промежуточная аттестация</w:t>
            </w:r>
          </w:p>
        </w:tc>
        <w:tc>
          <w:tcPr>
            <w:tcW w:w="368" w:type="pct"/>
            <w:shd w:val="clear" w:color="auto" w:fill="auto"/>
            <w:vAlign w:val="center"/>
          </w:tcPr>
          <w:p w:rsidR="00A90E69" w:rsidRPr="00876D04" w:rsidRDefault="00876D04" w:rsidP="00614BC2">
            <w:pPr>
              <w:suppressAutoHyphens/>
              <w:spacing w:after="0"/>
              <w:jc w:val="center"/>
              <w:rPr>
                <w:rFonts w:ascii="Times New Roman" w:hAnsi="Times New Roman" w:cs="Times New Roman"/>
              </w:rPr>
            </w:pPr>
            <w:r w:rsidRPr="00876D04">
              <w:rPr>
                <w:rFonts w:ascii="Times New Roman" w:hAnsi="Times New Roman" w:cs="Times New Roman"/>
              </w:rPr>
              <w:t>6</w:t>
            </w:r>
          </w:p>
        </w:tc>
        <w:tc>
          <w:tcPr>
            <w:tcW w:w="275" w:type="pct"/>
            <w:shd w:val="clear" w:color="auto" w:fill="auto"/>
          </w:tcPr>
          <w:p w:rsidR="00A90E69" w:rsidRPr="00614BC2" w:rsidRDefault="00A90E69" w:rsidP="00614BC2">
            <w:pPr>
              <w:spacing w:after="0"/>
              <w:jc w:val="center"/>
              <w:rPr>
                <w:rFonts w:ascii="Times New Roman" w:hAnsi="Times New Roman" w:cs="Times New Roman"/>
                <w:b/>
              </w:rPr>
            </w:pPr>
          </w:p>
        </w:tc>
        <w:tc>
          <w:tcPr>
            <w:tcW w:w="185" w:type="pct"/>
            <w:shd w:val="clear" w:color="auto" w:fill="auto"/>
          </w:tcPr>
          <w:p w:rsidR="00A90E69" w:rsidRPr="00614BC2" w:rsidRDefault="00A90E69" w:rsidP="00614BC2">
            <w:pPr>
              <w:spacing w:after="0"/>
              <w:jc w:val="center"/>
              <w:rPr>
                <w:rFonts w:ascii="Times New Roman" w:hAnsi="Times New Roman" w:cs="Times New Roman"/>
                <w:b/>
              </w:rPr>
            </w:pPr>
          </w:p>
        </w:tc>
        <w:tc>
          <w:tcPr>
            <w:tcW w:w="643" w:type="pct"/>
            <w:shd w:val="clear" w:color="auto" w:fill="auto"/>
          </w:tcPr>
          <w:p w:rsidR="00A90E69" w:rsidRPr="00614BC2" w:rsidRDefault="00A90E69" w:rsidP="00614BC2">
            <w:pPr>
              <w:spacing w:after="0"/>
              <w:jc w:val="center"/>
              <w:rPr>
                <w:rFonts w:ascii="Times New Roman" w:hAnsi="Times New Roman" w:cs="Times New Roman"/>
                <w:b/>
              </w:rPr>
            </w:pPr>
          </w:p>
        </w:tc>
        <w:tc>
          <w:tcPr>
            <w:tcW w:w="370" w:type="pct"/>
            <w:shd w:val="clear" w:color="auto" w:fill="auto"/>
          </w:tcPr>
          <w:p w:rsidR="00A90E69" w:rsidRPr="00614BC2" w:rsidRDefault="00A90E69" w:rsidP="00614BC2">
            <w:pPr>
              <w:spacing w:after="0"/>
              <w:jc w:val="center"/>
              <w:rPr>
                <w:rFonts w:ascii="Times New Roman" w:hAnsi="Times New Roman" w:cs="Times New Roman"/>
                <w:b/>
              </w:rPr>
            </w:pPr>
          </w:p>
        </w:tc>
        <w:tc>
          <w:tcPr>
            <w:tcW w:w="461" w:type="pct"/>
            <w:shd w:val="clear" w:color="auto" w:fill="auto"/>
            <w:vAlign w:val="center"/>
          </w:tcPr>
          <w:p w:rsidR="00A90E69" w:rsidRPr="00614BC2" w:rsidRDefault="00A90E69" w:rsidP="00614BC2">
            <w:pPr>
              <w:suppressAutoHyphens/>
              <w:spacing w:after="0"/>
              <w:jc w:val="center"/>
              <w:rPr>
                <w:rFonts w:ascii="Times New Roman" w:hAnsi="Times New Roman" w:cs="Times New Roman"/>
                <w:b/>
              </w:rPr>
            </w:pPr>
          </w:p>
        </w:tc>
        <w:tc>
          <w:tcPr>
            <w:tcW w:w="459" w:type="pct"/>
          </w:tcPr>
          <w:p w:rsidR="00A90E69" w:rsidRPr="00614BC2" w:rsidRDefault="00A90E69" w:rsidP="00614BC2">
            <w:pPr>
              <w:spacing w:after="0"/>
              <w:jc w:val="center"/>
              <w:rPr>
                <w:rFonts w:ascii="Times New Roman" w:hAnsi="Times New Roman" w:cs="Times New Roman"/>
                <w:b/>
              </w:rPr>
            </w:pPr>
          </w:p>
        </w:tc>
        <w:tc>
          <w:tcPr>
            <w:tcW w:w="503" w:type="pct"/>
            <w:shd w:val="clear" w:color="auto" w:fill="auto"/>
            <w:vAlign w:val="center"/>
          </w:tcPr>
          <w:p w:rsidR="00A90E69" w:rsidRPr="00614BC2" w:rsidRDefault="00A90E69" w:rsidP="00614BC2">
            <w:pPr>
              <w:spacing w:after="0"/>
              <w:jc w:val="center"/>
              <w:rPr>
                <w:rFonts w:ascii="Times New Roman" w:hAnsi="Times New Roman" w:cs="Times New Roman"/>
                <w:b/>
              </w:rPr>
            </w:pPr>
          </w:p>
        </w:tc>
      </w:tr>
      <w:tr w:rsidR="00AE58CD" w:rsidRPr="00614BC2" w:rsidTr="00A90E69">
        <w:trPr>
          <w:trHeight w:val="361"/>
        </w:trPr>
        <w:tc>
          <w:tcPr>
            <w:tcW w:w="586" w:type="pct"/>
          </w:tcPr>
          <w:p w:rsidR="001E5D08" w:rsidRPr="00614BC2" w:rsidRDefault="001E5D08" w:rsidP="00414C20">
            <w:pPr>
              <w:spacing w:after="0"/>
              <w:rPr>
                <w:rFonts w:ascii="Times New Roman" w:hAnsi="Times New Roman" w:cs="Times New Roman"/>
                <w:b/>
              </w:rPr>
            </w:pPr>
          </w:p>
        </w:tc>
        <w:tc>
          <w:tcPr>
            <w:tcW w:w="1150" w:type="pct"/>
            <w:shd w:val="clear" w:color="auto" w:fill="auto"/>
          </w:tcPr>
          <w:p w:rsidR="001E5D08" w:rsidRPr="00614BC2" w:rsidRDefault="001E5D08" w:rsidP="00EE496C">
            <w:pPr>
              <w:suppressAutoHyphens/>
              <w:spacing w:after="0"/>
              <w:rPr>
                <w:rFonts w:ascii="Times New Roman" w:hAnsi="Times New Roman" w:cs="Times New Roman"/>
                <w:b/>
              </w:rPr>
            </w:pPr>
            <w:r w:rsidRPr="00614BC2">
              <w:rPr>
                <w:rFonts w:ascii="Times New Roman" w:hAnsi="Times New Roman" w:cs="Times New Roman"/>
                <w:b/>
              </w:rPr>
              <w:t>Всего:</w:t>
            </w:r>
          </w:p>
        </w:tc>
        <w:tc>
          <w:tcPr>
            <w:tcW w:w="368" w:type="pct"/>
            <w:shd w:val="clear" w:color="auto" w:fill="auto"/>
            <w:vAlign w:val="center"/>
          </w:tcPr>
          <w:p w:rsidR="001E5D08" w:rsidRPr="00614BC2" w:rsidRDefault="001E5D08" w:rsidP="00614BC2">
            <w:pPr>
              <w:suppressAutoHyphens/>
              <w:spacing w:after="0"/>
              <w:jc w:val="center"/>
              <w:rPr>
                <w:rFonts w:ascii="Times New Roman" w:hAnsi="Times New Roman" w:cs="Times New Roman"/>
                <w:b/>
              </w:rPr>
            </w:pPr>
            <w:r w:rsidRPr="00614BC2">
              <w:rPr>
                <w:rFonts w:ascii="Times New Roman" w:hAnsi="Times New Roman" w:cs="Times New Roman"/>
                <w:b/>
              </w:rPr>
              <w:t>558</w:t>
            </w:r>
          </w:p>
        </w:tc>
        <w:tc>
          <w:tcPr>
            <w:tcW w:w="275" w:type="pct"/>
          </w:tcPr>
          <w:p w:rsidR="001E5D08" w:rsidRPr="00614BC2" w:rsidRDefault="001E5D08" w:rsidP="00A90E69">
            <w:pPr>
              <w:spacing w:after="0"/>
              <w:jc w:val="center"/>
              <w:rPr>
                <w:rFonts w:ascii="Times New Roman" w:hAnsi="Times New Roman" w:cs="Times New Roman"/>
                <w:b/>
              </w:rPr>
            </w:pPr>
            <w:r>
              <w:rPr>
                <w:rFonts w:ascii="Times New Roman" w:hAnsi="Times New Roman" w:cs="Times New Roman"/>
                <w:b/>
              </w:rPr>
              <w:t>2</w:t>
            </w:r>
            <w:r w:rsidR="00A90E69">
              <w:rPr>
                <w:rFonts w:ascii="Times New Roman" w:hAnsi="Times New Roman" w:cs="Times New Roman"/>
                <w:b/>
              </w:rPr>
              <w:t>70</w:t>
            </w:r>
          </w:p>
        </w:tc>
        <w:tc>
          <w:tcPr>
            <w:tcW w:w="185" w:type="pct"/>
          </w:tcPr>
          <w:p w:rsidR="001E5D08" w:rsidRPr="00A90E69" w:rsidRDefault="001E5D08" w:rsidP="00614BC2">
            <w:pPr>
              <w:spacing w:after="0"/>
              <w:jc w:val="center"/>
              <w:rPr>
                <w:rFonts w:ascii="Times New Roman" w:hAnsi="Times New Roman" w:cs="Times New Roman"/>
              </w:rPr>
            </w:pPr>
            <w:r w:rsidRPr="00A90E69">
              <w:rPr>
                <w:rFonts w:ascii="Times New Roman" w:hAnsi="Times New Roman" w:cs="Times New Roman"/>
              </w:rPr>
              <w:t>6</w:t>
            </w:r>
          </w:p>
        </w:tc>
        <w:tc>
          <w:tcPr>
            <w:tcW w:w="644" w:type="pct"/>
            <w:shd w:val="clear" w:color="auto" w:fill="auto"/>
            <w:vAlign w:val="center"/>
          </w:tcPr>
          <w:p w:rsidR="001E5D08" w:rsidRPr="00614BC2" w:rsidRDefault="001E5D08" w:rsidP="00614BC2">
            <w:pPr>
              <w:spacing w:after="0"/>
              <w:jc w:val="center"/>
              <w:rPr>
                <w:rFonts w:ascii="Times New Roman" w:hAnsi="Times New Roman" w:cs="Times New Roman"/>
              </w:rPr>
            </w:pPr>
            <w:r w:rsidRPr="00614BC2">
              <w:rPr>
                <w:rFonts w:ascii="Times New Roman" w:hAnsi="Times New Roman" w:cs="Times New Roman"/>
              </w:rPr>
              <w:t>132</w:t>
            </w:r>
          </w:p>
        </w:tc>
        <w:tc>
          <w:tcPr>
            <w:tcW w:w="369" w:type="pct"/>
            <w:shd w:val="clear" w:color="auto" w:fill="auto"/>
            <w:vAlign w:val="center"/>
          </w:tcPr>
          <w:p w:rsidR="001E5D08" w:rsidRPr="00614BC2" w:rsidRDefault="001E5D08" w:rsidP="00614BC2">
            <w:pPr>
              <w:spacing w:after="0"/>
              <w:jc w:val="center"/>
              <w:rPr>
                <w:rFonts w:ascii="Times New Roman" w:hAnsi="Times New Roman" w:cs="Times New Roman"/>
                <w:b/>
              </w:rPr>
            </w:pPr>
            <w:r w:rsidRPr="00614BC2">
              <w:rPr>
                <w:rFonts w:ascii="Times New Roman" w:hAnsi="Times New Roman" w:cs="Times New Roman"/>
                <w:b/>
              </w:rPr>
              <w:t>72</w:t>
            </w:r>
          </w:p>
        </w:tc>
        <w:tc>
          <w:tcPr>
            <w:tcW w:w="461" w:type="pct"/>
            <w:shd w:val="clear" w:color="auto" w:fill="auto"/>
            <w:vAlign w:val="center"/>
          </w:tcPr>
          <w:p w:rsidR="001E5D08" w:rsidRPr="00614BC2" w:rsidRDefault="001E5D08" w:rsidP="00614BC2">
            <w:pPr>
              <w:suppressAutoHyphens/>
              <w:spacing w:after="0"/>
              <w:jc w:val="center"/>
              <w:rPr>
                <w:rFonts w:ascii="Times New Roman" w:hAnsi="Times New Roman" w:cs="Times New Roman"/>
                <w:b/>
              </w:rPr>
            </w:pPr>
            <w:r w:rsidRPr="00614BC2">
              <w:rPr>
                <w:rFonts w:ascii="Times New Roman" w:hAnsi="Times New Roman" w:cs="Times New Roman"/>
                <w:b/>
              </w:rPr>
              <w:t>216</w:t>
            </w:r>
          </w:p>
        </w:tc>
        <w:tc>
          <w:tcPr>
            <w:tcW w:w="459" w:type="pct"/>
          </w:tcPr>
          <w:p w:rsidR="001E5D08" w:rsidRPr="00614BC2" w:rsidRDefault="00842E6A" w:rsidP="00614BC2">
            <w:pPr>
              <w:spacing w:after="0"/>
              <w:jc w:val="center"/>
              <w:rPr>
                <w:rFonts w:ascii="Times New Roman" w:hAnsi="Times New Roman" w:cs="Times New Roman"/>
                <w:b/>
              </w:rPr>
            </w:pPr>
            <w:r>
              <w:rPr>
                <w:rFonts w:ascii="Times New Roman" w:hAnsi="Times New Roman" w:cs="Times New Roman"/>
                <w:b/>
              </w:rPr>
              <w:t>*</w:t>
            </w:r>
          </w:p>
        </w:tc>
        <w:tc>
          <w:tcPr>
            <w:tcW w:w="503" w:type="pct"/>
            <w:shd w:val="clear" w:color="auto" w:fill="auto"/>
            <w:vAlign w:val="center"/>
          </w:tcPr>
          <w:p w:rsidR="001E5D08" w:rsidRPr="00614BC2" w:rsidRDefault="00842E6A" w:rsidP="00614BC2">
            <w:pPr>
              <w:spacing w:after="0"/>
              <w:jc w:val="center"/>
              <w:rPr>
                <w:rFonts w:ascii="Times New Roman" w:hAnsi="Times New Roman" w:cs="Times New Roman"/>
                <w:b/>
              </w:rPr>
            </w:pPr>
            <w:r>
              <w:rPr>
                <w:rFonts w:ascii="Times New Roman" w:hAnsi="Times New Roman" w:cs="Times New Roman"/>
                <w:b/>
              </w:rPr>
              <w:t>*</w:t>
            </w:r>
          </w:p>
        </w:tc>
      </w:tr>
    </w:tbl>
    <w:p w:rsidR="005679F6" w:rsidRDefault="005679F6" w:rsidP="00BC7E91">
      <w:pPr>
        <w:rPr>
          <w:rFonts w:ascii="Times New Roman" w:hAnsi="Times New Roman" w:cs="Times New Roman"/>
          <w:b/>
        </w:rPr>
        <w:sectPr w:rsidR="005679F6" w:rsidSect="00614BC2">
          <w:footerReference w:type="even" r:id="rId13"/>
          <w:footerReference w:type="default" r:id="rId14"/>
          <w:type w:val="nextColumn"/>
          <w:pgSz w:w="16838" w:h="11906" w:orient="landscape"/>
          <w:pgMar w:top="1134" w:right="567" w:bottom="1134" w:left="1134" w:header="709" w:footer="709" w:gutter="0"/>
          <w:cols w:space="708"/>
          <w:docGrid w:linePitch="360"/>
        </w:sectPr>
      </w:pPr>
    </w:p>
    <w:p w:rsidR="00091C4A" w:rsidRPr="00EC60F4" w:rsidRDefault="00091C4A" w:rsidP="00414C20">
      <w:pPr>
        <w:suppressAutoHyphens/>
        <w:jc w:val="both"/>
        <w:rPr>
          <w:rFonts w:ascii="Times New Roman" w:hAnsi="Times New Roman" w:cs="Times New Roman"/>
          <w:b/>
          <w:sz w:val="24"/>
          <w:szCs w:val="24"/>
        </w:rPr>
      </w:pPr>
      <w:r w:rsidRPr="00EC60F4">
        <w:rPr>
          <w:rFonts w:ascii="Times New Roman" w:hAnsi="Times New Roman" w:cs="Times New Roman"/>
          <w:b/>
          <w:sz w:val="24"/>
          <w:szCs w:val="24"/>
        </w:rPr>
        <w:lastRenderedPageBreak/>
        <w:t>2.2. Тематический план и содержание профессионального модуля (ПМ)</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1199"/>
        <w:gridCol w:w="1354"/>
      </w:tblGrid>
      <w:tr w:rsidR="00091C4A" w:rsidRPr="00856693" w:rsidTr="00856693">
        <w:trPr>
          <w:trHeight w:val="1063"/>
        </w:trPr>
        <w:tc>
          <w:tcPr>
            <w:tcW w:w="874" w:type="pct"/>
            <w:vAlign w:val="center"/>
          </w:tcPr>
          <w:p w:rsidR="00091C4A" w:rsidRPr="00856693" w:rsidRDefault="00091C4A" w:rsidP="00856693">
            <w:pPr>
              <w:spacing w:after="0"/>
              <w:jc w:val="center"/>
              <w:rPr>
                <w:rFonts w:ascii="Times New Roman" w:hAnsi="Times New Roman" w:cs="Times New Roman"/>
                <w:b/>
              </w:rPr>
            </w:pPr>
            <w:r w:rsidRPr="00856693">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681" w:type="pct"/>
            <w:vAlign w:val="center"/>
          </w:tcPr>
          <w:p w:rsidR="006345BE" w:rsidRPr="00856693" w:rsidRDefault="00091C4A" w:rsidP="00856693">
            <w:pPr>
              <w:suppressAutoHyphens/>
              <w:spacing w:after="0"/>
              <w:jc w:val="center"/>
              <w:rPr>
                <w:rFonts w:ascii="Times New Roman" w:hAnsi="Times New Roman" w:cs="Times New Roman"/>
                <w:b/>
                <w:bCs/>
              </w:rPr>
            </w:pPr>
            <w:r w:rsidRPr="00856693">
              <w:rPr>
                <w:rFonts w:ascii="Times New Roman" w:hAnsi="Times New Roman" w:cs="Times New Roman"/>
                <w:b/>
                <w:bCs/>
              </w:rPr>
              <w:t>Содержание учебного материала,</w:t>
            </w:r>
            <w:r w:rsidR="001073A2" w:rsidRPr="00856693">
              <w:rPr>
                <w:rFonts w:ascii="Times New Roman" w:hAnsi="Times New Roman" w:cs="Times New Roman"/>
                <w:b/>
                <w:bCs/>
              </w:rPr>
              <w:t xml:space="preserve"> </w:t>
            </w:r>
            <w:r w:rsidRPr="00856693">
              <w:rPr>
                <w:rFonts w:ascii="Times New Roman" w:hAnsi="Times New Roman" w:cs="Times New Roman"/>
                <w:b/>
                <w:bCs/>
              </w:rPr>
              <w:t>лабораторные работы и практические занятия,</w:t>
            </w:r>
          </w:p>
          <w:p w:rsidR="00091C4A" w:rsidRPr="00856693" w:rsidRDefault="00091C4A" w:rsidP="00856693">
            <w:pPr>
              <w:suppressAutoHyphens/>
              <w:spacing w:after="0"/>
              <w:jc w:val="center"/>
              <w:rPr>
                <w:rFonts w:ascii="Times New Roman" w:hAnsi="Times New Roman" w:cs="Times New Roman"/>
                <w:b/>
              </w:rPr>
            </w:pPr>
            <w:r w:rsidRPr="00856693">
              <w:rPr>
                <w:rFonts w:ascii="Times New Roman" w:hAnsi="Times New Roman" w:cs="Times New Roman"/>
                <w:b/>
                <w:bCs/>
              </w:rPr>
              <w:t>самостоятель</w:t>
            </w:r>
            <w:r w:rsidR="006345BE" w:rsidRPr="00856693">
              <w:rPr>
                <w:rFonts w:ascii="Times New Roman" w:hAnsi="Times New Roman" w:cs="Times New Roman"/>
                <w:b/>
                <w:bCs/>
              </w:rPr>
              <w:t>ная учебная работа обучающихся</w:t>
            </w:r>
          </w:p>
        </w:tc>
        <w:tc>
          <w:tcPr>
            <w:tcW w:w="445" w:type="pct"/>
            <w:vAlign w:val="center"/>
          </w:tcPr>
          <w:p w:rsidR="00091C4A" w:rsidRPr="00856693" w:rsidRDefault="00091C4A" w:rsidP="00856693">
            <w:pPr>
              <w:spacing w:after="0"/>
              <w:jc w:val="center"/>
              <w:rPr>
                <w:rFonts w:ascii="Times New Roman" w:hAnsi="Times New Roman" w:cs="Times New Roman"/>
                <w:b/>
                <w:bCs/>
              </w:rPr>
            </w:pPr>
            <w:proofErr w:type="gramStart"/>
            <w:r w:rsidRPr="00856693">
              <w:rPr>
                <w:rFonts w:ascii="Times New Roman" w:hAnsi="Times New Roman" w:cs="Times New Roman"/>
                <w:b/>
                <w:bCs/>
              </w:rPr>
              <w:t>Объем</w:t>
            </w:r>
            <w:r w:rsidR="00EC60F4" w:rsidRPr="00856693">
              <w:rPr>
                <w:rFonts w:ascii="Times New Roman" w:hAnsi="Times New Roman" w:cs="Times New Roman"/>
                <w:b/>
                <w:bCs/>
              </w:rPr>
              <w:t xml:space="preserve"> </w:t>
            </w:r>
            <w:r w:rsidRPr="00856693">
              <w:rPr>
                <w:rFonts w:ascii="Times New Roman" w:hAnsi="Times New Roman" w:cs="Times New Roman"/>
                <w:b/>
                <w:bCs/>
              </w:rPr>
              <w:t xml:space="preserve"> часов</w:t>
            </w:r>
            <w:proofErr w:type="gramEnd"/>
          </w:p>
        </w:tc>
      </w:tr>
      <w:tr w:rsidR="00091C4A" w:rsidRPr="00856693" w:rsidTr="00856693">
        <w:tc>
          <w:tcPr>
            <w:tcW w:w="874" w:type="pct"/>
            <w:vAlign w:val="center"/>
          </w:tcPr>
          <w:p w:rsidR="00091C4A" w:rsidRPr="00856693" w:rsidRDefault="00091C4A" w:rsidP="00856693">
            <w:pPr>
              <w:spacing w:after="0"/>
              <w:jc w:val="center"/>
              <w:rPr>
                <w:rFonts w:ascii="Times New Roman" w:hAnsi="Times New Roman" w:cs="Times New Roman"/>
              </w:rPr>
            </w:pPr>
            <w:r w:rsidRPr="00856693">
              <w:rPr>
                <w:rFonts w:ascii="Times New Roman" w:hAnsi="Times New Roman" w:cs="Times New Roman"/>
              </w:rPr>
              <w:t>1</w:t>
            </w:r>
          </w:p>
        </w:tc>
        <w:tc>
          <w:tcPr>
            <w:tcW w:w="3681" w:type="pct"/>
            <w:vAlign w:val="center"/>
          </w:tcPr>
          <w:p w:rsidR="00091C4A" w:rsidRPr="00856693" w:rsidRDefault="00091C4A" w:rsidP="00856693">
            <w:pPr>
              <w:spacing w:after="0"/>
              <w:jc w:val="center"/>
              <w:rPr>
                <w:rFonts w:ascii="Times New Roman" w:hAnsi="Times New Roman" w:cs="Times New Roman"/>
                <w:bCs/>
              </w:rPr>
            </w:pPr>
            <w:r w:rsidRPr="00856693">
              <w:rPr>
                <w:rFonts w:ascii="Times New Roman" w:hAnsi="Times New Roman" w:cs="Times New Roman"/>
                <w:bCs/>
              </w:rPr>
              <w:t>2</w:t>
            </w:r>
          </w:p>
        </w:tc>
        <w:tc>
          <w:tcPr>
            <w:tcW w:w="445" w:type="pct"/>
            <w:vAlign w:val="center"/>
          </w:tcPr>
          <w:p w:rsidR="00091C4A" w:rsidRPr="00856693" w:rsidRDefault="00091C4A" w:rsidP="00856693">
            <w:pPr>
              <w:spacing w:after="0"/>
              <w:jc w:val="center"/>
              <w:rPr>
                <w:rFonts w:ascii="Times New Roman" w:hAnsi="Times New Roman" w:cs="Times New Roman"/>
                <w:bCs/>
              </w:rPr>
            </w:pPr>
            <w:r w:rsidRPr="00856693">
              <w:rPr>
                <w:rFonts w:ascii="Times New Roman" w:hAnsi="Times New Roman" w:cs="Times New Roman"/>
                <w:bCs/>
              </w:rPr>
              <w:t>3</w:t>
            </w:r>
          </w:p>
        </w:tc>
      </w:tr>
      <w:tr w:rsidR="00091C4A" w:rsidRPr="00856693" w:rsidTr="00856693">
        <w:trPr>
          <w:trHeight w:val="572"/>
        </w:trPr>
        <w:tc>
          <w:tcPr>
            <w:tcW w:w="4555" w:type="pct"/>
            <w:gridSpan w:val="2"/>
            <w:vAlign w:val="center"/>
          </w:tcPr>
          <w:p w:rsidR="00091C4A" w:rsidRPr="00856693" w:rsidRDefault="00091C4A" w:rsidP="00856693">
            <w:pPr>
              <w:spacing w:after="0"/>
              <w:rPr>
                <w:rFonts w:ascii="Times New Roman" w:hAnsi="Times New Roman" w:cs="Times New Roman"/>
                <w:b/>
              </w:rPr>
            </w:pPr>
            <w:r w:rsidRPr="00856693">
              <w:rPr>
                <w:rFonts w:ascii="Times New Roman" w:hAnsi="Times New Roman" w:cs="Times New Roman"/>
                <w:b/>
                <w:bCs/>
              </w:rPr>
              <w:t>Раздел 1</w:t>
            </w:r>
            <w:r w:rsidR="001073A2" w:rsidRPr="00856693">
              <w:rPr>
                <w:rFonts w:ascii="Times New Roman" w:hAnsi="Times New Roman" w:cs="Times New Roman"/>
                <w:b/>
                <w:bCs/>
              </w:rPr>
              <w:t>.</w:t>
            </w:r>
            <w:r w:rsidR="00250F19" w:rsidRPr="00856693">
              <w:rPr>
                <w:rFonts w:ascii="Times New Roman" w:hAnsi="Times New Roman" w:cs="Times New Roman"/>
              </w:rPr>
              <w:t xml:space="preserve"> </w:t>
            </w:r>
            <w:r w:rsidR="00250F19" w:rsidRPr="00856693">
              <w:rPr>
                <w:rFonts w:ascii="Times New Roman" w:hAnsi="Times New Roman" w:cs="Times New Roman"/>
                <w:b/>
                <w:bCs/>
              </w:rPr>
              <w:t>Выполнение работ по разборке, сборке и комплектации деталей и</w:t>
            </w:r>
            <w:r w:rsidR="006345BE" w:rsidRPr="00856693">
              <w:rPr>
                <w:rFonts w:ascii="Times New Roman" w:hAnsi="Times New Roman" w:cs="Times New Roman"/>
                <w:b/>
                <w:bCs/>
              </w:rPr>
              <w:t xml:space="preserve"> узлов электро</w:t>
            </w:r>
            <w:r w:rsidR="002068C6" w:rsidRPr="00856693">
              <w:rPr>
                <w:rFonts w:ascii="Times New Roman" w:hAnsi="Times New Roman" w:cs="Times New Roman"/>
                <w:b/>
                <w:bCs/>
              </w:rPr>
              <w:t>машин, электроап</w:t>
            </w:r>
            <w:r w:rsidR="00250F19" w:rsidRPr="00856693">
              <w:rPr>
                <w:rFonts w:ascii="Times New Roman" w:hAnsi="Times New Roman" w:cs="Times New Roman"/>
                <w:b/>
                <w:bCs/>
              </w:rPr>
              <w:t>паратов, электропри</w:t>
            </w:r>
            <w:r w:rsidR="006345BE" w:rsidRPr="00856693">
              <w:rPr>
                <w:rFonts w:ascii="Times New Roman" w:hAnsi="Times New Roman" w:cs="Times New Roman"/>
                <w:b/>
                <w:bCs/>
              </w:rPr>
              <w:t>боров и электро</w:t>
            </w:r>
            <w:r w:rsidR="00250F19" w:rsidRPr="00856693">
              <w:rPr>
                <w:rFonts w:ascii="Times New Roman" w:hAnsi="Times New Roman" w:cs="Times New Roman"/>
                <w:b/>
                <w:bCs/>
              </w:rPr>
              <w:t>оборудования</w:t>
            </w:r>
            <w:r w:rsidR="00E80628">
              <w:rPr>
                <w:rFonts w:ascii="Times New Roman" w:hAnsi="Times New Roman" w:cs="Times New Roman"/>
                <w:b/>
                <w:bCs/>
              </w:rPr>
              <w:t xml:space="preserve"> </w:t>
            </w:r>
            <w:r w:rsidR="00527C6E">
              <w:rPr>
                <w:rFonts w:ascii="Times New Roman" w:hAnsi="Times New Roman" w:cs="Times New Roman"/>
                <w:b/>
                <w:bCs/>
              </w:rPr>
              <w:t xml:space="preserve">железнодорожного </w:t>
            </w:r>
            <w:r w:rsidR="00527C6E" w:rsidRPr="00856693">
              <w:rPr>
                <w:rFonts w:ascii="Times New Roman" w:hAnsi="Times New Roman" w:cs="Times New Roman"/>
                <w:b/>
                <w:bCs/>
              </w:rPr>
              <w:t>подвижного</w:t>
            </w:r>
            <w:r w:rsidR="00250F19" w:rsidRPr="00856693">
              <w:rPr>
                <w:rFonts w:ascii="Times New Roman" w:hAnsi="Times New Roman" w:cs="Times New Roman"/>
                <w:b/>
                <w:bCs/>
              </w:rPr>
              <w:t xml:space="preserve"> состава</w:t>
            </w:r>
          </w:p>
        </w:tc>
        <w:tc>
          <w:tcPr>
            <w:tcW w:w="445" w:type="pct"/>
            <w:vAlign w:val="center"/>
          </w:tcPr>
          <w:p w:rsidR="00091C4A" w:rsidRPr="00856693" w:rsidRDefault="00D93965" w:rsidP="00856693">
            <w:pPr>
              <w:suppressAutoHyphens/>
              <w:spacing w:after="0"/>
              <w:jc w:val="center"/>
              <w:rPr>
                <w:rFonts w:ascii="Times New Roman" w:hAnsi="Times New Roman" w:cs="Times New Roman"/>
                <w:b/>
              </w:rPr>
            </w:pPr>
            <w:r w:rsidRPr="00856693">
              <w:rPr>
                <w:rFonts w:ascii="Times New Roman" w:hAnsi="Times New Roman" w:cs="Times New Roman"/>
                <w:b/>
              </w:rPr>
              <w:t>1</w:t>
            </w:r>
            <w:r w:rsidR="00D64763" w:rsidRPr="00856693">
              <w:rPr>
                <w:rFonts w:ascii="Times New Roman" w:hAnsi="Times New Roman" w:cs="Times New Roman"/>
                <w:b/>
              </w:rPr>
              <w:t>62</w:t>
            </w:r>
          </w:p>
        </w:tc>
      </w:tr>
      <w:tr w:rsidR="00091C4A" w:rsidRPr="00856693" w:rsidTr="00856693">
        <w:trPr>
          <w:trHeight w:val="352"/>
        </w:trPr>
        <w:tc>
          <w:tcPr>
            <w:tcW w:w="4555" w:type="pct"/>
            <w:gridSpan w:val="2"/>
            <w:vAlign w:val="center"/>
          </w:tcPr>
          <w:p w:rsidR="00091C4A" w:rsidRPr="00856693" w:rsidRDefault="00091C4A" w:rsidP="00856693">
            <w:pPr>
              <w:spacing w:after="0"/>
              <w:rPr>
                <w:rFonts w:ascii="Times New Roman" w:hAnsi="Times New Roman" w:cs="Times New Roman"/>
                <w:b/>
              </w:rPr>
            </w:pPr>
            <w:r w:rsidRPr="00856693">
              <w:rPr>
                <w:rFonts w:ascii="Times New Roman" w:hAnsi="Times New Roman" w:cs="Times New Roman"/>
                <w:b/>
                <w:bCs/>
              </w:rPr>
              <w:t>МДК</w:t>
            </w:r>
            <w:r w:rsidR="00250F19" w:rsidRPr="00856693">
              <w:rPr>
                <w:rFonts w:ascii="Times New Roman" w:hAnsi="Times New Roman" w:cs="Times New Roman"/>
              </w:rPr>
              <w:t xml:space="preserve"> </w:t>
            </w:r>
            <w:r w:rsidR="00250F19" w:rsidRPr="00856693">
              <w:rPr>
                <w:rFonts w:ascii="Times New Roman" w:hAnsi="Times New Roman" w:cs="Times New Roman"/>
                <w:b/>
                <w:bCs/>
              </w:rPr>
              <w:t>01.01. Общее устрой</w:t>
            </w:r>
            <w:r w:rsidR="002068C6" w:rsidRPr="00856693">
              <w:rPr>
                <w:rFonts w:ascii="Times New Roman" w:hAnsi="Times New Roman" w:cs="Times New Roman"/>
                <w:b/>
                <w:bCs/>
              </w:rPr>
              <w:t>ство подвижного состава и основных видов его электро</w:t>
            </w:r>
            <w:r w:rsidR="00250F19" w:rsidRPr="00856693">
              <w:rPr>
                <w:rFonts w:ascii="Times New Roman" w:hAnsi="Times New Roman" w:cs="Times New Roman"/>
                <w:b/>
                <w:bCs/>
              </w:rPr>
              <w:t>оборудования</w:t>
            </w:r>
          </w:p>
        </w:tc>
        <w:tc>
          <w:tcPr>
            <w:tcW w:w="445" w:type="pct"/>
            <w:vAlign w:val="center"/>
          </w:tcPr>
          <w:p w:rsidR="00091C4A" w:rsidRPr="00856693" w:rsidRDefault="0010135E" w:rsidP="00856693">
            <w:pPr>
              <w:suppressAutoHyphens/>
              <w:spacing w:after="0"/>
              <w:jc w:val="center"/>
              <w:rPr>
                <w:rFonts w:ascii="Times New Roman" w:hAnsi="Times New Roman" w:cs="Times New Roman"/>
                <w:b/>
              </w:rPr>
            </w:pPr>
            <w:r w:rsidRPr="00856693">
              <w:rPr>
                <w:rFonts w:ascii="Times New Roman" w:hAnsi="Times New Roman" w:cs="Times New Roman"/>
                <w:b/>
              </w:rPr>
              <w:t>90</w:t>
            </w:r>
          </w:p>
        </w:tc>
      </w:tr>
      <w:tr w:rsidR="00286DBE" w:rsidRPr="00856693" w:rsidTr="00AA1630">
        <w:tc>
          <w:tcPr>
            <w:tcW w:w="874" w:type="pct"/>
            <w:vMerge w:val="restart"/>
          </w:tcPr>
          <w:p w:rsidR="00286DBE" w:rsidRPr="00856693" w:rsidRDefault="00286DBE" w:rsidP="00E80628">
            <w:pPr>
              <w:jc w:val="both"/>
              <w:rPr>
                <w:rFonts w:ascii="Times New Roman" w:hAnsi="Times New Roman" w:cs="Times New Roman"/>
                <w:b/>
                <w:bCs/>
              </w:rPr>
            </w:pPr>
            <w:r w:rsidRPr="00856693">
              <w:rPr>
                <w:rFonts w:ascii="Times New Roman" w:hAnsi="Times New Roman" w:cs="Times New Roman"/>
                <w:b/>
                <w:bCs/>
              </w:rPr>
              <w:t>Тема 1.1</w:t>
            </w:r>
            <w:r w:rsidR="001073A2" w:rsidRPr="00856693">
              <w:rPr>
                <w:rFonts w:ascii="Times New Roman" w:hAnsi="Times New Roman" w:cs="Times New Roman"/>
                <w:b/>
                <w:bCs/>
              </w:rPr>
              <w:t xml:space="preserve">. Общие </w:t>
            </w:r>
            <w:r w:rsidRPr="00856693">
              <w:rPr>
                <w:rFonts w:ascii="Times New Roman" w:hAnsi="Times New Roman" w:cs="Times New Roman"/>
                <w:b/>
                <w:bCs/>
              </w:rPr>
              <w:t xml:space="preserve">сведения о видах тяги и устройстве </w:t>
            </w:r>
            <w:r w:rsidR="00D5407A" w:rsidRPr="00856693">
              <w:rPr>
                <w:rFonts w:ascii="Times New Roman" w:hAnsi="Times New Roman" w:cs="Times New Roman"/>
                <w:b/>
                <w:bCs/>
              </w:rPr>
              <w:t>электроподвижного состава</w:t>
            </w:r>
            <w:r w:rsidR="00E80628">
              <w:rPr>
                <w:rFonts w:ascii="Times New Roman" w:hAnsi="Times New Roman" w:cs="Times New Roman"/>
                <w:b/>
                <w:bCs/>
              </w:rPr>
              <w:t xml:space="preserve"> (ЭПС)</w:t>
            </w:r>
            <w:r w:rsidR="00D5407A" w:rsidRPr="00856693">
              <w:rPr>
                <w:rFonts w:ascii="Times New Roman" w:hAnsi="Times New Roman" w:cs="Times New Roman"/>
                <w:b/>
                <w:bCs/>
              </w:rPr>
              <w:t xml:space="preserve"> </w:t>
            </w:r>
          </w:p>
        </w:tc>
        <w:tc>
          <w:tcPr>
            <w:tcW w:w="3681" w:type="pct"/>
          </w:tcPr>
          <w:p w:rsidR="00286DBE" w:rsidRPr="00856693" w:rsidRDefault="00286DBE" w:rsidP="00856693">
            <w:pPr>
              <w:spacing w:after="0"/>
              <w:jc w:val="both"/>
              <w:rPr>
                <w:rFonts w:ascii="Times New Roman" w:hAnsi="Times New Roman" w:cs="Times New Roman"/>
                <w:b/>
              </w:rPr>
            </w:pPr>
            <w:r w:rsidRPr="00856693">
              <w:rPr>
                <w:rFonts w:ascii="Times New Roman" w:hAnsi="Times New Roman" w:cs="Times New Roman"/>
                <w:b/>
                <w:bCs/>
              </w:rPr>
              <w:t xml:space="preserve">Содержание </w:t>
            </w:r>
          </w:p>
        </w:tc>
        <w:tc>
          <w:tcPr>
            <w:tcW w:w="445" w:type="pct"/>
            <w:vMerge w:val="restart"/>
            <w:vAlign w:val="center"/>
          </w:tcPr>
          <w:p w:rsidR="00D93965" w:rsidRPr="00856693" w:rsidRDefault="00D93CC8" w:rsidP="00856693">
            <w:pPr>
              <w:suppressAutoHyphens/>
              <w:jc w:val="center"/>
              <w:rPr>
                <w:rFonts w:ascii="Times New Roman" w:hAnsi="Times New Roman" w:cs="Times New Roman"/>
                <w:b/>
              </w:rPr>
            </w:pPr>
            <w:r w:rsidRPr="00856693">
              <w:rPr>
                <w:rFonts w:ascii="Times New Roman" w:hAnsi="Times New Roman" w:cs="Times New Roman"/>
                <w:b/>
              </w:rPr>
              <w:t>10</w:t>
            </w:r>
          </w:p>
        </w:tc>
      </w:tr>
      <w:tr w:rsidR="009D67DF" w:rsidRPr="00856693" w:rsidTr="00AA1630">
        <w:trPr>
          <w:trHeight w:val="1535"/>
        </w:trPr>
        <w:tc>
          <w:tcPr>
            <w:tcW w:w="874" w:type="pct"/>
            <w:vMerge/>
          </w:tcPr>
          <w:p w:rsidR="009D67DF" w:rsidRPr="00856693" w:rsidRDefault="009D67DF" w:rsidP="00856693">
            <w:pPr>
              <w:jc w:val="both"/>
              <w:rPr>
                <w:rFonts w:ascii="Times New Roman" w:hAnsi="Times New Roman" w:cs="Times New Roman"/>
                <w:b/>
                <w:bCs/>
              </w:rPr>
            </w:pPr>
          </w:p>
        </w:tc>
        <w:tc>
          <w:tcPr>
            <w:tcW w:w="3681" w:type="pct"/>
            <w:shd w:val="clear" w:color="auto" w:fill="auto"/>
          </w:tcPr>
          <w:p w:rsidR="00E80628" w:rsidRPr="00856693" w:rsidRDefault="00E80628" w:rsidP="00E80628">
            <w:pPr>
              <w:suppressAutoHyphens/>
              <w:spacing w:after="0"/>
              <w:jc w:val="both"/>
              <w:rPr>
                <w:rFonts w:ascii="Times New Roman" w:hAnsi="Times New Roman" w:cs="Times New Roman"/>
              </w:rPr>
            </w:pPr>
            <w:r w:rsidRPr="00856693">
              <w:rPr>
                <w:rFonts w:ascii="Times New Roman" w:hAnsi="Times New Roman" w:cs="Times New Roman"/>
                <w:bCs/>
              </w:rPr>
              <w:t>История развития железнодорожного транспорта в России.</w:t>
            </w:r>
          </w:p>
          <w:p w:rsidR="009D67DF" w:rsidRPr="00856693" w:rsidRDefault="009D67DF" w:rsidP="00856693">
            <w:pPr>
              <w:suppressAutoHyphens/>
              <w:spacing w:after="0"/>
              <w:jc w:val="both"/>
              <w:rPr>
                <w:rFonts w:ascii="Times New Roman" w:hAnsi="Times New Roman" w:cs="Times New Roman"/>
              </w:rPr>
            </w:pPr>
            <w:r w:rsidRPr="00856693">
              <w:rPr>
                <w:rFonts w:ascii="Times New Roman" w:hAnsi="Times New Roman" w:cs="Times New Roman"/>
                <w:bCs/>
              </w:rPr>
              <w:t>Структурные схемы преобразования энергии при различных видах тяги. Сравнение технико-экономических параметров электрической тяги с другими видами тяги (тепловозная, паровая).</w:t>
            </w:r>
          </w:p>
          <w:p w:rsidR="00E80628" w:rsidRPr="00856693" w:rsidRDefault="00E80628" w:rsidP="00E80628">
            <w:pPr>
              <w:suppressAutoHyphens/>
              <w:spacing w:after="0"/>
              <w:jc w:val="both"/>
              <w:rPr>
                <w:rFonts w:ascii="Times New Roman" w:hAnsi="Times New Roman" w:cs="Times New Roman"/>
              </w:rPr>
            </w:pPr>
            <w:r w:rsidRPr="00856693">
              <w:rPr>
                <w:rFonts w:ascii="Times New Roman" w:hAnsi="Times New Roman" w:cs="Times New Roman"/>
                <w:bCs/>
              </w:rPr>
              <w:t xml:space="preserve">Локомотив как силовая тяговая машина. Виды и классификация локомотивов. </w:t>
            </w:r>
          </w:p>
          <w:p w:rsidR="009D67DF" w:rsidRPr="00856693" w:rsidRDefault="009D67DF" w:rsidP="00856693">
            <w:pPr>
              <w:suppressAutoHyphens/>
              <w:spacing w:after="0"/>
              <w:jc w:val="both"/>
              <w:rPr>
                <w:rFonts w:ascii="Times New Roman" w:hAnsi="Times New Roman" w:cs="Times New Roman"/>
              </w:rPr>
            </w:pPr>
            <w:r w:rsidRPr="00856693">
              <w:rPr>
                <w:rFonts w:ascii="Times New Roman" w:hAnsi="Times New Roman" w:cs="Times New Roman"/>
                <w:bCs/>
              </w:rPr>
              <w:t xml:space="preserve">Основные типы и серии отечественных </w:t>
            </w:r>
            <w:r w:rsidR="00D5407A" w:rsidRPr="00856693">
              <w:rPr>
                <w:rFonts w:ascii="Times New Roman" w:hAnsi="Times New Roman" w:cs="Times New Roman"/>
                <w:bCs/>
              </w:rPr>
              <w:t>и зарубежных (</w:t>
            </w:r>
            <w:proofErr w:type="spellStart"/>
            <w:r w:rsidR="00D5407A" w:rsidRPr="00856693">
              <w:rPr>
                <w:rFonts w:ascii="Times New Roman" w:hAnsi="Times New Roman" w:cs="Times New Roman"/>
                <w:bCs/>
              </w:rPr>
              <w:t>эксплуатирующихся</w:t>
            </w:r>
            <w:proofErr w:type="spellEnd"/>
            <w:r w:rsidR="00D5407A" w:rsidRPr="00856693">
              <w:rPr>
                <w:rFonts w:ascii="Times New Roman" w:hAnsi="Times New Roman" w:cs="Times New Roman"/>
                <w:bCs/>
              </w:rPr>
              <w:t xml:space="preserve"> на территории РФ) серий электроподвижного состава</w:t>
            </w:r>
            <w:r w:rsidRPr="00856693">
              <w:rPr>
                <w:rFonts w:ascii="Times New Roman" w:hAnsi="Times New Roman" w:cs="Times New Roman"/>
                <w:bCs/>
              </w:rPr>
              <w:t xml:space="preserve"> и их основные характеристики. Опытные и перспективные конструкторские разработки в области локомотивостроения</w:t>
            </w:r>
          </w:p>
        </w:tc>
        <w:tc>
          <w:tcPr>
            <w:tcW w:w="445" w:type="pct"/>
            <w:vMerge/>
            <w:vAlign w:val="center"/>
          </w:tcPr>
          <w:p w:rsidR="009D67DF" w:rsidRPr="00856693" w:rsidRDefault="009D67DF" w:rsidP="00856693">
            <w:pPr>
              <w:suppressAutoHyphens/>
              <w:jc w:val="center"/>
              <w:rPr>
                <w:rFonts w:ascii="Times New Roman" w:hAnsi="Times New Roman" w:cs="Times New Roman"/>
                <w:b/>
              </w:rPr>
            </w:pPr>
          </w:p>
        </w:tc>
      </w:tr>
      <w:tr w:rsidR="00286DBE" w:rsidRPr="00856693" w:rsidTr="00AA1630">
        <w:trPr>
          <w:trHeight w:val="285"/>
        </w:trPr>
        <w:tc>
          <w:tcPr>
            <w:tcW w:w="874" w:type="pct"/>
            <w:vMerge/>
          </w:tcPr>
          <w:p w:rsidR="00286DBE" w:rsidRPr="00856693" w:rsidRDefault="00286DBE" w:rsidP="00856693">
            <w:pPr>
              <w:jc w:val="both"/>
              <w:rPr>
                <w:rFonts w:ascii="Times New Roman" w:hAnsi="Times New Roman" w:cs="Times New Roman"/>
                <w:b/>
                <w:bCs/>
              </w:rPr>
            </w:pPr>
          </w:p>
        </w:tc>
        <w:tc>
          <w:tcPr>
            <w:tcW w:w="3681" w:type="pct"/>
            <w:shd w:val="clear" w:color="auto" w:fill="auto"/>
          </w:tcPr>
          <w:p w:rsidR="00286DBE" w:rsidRPr="00856693" w:rsidRDefault="005B0D0D" w:rsidP="00856693">
            <w:pPr>
              <w:suppressAutoHyphens/>
              <w:spacing w:after="0"/>
              <w:jc w:val="both"/>
              <w:rPr>
                <w:rFonts w:ascii="Times New Roman" w:hAnsi="Times New Roman" w:cs="Times New Roman"/>
                <w:b/>
              </w:rPr>
            </w:pPr>
            <w:r w:rsidRPr="00856693">
              <w:rPr>
                <w:rFonts w:ascii="Times New Roman" w:hAnsi="Times New Roman" w:cs="Times New Roman"/>
                <w:b/>
                <w:bCs/>
              </w:rPr>
              <w:t>В том числе, практических занятий</w:t>
            </w:r>
            <w:r w:rsidR="00286DBE" w:rsidRPr="00856693">
              <w:rPr>
                <w:rFonts w:ascii="Times New Roman" w:hAnsi="Times New Roman" w:cs="Times New Roman"/>
                <w:b/>
                <w:bCs/>
              </w:rPr>
              <w:t xml:space="preserve"> </w:t>
            </w:r>
          </w:p>
        </w:tc>
        <w:tc>
          <w:tcPr>
            <w:tcW w:w="445" w:type="pct"/>
            <w:vMerge w:val="restart"/>
            <w:vAlign w:val="center"/>
          </w:tcPr>
          <w:p w:rsidR="00D93965" w:rsidRPr="00856693" w:rsidRDefault="00D93965" w:rsidP="00856693">
            <w:pPr>
              <w:suppressAutoHyphens/>
              <w:spacing w:after="0"/>
              <w:jc w:val="center"/>
              <w:rPr>
                <w:rFonts w:ascii="Times New Roman" w:hAnsi="Times New Roman" w:cs="Times New Roman"/>
              </w:rPr>
            </w:pPr>
            <w:r w:rsidRPr="00856693">
              <w:rPr>
                <w:rFonts w:ascii="Times New Roman" w:hAnsi="Times New Roman" w:cs="Times New Roman"/>
              </w:rPr>
              <w:t>6</w:t>
            </w:r>
          </w:p>
        </w:tc>
      </w:tr>
      <w:tr w:rsidR="00286DBE" w:rsidRPr="00856693" w:rsidTr="00AA1630">
        <w:trPr>
          <w:trHeight w:val="261"/>
        </w:trPr>
        <w:tc>
          <w:tcPr>
            <w:tcW w:w="874" w:type="pct"/>
            <w:vMerge/>
          </w:tcPr>
          <w:p w:rsidR="00286DBE" w:rsidRPr="00856693" w:rsidRDefault="00286DBE" w:rsidP="00856693">
            <w:pPr>
              <w:jc w:val="both"/>
              <w:rPr>
                <w:rFonts w:ascii="Times New Roman" w:hAnsi="Times New Roman" w:cs="Times New Roman"/>
                <w:b/>
                <w:bCs/>
              </w:rPr>
            </w:pPr>
          </w:p>
        </w:tc>
        <w:tc>
          <w:tcPr>
            <w:tcW w:w="3681" w:type="pct"/>
            <w:shd w:val="clear" w:color="auto" w:fill="auto"/>
          </w:tcPr>
          <w:p w:rsidR="00286DBE" w:rsidRPr="00856693" w:rsidRDefault="00846EBA" w:rsidP="00856693">
            <w:pPr>
              <w:suppressAutoHyphens/>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w:t>
            </w:r>
            <w:r w:rsidR="00286DBE" w:rsidRPr="00856693">
              <w:rPr>
                <w:rFonts w:ascii="Times New Roman" w:hAnsi="Times New Roman" w:cs="Times New Roman"/>
              </w:rPr>
              <w:t>1.</w:t>
            </w:r>
            <w:r w:rsidR="00286DBE" w:rsidRPr="00856693">
              <w:rPr>
                <w:rFonts w:ascii="Times New Roman" w:hAnsi="Times New Roman" w:cs="Times New Roman"/>
                <w:bCs/>
              </w:rPr>
              <w:t xml:space="preserve"> Сравнение технико-экономических параметров электрической тяги с другими видами тяги.</w:t>
            </w:r>
          </w:p>
        </w:tc>
        <w:tc>
          <w:tcPr>
            <w:tcW w:w="445" w:type="pct"/>
            <w:vMerge/>
            <w:vAlign w:val="center"/>
          </w:tcPr>
          <w:p w:rsidR="00286DBE" w:rsidRPr="00856693" w:rsidRDefault="00286DBE" w:rsidP="00856693">
            <w:pPr>
              <w:suppressAutoHyphens/>
              <w:spacing w:after="0"/>
              <w:jc w:val="center"/>
              <w:rPr>
                <w:rFonts w:ascii="Times New Roman" w:hAnsi="Times New Roman" w:cs="Times New Roman"/>
                <w:b/>
              </w:rPr>
            </w:pPr>
          </w:p>
        </w:tc>
      </w:tr>
      <w:tr w:rsidR="00286DBE" w:rsidRPr="00856693" w:rsidTr="00DE7D60">
        <w:trPr>
          <w:trHeight w:val="322"/>
        </w:trPr>
        <w:tc>
          <w:tcPr>
            <w:tcW w:w="874" w:type="pct"/>
            <w:vMerge/>
          </w:tcPr>
          <w:p w:rsidR="00286DBE" w:rsidRPr="00856693" w:rsidRDefault="00286DBE" w:rsidP="00856693">
            <w:pPr>
              <w:jc w:val="both"/>
              <w:rPr>
                <w:rFonts w:ascii="Times New Roman" w:hAnsi="Times New Roman" w:cs="Times New Roman"/>
                <w:b/>
                <w:bCs/>
              </w:rPr>
            </w:pPr>
          </w:p>
        </w:tc>
        <w:tc>
          <w:tcPr>
            <w:tcW w:w="3681" w:type="pct"/>
            <w:shd w:val="clear" w:color="auto" w:fill="auto"/>
          </w:tcPr>
          <w:p w:rsidR="00286DBE" w:rsidRPr="00856693" w:rsidRDefault="00846EBA" w:rsidP="00DE7D60">
            <w:pPr>
              <w:suppressAutoHyphens/>
              <w:spacing w:after="0"/>
              <w:rPr>
                <w:rFonts w:ascii="Times New Roman" w:hAnsi="Times New Roman" w:cs="Times New Roman"/>
                <w:bCs/>
              </w:rPr>
            </w:pPr>
            <w:r w:rsidRPr="00856693">
              <w:rPr>
                <w:rFonts w:ascii="Times New Roman" w:hAnsi="Times New Roman" w:cs="Times New Roman"/>
              </w:rPr>
              <w:t xml:space="preserve">Практическое занятие № </w:t>
            </w:r>
            <w:r w:rsidR="00286DBE" w:rsidRPr="00856693">
              <w:rPr>
                <w:rFonts w:ascii="Times New Roman" w:hAnsi="Times New Roman" w:cs="Times New Roman"/>
                <w:bCs/>
              </w:rPr>
              <w:t>2. Сравнение технических характер</w:t>
            </w:r>
            <w:r w:rsidR="00DE7D60">
              <w:rPr>
                <w:rFonts w:ascii="Times New Roman" w:hAnsi="Times New Roman" w:cs="Times New Roman"/>
                <w:bCs/>
              </w:rPr>
              <w:t>истик ЭПС</w:t>
            </w:r>
            <w:r w:rsidR="00286DBE" w:rsidRPr="00856693">
              <w:rPr>
                <w:rFonts w:ascii="Times New Roman" w:hAnsi="Times New Roman" w:cs="Times New Roman"/>
                <w:bCs/>
              </w:rPr>
              <w:t xml:space="preserve"> постоянного и переменного тока.</w:t>
            </w:r>
          </w:p>
        </w:tc>
        <w:tc>
          <w:tcPr>
            <w:tcW w:w="445" w:type="pct"/>
            <w:vMerge/>
            <w:vAlign w:val="center"/>
          </w:tcPr>
          <w:p w:rsidR="00286DBE" w:rsidRPr="00856693" w:rsidRDefault="00286DBE" w:rsidP="00856693">
            <w:pPr>
              <w:suppressAutoHyphens/>
              <w:jc w:val="both"/>
              <w:rPr>
                <w:rFonts w:ascii="Times New Roman" w:hAnsi="Times New Roman" w:cs="Times New Roman"/>
                <w:b/>
              </w:rPr>
            </w:pPr>
          </w:p>
        </w:tc>
      </w:tr>
      <w:tr w:rsidR="00286DBE" w:rsidRPr="00856693" w:rsidTr="00AA1630">
        <w:trPr>
          <w:trHeight w:val="70"/>
        </w:trPr>
        <w:tc>
          <w:tcPr>
            <w:tcW w:w="874" w:type="pct"/>
            <w:vMerge/>
          </w:tcPr>
          <w:p w:rsidR="00286DBE" w:rsidRPr="00856693" w:rsidRDefault="00286DBE" w:rsidP="00856693">
            <w:pPr>
              <w:jc w:val="both"/>
              <w:rPr>
                <w:rFonts w:ascii="Times New Roman" w:hAnsi="Times New Roman" w:cs="Times New Roman"/>
                <w:b/>
                <w:bCs/>
              </w:rPr>
            </w:pPr>
          </w:p>
        </w:tc>
        <w:tc>
          <w:tcPr>
            <w:tcW w:w="3681" w:type="pct"/>
            <w:shd w:val="clear" w:color="auto" w:fill="auto"/>
            <w:vAlign w:val="bottom"/>
          </w:tcPr>
          <w:p w:rsidR="00286DBE" w:rsidRPr="00856693" w:rsidRDefault="00846EBA" w:rsidP="00856693">
            <w:pPr>
              <w:suppressAutoHyphens/>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w:t>
            </w:r>
            <w:r w:rsidR="00286DBE" w:rsidRPr="00856693">
              <w:rPr>
                <w:rFonts w:ascii="Times New Roman" w:hAnsi="Times New Roman" w:cs="Times New Roman"/>
                <w:bCs/>
              </w:rPr>
              <w:t>3. Определение конструктивных особенностей узлов и деталей ЭПС.</w:t>
            </w:r>
          </w:p>
        </w:tc>
        <w:tc>
          <w:tcPr>
            <w:tcW w:w="445" w:type="pct"/>
            <w:vMerge/>
            <w:vAlign w:val="center"/>
          </w:tcPr>
          <w:p w:rsidR="00286DBE" w:rsidRPr="00856693" w:rsidRDefault="00286DBE" w:rsidP="00856693">
            <w:pPr>
              <w:suppressAutoHyphens/>
              <w:jc w:val="both"/>
              <w:rPr>
                <w:rFonts w:ascii="Times New Roman" w:hAnsi="Times New Roman" w:cs="Times New Roman"/>
                <w:b/>
              </w:rPr>
            </w:pPr>
          </w:p>
        </w:tc>
      </w:tr>
      <w:tr w:rsidR="00286DBE" w:rsidRPr="00856693" w:rsidTr="00AA1630">
        <w:trPr>
          <w:trHeight w:val="391"/>
        </w:trPr>
        <w:tc>
          <w:tcPr>
            <w:tcW w:w="874" w:type="pct"/>
            <w:vMerge/>
          </w:tcPr>
          <w:p w:rsidR="00286DBE" w:rsidRPr="00856693" w:rsidRDefault="00286DBE" w:rsidP="00856693">
            <w:pPr>
              <w:jc w:val="both"/>
              <w:rPr>
                <w:rFonts w:ascii="Times New Roman" w:hAnsi="Times New Roman" w:cs="Times New Roman"/>
                <w:b/>
                <w:bCs/>
              </w:rPr>
            </w:pPr>
          </w:p>
        </w:tc>
        <w:tc>
          <w:tcPr>
            <w:tcW w:w="3681" w:type="pct"/>
            <w:shd w:val="clear" w:color="auto" w:fill="auto"/>
            <w:vAlign w:val="center"/>
          </w:tcPr>
          <w:p w:rsidR="00286DBE" w:rsidRPr="00856693" w:rsidRDefault="00846EBA" w:rsidP="00856693">
            <w:pPr>
              <w:suppressAutoHyphens/>
              <w:spacing w:after="0"/>
              <w:jc w:val="both"/>
              <w:rPr>
                <w:rFonts w:ascii="Times New Roman" w:hAnsi="Times New Roman" w:cs="Times New Roman"/>
                <w:bCs/>
              </w:rPr>
            </w:pPr>
            <w:r w:rsidRPr="00856693">
              <w:rPr>
                <w:rFonts w:ascii="Times New Roman" w:hAnsi="Times New Roman" w:cs="Times New Roman"/>
              </w:rPr>
              <w:t xml:space="preserve">Практическое занятие № </w:t>
            </w:r>
            <w:r w:rsidR="00286DBE" w:rsidRPr="00856693">
              <w:rPr>
                <w:rFonts w:ascii="Times New Roman" w:hAnsi="Times New Roman" w:cs="Times New Roman"/>
                <w:bCs/>
              </w:rPr>
              <w:t>4.</w:t>
            </w:r>
            <w:r w:rsidR="00524A5D" w:rsidRPr="00856693">
              <w:rPr>
                <w:rFonts w:ascii="Times New Roman" w:hAnsi="Times New Roman" w:cs="Times New Roman"/>
                <w:bCs/>
              </w:rPr>
              <w:t xml:space="preserve"> </w:t>
            </w:r>
            <w:r w:rsidR="00286DBE" w:rsidRPr="00856693">
              <w:rPr>
                <w:rFonts w:ascii="Times New Roman" w:hAnsi="Times New Roman" w:cs="Times New Roman"/>
                <w:bCs/>
              </w:rPr>
              <w:t>Сравнение технико-экономических характеристик перспективн</w:t>
            </w:r>
            <w:r w:rsidR="00D5407A" w:rsidRPr="00856693">
              <w:rPr>
                <w:rFonts w:ascii="Times New Roman" w:hAnsi="Times New Roman" w:cs="Times New Roman"/>
                <w:bCs/>
              </w:rPr>
              <w:t>ого</w:t>
            </w:r>
            <w:r w:rsidR="00286DBE" w:rsidRPr="00856693">
              <w:rPr>
                <w:rFonts w:ascii="Times New Roman" w:hAnsi="Times New Roman" w:cs="Times New Roman"/>
                <w:bCs/>
              </w:rPr>
              <w:t xml:space="preserve"> и существующ</w:t>
            </w:r>
            <w:r w:rsidR="00D5407A" w:rsidRPr="00856693">
              <w:rPr>
                <w:rFonts w:ascii="Times New Roman" w:hAnsi="Times New Roman" w:cs="Times New Roman"/>
                <w:bCs/>
              </w:rPr>
              <w:t>его ЭПС</w:t>
            </w:r>
          </w:p>
        </w:tc>
        <w:tc>
          <w:tcPr>
            <w:tcW w:w="445" w:type="pct"/>
            <w:vMerge/>
            <w:vAlign w:val="center"/>
          </w:tcPr>
          <w:p w:rsidR="00286DBE" w:rsidRPr="00856693" w:rsidRDefault="00286DBE" w:rsidP="00856693">
            <w:pPr>
              <w:suppressAutoHyphens/>
              <w:jc w:val="both"/>
              <w:rPr>
                <w:rFonts w:ascii="Times New Roman" w:hAnsi="Times New Roman" w:cs="Times New Roman"/>
                <w:b/>
              </w:rPr>
            </w:pPr>
          </w:p>
        </w:tc>
      </w:tr>
      <w:tr w:rsidR="00B937CE" w:rsidRPr="00856693" w:rsidTr="00AA1630">
        <w:trPr>
          <w:trHeight w:val="276"/>
        </w:trPr>
        <w:tc>
          <w:tcPr>
            <w:tcW w:w="874" w:type="pct"/>
            <w:vMerge w:val="restart"/>
          </w:tcPr>
          <w:p w:rsidR="00B937CE" w:rsidRPr="00856693" w:rsidRDefault="00B937CE" w:rsidP="00856693">
            <w:pPr>
              <w:jc w:val="both"/>
              <w:rPr>
                <w:rFonts w:ascii="Times New Roman" w:hAnsi="Times New Roman" w:cs="Times New Roman"/>
                <w:b/>
                <w:bCs/>
              </w:rPr>
            </w:pPr>
            <w:r w:rsidRPr="00856693">
              <w:rPr>
                <w:rFonts w:ascii="Times New Roman" w:hAnsi="Times New Roman" w:cs="Times New Roman"/>
                <w:b/>
                <w:bCs/>
              </w:rPr>
              <w:t xml:space="preserve">Тема 1.2. Механическое оборудование </w:t>
            </w:r>
            <w:r w:rsidR="00D5407A" w:rsidRPr="00856693">
              <w:rPr>
                <w:rFonts w:ascii="Times New Roman" w:hAnsi="Times New Roman" w:cs="Times New Roman"/>
                <w:b/>
                <w:bCs/>
              </w:rPr>
              <w:t>ЭПС</w:t>
            </w:r>
          </w:p>
          <w:p w:rsidR="00B937CE" w:rsidRPr="00856693" w:rsidRDefault="00B937CE" w:rsidP="00856693">
            <w:pPr>
              <w:autoSpaceDE w:val="0"/>
              <w:autoSpaceDN w:val="0"/>
              <w:adjustRightInd w:val="0"/>
              <w:spacing w:after="0"/>
              <w:jc w:val="both"/>
              <w:rPr>
                <w:rFonts w:ascii="Times New Roman" w:hAnsi="Times New Roman" w:cs="Times New Roman"/>
                <w:b/>
                <w:bCs/>
              </w:rPr>
            </w:pPr>
          </w:p>
        </w:tc>
        <w:tc>
          <w:tcPr>
            <w:tcW w:w="3681" w:type="pct"/>
          </w:tcPr>
          <w:p w:rsidR="00B937CE" w:rsidRPr="00856693" w:rsidRDefault="00B937CE" w:rsidP="00856693">
            <w:pPr>
              <w:suppressAutoHyphens/>
              <w:spacing w:after="0"/>
              <w:jc w:val="both"/>
              <w:rPr>
                <w:rFonts w:ascii="Times New Roman" w:hAnsi="Times New Roman" w:cs="Times New Roman"/>
                <w:b/>
              </w:rPr>
            </w:pPr>
            <w:r w:rsidRPr="00856693">
              <w:rPr>
                <w:rFonts w:ascii="Times New Roman" w:hAnsi="Times New Roman" w:cs="Times New Roman"/>
                <w:b/>
                <w:bCs/>
              </w:rPr>
              <w:t xml:space="preserve">Содержание </w:t>
            </w:r>
          </w:p>
        </w:tc>
        <w:tc>
          <w:tcPr>
            <w:tcW w:w="445" w:type="pct"/>
            <w:vMerge w:val="restart"/>
            <w:vAlign w:val="center"/>
          </w:tcPr>
          <w:p w:rsidR="00D93965" w:rsidRPr="00856693" w:rsidRDefault="00D93CC8" w:rsidP="00856693">
            <w:pPr>
              <w:suppressAutoHyphens/>
              <w:jc w:val="center"/>
              <w:rPr>
                <w:rFonts w:ascii="Times New Roman" w:hAnsi="Times New Roman" w:cs="Times New Roman"/>
                <w:b/>
              </w:rPr>
            </w:pPr>
            <w:r w:rsidRPr="00856693">
              <w:rPr>
                <w:rFonts w:ascii="Times New Roman" w:hAnsi="Times New Roman" w:cs="Times New Roman"/>
                <w:b/>
              </w:rPr>
              <w:t>8</w:t>
            </w:r>
          </w:p>
        </w:tc>
      </w:tr>
      <w:tr w:rsidR="009D67DF" w:rsidRPr="00856693" w:rsidTr="00AA1630">
        <w:trPr>
          <w:trHeight w:val="968"/>
        </w:trPr>
        <w:tc>
          <w:tcPr>
            <w:tcW w:w="874" w:type="pct"/>
            <w:vMerge/>
          </w:tcPr>
          <w:p w:rsidR="009D67DF" w:rsidRPr="00856693" w:rsidRDefault="009D67DF" w:rsidP="00856693">
            <w:pPr>
              <w:jc w:val="both"/>
              <w:rPr>
                <w:rFonts w:ascii="Times New Roman" w:hAnsi="Times New Roman" w:cs="Times New Roman"/>
                <w:b/>
                <w:bCs/>
              </w:rPr>
            </w:pPr>
          </w:p>
        </w:tc>
        <w:tc>
          <w:tcPr>
            <w:tcW w:w="3681" w:type="pct"/>
            <w:shd w:val="clear" w:color="auto" w:fill="auto"/>
          </w:tcPr>
          <w:p w:rsidR="009D67DF" w:rsidRPr="00856693" w:rsidRDefault="009D67DF" w:rsidP="00856693">
            <w:pPr>
              <w:suppressAutoHyphens/>
              <w:spacing w:after="0"/>
              <w:jc w:val="both"/>
              <w:rPr>
                <w:rFonts w:ascii="Times New Roman" w:hAnsi="Times New Roman" w:cs="Times New Roman"/>
                <w:b/>
              </w:rPr>
            </w:pPr>
            <w:r w:rsidRPr="00856693">
              <w:rPr>
                <w:rFonts w:ascii="Times New Roman" w:hAnsi="Times New Roman" w:cs="Times New Roman"/>
              </w:rPr>
              <w:t>Кузов, экипажная часть. Автоматические двери и их привод.</w:t>
            </w:r>
          </w:p>
          <w:p w:rsidR="009D67DF" w:rsidRPr="00856693" w:rsidRDefault="009D67DF" w:rsidP="00856693">
            <w:pPr>
              <w:suppressAutoHyphens/>
              <w:spacing w:after="0"/>
              <w:jc w:val="both"/>
              <w:rPr>
                <w:rFonts w:ascii="Times New Roman" w:hAnsi="Times New Roman" w:cs="Times New Roman"/>
                <w:b/>
              </w:rPr>
            </w:pPr>
            <w:r w:rsidRPr="00856693">
              <w:rPr>
                <w:rFonts w:ascii="Times New Roman" w:hAnsi="Times New Roman" w:cs="Times New Roman"/>
              </w:rPr>
              <w:t>Колесные пары. Буксы. Рессорное подвешивание. Гидравлические и фрикционные гасители колебаний.</w:t>
            </w:r>
            <w:r w:rsidR="00D5407A" w:rsidRPr="00856693">
              <w:rPr>
                <w:rFonts w:ascii="Times New Roman" w:hAnsi="Times New Roman" w:cs="Times New Roman"/>
              </w:rPr>
              <w:t xml:space="preserve"> </w:t>
            </w:r>
            <w:proofErr w:type="spellStart"/>
            <w:r w:rsidRPr="00856693">
              <w:rPr>
                <w:rFonts w:ascii="Times New Roman" w:hAnsi="Times New Roman" w:cs="Times New Roman"/>
              </w:rPr>
              <w:t>Автосцепные</w:t>
            </w:r>
            <w:proofErr w:type="spellEnd"/>
            <w:r w:rsidRPr="00856693">
              <w:rPr>
                <w:rFonts w:ascii="Times New Roman" w:hAnsi="Times New Roman" w:cs="Times New Roman"/>
              </w:rPr>
              <w:t xml:space="preserve"> устройства. Автоматическая сцепка СА-3</w:t>
            </w:r>
            <w:r w:rsidR="00A27984" w:rsidRPr="00856693">
              <w:rPr>
                <w:rFonts w:ascii="Times New Roman" w:hAnsi="Times New Roman" w:cs="Times New Roman"/>
              </w:rPr>
              <w:t xml:space="preserve">. </w:t>
            </w:r>
            <w:proofErr w:type="spellStart"/>
            <w:r w:rsidR="00A27984" w:rsidRPr="00856693">
              <w:rPr>
                <w:rFonts w:ascii="Times New Roman" w:hAnsi="Times New Roman" w:cs="Times New Roman"/>
              </w:rPr>
              <w:t>Беззазорные</w:t>
            </w:r>
            <w:proofErr w:type="spellEnd"/>
            <w:r w:rsidR="00A27984" w:rsidRPr="00856693">
              <w:rPr>
                <w:rFonts w:ascii="Times New Roman" w:hAnsi="Times New Roman" w:cs="Times New Roman"/>
              </w:rPr>
              <w:t xml:space="preserve"> сцепные устройства.</w:t>
            </w:r>
            <w:r w:rsidRPr="00856693">
              <w:rPr>
                <w:rFonts w:ascii="Times New Roman" w:hAnsi="Times New Roman" w:cs="Times New Roman"/>
              </w:rPr>
              <w:t xml:space="preserve"> Тяговая передача. Виды подвешивания тягового электродвигателя (ТЭД)</w:t>
            </w:r>
          </w:p>
        </w:tc>
        <w:tc>
          <w:tcPr>
            <w:tcW w:w="445" w:type="pct"/>
            <w:vMerge/>
            <w:vAlign w:val="center"/>
          </w:tcPr>
          <w:p w:rsidR="009D67DF" w:rsidRPr="00856693" w:rsidRDefault="009D67DF" w:rsidP="00856693">
            <w:pPr>
              <w:suppressAutoHyphens/>
              <w:rPr>
                <w:rFonts w:ascii="Times New Roman" w:hAnsi="Times New Roman" w:cs="Times New Roman"/>
                <w:b/>
                <w:i/>
              </w:rPr>
            </w:pPr>
          </w:p>
        </w:tc>
      </w:tr>
      <w:tr w:rsidR="00B937CE" w:rsidRPr="00856693" w:rsidTr="00AA1630">
        <w:trPr>
          <w:trHeight w:val="276"/>
        </w:trPr>
        <w:tc>
          <w:tcPr>
            <w:tcW w:w="874" w:type="pct"/>
            <w:vMerge/>
          </w:tcPr>
          <w:p w:rsidR="00B937CE" w:rsidRPr="00856693" w:rsidRDefault="00B937CE" w:rsidP="00856693">
            <w:pPr>
              <w:jc w:val="both"/>
              <w:rPr>
                <w:rFonts w:ascii="Times New Roman" w:hAnsi="Times New Roman" w:cs="Times New Roman"/>
                <w:b/>
                <w:bCs/>
              </w:rPr>
            </w:pPr>
          </w:p>
        </w:tc>
        <w:tc>
          <w:tcPr>
            <w:tcW w:w="3681" w:type="pct"/>
            <w:shd w:val="clear" w:color="auto" w:fill="auto"/>
          </w:tcPr>
          <w:p w:rsidR="00B937CE" w:rsidRPr="00856693" w:rsidRDefault="005B0D0D" w:rsidP="00856693">
            <w:pPr>
              <w:suppressAutoHyphens/>
              <w:spacing w:after="0"/>
              <w:jc w:val="both"/>
              <w:rPr>
                <w:rFonts w:ascii="Times New Roman" w:hAnsi="Times New Roman" w:cs="Times New Roman"/>
                <w:b/>
              </w:rPr>
            </w:pPr>
            <w:r w:rsidRPr="00856693">
              <w:rPr>
                <w:rFonts w:ascii="Times New Roman" w:hAnsi="Times New Roman" w:cs="Times New Roman"/>
                <w:b/>
                <w:bCs/>
              </w:rPr>
              <w:t>В том числе, практических занятий</w:t>
            </w:r>
            <w:r w:rsidR="00B937CE" w:rsidRPr="00856693">
              <w:rPr>
                <w:rFonts w:ascii="Times New Roman" w:hAnsi="Times New Roman" w:cs="Times New Roman"/>
                <w:b/>
                <w:bCs/>
              </w:rPr>
              <w:t xml:space="preserve"> </w:t>
            </w:r>
          </w:p>
        </w:tc>
        <w:tc>
          <w:tcPr>
            <w:tcW w:w="445" w:type="pct"/>
            <w:vMerge w:val="restart"/>
            <w:vAlign w:val="center"/>
          </w:tcPr>
          <w:p w:rsidR="00D93965" w:rsidRPr="00856693" w:rsidRDefault="00B945A9" w:rsidP="00856693">
            <w:pPr>
              <w:suppressAutoHyphens/>
              <w:jc w:val="center"/>
              <w:rPr>
                <w:rFonts w:ascii="Times New Roman" w:hAnsi="Times New Roman" w:cs="Times New Roman"/>
              </w:rPr>
            </w:pPr>
            <w:r w:rsidRPr="00856693">
              <w:rPr>
                <w:rFonts w:ascii="Times New Roman" w:hAnsi="Times New Roman" w:cs="Times New Roman"/>
              </w:rPr>
              <w:t>4</w:t>
            </w:r>
          </w:p>
        </w:tc>
      </w:tr>
      <w:tr w:rsidR="00B937CE" w:rsidRPr="00856693" w:rsidTr="00AA1630">
        <w:trPr>
          <w:trHeight w:val="307"/>
        </w:trPr>
        <w:tc>
          <w:tcPr>
            <w:tcW w:w="874" w:type="pct"/>
            <w:vMerge/>
          </w:tcPr>
          <w:p w:rsidR="00B937CE" w:rsidRPr="00856693" w:rsidRDefault="00B937CE" w:rsidP="00856693">
            <w:pPr>
              <w:jc w:val="both"/>
              <w:rPr>
                <w:rFonts w:ascii="Times New Roman" w:hAnsi="Times New Roman" w:cs="Times New Roman"/>
                <w:b/>
                <w:bCs/>
              </w:rPr>
            </w:pPr>
          </w:p>
        </w:tc>
        <w:tc>
          <w:tcPr>
            <w:tcW w:w="3681" w:type="pct"/>
            <w:shd w:val="clear" w:color="auto" w:fill="auto"/>
          </w:tcPr>
          <w:p w:rsidR="00B937CE" w:rsidRPr="00856693" w:rsidRDefault="00846EBA" w:rsidP="00856693">
            <w:pPr>
              <w:spacing w:after="0"/>
              <w:jc w:val="both"/>
              <w:rPr>
                <w:rFonts w:ascii="Times New Roman" w:hAnsi="Times New Roman" w:cs="Times New Roman"/>
              </w:rPr>
            </w:pPr>
            <w:r w:rsidRPr="00856693">
              <w:rPr>
                <w:rFonts w:ascii="Times New Roman" w:hAnsi="Times New Roman" w:cs="Times New Roman"/>
              </w:rPr>
              <w:t xml:space="preserve">Практическое занятие № 5 </w:t>
            </w:r>
            <w:r w:rsidR="00B937CE" w:rsidRPr="00856693">
              <w:rPr>
                <w:rFonts w:ascii="Times New Roman" w:hAnsi="Times New Roman" w:cs="Times New Roman"/>
              </w:rPr>
              <w:t xml:space="preserve">Проверка состояния </w:t>
            </w:r>
            <w:proofErr w:type="spellStart"/>
            <w:r w:rsidR="00D5407A" w:rsidRPr="00856693">
              <w:rPr>
                <w:rFonts w:ascii="Times New Roman" w:hAnsi="Times New Roman" w:cs="Times New Roman"/>
              </w:rPr>
              <w:t>автосцепных</w:t>
            </w:r>
            <w:proofErr w:type="spellEnd"/>
            <w:r w:rsidR="00D5407A" w:rsidRPr="00856693">
              <w:rPr>
                <w:rFonts w:ascii="Times New Roman" w:hAnsi="Times New Roman" w:cs="Times New Roman"/>
              </w:rPr>
              <w:t xml:space="preserve"> устройств измерительным инструментом</w:t>
            </w:r>
          </w:p>
        </w:tc>
        <w:tc>
          <w:tcPr>
            <w:tcW w:w="445" w:type="pct"/>
            <w:vMerge/>
            <w:vAlign w:val="center"/>
          </w:tcPr>
          <w:p w:rsidR="00B937CE" w:rsidRPr="00856693" w:rsidRDefault="00B937CE" w:rsidP="00856693">
            <w:pPr>
              <w:suppressAutoHyphens/>
              <w:rPr>
                <w:rFonts w:ascii="Times New Roman" w:hAnsi="Times New Roman" w:cs="Times New Roman"/>
                <w:b/>
                <w:i/>
              </w:rPr>
            </w:pPr>
          </w:p>
        </w:tc>
      </w:tr>
      <w:tr w:rsidR="00B937CE" w:rsidRPr="00856693" w:rsidTr="00AA1630">
        <w:trPr>
          <w:trHeight w:val="307"/>
        </w:trPr>
        <w:tc>
          <w:tcPr>
            <w:tcW w:w="874" w:type="pct"/>
            <w:vMerge/>
          </w:tcPr>
          <w:p w:rsidR="00B937CE" w:rsidRPr="00856693" w:rsidRDefault="00B937CE" w:rsidP="00856693">
            <w:pPr>
              <w:jc w:val="both"/>
              <w:rPr>
                <w:rFonts w:ascii="Times New Roman" w:hAnsi="Times New Roman" w:cs="Times New Roman"/>
                <w:b/>
                <w:bCs/>
              </w:rPr>
            </w:pPr>
          </w:p>
        </w:tc>
        <w:tc>
          <w:tcPr>
            <w:tcW w:w="3681" w:type="pct"/>
            <w:shd w:val="clear" w:color="auto" w:fill="auto"/>
          </w:tcPr>
          <w:p w:rsidR="00B937CE"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6 </w:t>
            </w:r>
            <w:r w:rsidR="00B937CE" w:rsidRPr="00856693">
              <w:rPr>
                <w:rFonts w:ascii="Times New Roman" w:hAnsi="Times New Roman" w:cs="Times New Roman"/>
              </w:rPr>
              <w:t>Проверка работоспособности гидравлического гасителя колебаний</w:t>
            </w:r>
          </w:p>
        </w:tc>
        <w:tc>
          <w:tcPr>
            <w:tcW w:w="445" w:type="pct"/>
            <w:vMerge/>
            <w:vAlign w:val="center"/>
          </w:tcPr>
          <w:p w:rsidR="00B937CE" w:rsidRPr="00856693" w:rsidRDefault="00B937CE" w:rsidP="00856693">
            <w:pPr>
              <w:suppressAutoHyphens/>
              <w:rPr>
                <w:rFonts w:ascii="Times New Roman" w:hAnsi="Times New Roman" w:cs="Times New Roman"/>
                <w:b/>
                <w:i/>
              </w:rPr>
            </w:pPr>
          </w:p>
        </w:tc>
      </w:tr>
      <w:tr w:rsidR="00B937CE" w:rsidRPr="00856693" w:rsidTr="00AA1630">
        <w:trPr>
          <w:trHeight w:val="307"/>
        </w:trPr>
        <w:tc>
          <w:tcPr>
            <w:tcW w:w="874" w:type="pct"/>
            <w:vMerge/>
          </w:tcPr>
          <w:p w:rsidR="00B937CE" w:rsidRPr="00856693" w:rsidRDefault="00B937CE" w:rsidP="00856693">
            <w:pPr>
              <w:jc w:val="both"/>
              <w:rPr>
                <w:rFonts w:ascii="Times New Roman" w:hAnsi="Times New Roman" w:cs="Times New Roman"/>
                <w:b/>
                <w:bCs/>
              </w:rPr>
            </w:pPr>
          </w:p>
        </w:tc>
        <w:tc>
          <w:tcPr>
            <w:tcW w:w="3681" w:type="pct"/>
            <w:shd w:val="clear" w:color="auto" w:fill="auto"/>
          </w:tcPr>
          <w:p w:rsidR="00B937CE"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7 </w:t>
            </w:r>
            <w:r w:rsidR="00B937CE" w:rsidRPr="00856693">
              <w:rPr>
                <w:rFonts w:ascii="Times New Roman" w:hAnsi="Times New Roman" w:cs="Times New Roman"/>
              </w:rPr>
              <w:t>Определение температур</w:t>
            </w:r>
            <w:r w:rsidR="00A27984" w:rsidRPr="00856693">
              <w:rPr>
                <w:rFonts w:ascii="Times New Roman" w:hAnsi="Times New Roman" w:cs="Times New Roman"/>
              </w:rPr>
              <w:t>ы</w:t>
            </w:r>
            <w:r w:rsidR="00B937CE" w:rsidRPr="00856693">
              <w:rPr>
                <w:rFonts w:ascii="Times New Roman" w:hAnsi="Times New Roman" w:cs="Times New Roman"/>
              </w:rPr>
              <w:t xml:space="preserve"> нагрева буксовых узлов </w:t>
            </w:r>
          </w:p>
        </w:tc>
        <w:tc>
          <w:tcPr>
            <w:tcW w:w="445" w:type="pct"/>
            <w:vMerge/>
            <w:vAlign w:val="center"/>
          </w:tcPr>
          <w:p w:rsidR="00B937CE" w:rsidRPr="00856693" w:rsidRDefault="00B937CE" w:rsidP="00856693">
            <w:pPr>
              <w:suppressAutoHyphens/>
              <w:rPr>
                <w:rFonts w:ascii="Times New Roman" w:hAnsi="Times New Roman" w:cs="Times New Roman"/>
                <w:b/>
                <w:i/>
              </w:rPr>
            </w:pPr>
          </w:p>
        </w:tc>
      </w:tr>
      <w:tr w:rsidR="00B937CE" w:rsidRPr="00856693" w:rsidTr="00AA1630">
        <w:tc>
          <w:tcPr>
            <w:tcW w:w="874" w:type="pct"/>
            <w:vMerge/>
          </w:tcPr>
          <w:p w:rsidR="00B937CE" w:rsidRPr="00856693" w:rsidRDefault="00B937CE" w:rsidP="00856693">
            <w:pPr>
              <w:jc w:val="both"/>
              <w:rPr>
                <w:rFonts w:ascii="Times New Roman" w:hAnsi="Times New Roman" w:cs="Times New Roman"/>
                <w:b/>
                <w:bCs/>
              </w:rPr>
            </w:pPr>
          </w:p>
        </w:tc>
        <w:tc>
          <w:tcPr>
            <w:tcW w:w="3681" w:type="pct"/>
          </w:tcPr>
          <w:p w:rsidR="00B937CE"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8</w:t>
            </w:r>
            <w:r w:rsidR="00B937CE" w:rsidRPr="00856693">
              <w:rPr>
                <w:rFonts w:ascii="Times New Roman" w:hAnsi="Times New Roman" w:cs="Times New Roman"/>
              </w:rPr>
              <w:t xml:space="preserve"> Установка ТЭД на тележку и передача вращающего момента от вала якоря на ось колесной пары</w:t>
            </w:r>
          </w:p>
        </w:tc>
        <w:tc>
          <w:tcPr>
            <w:tcW w:w="445" w:type="pct"/>
            <w:vMerge/>
            <w:vAlign w:val="center"/>
          </w:tcPr>
          <w:p w:rsidR="00B937CE" w:rsidRPr="00856693" w:rsidRDefault="00B937CE" w:rsidP="00856693">
            <w:pPr>
              <w:suppressAutoHyphens/>
              <w:rPr>
                <w:rFonts w:ascii="Times New Roman" w:hAnsi="Times New Roman" w:cs="Times New Roman"/>
                <w:b/>
                <w:i/>
              </w:rPr>
            </w:pPr>
          </w:p>
        </w:tc>
      </w:tr>
      <w:tr w:rsidR="006467C2" w:rsidRPr="00856693" w:rsidTr="00AA1630">
        <w:tc>
          <w:tcPr>
            <w:tcW w:w="874" w:type="pct"/>
            <w:vMerge w:val="restart"/>
          </w:tcPr>
          <w:p w:rsidR="006467C2" w:rsidRPr="00856693" w:rsidRDefault="006467C2" w:rsidP="00856693">
            <w:pPr>
              <w:jc w:val="both"/>
              <w:rPr>
                <w:rFonts w:ascii="Times New Roman" w:hAnsi="Times New Roman" w:cs="Times New Roman"/>
                <w:b/>
                <w:bCs/>
              </w:rPr>
            </w:pPr>
            <w:r w:rsidRPr="00856693">
              <w:rPr>
                <w:rFonts w:ascii="Times New Roman" w:hAnsi="Times New Roman" w:cs="Times New Roman"/>
                <w:b/>
                <w:bCs/>
              </w:rPr>
              <w:t xml:space="preserve">Тема 1.3. Электрические машины </w:t>
            </w:r>
            <w:r w:rsidR="00D5407A" w:rsidRPr="00856693">
              <w:rPr>
                <w:rFonts w:ascii="Times New Roman" w:hAnsi="Times New Roman" w:cs="Times New Roman"/>
                <w:b/>
                <w:bCs/>
              </w:rPr>
              <w:t>ЭПС</w:t>
            </w:r>
          </w:p>
        </w:tc>
        <w:tc>
          <w:tcPr>
            <w:tcW w:w="3681" w:type="pct"/>
          </w:tcPr>
          <w:p w:rsidR="006467C2" w:rsidRPr="00856693" w:rsidRDefault="006467C2" w:rsidP="00856693">
            <w:pPr>
              <w:spacing w:after="0"/>
              <w:jc w:val="both"/>
              <w:rPr>
                <w:rFonts w:ascii="Times New Roman" w:hAnsi="Times New Roman" w:cs="Times New Roman"/>
                <w:b/>
              </w:rPr>
            </w:pPr>
            <w:r w:rsidRPr="00856693">
              <w:rPr>
                <w:rFonts w:ascii="Times New Roman" w:hAnsi="Times New Roman" w:cs="Times New Roman"/>
                <w:b/>
              </w:rPr>
              <w:t>Содержание</w:t>
            </w:r>
          </w:p>
          <w:p w:rsidR="006467C2" w:rsidRPr="00856693" w:rsidRDefault="006467C2" w:rsidP="00856693">
            <w:pPr>
              <w:spacing w:after="0"/>
              <w:jc w:val="both"/>
              <w:rPr>
                <w:rFonts w:ascii="Times New Roman" w:hAnsi="Times New Roman" w:cs="Times New Roman"/>
              </w:rPr>
            </w:pPr>
            <w:r w:rsidRPr="00856693">
              <w:rPr>
                <w:rFonts w:ascii="Times New Roman" w:hAnsi="Times New Roman" w:cs="Times New Roman"/>
              </w:rPr>
              <w:t>Размещение машин на электровозах и электропоездах.</w:t>
            </w:r>
          </w:p>
          <w:p w:rsidR="006467C2" w:rsidRPr="00856693" w:rsidRDefault="006467C2" w:rsidP="00856693">
            <w:pPr>
              <w:spacing w:after="0"/>
              <w:jc w:val="both"/>
              <w:rPr>
                <w:rFonts w:ascii="Times New Roman" w:hAnsi="Times New Roman" w:cs="Times New Roman"/>
              </w:rPr>
            </w:pPr>
            <w:r w:rsidRPr="00856693">
              <w:rPr>
                <w:rFonts w:ascii="Times New Roman" w:hAnsi="Times New Roman" w:cs="Times New Roman"/>
              </w:rPr>
              <w:t>Назначение, принцип действия и устройство тяговых электродвигателей. Электрические схемы соединения обмоток. Понятие реакции якоря. Мощность тягового электродвигателя. Способы возбуждения тяговых электродвигателей. Электромеханические характеристики тяговых электродвигателей. Требования, предъявляемые к тяговым электродвигателям в эксплуатации.</w:t>
            </w:r>
          </w:p>
          <w:p w:rsidR="00A27984" w:rsidRPr="00856693" w:rsidRDefault="00A27984" w:rsidP="00856693">
            <w:pPr>
              <w:spacing w:after="0"/>
              <w:jc w:val="both"/>
              <w:rPr>
                <w:rFonts w:ascii="Times New Roman" w:hAnsi="Times New Roman" w:cs="Times New Roman"/>
              </w:rPr>
            </w:pPr>
            <w:r w:rsidRPr="00856693">
              <w:rPr>
                <w:rFonts w:ascii="Times New Roman" w:hAnsi="Times New Roman" w:cs="Times New Roman"/>
              </w:rPr>
              <w:t>Электрические машины переменного тока, конструкция, принцип действия, способы управления.</w:t>
            </w:r>
          </w:p>
          <w:p w:rsidR="00A27984" w:rsidRPr="00856693" w:rsidRDefault="00A27984" w:rsidP="00856693">
            <w:pPr>
              <w:spacing w:after="0"/>
              <w:jc w:val="both"/>
              <w:rPr>
                <w:rFonts w:ascii="Times New Roman" w:hAnsi="Times New Roman" w:cs="Times New Roman"/>
              </w:rPr>
            </w:pPr>
            <w:r w:rsidRPr="00856693">
              <w:rPr>
                <w:rFonts w:ascii="Times New Roman" w:hAnsi="Times New Roman" w:cs="Times New Roman"/>
              </w:rPr>
              <w:t>Синхронные и асинхронные машины. Режимы работы электрических машин переменного тока. Аварийные режимы и способы их недопущения. Управление и регулирование параметров электрических машин переменного тока на ЭПС.</w:t>
            </w:r>
          </w:p>
          <w:p w:rsidR="006467C2" w:rsidRPr="00856693" w:rsidRDefault="006467C2" w:rsidP="00856693">
            <w:pPr>
              <w:spacing w:after="0"/>
              <w:jc w:val="both"/>
              <w:rPr>
                <w:rFonts w:ascii="Times New Roman" w:hAnsi="Times New Roman" w:cs="Times New Roman"/>
              </w:rPr>
            </w:pPr>
            <w:r w:rsidRPr="00856693">
              <w:rPr>
                <w:rFonts w:ascii="Times New Roman" w:hAnsi="Times New Roman" w:cs="Times New Roman"/>
              </w:rPr>
              <w:t>Нагревание тяговых электродвигателей и требов</w:t>
            </w:r>
            <w:r w:rsidR="001073A2" w:rsidRPr="00856693">
              <w:rPr>
                <w:rFonts w:ascii="Times New Roman" w:hAnsi="Times New Roman" w:cs="Times New Roman"/>
              </w:rPr>
              <w:t xml:space="preserve">ания, предъявляемые к системам </w:t>
            </w:r>
            <w:r w:rsidRPr="00856693">
              <w:rPr>
                <w:rFonts w:ascii="Times New Roman" w:hAnsi="Times New Roman" w:cs="Times New Roman"/>
              </w:rPr>
              <w:t xml:space="preserve">их охлаждения. </w:t>
            </w:r>
          </w:p>
          <w:p w:rsidR="006467C2" w:rsidRPr="00856693" w:rsidRDefault="006467C2" w:rsidP="00E0515C">
            <w:pPr>
              <w:spacing w:after="0"/>
              <w:jc w:val="both"/>
              <w:rPr>
                <w:rFonts w:ascii="Times New Roman" w:hAnsi="Times New Roman" w:cs="Times New Roman"/>
              </w:rPr>
            </w:pPr>
            <w:r w:rsidRPr="00856693">
              <w:rPr>
                <w:rFonts w:ascii="Times New Roman" w:hAnsi="Times New Roman" w:cs="Times New Roman"/>
              </w:rPr>
              <w:t>Основные технические дан</w:t>
            </w:r>
            <w:r w:rsidR="001073A2" w:rsidRPr="00856693">
              <w:rPr>
                <w:rFonts w:ascii="Times New Roman" w:hAnsi="Times New Roman" w:cs="Times New Roman"/>
              </w:rPr>
              <w:t xml:space="preserve">ные тяговых электродвигателей, </w:t>
            </w:r>
            <w:r w:rsidRPr="00856693">
              <w:rPr>
                <w:rFonts w:ascii="Times New Roman" w:hAnsi="Times New Roman" w:cs="Times New Roman"/>
              </w:rPr>
              <w:t xml:space="preserve">применяемых на </w:t>
            </w:r>
            <w:r w:rsidR="00D5407A" w:rsidRPr="00856693">
              <w:rPr>
                <w:rFonts w:ascii="Times New Roman" w:hAnsi="Times New Roman" w:cs="Times New Roman"/>
              </w:rPr>
              <w:t>ЭПС</w:t>
            </w:r>
            <w:r w:rsidRPr="00856693">
              <w:rPr>
                <w:rFonts w:ascii="Times New Roman" w:hAnsi="Times New Roman" w:cs="Times New Roman"/>
              </w:rPr>
              <w:t>.</w:t>
            </w:r>
          </w:p>
        </w:tc>
        <w:tc>
          <w:tcPr>
            <w:tcW w:w="445" w:type="pct"/>
            <w:vAlign w:val="center"/>
          </w:tcPr>
          <w:p w:rsidR="006467C2" w:rsidRPr="00856693" w:rsidRDefault="0010135E" w:rsidP="00856693">
            <w:pPr>
              <w:suppressAutoHyphens/>
              <w:jc w:val="center"/>
              <w:rPr>
                <w:rFonts w:ascii="Times New Roman" w:hAnsi="Times New Roman" w:cs="Times New Roman"/>
                <w:b/>
              </w:rPr>
            </w:pPr>
            <w:r w:rsidRPr="00856693">
              <w:rPr>
                <w:rFonts w:ascii="Times New Roman" w:hAnsi="Times New Roman" w:cs="Times New Roman"/>
                <w:b/>
              </w:rPr>
              <w:t>2</w:t>
            </w:r>
            <w:r w:rsidR="00D93CC8" w:rsidRPr="00856693">
              <w:rPr>
                <w:rFonts w:ascii="Times New Roman" w:hAnsi="Times New Roman" w:cs="Times New Roman"/>
                <w:b/>
              </w:rPr>
              <w:t>4</w:t>
            </w:r>
          </w:p>
        </w:tc>
      </w:tr>
      <w:tr w:rsidR="006467C2" w:rsidRPr="00856693" w:rsidTr="00AA1630">
        <w:trPr>
          <w:trHeight w:val="255"/>
        </w:trPr>
        <w:tc>
          <w:tcPr>
            <w:tcW w:w="874" w:type="pct"/>
            <w:vMerge/>
          </w:tcPr>
          <w:p w:rsidR="006467C2" w:rsidRPr="00856693" w:rsidRDefault="006467C2" w:rsidP="00856693">
            <w:pPr>
              <w:jc w:val="both"/>
              <w:rPr>
                <w:rFonts w:ascii="Times New Roman" w:hAnsi="Times New Roman" w:cs="Times New Roman"/>
                <w:b/>
                <w:bCs/>
              </w:rPr>
            </w:pPr>
          </w:p>
        </w:tc>
        <w:tc>
          <w:tcPr>
            <w:tcW w:w="3681" w:type="pct"/>
          </w:tcPr>
          <w:p w:rsidR="006467C2" w:rsidRPr="00856693" w:rsidRDefault="005B0D0D" w:rsidP="00856693">
            <w:pPr>
              <w:spacing w:after="0"/>
              <w:jc w:val="both"/>
              <w:rPr>
                <w:rFonts w:ascii="Times New Roman" w:hAnsi="Times New Roman" w:cs="Times New Roman"/>
              </w:rPr>
            </w:pPr>
            <w:r w:rsidRPr="00856693">
              <w:rPr>
                <w:rFonts w:ascii="Times New Roman" w:hAnsi="Times New Roman" w:cs="Times New Roman"/>
                <w:b/>
              </w:rPr>
              <w:t>В том числе, лабораторных работ</w:t>
            </w:r>
          </w:p>
        </w:tc>
        <w:tc>
          <w:tcPr>
            <w:tcW w:w="445" w:type="pct"/>
            <w:vMerge w:val="restart"/>
            <w:vAlign w:val="center"/>
          </w:tcPr>
          <w:p w:rsidR="006467C2" w:rsidRPr="00856693" w:rsidRDefault="006467C2" w:rsidP="00856693">
            <w:pPr>
              <w:suppressAutoHyphens/>
              <w:jc w:val="center"/>
              <w:rPr>
                <w:rFonts w:ascii="Times New Roman" w:hAnsi="Times New Roman" w:cs="Times New Roman"/>
                <w:b/>
              </w:rPr>
            </w:pPr>
            <w:r w:rsidRPr="00856693">
              <w:rPr>
                <w:rFonts w:ascii="Times New Roman" w:hAnsi="Times New Roman" w:cs="Times New Roman"/>
              </w:rPr>
              <w:t>12</w:t>
            </w:r>
          </w:p>
        </w:tc>
      </w:tr>
      <w:tr w:rsidR="006467C2" w:rsidRPr="00856693" w:rsidTr="00AA1630">
        <w:trPr>
          <w:trHeight w:val="255"/>
        </w:trPr>
        <w:tc>
          <w:tcPr>
            <w:tcW w:w="874" w:type="pct"/>
            <w:vMerge/>
          </w:tcPr>
          <w:p w:rsidR="006467C2" w:rsidRPr="00856693" w:rsidRDefault="006467C2" w:rsidP="00856693">
            <w:pPr>
              <w:jc w:val="both"/>
              <w:rPr>
                <w:rFonts w:ascii="Times New Roman" w:hAnsi="Times New Roman" w:cs="Times New Roman"/>
                <w:b/>
                <w:bCs/>
              </w:rPr>
            </w:pPr>
          </w:p>
        </w:tc>
        <w:tc>
          <w:tcPr>
            <w:tcW w:w="3681" w:type="pct"/>
          </w:tcPr>
          <w:p w:rsidR="006467C2"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w:t>
            </w:r>
            <w:r w:rsidR="005263EA" w:rsidRPr="00856693">
              <w:rPr>
                <w:rFonts w:ascii="Times New Roman" w:hAnsi="Times New Roman" w:cs="Times New Roman"/>
              </w:rPr>
              <w:t>1.</w:t>
            </w:r>
            <w:r w:rsidR="003F16AE" w:rsidRPr="00856693">
              <w:rPr>
                <w:rFonts w:ascii="Times New Roman" w:hAnsi="Times New Roman" w:cs="Times New Roman"/>
              </w:rPr>
              <w:t xml:space="preserve"> </w:t>
            </w:r>
            <w:r w:rsidR="005263EA" w:rsidRPr="00856693">
              <w:rPr>
                <w:rFonts w:ascii="Times New Roman" w:hAnsi="Times New Roman" w:cs="Times New Roman"/>
              </w:rPr>
              <w:t>И</w:t>
            </w:r>
            <w:r w:rsidR="00524A5D" w:rsidRPr="00856693">
              <w:rPr>
                <w:rFonts w:ascii="Times New Roman" w:hAnsi="Times New Roman" w:cs="Times New Roman"/>
              </w:rPr>
              <w:t>сследование</w:t>
            </w:r>
            <w:r w:rsidR="005263EA" w:rsidRPr="00856693">
              <w:rPr>
                <w:rFonts w:ascii="Times New Roman" w:hAnsi="Times New Roman" w:cs="Times New Roman"/>
              </w:rPr>
              <w:t xml:space="preserve"> конструкции, режимов работы и характеристик </w:t>
            </w:r>
            <w:r w:rsidR="006467C2" w:rsidRPr="00856693">
              <w:rPr>
                <w:rFonts w:ascii="Times New Roman" w:hAnsi="Times New Roman" w:cs="Times New Roman"/>
              </w:rPr>
              <w:t>электрической машины постоянного тока</w:t>
            </w:r>
          </w:p>
        </w:tc>
        <w:tc>
          <w:tcPr>
            <w:tcW w:w="445" w:type="pct"/>
            <w:vMerge/>
            <w:vAlign w:val="center"/>
          </w:tcPr>
          <w:p w:rsidR="006467C2" w:rsidRPr="00856693" w:rsidRDefault="006467C2" w:rsidP="00856693">
            <w:pPr>
              <w:suppressAutoHyphens/>
              <w:jc w:val="center"/>
              <w:rPr>
                <w:rFonts w:ascii="Times New Roman" w:hAnsi="Times New Roman" w:cs="Times New Roman"/>
              </w:rPr>
            </w:pPr>
          </w:p>
        </w:tc>
      </w:tr>
      <w:tr w:rsidR="006467C2" w:rsidRPr="00856693" w:rsidTr="00AA1630">
        <w:trPr>
          <w:trHeight w:val="255"/>
        </w:trPr>
        <w:tc>
          <w:tcPr>
            <w:tcW w:w="874" w:type="pct"/>
            <w:vMerge/>
          </w:tcPr>
          <w:p w:rsidR="006467C2" w:rsidRPr="00856693" w:rsidRDefault="006467C2" w:rsidP="00856693">
            <w:pPr>
              <w:jc w:val="both"/>
              <w:rPr>
                <w:rFonts w:ascii="Times New Roman" w:hAnsi="Times New Roman" w:cs="Times New Roman"/>
                <w:b/>
                <w:bCs/>
              </w:rPr>
            </w:pPr>
          </w:p>
        </w:tc>
        <w:tc>
          <w:tcPr>
            <w:tcW w:w="3681" w:type="pct"/>
          </w:tcPr>
          <w:p w:rsidR="006467C2"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w:t>
            </w:r>
            <w:r w:rsidR="006467C2" w:rsidRPr="00856693">
              <w:rPr>
                <w:rFonts w:ascii="Times New Roman" w:hAnsi="Times New Roman" w:cs="Times New Roman"/>
              </w:rPr>
              <w:t>2.</w:t>
            </w:r>
            <w:r w:rsidR="00524A5D" w:rsidRPr="00856693">
              <w:rPr>
                <w:rFonts w:ascii="Times New Roman" w:hAnsi="Times New Roman" w:cs="Times New Roman"/>
              </w:rPr>
              <w:t xml:space="preserve"> </w:t>
            </w:r>
            <w:r w:rsidR="006467C2" w:rsidRPr="00856693">
              <w:rPr>
                <w:rFonts w:ascii="Times New Roman" w:hAnsi="Times New Roman" w:cs="Times New Roman"/>
              </w:rPr>
              <w:t>И</w:t>
            </w:r>
            <w:r w:rsidR="00524A5D" w:rsidRPr="00856693">
              <w:rPr>
                <w:rFonts w:ascii="Times New Roman" w:hAnsi="Times New Roman" w:cs="Times New Roman"/>
              </w:rPr>
              <w:t>сследование</w:t>
            </w:r>
            <w:r w:rsidR="006467C2" w:rsidRPr="00856693">
              <w:rPr>
                <w:rFonts w:ascii="Times New Roman" w:hAnsi="Times New Roman" w:cs="Times New Roman"/>
              </w:rPr>
              <w:t xml:space="preserve"> конструкции</w:t>
            </w:r>
            <w:r w:rsidR="005263EA" w:rsidRPr="00856693">
              <w:rPr>
                <w:rFonts w:ascii="Times New Roman" w:hAnsi="Times New Roman" w:cs="Times New Roman"/>
              </w:rPr>
              <w:t>, режимов работы и характеристик</w:t>
            </w:r>
            <w:r w:rsidR="006467C2" w:rsidRPr="00856693">
              <w:rPr>
                <w:rFonts w:ascii="Times New Roman" w:hAnsi="Times New Roman" w:cs="Times New Roman"/>
              </w:rPr>
              <w:t xml:space="preserve"> электрическ</w:t>
            </w:r>
            <w:r w:rsidR="005263EA" w:rsidRPr="00856693">
              <w:rPr>
                <w:rFonts w:ascii="Times New Roman" w:hAnsi="Times New Roman" w:cs="Times New Roman"/>
              </w:rPr>
              <w:t>их</w:t>
            </w:r>
            <w:r w:rsidR="006467C2" w:rsidRPr="00856693">
              <w:rPr>
                <w:rFonts w:ascii="Times New Roman" w:hAnsi="Times New Roman" w:cs="Times New Roman"/>
              </w:rPr>
              <w:t xml:space="preserve"> машин переменного тока</w:t>
            </w:r>
            <w:r w:rsidR="005263EA" w:rsidRPr="00856693">
              <w:rPr>
                <w:rFonts w:ascii="Times New Roman" w:hAnsi="Times New Roman" w:cs="Times New Roman"/>
              </w:rPr>
              <w:t xml:space="preserve"> (синхронных и асинхронных)</w:t>
            </w:r>
          </w:p>
        </w:tc>
        <w:tc>
          <w:tcPr>
            <w:tcW w:w="445" w:type="pct"/>
            <w:vMerge/>
            <w:vAlign w:val="center"/>
          </w:tcPr>
          <w:p w:rsidR="006467C2" w:rsidRPr="00856693" w:rsidRDefault="006467C2" w:rsidP="00856693">
            <w:pPr>
              <w:suppressAutoHyphens/>
              <w:jc w:val="center"/>
              <w:rPr>
                <w:rFonts w:ascii="Times New Roman" w:hAnsi="Times New Roman" w:cs="Times New Roman"/>
              </w:rPr>
            </w:pPr>
          </w:p>
        </w:tc>
      </w:tr>
      <w:tr w:rsidR="00846EBA" w:rsidRPr="00856693" w:rsidTr="00AA1630">
        <w:trPr>
          <w:trHeight w:val="255"/>
        </w:trPr>
        <w:tc>
          <w:tcPr>
            <w:tcW w:w="874" w:type="pct"/>
            <w:vMerge w:val="restart"/>
          </w:tcPr>
          <w:p w:rsidR="00846EBA" w:rsidRPr="00856693" w:rsidRDefault="00846EBA" w:rsidP="00856693">
            <w:pPr>
              <w:jc w:val="both"/>
              <w:rPr>
                <w:rFonts w:ascii="Times New Roman" w:hAnsi="Times New Roman" w:cs="Times New Roman"/>
                <w:b/>
                <w:bCs/>
              </w:rPr>
            </w:pPr>
            <w:r w:rsidRPr="00856693">
              <w:rPr>
                <w:rFonts w:ascii="Times New Roman" w:hAnsi="Times New Roman" w:cs="Times New Roman"/>
                <w:b/>
                <w:bCs/>
              </w:rPr>
              <w:t>Тема 1.4. Вспомогательные машины ЭПС</w:t>
            </w:r>
          </w:p>
        </w:tc>
        <w:tc>
          <w:tcPr>
            <w:tcW w:w="3681" w:type="pct"/>
          </w:tcPr>
          <w:p w:rsidR="00846EBA" w:rsidRPr="00856693" w:rsidRDefault="00846EBA" w:rsidP="00856693">
            <w:pPr>
              <w:spacing w:after="0"/>
              <w:jc w:val="both"/>
              <w:rPr>
                <w:rFonts w:ascii="Times New Roman" w:hAnsi="Times New Roman" w:cs="Times New Roman"/>
                <w:b/>
              </w:rPr>
            </w:pPr>
            <w:r w:rsidRPr="00856693">
              <w:rPr>
                <w:rFonts w:ascii="Times New Roman" w:hAnsi="Times New Roman" w:cs="Times New Roman"/>
                <w:b/>
              </w:rPr>
              <w:t>Содержание</w:t>
            </w:r>
          </w:p>
        </w:tc>
        <w:tc>
          <w:tcPr>
            <w:tcW w:w="445" w:type="pct"/>
            <w:vMerge w:val="restart"/>
            <w:vAlign w:val="center"/>
          </w:tcPr>
          <w:p w:rsidR="00846EBA" w:rsidRPr="00856693" w:rsidRDefault="00846EBA" w:rsidP="00856693">
            <w:pPr>
              <w:suppressAutoHyphens/>
              <w:jc w:val="center"/>
              <w:rPr>
                <w:rFonts w:ascii="Times New Roman" w:hAnsi="Times New Roman" w:cs="Times New Roman"/>
                <w:b/>
              </w:rPr>
            </w:pPr>
            <w:r w:rsidRPr="00856693">
              <w:rPr>
                <w:rFonts w:ascii="Times New Roman" w:hAnsi="Times New Roman" w:cs="Times New Roman"/>
                <w:b/>
              </w:rPr>
              <w:t>10</w:t>
            </w:r>
          </w:p>
        </w:tc>
      </w:tr>
      <w:tr w:rsidR="00846EBA" w:rsidRPr="00856693" w:rsidTr="00AA1630">
        <w:trPr>
          <w:trHeight w:val="255"/>
        </w:trPr>
        <w:tc>
          <w:tcPr>
            <w:tcW w:w="874" w:type="pct"/>
            <w:vMerge/>
          </w:tcPr>
          <w:p w:rsidR="00846EBA" w:rsidRPr="00856693" w:rsidRDefault="00846EBA" w:rsidP="00856693">
            <w:pPr>
              <w:jc w:val="both"/>
              <w:rPr>
                <w:rFonts w:ascii="Times New Roman" w:hAnsi="Times New Roman" w:cs="Times New Roman"/>
                <w:b/>
                <w:bCs/>
              </w:rPr>
            </w:pPr>
          </w:p>
        </w:tc>
        <w:tc>
          <w:tcPr>
            <w:tcW w:w="3681" w:type="pct"/>
          </w:tcPr>
          <w:p w:rsidR="00846EBA" w:rsidRPr="00856693" w:rsidRDefault="00846EBA" w:rsidP="00856693">
            <w:pPr>
              <w:spacing w:after="0"/>
              <w:jc w:val="both"/>
              <w:rPr>
                <w:rFonts w:ascii="Times New Roman" w:hAnsi="Times New Roman" w:cs="Times New Roman"/>
              </w:rPr>
            </w:pPr>
            <w:r w:rsidRPr="00856693">
              <w:rPr>
                <w:rFonts w:ascii="Times New Roman" w:hAnsi="Times New Roman" w:cs="Times New Roman"/>
              </w:rPr>
              <w:t>Типы вспомогательных машин. Назначение и устройство двигателей постоянного и переменного тока для привода вспомогательного оборудования ЭПС</w:t>
            </w:r>
          </w:p>
          <w:p w:rsidR="00846EBA"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Электромашинные преобразователи, назначение, устройство и работа на ЭПС.</w:t>
            </w:r>
          </w:p>
        </w:tc>
        <w:tc>
          <w:tcPr>
            <w:tcW w:w="445" w:type="pct"/>
            <w:vMerge/>
            <w:vAlign w:val="center"/>
          </w:tcPr>
          <w:p w:rsidR="00846EBA" w:rsidRPr="00856693" w:rsidRDefault="00846EBA" w:rsidP="00856693">
            <w:pPr>
              <w:suppressAutoHyphens/>
              <w:jc w:val="center"/>
              <w:rPr>
                <w:rFonts w:ascii="Times New Roman" w:hAnsi="Times New Roman" w:cs="Times New Roman"/>
                <w:b/>
              </w:rPr>
            </w:pPr>
          </w:p>
        </w:tc>
      </w:tr>
      <w:tr w:rsidR="003F16AE" w:rsidRPr="00856693" w:rsidTr="00AA1630">
        <w:trPr>
          <w:trHeight w:val="231"/>
        </w:trPr>
        <w:tc>
          <w:tcPr>
            <w:tcW w:w="874" w:type="pct"/>
            <w:vMerge/>
          </w:tcPr>
          <w:p w:rsidR="003F16AE" w:rsidRPr="00856693" w:rsidRDefault="003F16AE" w:rsidP="00856693">
            <w:pPr>
              <w:jc w:val="both"/>
              <w:rPr>
                <w:rFonts w:ascii="Times New Roman" w:hAnsi="Times New Roman" w:cs="Times New Roman"/>
                <w:b/>
                <w:bCs/>
              </w:rPr>
            </w:pPr>
          </w:p>
        </w:tc>
        <w:tc>
          <w:tcPr>
            <w:tcW w:w="3681" w:type="pct"/>
          </w:tcPr>
          <w:p w:rsidR="003F16AE" w:rsidRPr="00856693" w:rsidRDefault="003F16AE" w:rsidP="00856693">
            <w:pPr>
              <w:spacing w:after="0"/>
              <w:jc w:val="both"/>
              <w:rPr>
                <w:rFonts w:ascii="Times New Roman" w:hAnsi="Times New Roman" w:cs="Times New Roman"/>
                <w:b/>
              </w:rPr>
            </w:pPr>
            <w:r w:rsidRPr="00856693">
              <w:rPr>
                <w:rFonts w:ascii="Times New Roman" w:hAnsi="Times New Roman" w:cs="Times New Roman"/>
                <w:b/>
              </w:rPr>
              <w:t>В том числе, лабораторных работ</w:t>
            </w:r>
          </w:p>
        </w:tc>
        <w:tc>
          <w:tcPr>
            <w:tcW w:w="445" w:type="pct"/>
            <w:vMerge w:val="restart"/>
            <w:vAlign w:val="center"/>
          </w:tcPr>
          <w:p w:rsidR="003F16AE" w:rsidRPr="00856693" w:rsidRDefault="003F16AE" w:rsidP="00856693">
            <w:pPr>
              <w:suppressAutoHyphens/>
              <w:jc w:val="center"/>
              <w:rPr>
                <w:rFonts w:ascii="Times New Roman" w:hAnsi="Times New Roman" w:cs="Times New Roman"/>
              </w:rPr>
            </w:pPr>
            <w:r w:rsidRPr="00856693">
              <w:rPr>
                <w:rFonts w:ascii="Times New Roman" w:hAnsi="Times New Roman" w:cs="Times New Roman"/>
              </w:rPr>
              <w:t>4</w:t>
            </w:r>
          </w:p>
        </w:tc>
      </w:tr>
      <w:tr w:rsidR="003F16AE" w:rsidRPr="00856693" w:rsidTr="00AA1630">
        <w:trPr>
          <w:trHeight w:val="231"/>
        </w:trPr>
        <w:tc>
          <w:tcPr>
            <w:tcW w:w="874" w:type="pct"/>
            <w:vMerge/>
          </w:tcPr>
          <w:p w:rsidR="003F16AE" w:rsidRPr="00856693" w:rsidRDefault="003F16AE" w:rsidP="00856693">
            <w:pPr>
              <w:jc w:val="both"/>
              <w:rPr>
                <w:rFonts w:ascii="Times New Roman" w:hAnsi="Times New Roman" w:cs="Times New Roman"/>
                <w:b/>
                <w:bCs/>
              </w:rPr>
            </w:pPr>
          </w:p>
        </w:tc>
        <w:tc>
          <w:tcPr>
            <w:tcW w:w="3681" w:type="pct"/>
          </w:tcPr>
          <w:p w:rsidR="003F16AE" w:rsidRPr="00856693" w:rsidRDefault="00846EBA" w:rsidP="00E0515C">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3. </w:t>
            </w:r>
            <w:r w:rsidR="003F16AE" w:rsidRPr="00856693">
              <w:rPr>
                <w:rFonts w:ascii="Times New Roman" w:hAnsi="Times New Roman" w:cs="Times New Roman"/>
              </w:rPr>
              <w:t>И</w:t>
            </w:r>
            <w:r w:rsidR="00E0515C">
              <w:rPr>
                <w:rFonts w:ascii="Times New Roman" w:hAnsi="Times New Roman" w:cs="Times New Roman"/>
              </w:rPr>
              <w:t>сследова</w:t>
            </w:r>
            <w:r w:rsidR="003F16AE" w:rsidRPr="00856693">
              <w:rPr>
                <w:rFonts w:ascii="Times New Roman" w:hAnsi="Times New Roman" w:cs="Times New Roman"/>
              </w:rPr>
              <w:t xml:space="preserve">ние устройства </w:t>
            </w:r>
            <w:r w:rsidR="00E0515C">
              <w:rPr>
                <w:rFonts w:ascii="Times New Roman" w:hAnsi="Times New Roman" w:cs="Times New Roman"/>
              </w:rPr>
              <w:t xml:space="preserve">и характеристик </w:t>
            </w:r>
            <w:r w:rsidR="003F16AE" w:rsidRPr="00856693">
              <w:rPr>
                <w:rFonts w:ascii="Times New Roman" w:hAnsi="Times New Roman" w:cs="Times New Roman"/>
              </w:rPr>
              <w:t>электродвигателей вентиляторов и компрессоров, генераторов управления.</w:t>
            </w:r>
          </w:p>
        </w:tc>
        <w:tc>
          <w:tcPr>
            <w:tcW w:w="445" w:type="pct"/>
            <w:vMerge/>
            <w:vAlign w:val="center"/>
          </w:tcPr>
          <w:p w:rsidR="003F16AE" w:rsidRPr="00856693" w:rsidRDefault="003F16AE" w:rsidP="00856693">
            <w:pPr>
              <w:suppressAutoHyphens/>
              <w:jc w:val="center"/>
              <w:rPr>
                <w:rFonts w:ascii="Times New Roman" w:hAnsi="Times New Roman" w:cs="Times New Roman"/>
              </w:rPr>
            </w:pPr>
          </w:p>
        </w:tc>
      </w:tr>
      <w:tr w:rsidR="00846EBA" w:rsidRPr="00856693" w:rsidTr="00AA1630">
        <w:trPr>
          <w:trHeight w:val="255"/>
        </w:trPr>
        <w:tc>
          <w:tcPr>
            <w:tcW w:w="874" w:type="pct"/>
            <w:vMerge w:val="restart"/>
          </w:tcPr>
          <w:p w:rsidR="00846EBA" w:rsidRPr="00856693" w:rsidRDefault="00E0515C" w:rsidP="00856693">
            <w:pPr>
              <w:jc w:val="both"/>
              <w:rPr>
                <w:rFonts w:ascii="Times New Roman" w:hAnsi="Times New Roman" w:cs="Times New Roman"/>
                <w:b/>
                <w:bCs/>
              </w:rPr>
            </w:pPr>
            <w:r>
              <w:rPr>
                <w:rFonts w:ascii="Times New Roman" w:hAnsi="Times New Roman" w:cs="Times New Roman"/>
                <w:b/>
                <w:bCs/>
              </w:rPr>
              <w:t>Тема 1.</w:t>
            </w:r>
            <w:r w:rsidR="00846EBA" w:rsidRPr="00856693">
              <w:rPr>
                <w:rFonts w:ascii="Times New Roman" w:hAnsi="Times New Roman" w:cs="Times New Roman"/>
                <w:b/>
                <w:bCs/>
              </w:rPr>
              <w:t xml:space="preserve">5. Электрическое оборудование и </w:t>
            </w:r>
            <w:r w:rsidR="00846EBA" w:rsidRPr="00856693">
              <w:rPr>
                <w:rFonts w:ascii="Times New Roman" w:hAnsi="Times New Roman" w:cs="Times New Roman"/>
                <w:b/>
                <w:bCs/>
              </w:rPr>
              <w:lastRenderedPageBreak/>
              <w:t>аппараты ЭПС</w:t>
            </w:r>
          </w:p>
        </w:tc>
        <w:tc>
          <w:tcPr>
            <w:tcW w:w="3681" w:type="pct"/>
          </w:tcPr>
          <w:p w:rsidR="00846EBA" w:rsidRPr="00856693" w:rsidRDefault="00846EBA" w:rsidP="00856693">
            <w:pPr>
              <w:spacing w:after="0"/>
              <w:jc w:val="both"/>
              <w:rPr>
                <w:rFonts w:ascii="Times New Roman" w:hAnsi="Times New Roman" w:cs="Times New Roman"/>
                <w:b/>
              </w:rPr>
            </w:pPr>
            <w:r w:rsidRPr="00856693">
              <w:rPr>
                <w:rFonts w:ascii="Times New Roman" w:hAnsi="Times New Roman" w:cs="Times New Roman"/>
                <w:b/>
              </w:rPr>
              <w:lastRenderedPageBreak/>
              <w:t>Содержание</w:t>
            </w:r>
          </w:p>
        </w:tc>
        <w:tc>
          <w:tcPr>
            <w:tcW w:w="445" w:type="pct"/>
            <w:vMerge w:val="restart"/>
            <w:vAlign w:val="center"/>
          </w:tcPr>
          <w:p w:rsidR="00846EBA" w:rsidRPr="00856693" w:rsidRDefault="0010135E" w:rsidP="00856693">
            <w:pPr>
              <w:suppressAutoHyphens/>
              <w:jc w:val="center"/>
              <w:rPr>
                <w:rFonts w:ascii="Times New Roman" w:hAnsi="Times New Roman" w:cs="Times New Roman"/>
                <w:b/>
              </w:rPr>
            </w:pPr>
            <w:r w:rsidRPr="00856693">
              <w:rPr>
                <w:rFonts w:ascii="Times New Roman" w:hAnsi="Times New Roman" w:cs="Times New Roman"/>
                <w:b/>
              </w:rPr>
              <w:t>34</w:t>
            </w:r>
          </w:p>
        </w:tc>
      </w:tr>
      <w:tr w:rsidR="00846EBA" w:rsidRPr="00856693" w:rsidTr="00AA1630">
        <w:trPr>
          <w:trHeight w:val="255"/>
        </w:trPr>
        <w:tc>
          <w:tcPr>
            <w:tcW w:w="874" w:type="pct"/>
            <w:vMerge/>
          </w:tcPr>
          <w:p w:rsidR="00846EBA" w:rsidRPr="00856693" w:rsidRDefault="00846EBA" w:rsidP="00856693">
            <w:pPr>
              <w:jc w:val="both"/>
              <w:rPr>
                <w:rFonts w:ascii="Times New Roman" w:hAnsi="Times New Roman" w:cs="Times New Roman"/>
                <w:b/>
                <w:bCs/>
              </w:rPr>
            </w:pPr>
          </w:p>
        </w:tc>
        <w:tc>
          <w:tcPr>
            <w:tcW w:w="3681" w:type="pct"/>
          </w:tcPr>
          <w:p w:rsidR="00846EBA"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Токоприемники.  Электропневматические контакторы, основные технические данные и требования к контакторам. Электромагнитные контакторы. Преимущества и недостатки электропневматических и электромагнитных контак</w:t>
            </w:r>
            <w:r w:rsidRPr="00856693">
              <w:rPr>
                <w:rFonts w:ascii="Times New Roman" w:hAnsi="Times New Roman" w:cs="Times New Roman"/>
              </w:rPr>
              <w:lastRenderedPageBreak/>
              <w:t>торов. Реостатный контроллер (РК) (постоянный ток), его назначение и принцип действия, основные технические данные. Главный контроллер (ГК) (переменный ток)</w:t>
            </w:r>
            <w:r w:rsidR="00E0515C">
              <w:rPr>
                <w:rFonts w:ascii="Times New Roman" w:hAnsi="Times New Roman" w:cs="Times New Roman"/>
              </w:rPr>
              <w:t xml:space="preserve"> </w:t>
            </w:r>
            <w:r w:rsidRPr="00856693">
              <w:rPr>
                <w:rFonts w:ascii="Times New Roman" w:hAnsi="Times New Roman" w:cs="Times New Roman"/>
              </w:rPr>
              <w:t xml:space="preserve">Регулирование частоты вращения ТЭД. Реверсоры. Главный разъединитель. Резисторы. Электрические печи. Индуктивный шунт и его схема включения в цепь ТЭД. Быстродействующий выключатель. Главный выключатель, тяговые трансформаторы, выпрямители. Быстродействующие контакторы. Назначение и устройство защитных </w:t>
            </w:r>
            <w:r w:rsidR="00527C6E" w:rsidRPr="00856693">
              <w:rPr>
                <w:rFonts w:ascii="Times New Roman" w:hAnsi="Times New Roman" w:cs="Times New Roman"/>
              </w:rPr>
              <w:t>реле (</w:t>
            </w:r>
            <w:r w:rsidRPr="00856693">
              <w:rPr>
                <w:rFonts w:ascii="Times New Roman" w:hAnsi="Times New Roman" w:cs="Times New Roman"/>
              </w:rPr>
              <w:t xml:space="preserve">дифференциального реле, реле перегрузки, </w:t>
            </w:r>
            <w:proofErr w:type="spellStart"/>
            <w:r w:rsidRPr="00856693">
              <w:rPr>
                <w:rFonts w:ascii="Times New Roman" w:hAnsi="Times New Roman" w:cs="Times New Roman"/>
              </w:rPr>
              <w:t>боксования</w:t>
            </w:r>
            <w:proofErr w:type="spellEnd"/>
            <w:r w:rsidRPr="00856693">
              <w:rPr>
                <w:rFonts w:ascii="Times New Roman" w:hAnsi="Times New Roman" w:cs="Times New Roman"/>
              </w:rPr>
              <w:t xml:space="preserve"> и автоматических выключателей). Статические электрические преобразователи – устройство, принцип действия, работа и основные характеристики. Предохранители. Разрядники защиты от перенапряжений. Защита от радиопомех, тепловые </w:t>
            </w:r>
            <w:r w:rsidR="00527C6E" w:rsidRPr="00856693">
              <w:rPr>
                <w:rFonts w:ascii="Times New Roman" w:hAnsi="Times New Roman" w:cs="Times New Roman"/>
              </w:rPr>
              <w:t>реле</w:t>
            </w:r>
            <w:r w:rsidR="00527C6E">
              <w:rPr>
                <w:rFonts w:ascii="Times New Roman" w:hAnsi="Times New Roman" w:cs="Times New Roman"/>
              </w:rPr>
              <w:t>.</w:t>
            </w:r>
            <w:r w:rsidR="00527C6E" w:rsidRPr="00856693">
              <w:rPr>
                <w:rFonts w:ascii="Times New Roman" w:hAnsi="Times New Roman" w:cs="Times New Roman"/>
              </w:rPr>
              <w:t xml:space="preserve"> Выключатели</w:t>
            </w:r>
            <w:r w:rsidRPr="00856693">
              <w:rPr>
                <w:rFonts w:ascii="Times New Roman" w:hAnsi="Times New Roman" w:cs="Times New Roman"/>
              </w:rPr>
              <w:t xml:space="preserve"> управления. Контроллер машиниста. Реле промежуточные. Электромагнитные вентили. Электрические схемы, основные понятия. Условные графические изображения на электрических схемах. </w:t>
            </w:r>
            <w:proofErr w:type="spellStart"/>
            <w:r w:rsidRPr="00856693">
              <w:rPr>
                <w:rFonts w:ascii="Times New Roman" w:hAnsi="Times New Roman" w:cs="Times New Roman"/>
              </w:rPr>
              <w:t>Межвагонные</w:t>
            </w:r>
            <w:proofErr w:type="spellEnd"/>
            <w:r w:rsidRPr="00856693">
              <w:rPr>
                <w:rFonts w:ascii="Times New Roman" w:hAnsi="Times New Roman" w:cs="Times New Roman"/>
              </w:rPr>
              <w:t xml:space="preserve"> высоковольтные и низковольтные соединения. </w:t>
            </w:r>
            <w:proofErr w:type="spellStart"/>
            <w:r w:rsidRPr="00856693">
              <w:rPr>
                <w:rFonts w:ascii="Times New Roman" w:hAnsi="Times New Roman" w:cs="Times New Roman"/>
              </w:rPr>
              <w:t>Клеммовые</w:t>
            </w:r>
            <w:proofErr w:type="spellEnd"/>
            <w:r w:rsidRPr="00856693">
              <w:rPr>
                <w:rFonts w:ascii="Times New Roman" w:hAnsi="Times New Roman" w:cs="Times New Roman"/>
              </w:rPr>
              <w:t xml:space="preserve"> рейки. Способы прокладки проводов и кабелей, их маркировка.</w:t>
            </w:r>
          </w:p>
        </w:tc>
        <w:tc>
          <w:tcPr>
            <w:tcW w:w="445" w:type="pct"/>
            <w:vMerge/>
            <w:vAlign w:val="center"/>
          </w:tcPr>
          <w:p w:rsidR="00846EBA" w:rsidRPr="00856693" w:rsidRDefault="00846EBA" w:rsidP="00856693">
            <w:pPr>
              <w:suppressAutoHyphens/>
              <w:jc w:val="center"/>
              <w:rPr>
                <w:rFonts w:ascii="Times New Roman" w:hAnsi="Times New Roman" w:cs="Times New Roman"/>
                <w:b/>
              </w:rPr>
            </w:pPr>
          </w:p>
        </w:tc>
      </w:tr>
      <w:tr w:rsidR="007F31E8" w:rsidRPr="00856693" w:rsidTr="00AA1630">
        <w:trPr>
          <w:trHeight w:val="261"/>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лабораторных работ</w:t>
            </w:r>
            <w:r w:rsidR="007F31E8" w:rsidRPr="00856693">
              <w:rPr>
                <w:rFonts w:ascii="Times New Roman" w:hAnsi="Times New Roman" w:cs="Times New Roman"/>
                <w:b/>
              </w:rPr>
              <w:t xml:space="preserve"> </w:t>
            </w:r>
          </w:p>
        </w:tc>
        <w:tc>
          <w:tcPr>
            <w:tcW w:w="445" w:type="pct"/>
            <w:vMerge w:val="restart"/>
            <w:vAlign w:val="center"/>
          </w:tcPr>
          <w:p w:rsidR="00C1640E" w:rsidRPr="00856693" w:rsidRDefault="00C1640E" w:rsidP="00856693">
            <w:pPr>
              <w:suppressAutoHyphens/>
              <w:spacing w:after="0"/>
              <w:jc w:val="center"/>
              <w:rPr>
                <w:rFonts w:ascii="Times New Roman" w:hAnsi="Times New Roman" w:cs="Times New Roman"/>
              </w:rPr>
            </w:pPr>
            <w:r w:rsidRPr="00856693">
              <w:rPr>
                <w:rFonts w:ascii="Times New Roman" w:hAnsi="Times New Roman" w:cs="Times New Roman"/>
              </w:rPr>
              <w:t>2</w:t>
            </w:r>
            <w:r w:rsidR="00B945A9" w:rsidRPr="00856693">
              <w:rPr>
                <w:rFonts w:ascii="Times New Roman" w:hAnsi="Times New Roman" w:cs="Times New Roman"/>
              </w:rPr>
              <w:t>2</w:t>
            </w: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4 </w:t>
            </w:r>
            <w:r w:rsidR="007F31E8" w:rsidRPr="00856693">
              <w:rPr>
                <w:rFonts w:ascii="Times New Roman" w:hAnsi="Times New Roman" w:cs="Times New Roman"/>
              </w:rPr>
              <w:t>Снятие характеристик токоприемников.</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5 </w:t>
            </w:r>
            <w:r w:rsidR="007F31E8" w:rsidRPr="00856693">
              <w:rPr>
                <w:rFonts w:ascii="Times New Roman" w:hAnsi="Times New Roman" w:cs="Times New Roman"/>
              </w:rPr>
              <w:t>Определение рабочих параметров электропневматического</w:t>
            </w:r>
            <w:r w:rsidR="00811468" w:rsidRPr="00856693">
              <w:rPr>
                <w:rFonts w:ascii="Times New Roman" w:hAnsi="Times New Roman" w:cs="Times New Roman"/>
              </w:rPr>
              <w:t xml:space="preserve">, </w:t>
            </w:r>
            <w:r w:rsidR="00527C6E" w:rsidRPr="00856693">
              <w:rPr>
                <w:rFonts w:ascii="Times New Roman" w:hAnsi="Times New Roman" w:cs="Times New Roman"/>
              </w:rPr>
              <w:t>электромагнитного и</w:t>
            </w:r>
            <w:r w:rsidR="00811468" w:rsidRPr="00856693">
              <w:rPr>
                <w:rFonts w:ascii="Times New Roman" w:hAnsi="Times New Roman" w:cs="Times New Roman"/>
              </w:rPr>
              <w:t xml:space="preserve"> кулачкового </w:t>
            </w:r>
            <w:r w:rsidR="007F31E8" w:rsidRPr="00856693">
              <w:rPr>
                <w:rFonts w:ascii="Times New Roman" w:hAnsi="Times New Roman" w:cs="Times New Roman"/>
              </w:rPr>
              <w:t>контактор</w:t>
            </w:r>
            <w:r w:rsidR="00811468" w:rsidRPr="00856693">
              <w:rPr>
                <w:rFonts w:ascii="Times New Roman" w:hAnsi="Times New Roman" w:cs="Times New Roman"/>
              </w:rPr>
              <w:t>ов</w:t>
            </w:r>
            <w:r w:rsidR="007F31E8" w:rsidRPr="00856693">
              <w:rPr>
                <w:rFonts w:ascii="Times New Roman" w:hAnsi="Times New Roman" w:cs="Times New Roman"/>
              </w:rPr>
              <w:t>.</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w:t>
            </w:r>
            <w:r w:rsidR="00527C6E" w:rsidRPr="00856693">
              <w:rPr>
                <w:rFonts w:ascii="Times New Roman" w:hAnsi="Times New Roman" w:cs="Times New Roman"/>
              </w:rPr>
              <w:t>6 Исследование</w:t>
            </w:r>
            <w:r w:rsidR="00811468" w:rsidRPr="00856693">
              <w:rPr>
                <w:rFonts w:ascii="Times New Roman" w:hAnsi="Times New Roman" w:cs="Times New Roman"/>
              </w:rPr>
              <w:t xml:space="preserve"> и снятие характеристик трансформаторов</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Лабораторная работа № 7</w:t>
            </w:r>
            <w:r w:rsidR="003F16AE" w:rsidRPr="00856693">
              <w:rPr>
                <w:rFonts w:ascii="Times New Roman" w:hAnsi="Times New Roman" w:cs="Times New Roman"/>
              </w:rPr>
              <w:t xml:space="preserve"> </w:t>
            </w:r>
            <w:r w:rsidR="007F31E8" w:rsidRPr="00856693">
              <w:rPr>
                <w:rFonts w:ascii="Times New Roman" w:hAnsi="Times New Roman" w:cs="Times New Roman"/>
              </w:rPr>
              <w:t>Проверка работы контроллера машиниста в соответствии с диаграммой замыканий</w:t>
            </w:r>
            <w:r w:rsidR="005263EA" w:rsidRPr="00856693">
              <w:rPr>
                <w:rFonts w:ascii="Times New Roman" w:hAnsi="Times New Roman" w:cs="Times New Roman"/>
              </w:rPr>
              <w:t xml:space="preserve"> и разверткой</w:t>
            </w:r>
            <w:r w:rsidR="007F31E8" w:rsidRPr="00856693">
              <w:rPr>
                <w:rFonts w:ascii="Times New Roman" w:hAnsi="Times New Roman" w:cs="Times New Roman"/>
              </w:rPr>
              <w:t>.</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8 </w:t>
            </w:r>
            <w:r w:rsidR="007F31E8" w:rsidRPr="00856693">
              <w:rPr>
                <w:rFonts w:ascii="Times New Roman" w:hAnsi="Times New Roman" w:cs="Times New Roman"/>
              </w:rPr>
              <w:t>Проверка работы групповых аппаратов в соответствии с диаграммой замыканий</w:t>
            </w:r>
            <w:r w:rsidR="005263EA" w:rsidRPr="00856693">
              <w:rPr>
                <w:rFonts w:ascii="Times New Roman" w:hAnsi="Times New Roman" w:cs="Times New Roman"/>
              </w:rPr>
              <w:t xml:space="preserve"> контакторов</w:t>
            </w:r>
            <w:r w:rsidR="007F31E8" w:rsidRPr="00856693">
              <w:rPr>
                <w:rFonts w:ascii="Times New Roman" w:hAnsi="Times New Roman" w:cs="Times New Roman"/>
              </w:rPr>
              <w:t>.</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9 </w:t>
            </w:r>
            <w:r w:rsidR="007F31E8" w:rsidRPr="00856693">
              <w:rPr>
                <w:rFonts w:ascii="Times New Roman" w:hAnsi="Times New Roman" w:cs="Times New Roman"/>
              </w:rPr>
              <w:t>И</w:t>
            </w:r>
            <w:r w:rsidR="00524A5D" w:rsidRPr="00856693">
              <w:rPr>
                <w:rFonts w:ascii="Times New Roman" w:hAnsi="Times New Roman" w:cs="Times New Roman"/>
              </w:rPr>
              <w:t>сследование</w:t>
            </w:r>
            <w:r w:rsidR="007F31E8" w:rsidRPr="00856693">
              <w:rPr>
                <w:rFonts w:ascii="Times New Roman" w:hAnsi="Times New Roman" w:cs="Times New Roman"/>
              </w:rPr>
              <w:t xml:space="preserve"> схем соединения ТЭД.</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Лабораторная работа № 10</w:t>
            </w:r>
            <w:r w:rsidR="003F16AE" w:rsidRPr="00856693">
              <w:rPr>
                <w:rFonts w:ascii="Times New Roman" w:hAnsi="Times New Roman" w:cs="Times New Roman"/>
              </w:rPr>
              <w:t xml:space="preserve"> </w:t>
            </w:r>
            <w:r w:rsidR="007F31E8" w:rsidRPr="00856693">
              <w:rPr>
                <w:rFonts w:ascii="Times New Roman" w:hAnsi="Times New Roman" w:cs="Times New Roman"/>
              </w:rPr>
              <w:t xml:space="preserve">Регулирование тока </w:t>
            </w:r>
            <w:proofErr w:type="spellStart"/>
            <w:r w:rsidR="007F31E8" w:rsidRPr="00856693">
              <w:rPr>
                <w:rFonts w:ascii="Times New Roman" w:hAnsi="Times New Roman" w:cs="Times New Roman"/>
              </w:rPr>
              <w:t>уставки</w:t>
            </w:r>
            <w:proofErr w:type="spellEnd"/>
            <w:r w:rsidR="007F31E8" w:rsidRPr="00856693">
              <w:rPr>
                <w:rFonts w:ascii="Times New Roman" w:hAnsi="Times New Roman" w:cs="Times New Roman"/>
              </w:rPr>
              <w:t xml:space="preserve"> быстродействующего выключателя</w:t>
            </w:r>
            <w:r w:rsidR="00811468" w:rsidRPr="00856693">
              <w:rPr>
                <w:rFonts w:ascii="Times New Roman" w:hAnsi="Times New Roman" w:cs="Times New Roman"/>
              </w:rPr>
              <w:t xml:space="preserve"> и главного выключателя</w:t>
            </w:r>
            <w:r w:rsidR="007F31E8" w:rsidRPr="00856693">
              <w:rPr>
                <w:rFonts w:ascii="Times New Roman" w:hAnsi="Times New Roman" w:cs="Times New Roman"/>
              </w:rPr>
              <w:t>.</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Лабораторная работа № 11</w:t>
            </w:r>
            <w:r w:rsidR="003F16AE" w:rsidRPr="00856693">
              <w:rPr>
                <w:rFonts w:ascii="Times New Roman" w:hAnsi="Times New Roman" w:cs="Times New Roman"/>
              </w:rPr>
              <w:t xml:space="preserve"> </w:t>
            </w:r>
            <w:r w:rsidR="007F31E8" w:rsidRPr="00856693">
              <w:rPr>
                <w:rFonts w:ascii="Times New Roman" w:hAnsi="Times New Roman" w:cs="Times New Roman"/>
              </w:rPr>
              <w:t>Измерение параметров в электрической цепи.</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spacing w:after="0"/>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12 </w:t>
            </w:r>
            <w:r w:rsidR="00524A5D" w:rsidRPr="00856693">
              <w:rPr>
                <w:rFonts w:ascii="Times New Roman" w:hAnsi="Times New Roman" w:cs="Times New Roman"/>
              </w:rPr>
              <w:t>Проверка</w:t>
            </w:r>
            <w:r w:rsidR="007F31E8" w:rsidRPr="00856693">
              <w:rPr>
                <w:rFonts w:ascii="Times New Roman" w:hAnsi="Times New Roman" w:cs="Times New Roman"/>
              </w:rPr>
              <w:t xml:space="preserve"> влияния схемы соединения ТЭД на параметры их работы.</w:t>
            </w:r>
          </w:p>
        </w:tc>
        <w:tc>
          <w:tcPr>
            <w:tcW w:w="445" w:type="pct"/>
            <w:vMerge/>
            <w:vAlign w:val="center"/>
          </w:tcPr>
          <w:p w:rsidR="007F31E8" w:rsidRPr="00856693" w:rsidRDefault="007F31E8" w:rsidP="00856693">
            <w:pPr>
              <w:suppressAutoHyphens/>
              <w:spacing w:after="0"/>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13 </w:t>
            </w:r>
            <w:r w:rsidR="00811468" w:rsidRPr="00856693">
              <w:rPr>
                <w:rFonts w:ascii="Times New Roman" w:hAnsi="Times New Roman" w:cs="Times New Roman"/>
              </w:rPr>
              <w:t>Проверка режимов работы и р</w:t>
            </w:r>
            <w:r w:rsidR="007F31E8" w:rsidRPr="00856693">
              <w:rPr>
                <w:rFonts w:ascii="Times New Roman" w:hAnsi="Times New Roman" w:cs="Times New Roman"/>
              </w:rPr>
              <w:t xml:space="preserve">егулирование </w:t>
            </w:r>
            <w:r w:rsidR="00811468" w:rsidRPr="00856693">
              <w:rPr>
                <w:rFonts w:ascii="Times New Roman" w:hAnsi="Times New Roman" w:cs="Times New Roman"/>
              </w:rPr>
              <w:t>защитных реле</w:t>
            </w:r>
            <w:r w:rsidR="007F31E8" w:rsidRPr="00856693">
              <w:rPr>
                <w:rFonts w:ascii="Times New Roman" w:hAnsi="Times New Roman" w:cs="Times New Roman"/>
              </w:rPr>
              <w:t>.</w:t>
            </w:r>
          </w:p>
        </w:tc>
        <w:tc>
          <w:tcPr>
            <w:tcW w:w="445" w:type="pct"/>
            <w:vMerge/>
            <w:vAlign w:val="center"/>
          </w:tcPr>
          <w:p w:rsidR="007F31E8" w:rsidRPr="00856693" w:rsidRDefault="007F31E8" w:rsidP="00856693">
            <w:pPr>
              <w:suppressAutoHyphens/>
              <w:jc w:val="center"/>
              <w:rPr>
                <w:rFonts w:ascii="Times New Roman" w:hAnsi="Times New Roman" w:cs="Times New Roman"/>
              </w:rPr>
            </w:pPr>
          </w:p>
        </w:tc>
      </w:tr>
      <w:tr w:rsidR="007F31E8" w:rsidRPr="00856693" w:rsidTr="00AA1630">
        <w:trPr>
          <w:trHeight w:val="252"/>
        </w:trPr>
        <w:tc>
          <w:tcPr>
            <w:tcW w:w="874" w:type="pct"/>
            <w:vMerge/>
          </w:tcPr>
          <w:p w:rsidR="007F31E8" w:rsidRPr="00856693" w:rsidRDefault="007F31E8" w:rsidP="00856693">
            <w:pPr>
              <w:jc w:val="both"/>
              <w:rPr>
                <w:rFonts w:ascii="Times New Roman" w:hAnsi="Times New Roman" w:cs="Times New Roman"/>
                <w:b/>
                <w:bCs/>
              </w:rPr>
            </w:pPr>
          </w:p>
        </w:tc>
        <w:tc>
          <w:tcPr>
            <w:tcW w:w="3681" w:type="pct"/>
          </w:tcPr>
          <w:p w:rsidR="007F31E8" w:rsidRPr="00856693" w:rsidRDefault="00846EBA" w:rsidP="00856693">
            <w:pPr>
              <w:spacing w:after="0"/>
              <w:jc w:val="both"/>
              <w:rPr>
                <w:rFonts w:ascii="Times New Roman" w:hAnsi="Times New Roman" w:cs="Times New Roman"/>
                <w:b/>
              </w:rPr>
            </w:pPr>
            <w:r w:rsidRPr="00856693">
              <w:rPr>
                <w:rFonts w:ascii="Times New Roman" w:hAnsi="Times New Roman" w:cs="Times New Roman"/>
              </w:rPr>
              <w:t>Лабораторная работа № 14</w:t>
            </w:r>
            <w:r w:rsidR="003F16AE" w:rsidRPr="00856693">
              <w:rPr>
                <w:rFonts w:ascii="Times New Roman" w:hAnsi="Times New Roman" w:cs="Times New Roman"/>
              </w:rPr>
              <w:t xml:space="preserve"> </w:t>
            </w:r>
            <w:r w:rsidR="007F31E8" w:rsidRPr="00856693">
              <w:rPr>
                <w:rFonts w:ascii="Times New Roman" w:hAnsi="Times New Roman" w:cs="Times New Roman"/>
              </w:rPr>
              <w:t>Проверка пригодности изоляторов</w:t>
            </w:r>
          </w:p>
        </w:tc>
        <w:tc>
          <w:tcPr>
            <w:tcW w:w="445" w:type="pct"/>
            <w:vMerge/>
            <w:vAlign w:val="center"/>
          </w:tcPr>
          <w:p w:rsidR="007F31E8" w:rsidRPr="00856693" w:rsidRDefault="007F31E8" w:rsidP="00856693">
            <w:pPr>
              <w:suppressAutoHyphens/>
              <w:jc w:val="center"/>
              <w:rPr>
                <w:rFonts w:ascii="Times New Roman" w:hAnsi="Times New Roman" w:cs="Times New Roman"/>
              </w:rPr>
            </w:pPr>
          </w:p>
        </w:tc>
      </w:tr>
      <w:tr w:rsidR="00846EBA" w:rsidRPr="00856693" w:rsidTr="00846EBA">
        <w:trPr>
          <w:trHeight w:val="271"/>
        </w:trPr>
        <w:tc>
          <w:tcPr>
            <w:tcW w:w="874" w:type="pct"/>
            <w:vMerge w:val="restart"/>
          </w:tcPr>
          <w:p w:rsidR="00846EBA" w:rsidRPr="00856693" w:rsidRDefault="00846EBA" w:rsidP="00856693">
            <w:pPr>
              <w:jc w:val="both"/>
              <w:rPr>
                <w:rFonts w:ascii="Times New Roman" w:hAnsi="Times New Roman" w:cs="Times New Roman"/>
                <w:b/>
                <w:bCs/>
              </w:rPr>
            </w:pPr>
            <w:r w:rsidRPr="00856693">
              <w:rPr>
                <w:rFonts w:ascii="Times New Roman" w:hAnsi="Times New Roman" w:cs="Times New Roman"/>
                <w:b/>
                <w:bCs/>
              </w:rPr>
              <w:t xml:space="preserve">Тема 1.6. Отопление и вентиляция ЭПС. Аккумуляторные батареи. Электроизмерительные </w:t>
            </w:r>
            <w:r w:rsidRPr="00856693">
              <w:rPr>
                <w:rFonts w:ascii="Times New Roman" w:hAnsi="Times New Roman" w:cs="Times New Roman"/>
                <w:b/>
                <w:bCs/>
              </w:rPr>
              <w:lastRenderedPageBreak/>
              <w:t>приборы и аппараты</w:t>
            </w:r>
          </w:p>
        </w:tc>
        <w:tc>
          <w:tcPr>
            <w:tcW w:w="3681" w:type="pct"/>
          </w:tcPr>
          <w:p w:rsidR="00846EBA" w:rsidRPr="00856693" w:rsidRDefault="00846EBA" w:rsidP="00856693">
            <w:pPr>
              <w:spacing w:after="0"/>
              <w:jc w:val="both"/>
              <w:rPr>
                <w:rFonts w:ascii="Times New Roman" w:hAnsi="Times New Roman" w:cs="Times New Roman"/>
                <w:b/>
              </w:rPr>
            </w:pPr>
            <w:r w:rsidRPr="00856693">
              <w:rPr>
                <w:rFonts w:ascii="Times New Roman" w:hAnsi="Times New Roman" w:cs="Times New Roman"/>
                <w:b/>
              </w:rPr>
              <w:lastRenderedPageBreak/>
              <w:t>Содержание</w:t>
            </w:r>
          </w:p>
        </w:tc>
        <w:tc>
          <w:tcPr>
            <w:tcW w:w="445" w:type="pct"/>
            <w:vMerge w:val="restart"/>
            <w:vAlign w:val="center"/>
          </w:tcPr>
          <w:p w:rsidR="00846EBA" w:rsidRPr="00856693" w:rsidRDefault="00846EBA" w:rsidP="00856693">
            <w:pPr>
              <w:suppressAutoHyphens/>
              <w:jc w:val="center"/>
              <w:rPr>
                <w:rFonts w:ascii="Times New Roman" w:hAnsi="Times New Roman" w:cs="Times New Roman"/>
                <w:b/>
              </w:rPr>
            </w:pPr>
            <w:r w:rsidRPr="00856693">
              <w:rPr>
                <w:rFonts w:ascii="Times New Roman" w:hAnsi="Times New Roman" w:cs="Times New Roman"/>
                <w:b/>
              </w:rPr>
              <w:t>4</w:t>
            </w:r>
          </w:p>
        </w:tc>
      </w:tr>
      <w:tr w:rsidR="00846EBA" w:rsidRPr="00856693" w:rsidTr="00D74F34">
        <w:tc>
          <w:tcPr>
            <w:tcW w:w="874" w:type="pct"/>
            <w:vMerge/>
          </w:tcPr>
          <w:p w:rsidR="00846EBA" w:rsidRPr="00856693" w:rsidRDefault="00846EBA" w:rsidP="00856693">
            <w:pPr>
              <w:jc w:val="both"/>
              <w:rPr>
                <w:rFonts w:ascii="Times New Roman" w:hAnsi="Times New Roman" w:cs="Times New Roman"/>
                <w:b/>
                <w:bCs/>
              </w:rPr>
            </w:pPr>
          </w:p>
        </w:tc>
        <w:tc>
          <w:tcPr>
            <w:tcW w:w="3681" w:type="pct"/>
          </w:tcPr>
          <w:p w:rsidR="00846EBA" w:rsidRPr="00856693" w:rsidRDefault="00846EBA" w:rsidP="00856693">
            <w:pPr>
              <w:spacing w:after="0"/>
              <w:jc w:val="both"/>
              <w:rPr>
                <w:rFonts w:ascii="Times New Roman" w:hAnsi="Times New Roman" w:cs="Times New Roman"/>
              </w:rPr>
            </w:pPr>
            <w:r w:rsidRPr="00856693">
              <w:rPr>
                <w:rFonts w:ascii="Times New Roman" w:hAnsi="Times New Roman" w:cs="Times New Roman"/>
              </w:rPr>
              <w:t xml:space="preserve">Система отопления салона и кабин ЭПС. Нагревательные печи, </w:t>
            </w:r>
            <w:proofErr w:type="spellStart"/>
            <w:r w:rsidRPr="00856693">
              <w:rPr>
                <w:rFonts w:ascii="Times New Roman" w:hAnsi="Times New Roman" w:cs="Times New Roman"/>
              </w:rPr>
              <w:t>электрокалориферы</w:t>
            </w:r>
            <w:proofErr w:type="spellEnd"/>
            <w:r w:rsidRPr="00856693">
              <w:rPr>
                <w:rFonts w:ascii="Times New Roman" w:hAnsi="Times New Roman" w:cs="Times New Roman"/>
              </w:rPr>
              <w:t xml:space="preserve">. </w:t>
            </w:r>
          </w:p>
          <w:p w:rsidR="00D74F34" w:rsidRDefault="00846EBA" w:rsidP="00856693">
            <w:pPr>
              <w:spacing w:after="0"/>
              <w:jc w:val="both"/>
              <w:rPr>
                <w:rFonts w:ascii="Times New Roman" w:hAnsi="Times New Roman" w:cs="Times New Roman"/>
              </w:rPr>
            </w:pPr>
            <w:r w:rsidRPr="00856693">
              <w:rPr>
                <w:rFonts w:ascii="Times New Roman" w:hAnsi="Times New Roman" w:cs="Times New Roman"/>
              </w:rPr>
              <w:t xml:space="preserve">Освещение кабин, тележек, кузова. Прожекторы и буферные фонари.  </w:t>
            </w:r>
          </w:p>
          <w:p w:rsidR="00D74F34" w:rsidRDefault="00846EBA" w:rsidP="00D74F34">
            <w:pPr>
              <w:spacing w:after="0"/>
              <w:jc w:val="both"/>
              <w:rPr>
                <w:rFonts w:ascii="Times New Roman" w:hAnsi="Times New Roman" w:cs="Times New Roman"/>
              </w:rPr>
            </w:pPr>
            <w:r w:rsidRPr="00856693">
              <w:rPr>
                <w:rFonts w:ascii="Times New Roman" w:hAnsi="Times New Roman" w:cs="Times New Roman"/>
              </w:rPr>
              <w:t xml:space="preserve">Устройство, назначение и работа аккумуляторных батарей. Типы аккумуляторных батарей. Цепи управления и заряда аккумуляторной батареи.  Электроизмерительные приборы. </w:t>
            </w:r>
          </w:p>
          <w:p w:rsidR="00846EBA" w:rsidRPr="00856693" w:rsidRDefault="00846EBA" w:rsidP="00D74F34">
            <w:pPr>
              <w:spacing w:after="0"/>
              <w:jc w:val="both"/>
              <w:rPr>
                <w:rFonts w:ascii="Times New Roman" w:hAnsi="Times New Roman" w:cs="Times New Roman"/>
                <w:b/>
              </w:rPr>
            </w:pPr>
            <w:proofErr w:type="spellStart"/>
            <w:r w:rsidRPr="00856693">
              <w:rPr>
                <w:rFonts w:ascii="Times New Roman" w:hAnsi="Times New Roman" w:cs="Times New Roman"/>
              </w:rPr>
              <w:lastRenderedPageBreak/>
              <w:t>Межсекционные</w:t>
            </w:r>
            <w:proofErr w:type="spellEnd"/>
            <w:r w:rsidRPr="00856693">
              <w:rPr>
                <w:rFonts w:ascii="Times New Roman" w:hAnsi="Times New Roman" w:cs="Times New Roman"/>
              </w:rPr>
              <w:t xml:space="preserve"> соединения электрических цепей, соединительные колодки, штепсельные розетки, соединительные коробки.</w:t>
            </w:r>
          </w:p>
        </w:tc>
        <w:tc>
          <w:tcPr>
            <w:tcW w:w="445" w:type="pct"/>
            <w:vMerge/>
            <w:vAlign w:val="center"/>
          </w:tcPr>
          <w:p w:rsidR="00846EBA" w:rsidRPr="00856693" w:rsidRDefault="00846EBA" w:rsidP="00856693">
            <w:pPr>
              <w:suppressAutoHyphens/>
              <w:jc w:val="center"/>
              <w:rPr>
                <w:rFonts w:ascii="Times New Roman" w:hAnsi="Times New Roman" w:cs="Times New Roman"/>
                <w:b/>
              </w:rPr>
            </w:pPr>
          </w:p>
        </w:tc>
      </w:tr>
      <w:tr w:rsidR="00091C4A" w:rsidRPr="00856693" w:rsidTr="00AA1630">
        <w:tc>
          <w:tcPr>
            <w:tcW w:w="4555" w:type="pct"/>
            <w:gridSpan w:val="2"/>
          </w:tcPr>
          <w:p w:rsidR="00091C4A" w:rsidRPr="00856693" w:rsidRDefault="00091C4A" w:rsidP="00856693">
            <w:pPr>
              <w:spacing w:after="0"/>
              <w:jc w:val="both"/>
              <w:rPr>
                <w:rFonts w:ascii="Times New Roman" w:hAnsi="Times New Roman" w:cs="Times New Roman"/>
                <w:b/>
                <w:bCs/>
              </w:rPr>
            </w:pPr>
            <w:r w:rsidRPr="00856693">
              <w:rPr>
                <w:rFonts w:ascii="Times New Roman" w:hAnsi="Times New Roman" w:cs="Times New Roman"/>
                <w:b/>
                <w:bCs/>
              </w:rPr>
              <w:t>Учебная практика раздела 1</w:t>
            </w:r>
          </w:p>
          <w:p w:rsidR="00091C4A" w:rsidRPr="00856693" w:rsidRDefault="006345BE" w:rsidP="00856693">
            <w:pPr>
              <w:spacing w:after="0"/>
              <w:jc w:val="both"/>
              <w:rPr>
                <w:rFonts w:ascii="Times New Roman" w:hAnsi="Times New Roman" w:cs="Times New Roman"/>
                <w:b/>
                <w:bCs/>
              </w:rPr>
            </w:pPr>
            <w:r w:rsidRPr="00856693">
              <w:rPr>
                <w:rFonts w:ascii="Times New Roman" w:hAnsi="Times New Roman" w:cs="Times New Roman"/>
                <w:b/>
                <w:bCs/>
              </w:rPr>
              <w:t>Виды работ:</w:t>
            </w:r>
          </w:p>
          <w:p w:rsidR="006345BE" w:rsidRPr="00856693" w:rsidRDefault="006345BE" w:rsidP="00856693">
            <w:pPr>
              <w:spacing w:after="0"/>
              <w:jc w:val="both"/>
              <w:rPr>
                <w:rFonts w:ascii="Times New Roman" w:hAnsi="Times New Roman" w:cs="Times New Roman"/>
              </w:rPr>
            </w:pPr>
            <w:r w:rsidRPr="00856693">
              <w:rPr>
                <w:rFonts w:ascii="Times New Roman" w:hAnsi="Times New Roman" w:cs="Times New Roman"/>
              </w:rPr>
              <w:t>Подготовка слесарного инструмента к работе. Заточка режущего инструмента.</w:t>
            </w:r>
          </w:p>
          <w:p w:rsidR="00091C4A" w:rsidRPr="00856693" w:rsidRDefault="006345BE" w:rsidP="00856693">
            <w:pPr>
              <w:spacing w:after="0"/>
              <w:jc w:val="both"/>
              <w:rPr>
                <w:rFonts w:ascii="Times New Roman" w:hAnsi="Times New Roman" w:cs="Times New Roman"/>
              </w:rPr>
            </w:pPr>
            <w:r w:rsidRPr="00856693">
              <w:rPr>
                <w:rFonts w:ascii="Times New Roman" w:hAnsi="Times New Roman" w:cs="Times New Roman"/>
              </w:rPr>
              <w:t>Мерительный инструмент и технические измерения. Разметка плоских поверхностей.</w:t>
            </w:r>
          </w:p>
          <w:p w:rsidR="006345BE" w:rsidRPr="00856693" w:rsidRDefault="006345BE" w:rsidP="00856693">
            <w:pPr>
              <w:spacing w:after="0"/>
              <w:jc w:val="both"/>
              <w:rPr>
                <w:rFonts w:ascii="Times New Roman" w:hAnsi="Times New Roman" w:cs="Times New Roman"/>
              </w:rPr>
            </w:pPr>
            <w:r w:rsidRPr="00856693">
              <w:rPr>
                <w:rFonts w:ascii="Times New Roman" w:hAnsi="Times New Roman" w:cs="Times New Roman"/>
              </w:rPr>
              <w:t xml:space="preserve">Выполнение простых и сложных видов слесарных работ: рубка, правка, гибка, опиливание, резка металла, сверление, </w:t>
            </w:r>
            <w:proofErr w:type="spellStart"/>
            <w:r w:rsidRPr="00856693">
              <w:rPr>
                <w:rFonts w:ascii="Times New Roman" w:hAnsi="Times New Roman" w:cs="Times New Roman"/>
              </w:rPr>
              <w:t>зенкование</w:t>
            </w:r>
            <w:proofErr w:type="spellEnd"/>
            <w:r w:rsidRPr="00856693">
              <w:rPr>
                <w:rFonts w:ascii="Times New Roman" w:hAnsi="Times New Roman" w:cs="Times New Roman"/>
              </w:rPr>
              <w:t xml:space="preserve"> и развертывание отверстий, нарезание резьбы, распиливание и припасовка, притирка, шабрение.</w:t>
            </w:r>
          </w:p>
          <w:p w:rsidR="006345BE" w:rsidRPr="00856693" w:rsidRDefault="006345BE" w:rsidP="00856693">
            <w:pPr>
              <w:spacing w:after="0"/>
              <w:jc w:val="both"/>
              <w:rPr>
                <w:rFonts w:ascii="Times New Roman" w:hAnsi="Times New Roman" w:cs="Times New Roman"/>
              </w:rPr>
            </w:pPr>
            <w:r w:rsidRPr="00856693">
              <w:rPr>
                <w:rFonts w:ascii="Times New Roman" w:hAnsi="Times New Roman" w:cs="Times New Roman"/>
              </w:rPr>
              <w:t>Сборка неразъемных и разъемных соединений.</w:t>
            </w:r>
          </w:p>
          <w:p w:rsidR="006345BE" w:rsidRPr="00856693" w:rsidRDefault="006345BE" w:rsidP="00856693">
            <w:pPr>
              <w:spacing w:after="0"/>
              <w:jc w:val="both"/>
              <w:rPr>
                <w:rFonts w:ascii="Times New Roman" w:hAnsi="Times New Roman" w:cs="Times New Roman"/>
              </w:rPr>
            </w:pPr>
            <w:r w:rsidRPr="00856693">
              <w:rPr>
                <w:rFonts w:ascii="Times New Roman" w:hAnsi="Times New Roman" w:cs="Times New Roman"/>
              </w:rPr>
              <w:t>Выполнение работ по соединению узлов с соблюдением размеров и их взаиморасположения при подвижной посадке со шплинтовым креплением.</w:t>
            </w:r>
          </w:p>
          <w:p w:rsidR="006345BE" w:rsidRPr="00856693" w:rsidRDefault="006345BE" w:rsidP="00856693">
            <w:pPr>
              <w:spacing w:after="0"/>
              <w:jc w:val="both"/>
              <w:rPr>
                <w:rFonts w:ascii="Times New Roman" w:hAnsi="Times New Roman" w:cs="Times New Roman"/>
              </w:rPr>
            </w:pPr>
            <w:r w:rsidRPr="00856693">
              <w:rPr>
                <w:rFonts w:ascii="Times New Roman" w:hAnsi="Times New Roman" w:cs="Times New Roman"/>
              </w:rPr>
              <w:t>Выполнение электромонтажных работ: с простыми и сложными инструментами и приспособлениями, припоями и флюсами.</w:t>
            </w:r>
          </w:p>
          <w:p w:rsidR="006345BE" w:rsidRPr="00856693" w:rsidRDefault="00A7656D" w:rsidP="00856693">
            <w:pPr>
              <w:spacing w:after="0"/>
              <w:jc w:val="both"/>
              <w:rPr>
                <w:rFonts w:ascii="Times New Roman" w:hAnsi="Times New Roman" w:cs="Times New Roman"/>
              </w:rPr>
            </w:pPr>
            <w:r w:rsidRPr="00856693">
              <w:rPr>
                <w:rFonts w:ascii="Times New Roman" w:hAnsi="Times New Roman" w:cs="Times New Roman"/>
              </w:rPr>
              <w:t>В</w:t>
            </w:r>
            <w:r w:rsidR="006345BE" w:rsidRPr="00856693">
              <w:rPr>
                <w:rFonts w:ascii="Times New Roman" w:hAnsi="Times New Roman" w:cs="Times New Roman"/>
              </w:rPr>
              <w:t>ыполнени</w:t>
            </w:r>
            <w:r w:rsidRPr="00856693">
              <w:rPr>
                <w:rFonts w:ascii="Times New Roman" w:hAnsi="Times New Roman" w:cs="Times New Roman"/>
              </w:rPr>
              <w:t>е</w:t>
            </w:r>
            <w:r w:rsidR="006345BE" w:rsidRPr="00856693">
              <w:rPr>
                <w:rFonts w:ascii="Times New Roman" w:hAnsi="Times New Roman" w:cs="Times New Roman"/>
              </w:rPr>
              <w:t xml:space="preserve"> работ по обезжириванию, лужению, пайке, обжиму и др.</w:t>
            </w:r>
          </w:p>
          <w:p w:rsidR="006345BE" w:rsidRPr="00856693" w:rsidRDefault="006345BE" w:rsidP="00856693">
            <w:pPr>
              <w:spacing w:after="0"/>
              <w:jc w:val="both"/>
              <w:rPr>
                <w:rFonts w:ascii="Times New Roman" w:hAnsi="Times New Roman" w:cs="Times New Roman"/>
                <w:b/>
              </w:rPr>
            </w:pPr>
            <w:r w:rsidRPr="00856693">
              <w:rPr>
                <w:rFonts w:ascii="Times New Roman" w:hAnsi="Times New Roman" w:cs="Times New Roman"/>
              </w:rPr>
              <w:t>Выполнение электромонтажных операций с проводами и кабелями: соединение проводов, восстановление изоляции проводов, наращивание проводов, монтаж пучков проводов, установление и закрепление реле и аппаратов на панелях без подсоединения проводов и регулировки реле и аппаратов</w:t>
            </w:r>
          </w:p>
        </w:tc>
        <w:tc>
          <w:tcPr>
            <w:tcW w:w="445" w:type="pct"/>
            <w:vAlign w:val="center"/>
          </w:tcPr>
          <w:p w:rsidR="00091C4A" w:rsidRPr="00856693" w:rsidRDefault="00C83A4D" w:rsidP="00856693">
            <w:pPr>
              <w:suppressAutoHyphens/>
              <w:jc w:val="center"/>
              <w:rPr>
                <w:rFonts w:ascii="Times New Roman" w:hAnsi="Times New Roman" w:cs="Times New Roman"/>
                <w:b/>
              </w:rPr>
            </w:pPr>
            <w:r w:rsidRPr="00856693">
              <w:rPr>
                <w:rFonts w:ascii="Times New Roman" w:hAnsi="Times New Roman" w:cs="Times New Roman"/>
                <w:b/>
              </w:rPr>
              <w:t>72</w:t>
            </w:r>
          </w:p>
        </w:tc>
      </w:tr>
      <w:tr w:rsidR="006345BE" w:rsidRPr="00856693" w:rsidTr="00856693">
        <w:trPr>
          <w:trHeight w:val="538"/>
        </w:trPr>
        <w:tc>
          <w:tcPr>
            <w:tcW w:w="4555" w:type="pct"/>
            <w:gridSpan w:val="2"/>
            <w:vAlign w:val="center"/>
          </w:tcPr>
          <w:p w:rsidR="006345BE" w:rsidRPr="00856693" w:rsidRDefault="006345BE" w:rsidP="00115C42">
            <w:pPr>
              <w:spacing w:after="0"/>
              <w:rPr>
                <w:rFonts w:ascii="Times New Roman" w:hAnsi="Times New Roman" w:cs="Times New Roman"/>
                <w:b/>
                <w:bCs/>
              </w:rPr>
            </w:pPr>
            <w:r w:rsidRPr="00856693">
              <w:rPr>
                <w:rFonts w:ascii="Times New Roman" w:hAnsi="Times New Roman" w:cs="Times New Roman"/>
                <w:b/>
                <w:bCs/>
              </w:rPr>
              <w:t>Раздел 2. Проведение технического</w:t>
            </w:r>
            <w:r w:rsidR="009E17D0" w:rsidRPr="00856693">
              <w:rPr>
                <w:rFonts w:ascii="Times New Roman" w:hAnsi="Times New Roman" w:cs="Times New Roman"/>
                <w:b/>
                <w:bCs/>
              </w:rPr>
              <w:t xml:space="preserve"> обслуживания и ремонта электро</w:t>
            </w:r>
            <w:r w:rsidRPr="00856693">
              <w:rPr>
                <w:rFonts w:ascii="Times New Roman" w:hAnsi="Times New Roman" w:cs="Times New Roman"/>
                <w:b/>
                <w:bCs/>
              </w:rPr>
              <w:t xml:space="preserve">оборудования </w:t>
            </w:r>
            <w:r w:rsidR="00115C42">
              <w:rPr>
                <w:rFonts w:ascii="Times New Roman" w:hAnsi="Times New Roman" w:cs="Times New Roman"/>
                <w:b/>
                <w:bCs/>
              </w:rPr>
              <w:t xml:space="preserve">железнодорожного </w:t>
            </w:r>
            <w:r w:rsidRPr="00856693">
              <w:rPr>
                <w:rFonts w:ascii="Times New Roman" w:hAnsi="Times New Roman" w:cs="Times New Roman"/>
                <w:b/>
                <w:bCs/>
              </w:rPr>
              <w:t xml:space="preserve">подвижного </w:t>
            </w:r>
            <w:r w:rsidR="00115C42">
              <w:rPr>
                <w:rFonts w:ascii="Times New Roman" w:hAnsi="Times New Roman" w:cs="Times New Roman"/>
                <w:b/>
                <w:bCs/>
              </w:rPr>
              <w:t>состава</w:t>
            </w:r>
          </w:p>
        </w:tc>
        <w:tc>
          <w:tcPr>
            <w:tcW w:w="445" w:type="pct"/>
            <w:vAlign w:val="center"/>
          </w:tcPr>
          <w:p w:rsidR="006345BE" w:rsidRPr="00856693" w:rsidRDefault="009C62FD" w:rsidP="00856693">
            <w:pPr>
              <w:suppressAutoHyphens/>
              <w:spacing w:after="0"/>
              <w:jc w:val="center"/>
              <w:rPr>
                <w:rFonts w:ascii="Times New Roman" w:hAnsi="Times New Roman" w:cs="Times New Roman"/>
                <w:b/>
              </w:rPr>
            </w:pPr>
            <w:r w:rsidRPr="00856693">
              <w:rPr>
                <w:rFonts w:ascii="Times New Roman" w:hAnsi="Times New Roman" w:cs="Times New Roman"/>
                <w:b/>
              </w:rPr>
              <w:t>3</w:t>
            </w:r>
            <w:r w:rsidR="00B945A9" w:rsidRPr="00856693">
              <w:rPr>
                <w:rFonts w:ascii="Times New Roman" w:hAnsi="Times New Roman" w:cs="Times New Roman"/>
                <w:b/>
              </w:rPr>
              <w:t>90</w:t>
            </w:r>
          </w:p>
        </w:tc>
      </w:tr>
      <w:tr w:rsidR="00A7656D" w:rsidRPr="00856693" w:rsidTr="00856693">
        <w:trPr>
          <w:trHeight w:val="319"/>
        </w:trPr>
        <w:tc>
          <w:tcPr>
            <w:tcW w:w="4555" w:type="pct"/>
            <w:gridSpan w:val="2"/>
            <w:vAlign w:val="center"/>
          </w:tcPr>
          <w:p w:rsidR="00A7656D" w:rsidRPr="00856693" w:rsidRDefault="00A7656D" w:rsidP="00115C42">
            <w:pPr>
              <w:spacing w:after="0"/>
              <w:rPr>
                <w:rFonts w:ascii="Times New Roman" w:hAnsi="Times New Roman" w:cs="Times New Roman"/>
                <w:b/>
                <w:bCs/>
              </w:rPr>
            </w:pPr>
            <w:r w:rsidRPr="00856693">
              <w:rPr>
                <w:rFonts w:ascii="Times New Roman" w:hAnsi="Times New Roman" w:cs="Times New Roman"/>
                <w:b/>
                <w:bCs/>
              </w:rPr>
              <w:t>МДК.01.02. Техническое обслуживание и ремонт электрооборудования</w:t>
            </w:r>
            <w:r w:rsidR="00115C42">
              <w:rPr>
                <w:rFonts w:ascii="Times New Roman" w:hAnsi="Times New Roman" w:cs="Times New Roman"/>
                <w:b/>
                <w:bCs/>
              </w:rPr>
              <w:t xml:space="preserve"> </w:t>
            </w:r>
            <w:r w:rsidR="00527C6E">
              <w:rPr>
                <w:rFonts w:ascii="Times New Roman" w:hAnsi="Times New Roman" w:cs="Times New Roman"/>
                <w:b/>
                <w:bCs/>
              </w:rPr>
              <w:t xml:space="preserve">железнодорожного </w:t>
            </w:r>
            <w:r w:rsidR="00527C6E" w:rsidRPr="00856693">
              <w:rPr>
                <w:rFonts w:ascii="Times New Roman" w:hAnsi="Times New Roman" w:cs="Times New Roman"/>
                <w:b/>
                <w:bCs/>
              </w:rPr>
              <w:t>подвижного</w:t>
            </w:r>
            <w:r w:rsidRPr="00856693">
              <w:rPr>
                <w:rFonts w:ascii="Times New Roman" w:hAnsi="Times New Roman" w:cs="Times New Roman"/>
                <w:b/>
                <w:bCs/>
              </w:rPr>
              <w:t xml:space="preserve"> состава </w:t>
            </w:r>
          </w:p>
        </w:tc>
        <w:tc>
          <w:tcPr>
            <w:tcW w:w="445" w:type="pct"/>
            <w:vAlign w:val="center"/>
          </w:tcPr>
          <w:p w:rsidR="00A7656D" w:rsidRPr="00856693" w:rsidRDefault="009C62FD" w:rsidP="00856693">
            <w:pPr>
              <w:suppressAutoHyphens/>
              <w:spacing w:after="0"/>
              <w:jc w:val="center"/>
              <w:rPr>
                <w:rFonts w:ascii="Times New Roman" w:hAnsi="Times New Roman" w:cs="Times New Roman"/>
                <w:b/>
              </w:rPr>
            </w:pPr>
            <w:r w:rsidRPr="00856693">
              <w:rPr>
                <w:rFonts w:ascii="Times New Roman" w:hAnsi="Times New Roman" w:cs="Times New Roman"/>
                <w:b/>
              </w:rPr>
              <w:t>17</w:t>
            </w:r>
            <w:r w:rsidR="00B945A9" w:rsidRPr="00856693">
              <w:rPr>
                <w:rFonts w:ascii="Times New Roman" w:hAnsi="Times New Roman" w:cs="Times New Roman"/>
                <w:b/>
              </w:rPr>
              <w:t>4</w:t>
            </w:r>
          </w:p>
        </w:tc>
      </w:tr>
      <w:tr w:rsidR="00785005" w:rsidRPr="00856693" w:rsidTr="00785005">
        <w:trPr>
          <w:trHeight w:val="342"/>
        </w:trPr>
        <w:tc>
          <w:tcPr>
            <w:tcW w:w="874" w:type="pct"/>
            <w:vMerge w:val="restart"/>
          </w:tcPr>
          <w:p w:rsidR="00785005" w:rsidRPr="00856693" w:rsidRDefault="00785005" w:rsidP="00856693">
            <w:pPr>
              <w:jc w:val="both"/>
              <w:rPr>
                <w:rFonts w:ascii="Times New Roman" w:hAnsi="Times New Roman" w:cs="Times New Roman"/>
                <w:b/>
                <w:bCs/>
              </w:rPr>
            </w:pPr>
            <w:r w:rsidRPr="00856693">
              <w:rPr>
                <w:rFonts w:ascii="Times New Roman" w:hAnsi="Times New Roman" w:cs="Times New Roman"/>
                <w:b/>
                <w:bCs/>
              </w:rPr>
              <w:t>Тема 2.1. Основы технического обслуживания и ремонта</w:t>
            </w:r>
          </w:p>
        </w:tc>
        <w:tc>
          <w:tcPr>
            <w:tcW w:w="3681" w:type="pct"/>
          </w:tcPr>
          <w:p w:rsidR="00785005" w:rsidRPr="00856693" w:rsidRDefault="00785005" w:rsidP="00856693">
            <w:pPr>
              <w:spacing w:after="0"/>
              <w:jc w:val="both"/>
              <w:rPr>
                <w:rFonts w:ascii="Times New Roman" w:hAnsi="Times New Roman" w:cs="Times New Roman"/>
                <w:b/>
                <w:bCs/>
              </w:rPr>
            </w:pPr>
            <w:r w:rsidRPr="00856693">
              <w:rPr>
                <w:rFonts w:ascii="Times New Roman" w:hAnsi="Times New Roman" w:cs="Times New Roman"/>
                <w:b/>
                <w:bCs/>
              </w:rPr>
              <w:t xml:space="preserve">Содержание </w:t>
            </w:r>
          </w:p>
        </w:tc>
        <w:tc>
          <w:tcPr>
            <w:tcW w:w="445" w:type="pct"/>
            <w:vMerge w:val="restart"/>
            <w:vAlign w:val="center"/>
          </w:tcPr>
          <w:p w:rsidR="00785005" w:rsidRPr="00856693" w:rsidRDefault="00F434A9" w:rsidP="00856693">
            <w:pPr>
              <w:jc w:val="center"/>
              <w:rPr>
                <w:rFonts w:ascii="Times New Roman" w:hAnsi="Times New Roman" w:cs="Times New Roman"/>
                <w:b/>
              </w:rPr>
            </w:pPr>
            <w:r w:rsidRPr="00856693">
              <w:rPr>
                <w:rFonts w:ascii="Times New Roman" w:hAnsi="Times New Roman" w:cs="Times New Roman"/>
                <w:b/>
              </w:rPr>
              <w:t>8</w:t>
            </w:r>
          </w:p>
        </w:tc>
      </w:tr>
      <w:tr w:rsidR="00785005" w:rsidRPr="00856693" w:rsidTr="00AA1630">
        <w:trPr>
          <w:trHeight w:val="2110"/>
        </w:trPr>
        <w:tc>
          <w:tcPr>
            <w:tcW w:w="874" w:type="pct"/>
            <w:vMerge/>
          </w:tcPr>
          <w:p w:rsidR="00785005" w:rsidRPr="00856693" w:rsidRDefault="00785005" w:rsidP="00856693">
            <w:pPr>
              <w:jc w:val="both"/>
              <w:rPr>
                <w:rFonts w:ascii="Times New Roman" w:hAnsi="Times New Roman" w:cs="Times New Roman"/>
                <w:b/>
                <w:bCs/>
              </w:rPr>
            </w:pPr>
          </w:p>
        </w:tc>
        <w:tc>
          <w:tcPr>
            <w:tcW w:w="3681" w:type="pct"/>
          </w:tcPr>
          <w:p w:rsidR="00785005" w:rsidRPr="00856693" w:rsidRDefault="00785005" w:rsidP="00856693">
            <w:pPr>
              <w:spacing w:after="0"/>
              <w:jc w:val="both"/>
              <w:rPr>
                <w:rFonts w:ascii="Times New Roman" w:hAnsi="Times New Roman" w:cs="Times New Roman"/>
              </w:rPr>
            </w:pPr>
            <w:r w:rsidRPr="00856693">
              <w:rPr>
                <w:rFonts w:ascii="Times New Roman" w:hAnsi="Times New Roman" w:cs="Times New Roman"/>
              </w:rPr>
              <w:t>Понятие об износах, отказах, их причины. Система ремонтов: планово-предупредительного, по состоянию; объем работ технического обслуживания (ТО) и текущего ремонта (ТР), организация работ, контроль их качества, диагностика, надежность. Подготовка электрооборудования подвижного состава к работе в зимнее и летнее время.</w:t>
            </w:r>
          </w:p>
          <w:p w:rsidR="00785005" w:rsidRPr="00856693" w:rsidRDefault="00785005" w:rsidP="00856693">
            <w:pPr>
              <w:spacing w:after="0"/>
              <w:jc w:val="both"/>
              <w:rPr>
                <w:rFonts w:ascii="Times New Roman" w:hAnsi="Times New Roman" w:cs="Times New Roman"/>
              </w:rPr>
            </w:pPr>
            <w:r w:rsidRPr="00856693">
              <w:rPr>
                <w:rFonts w:ascii="Times New Roman" w:hAnsi="Times New Roman" w:cs="Times New Roman"/>
              </w:rPr>
              <w:t xml:space="preserve">Виды основной технической, технологической, нормативной документации. </w:t>
            </w:r>
          </w:p>
          <w:p w:rsidR="00785005" w:rsidRPr="00856693" w:rsidRDefault="00785005" w:rsidP="00856693">
            <w:pPr>
              <w:spacing w:after="0"/>
              <w:jc w:val="both"/>
              <w:rPr>
                <w:rFonts w:ascii="Times New Roman" w:hAnsi="Times New Roman" w:cs="Times New Roman"/>
              </w:rPr>
            </w:pPr>
            <w:r w:rsidRPr="00856693">
              <w:rPr>
                <w:rFonts w:ascii="Times New Roman" w:hAnsi="Times New Roman" w:cs="Times New Roman"/>
              </w:rPr>
              <w:t>Техническое оснащение ремонтного производства. Основное технологическое оборудование и его назначение, средства механизации и автоматизации. Подъемно-транспортные механизмы</w:t>
            </w:r>
          </w:p>
          <w:p w:rsidR="00785005" w:rsidRPr="00856693" w:rsidRDefault="00785005" w:rsidP="00856693">
            <w:pPr>
              <w:spacing w:after="0"/>
              <w:jc w:val="both"/>
              <w:rPr>
                <w:rFonts w:ascii="Times New Roman" w:hAnsi="Times New Roman" w:cs="Times New Roman"/>
                <w:b/>
                <w:bCs/>
              </w:rPr>
            </w:pPr>
            <w:r w:rsidRPr="00856693">
              <w:rPr>
                <w:rFonts w:ascii="Times New Roman" w:hAnsi="Times New Roman" w:cs="Times New Roman"/>
              </w:rPr>
              <w:t>Правила охраны труда и электробезопасности при проведении технического обслуживания и ремонта электрооборудования подвижного состава</w:t>
            </w:r>
          </w:p>
        </w:tc>
        <w:tc>
          <w:tcPr>
            <w:tcW w:w="445" w:type="pct"/>
            <w:vMerge/>
            <w:vAlign w:val="center"/>
          </w:tcPr>
          <w:p w:rsidR="00785005" w:rsidRPr="00856693" w:rsidRDefault="00785005" w:rsidP="00856693">
            <w:pPr>
              <w:jc w:val="center"/>
              <w:rPr>
                <w:rFonts w:ascii="Times New Roman" w:hAnsi="Times New Roman" w:cs="Times New Roman"/>
                <w:b/>
              </w:rPr>
            </w:pPr>
          </w:p>
        </w:tc>
      </w:tr>
      <w:tr w:rsidR="00155192" w:rsidRPr="00856693" w:rsidTr="00155192">
        <w:trPr>
          <w:trHeight w:val="278"/>
        </w:trPr>
        <w:tc>
          <w:tcPr>
            <w:tcW w:w="874" w:type="pct"/>
            <w:vMerge w:val="restart"/>
          </w:tcPr>
          <w:p w:rsidR="00155192" w:rsidRPr="00856693" w:rsidRDefault="00155192" w:rsidP="00115C42">
            <w:pPr>
              <w:jc w:val="both"/>
              <w:rPr>
                <w:rFonts w:ascii="Times New Roman" w:hAnsi="Times New Roman" w:cs="Times New Roman"/>
                <w:b/>
                <w:bCs/>
              </w:rPr>
            </w:pPr>
            <w:r w:rsidRPr="00856693">
              <w:rPr>
                <w:rFonts w:ascii="Times New Roman" w:hAnsi="Times New Roman" w:cs="Times New Roman"/>
                <w:b/>
                <w:bCs/>
              </w:rPr>
              <w:t xml:space="preserve">Тема 2.2. Техническое </w:t>
            </w:r>
            <w:r w:rsidRPr="00856693">
              <w:rPr>
                <w:rFonts w:ascii="Times New Roman" w:hAnsi="Times New Roman" w:cs="Times New Roman"/>
                <w:b/>
                <w:bCs/>
              </w:rPr>
              <w:lastRenderedPageBreak/>
              <w:t xml:space="preserve">обслуживание и текущий ремонт </w:t>
            </w:r>
            <w:r w:rsidR="00115C42">
              <w:rPr>
                <w:rFonts w:ascii="Times New Roman" w:hAnsi="Times New Roman" w:cs="Times New Roman"/>
                <w:b/>
                <w:bCs/>
              </w:rPr>
              <w:t>электроподвижного состава</w:t>
            </w:r>
          </w:p>
        </w:tc>
        <w:tc>
          <w:tcPr>
            <w:tcW w:w="3681" w:type="pct"/>
          </w:tcPr>
          <w:p w:rsidR="00155192" w:rsidRPr="00856693" w:rsidRDefault="00155192" w:rsidP="00856693">
            <w:pPr>
              <w:spacing w:after="0"/>
              <w:jc w:val="both"/>
              <w:rPr>
                <w:rFonts w:ascii="Times New Roman" w:hAnsi="Times New Roman" w:cs="Times New Roman"/>
                <w:b/>
                <w:bCs/>
              </w:rPr>
            </w:pPr>
            <w:r w:rsidRPr="00856693">
              <w:rPr>
                <w:rFonts w:ascii="Times New Roman" w:hAnsi="Times New Roman" w:cs="Times New Roman"/>
                <w:b/>
                <w:bCs/>
              </w:rPr>
              <w:lastRenderedPageBreak/>
              <w:t xml:space="preserve">Содержание </w:t>
            </w:r>
          </w:p>
        </w:tc>
        <w:tc>
          <w:tcPr>
            <w:tcW w:w="445" w:type="pct"/>
            <w:vMerge w:val="restart"/>
            <w:vAlign w:val="center"/>
          </w:tcPr>
          <w:p w:rsidR="00155192" w:rsidRPr="00856693" w:rsidRDefault="00155192" w:rsidP="00856693">
            <w:pPr>
              <w:jc w:val="center"/>
              <w:rPr>
                <w:rFonts w:ascii="Times New Roman" w:hAnsi="Times New Roman" w:cs="Times New Roman"/>
                <w:b/>
              </w:rPr>
            </w:pPr>
            <w:r w:rsidRPr="00856693">
              <w:rPr>
                <w:rFonts w:ascii="Times New Roman" w:hAnsi="Times New Roman" w:cs="Times New Roman"/>
                <w:b/>
              </w:rPr>
              <w:t>20</w:t>
            </w:r>
          </w:p>
        </w:tc>
      </w:tr>
      <w:tr w:rsidR="00155192" w:rsidRPr="00856693" w:rsidTr="00155192">
        <w:trPr>
          <w:trHeight w:val="1260"/>
        </w:trPr>
        <w:tc>
          <w:tcPr>
            <w:tcW w:w="874" w:type="pct"/>
            <w:vMerge/>
          </w:tcPr>
          <w:p w:rsidR="00155192" w:rsidRPr="00856693" w:rsidRDefault="00155192" w:rsidP="00856693">
            <w:pPr>
              <w:jc w:val="both"/>
              <w:rPr>
                <w:rFonts w:ascii="Times New Roman" w:hAnsi="Times New Roman" w:cs="Times New Roman"/>
                <w:b/>
                <w:bCs/>
              </w:rPr>
            </w:pPr>
          </w:p>
        </w:tc>
        <w:tc>
          <w:tcPr>
            <w:tcW w:w="3681" w:type="pct"/>
          </w:tcPr>
          <w:p w:rsidR="00155192" w:rsidRPr="00856693" w:rsidRDefault="00155192" w:rsidP="00856693">
            <w:pPr>
              <w:spacing w:after="0"/>
              <w:jc w:val="both"/>
              <w:rPr>
                <w:rFonts w:ascii="Times New Roman" w:hAnsi="Times New Roman" w:cs="Times New Roman"/>
                <w:b/>
                <w:bCs/>
              </w:rPr>
            </w:pPr>
            <w:r w:rsidRPr="00856693">
              <w:rPr>
                <w:rFonts w:ascii="Times New Roman" w:hAnsi="Times New Roman" w:cs="Times New Roman"/>
              </w:rPr>
              <w:t>Общие сведения о техническом обслуживании локомотивов. Перечень работ, выполняемых при производстве технического обслуживания ТО-1</w:t>
            </w:r>
            <w:proofErr w:type="gramStart"/>
            <w:r w:rsidRPr="00856693">
              <w:rPr>
                <w:rFonts w:ascii="Times New Roman" w:hAnsi="Times New Roman" w:cs="Times New Roman"/>
              </w:rPr>
              <w:t>,</w:t>
            </w:r>
            <w:proofErr w:type="gramEnd"/>
            <w:r w:rsidRPr="00856693">
              <w:rPr>
                <w:rFonts w:ascii="Times New Roman" w:hAnsi="Times New Roman" w:cs="Times New Roman"/>
              </w:rPr>
              <w:t xml:space="preserve"> ТО-2, ТО-3, ТО-4 и ТО-5. Работы, выполняемые в зависимости от времени года. Работы, выполняемые в зависимости от срока службы. Общие сведения о текущем ремонте ТР-1, ТР-2, ТР-3. Подготовка ЭПС, подъемка и опускание кузова, выкатка и подкатка тележек.  Ремонт электропроводки, электроарматуры и соединительных устройств</w:t>
            </w:r>
          </w:p>
        </w:tc>
        <w:tc>
          <w:tcPr>
            <w:tcW w:w="445" w:type="pct"/>
            <w:vMerge/>
            <w:vAlign w:val="center"/>
          </w:tcPr>
          <w:p w:rsidR="00155192" w:rsidRPr="00856693" w:rsidRDefault="00155192" w:rsidP="00856693">
            <w:pPr>
              <w:jc w:val="center"/>
              <w:rPr>
                <w:rFonts w:ascii="Times New Roman" w:hAnsi="Times New Roman" w:cs="Times New Roman"/>
                <w:b/>
              </w:rPr>
            </w:pPr>
          </w:p>
        </w:tc>
      </w:tr>
      <w:tr w:rsidR="0066298F" w:rsidRPr="00856693" w:rsidTr="00AA1630">
        <w:trPr>
          <w:trHeight w:val="263"/>
        </w:trPr>
        <w:tc>
          <w:tcPr>
            <w:tcW w:w="874" w:type="pct"/>
            <w:vMerge/>
          </w:tcPr>
          <w:p w:rsidR="0066298F" w:rsidRPr="00856693" w:rsidRDefault="0066298F" w:rsidP="00856693">
            <w:pPr>
              <w:spacing w:after="0"/>
              <w:jc w:val="both"/>
              <w:rPr>
                <w:rFonts w:ascii="Times New Roman" w:hAnsi="Times New Roman" w:cs="Times New Roman"/>
                <w:b/>
                <w:bCs/>
              </w:rPr>
            </w:pPr>
          </w:p>
        </w:tc>
        <w:tc>
          <w:tcPr>
            <w:tcW w:w="3681" w:type="pct"/>
            <w:shd w:val="clear" w:color="auto" w:fill="auto"/>
          </w:tcPr>
          <w:p w:rsidR="0066298F" w:rsidRPr="00856693" w:rsidRDefault="005B0D0D" w:rsidP="00856693">
            <w:pPr>
              <w:spacing w:after="0"/>
              <w:jc w:val="both"/>
              <w:rPr>
                <w:rFonts w:ascii="Times New Roman" w:hAnsi="Times New Roman" w:cs="Times New Roman"/>
                <w:b/>
              </w:rPr>
            </w:pPr>
            <w:r w:rsidRPr="00856693">
              <w:rPr>
                <w:rFonts w:ascii="Times New Roman" w:hAnsi="Times New Roman" w:cs="Times New Roman"/>
                <w:b/>
                <w:bCs/>
              </w:rPr>
              <w:t>В том числе, практических занятий</w:t>
            </w:r>
            <w:r w:rsidR="0066298F" w:rsidRPr="00856693">
              <w:rPr>
                <w:rFonts w:ascii="Times New Roman" w:hAnsi="Times New Roman" w:cs="Times New Roman"/>
                <w:b/>
                <w:bCs/>
              </w:rPr>
              <w:t xml:space="preserve"> </w:t>
            </w:r>
          </w:p>
        </w:tc>
        <w:tc>
          <w:tcPr>
            <w:tcW w:w="445" w:type="pct"/>
            <w:vMerge w:val="restart"/>
            <w:vAlign w:val="center"/>
          </w:tcPr>
          <w:p w:rsidR="00D86EEB" w:rsidRPr="00856693" w:rsidRDefault="00D86EEB" w:rsidP="00856693">
            <w:pPr>
              <w:spacing w:after="0"/>
              <w:jc w:val="center"/>
              <w:rPr>
                <w:rFonts w:ascii="Times New Roman" w:hAnsi="Times New Roman" w:cs="Times New Roman"/>
              </w:rPr>
            </w:pPr>
            <w:r w:rsidRPr="00856693">
              <w:rPr>
                <w:rFonts w:ascii="Times New Roman" w:hAnsi="Times New Roman" w:cs="Times New Roman"/>
              </w:rPr>
              <w:t>1</w:t>
            </w:r>
            <w:r w:rsidR="00372CC4" w:rsidRPr="00856693">
              <w:rPr>
                <w:rFonts w:ascii="Times New Roman" w:hAnsi="Times New Roman" w:cs="Times New Roman"/>
              </w:rPr>
              <w:t>2</w:t>
            </w:r>
          </w:p>
        </w:tc>
      </w:tr>
      <w:tr w:rsidR="0066298F" w:rsidRPr="00856693" w:rsidTr="00AA1630">
        <w:tc>
          <w:tcPr>
            <w:tcW w:w="874" w:type="pct"/>
            <w:vMerge/>
          </w:tcPr>
          <w:p w:rsidR="0066298F" w:rsidRPr="00856693" w:rsidRDefault="0066298F" w:rsidP="00856693">
            <w:pPr>
              <w:spacing w:after="0"/>
              <w:jc w:val="both"/>
              <w:rPr>
                <w:rFonts w:ascii="Times New Roman" w:hAnsi="Times New Roman" w:cs="Times New Roman"/>
                <w:b/>
                <w:bCs/>
              </w:rPr>
            </w:pPr>
          </w:p>
        </w:tc>
        <w:tc>
          <w:tcPr>
            <w:tcW w:w="3681" w:type="pct"/>
            <w:shd w:val="clear" w:color="auto" w:fill="auto"/>
          </w:tcPr>
          <w:p w:rsidR="0066298F"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w:t>
            </w:r>
            <w:r w:rsidR="0066298F" w:rsidRPr="00856693">
              <w:rPr>
                <w:rFonts w:ascii="Times New Roman" w:hAnsi="Times New Roman" w:cs="Times New Roman"/>
              </w:rPr>
              <w:t xml:space="preserve">1. </w:t>
            </w:r>
            <w:r w:rsidR="0016296A" w:rsidRPr="00856693">
              <w:rPr>
                <w:rFonts w:ascii="Times New Roman" w:hAnsi="Times New Roman" w:cs="Times New Roman"/>
              </w:rPr>
              <w:t>Анализ</w:t>
            </w:r>
            <w:r w:rsidR="00CE0A09" w:rsidRPr="00856693">
              <w:rPr>
                <w:rFonts w:ascii="Times New Roman" w:hAnsi="Times New Roman" w:cs="Times New Roman"/>
              </w:rPr>
              <w:t xml:space="preserve"> технологии</w:t>
            </w:r>
            <w:r w:rsidR="0066298F" w:rsidRPr="00856693">
              <w:rPr>
                <w:rFonts w:ascii="Times New Roman" w:hAnsi="Times New Roman" w:cs="Times New Roman"/>
              </w:rPr>
              <w:t xml:space="preserve"> подготовки </w:t>
            </w:r>
            <w:r w:rsidR="00CE0A09" w:rsidRPr="00856693">
              <w:rPr>
                <w:rFonts w:ascii="Times New Roman" w:hAnsi="Times New Roman" w:cs="Times New Roman"/>
              </w:rPr>
              <w:t>ЭПС</w:t>
            </w:r>
            <w:r w:rsidR="0066298F" w:rsidRPr="00856693">
              <w:rPr>
                <w:rFonts w:ascii="Times New Roman" w:hAnsi="Times New Roman" w:cs="Times New Roman"/>
              </w:rPr>
              <w:t xml:space="preserve"> к работе в зимнее и летнее время.</w:t>
            </w:r>
          </w:p>
        </w:tc>
        <w:tc>
          <w:tcPr>
            <w:tcW w:w="445" w:type="pct"/>
            <w:vMerge/>
            <w:vAlign w:val="center"/>
          </w:tcPr>
          <w:p w:rsidR="0066298F" w:rsidRPr="00856693" w:rsidRDefault="0066298F" w:rsidP="00856693">
            <w:pPr>
              <w:spacing w:after="0"/>
              <w:jc w:val="center"/>
              <w:rPr>
                <w:rFonts w:ascii="Times New Roman" w:hAnsi="Times New Roman" w:cs="Times New Roman"/>
                <w:b/>
                <w:i/>
              </w:rPr>
            </w:pPr>
          </w:p>
        </w:tc>
      </w:tr>
      <w:tr w:rsidR="0066298F" w:rsidRPr="00856693" w:rsidTr="00AA1630">
        <w:tc>
          <w:tcPr>
            <w:tcW w:w="874" w:type="pct"/>
            <w:vMerge/>
          </w:tcPr>
          <w:p w:rsidR="0066298F" w:rsidRPr="00856693" w:rsidRDefault="0066298F" w:rsidP="00856693">
            <w:pPr>
              <w:spacing w:after="0"/>
              <w:jc w:val="both"/>
              <w:rPr>
                <w:rFonts w:ascii="Times New Roman" w:hAnsi="Times New Roman" w:cs="Times New Roman"/>
                <w:b/>
                <w:bCs/>
              </w:rPr>
            </w:pPr>
          </w:p>
        </w:tc>
        <w:tc>
          <w:tcPr>
            <w:tcW w:w="3681" w:type="pct"/>
          </w:tcPr>
          <w:p w:rsidR="0066298F"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w:t>
            </w:r>
            <w:r w:rsidR="0066298F" w:rsidRPr="00856693">
              <w:rPr>
                <w:rFonts w:ascii="Times New Roman" w:hAnsi="Times New Roman" w:cs="Times New Roman"/>
              </w:rPr>
              <w:t xml:space="preserve">2. Выполнение дополнительных работ, проводимых по мере выработки ресурса </w:t>
            </w:r>
            <w:r w:rsidR="00CE0A09" w:rsidRPr="00856693">
              <w:rPr>
                <w:rFonts w:ascii="Times New Roman" w:hAnsi="Times New Roman" w:cs="Times New Roman"/>
              </w:rPr>
              <w:t>ЭПС</w:t>
            </w:r>
            <w:r w:rsidR="0066298F" w:rsidRPr="00856693">
              <w:rPr>
                <w:rFonts w:ascii="Times New Roman" w:hAnsi="Times New Roman" w:cs="Times New Roman"/>
              </w:rPr>
              <w:t xml:space="preserve">. </w:t>
            </w:r>
          </w:p>
        </w:tc>
        <w:tc>
          <w:tcPr>
            <w:tcW w:w="445" w:type="pct"/>
            <w:vMerge/>
            <w:vAlign w:val="center"/>
          </w:tcPr>
          <w:p w:rsidR="0066298F" w:rsidRPr="00856693" w:rsidRDefault="0066298F" w:rsidP="00856693">
            <w:pPr>
              <w:spacing w:after="0"/>
              <w:jc w:val="center"/>
              <w:rPr>
                <w:rFonts w:ascii="Times New Roman" w:hAnsi="Times New Roman" w:cs="Times New Roman"/>
                <w:b/>
                <w:i/>
              </w:rPr>
            </w:pPr>
          </w:p>
        </w:tc>
      </w:tr>
      <w:tr w:rsidR="0066298F" w:rsidRPr="00856693" w:rsidTr="00AA1630">
        <w:tc>
          <w:tcPr>
            <w:tcW w:w="874" w:type="pct"/>
            <w:vMerge/>
          </w:tcPr>
          <w:p w:rsidR="0066298F" w:rsidRPr="00856693" w:rsidRDefault="0066298F" w:rsidP="00856693">
            <w:pPr>
              <w:spacing w:after="0"/>
              <w:jc w:val="both"/>
              <w:rPr>
                <w:rFonts w:ascii="Times New Roman" w:hAnsi="Times New Roman" w:cs="Times New Roman"/>
                <w:b/>
                <w:bCs/>
              </w:rPr>
            </w:pPr>
          </w:p>
        </w:tc>
        <w:tc>
          <w:tcPr>
            <w:tcW w:w="3681" w:type="pct"/>
          </w:tcPr>
          <w:p w:rsidR="0066298F"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Практическое занятие № </w:t>
            </w:r>
            <w:r w:rsidR="0066298F" w:rsidRPr="00856693">
              <w:rPr>
                <w:rFonts w:ascii="Times New Roman" w:hAnsi="Times New Roman" w:cs="Times New Roman"/>
              </w:rPr>
              <w:t>3. Ремонт электрического оборудования при проведении ТР-1, ТР-2, ТР-3</w:t>
            </w:r>
          </w:p>
        </w:tc>
        <w:tc>
          <w:tcPr>
            <w:tcW w:w="445" w:type="pct"/>
            <w:vMerge/>
            <w:vAlign w:val="center"/>
          </w:tcPr>
          <w:p w:rsidR="0066298F" w:rsidRPr="00856693" w:rsidRDefault="0066298F" w:rsidP="00856693">
            <w:pPr>
              <w:spacing w:after="0"/>
              <w:jc w:val="center"/>
              <w:rPr>
                <w:rFonts w:ascii="Times New Roman" w:hAnsi="Times New Roman" w:cs="Times New Roman"/>
                <w:b/>
                <w:i/>
              </w:rPr>
            </w:pPr>
          </w:p>
        </w:tc>
      </w:tr>
      <w:tr w:rsidR="009E17D0" w:rsidRPr="00856693" w:rsidTr="00AA1630">
        <w:tc>
          <w:tcPr>
            <w:tcW w:w="874" w:type="pct"/>
            <w:vMerge w:val="restart"/>
          </w:tcPr>
          <w:p w:rsidR="009E17D0" w:rsidRPr="00856693" w:rsidRDefault="009E17D0" w:rsidP="00856693">
            <w:pPr>
              <w:spacing w:after="0"/>
              <w:jc w:val="both"/>
              <w:rPr>
                <w:rFonts w:ascii="Times New Roman" w:hAnsi="Times New Roman" w:cs="Times New Roman"/>
                <w:b/>
                <w:bCs/>
              </w:rPr>
            </w:pPr>
            <w:r w:rsidRPr="00856693">
              <w:rPr>
                <w:rFonts w:ascii="Times New Roman" w:hAnsi="Times New Roman" w:cs="Times New Roman"/>
                <w:b/>
                <w:bCs/>
              </w:rPr>
              <w:t>Тема 2.3. Тех</w:t>
            </w:r>
            <w:r w:rsidR="001073A2" w:rsidRPr="00856693">
              <w:rPr>
                <w:rFonts w:ascii="Times New Roman" w:hAnsi="Times New Roman" w:cs="Times New Roman"/>
                <w:b/>
                <w:bCs/>
              </w:rPr>
              <w:t xml:space="preserve">ническое обслуживание и ремонт </w:t>
            </w:r>
            <w:r w:rsidRPr="00856693">
              <w:rPr>
                <w:rFonts w:ascii="Times New Roman" w:hAnsi="Times New Roman" w:cs="Times New Roman"/>
                <w:b/>
                <w:bCs/>
              </w:rPr>
              <w:t>электрических машин</w:t>
            </w:r>
            <w:r w:rsidR="00115C42">
              <w:rPr>
                <w:rFonts w:ascii="Times New Roman" w:hAnsi="Times New Roman" w:cs="Times New Roman"/>
                <w:b/>
                <w:bCs/>
              </w:rPr>
              <w:t xml:space="preserve"> и электрической аппаратуры</w:t>
            </w:r>
          </w:p>
        </w:tc>
        <w:tc>
          <w:tcPr>
            <w:tcW w:w="3681" w:type="pct"/>
          </w:tcPr>
          <w:p w:rsidR="009E17D0" w:rsidRPr="00856693" w:rsidRDefault="009E17D0"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p w:rsidR="009E17D0" w:rsidRPr="00856693" w:rsidRDefault="009E17D0" w:rsidP="00856693">
            <w:pPr>
              <w:spacing w:after="0"/>
              <w:jc w:val="both"/>
              <w:rPr>
                <w:rFonts w:ascii="Times New Roman" w:hAnsi="Times New Roman" w:cs="Times New Roman"/>
              </w:rPr>
            </w:pPr>
            <w:r w:rsidRPr="00856693">
              <w:rPr>
                <w:rFonts w:ascii="Times New Roman" w:hAnsi="Times New Roman" w:cs="Times New Roman"/>
              </w:rPr>
              <w:t>Организация ремонта электрических машин. Поточные линии. Предварительный осмотр, проверка и разборка тяговых электродвигателей</w:t>
            </w:r>
            <w:r w:rsidR="00CE0A09" w:rsidRPr="00856693">
              <w:rPr>
                <w:rFonts w:ascii="Times New Roman" w:hAnsi="Times New Roman" w:cs="Times New Roman"/>
              </w:rPr>
              <w:t xml:space="preserve"> и вспомогательных машин</w:t>
            </w:r>
            <w:r w:rsidRPr="00856693">
              <w:rPr>
                <w:rFonts w:ascii="Times New Roman" w:hAnsi="Times New Roman" w:cs="Times New Roman"/>
              </w:rPr>
              <w:t xml:space="preserve">. Особенности обслуживания тяговых двигателей в зимнее время. </w:t>
            </w:r>
          </w:p>
          <w:p w:rsidR="009E17D0" w:rsidRPr="00856693" w:rsidRDefault="009E17D0" w:rsidP="00856693">
            <w:pPr>
              <w:spacing w:after="0"/>
              <w:jc w:val="both"/>
              <w:rPr>
                <w:rFonts w:ascii="Times New Roman" w:hAnsi="Times New Roman" w:cs="Times New Roman"/>
              </w:rPr>
            </w:pPr>
            <w:r w:rsidRPr="00856693">
              <w:rPr>
                <w:rFonts w:ascii="Times New Roman" w:hAnsi="Times New Roman" w:cs="Times New Roman"/>
              </w:rPr>
              <w:t xml:space="preserve">Ремонт вспомогательных электрических машин. </w:t>
            </w:r>
            <w:r w:rsidR="00CE0A09" w:rsidRPr="00856693">
              <w:rPr>
                <w:rFonts w:ascii="Times New Roman" w:hAnsi="Times New Roman" w:cs="Times New Roman"/>
              </w:rPr>
              <w:t>Р</w:t>
            </w:r>
            <w:r w:rsidRPr="00856693">
              <w:rPr>
                <w:rFonts w:ascii="Times New Roman" w:hAnsi="Times New Roman" w:cs="Times New Roman"/>
              </w:rPr>
              <w:t>емонт вспомогательных электрических машин в условиях депо. Испытания электрических машин. Использование</w:t>
            </w:r>
            <w:r w:rsidR="00CE0A09" w:rsidRPr="00856693">
              <w:rPr>
                <w:rFonts w:ascii="Times New Roman" w:hAnsi="Times New Roman" w:cs="Times New Roman"/>
              </w:rPr>
              <w:t xml:space="preserve"> результатов диагностирования </w:t>
            </w:r>
            <w:r w:rsidRPr="00856693">
              <w:rPr>
                <w:rFonts w:ascii="Times New Roman" w:hAnsi="Times New Roman" w:cs="Times New Roman"/>
              </w:rPr>
              <w:t>при ремонте электрических машин.  Испытания тяговых двигателей и вспомогательных машин.</w:t>
            </w:r>
          </w:p>
          <w:p w:rsidR="009E17D0" w:rsidRPr="00856693" w:rsidRDefault="009E17D0" w:rsidP="00115C42">
            <w:pPr>
              <w:spacing w:after="0"/>
              <w:jc w:val="both"/>
              <w:rPr>
                <w:rFonts w:ascii="Times New Roman" w:hAnsi="Times New Roman" w:cs="Times New Roman"/>
              </w:rPr>
            </w:pPr>
            <w:r w:rsidRPr="00856693">
              <w:rPr>
                <w:rFonts w:ascii="Times New Roman" w:hAnsi="Times New Roman" w:cs="Times New Roman"/>
              </w:rPr>
              <w:t xml:space="preserve">Общие сведения о ремонте электрической аппаратуры. </w:t>
            </w:r>
            <w:r w:rsidR="0066191A" w:rsidRPr="00856693">
              <w:rPr>
                <w:rFonts w:ascii="Times New Roman" w:hAnsi="Times New Roman" w:cs="Times New Roman"/>
              </w:rPr>
              <w:t xml:space="preserve">Ремонт токоприемников. </w:t>
            </w:r>
            <w:r w:rsidRPr="00856693">
              <w:rPr>
                <w:rFonts w:ascii="Times New Roman" w:hAnsi="Times New Roman" w:cs="Times New Roman"/>
              </w:rPr>
              <w:t>Особенности регулировки быстроде</w:t>
            </w:r>
            <w:r w:rsidR="001073A2" w:rsidRPr="00856693">
              <w:rPr>
                <w:rFonts w:ascii="Times New Roman" w:hAnsi="Times New Roman" w:cs="Times New Roman"/>
              </w:rPr>
              <w:t xml:space="preserve">йствующих выключателей. Ремонт </w:t>
            </w:r>
            <w:r w:rsidRPr="00856693">
              <w:rPr>
                <w:rFonts w:ascii="Times New Roman" w:hAnsi="Times New Roman" w:cs="Times New Roman"/>
              </w:rPr>
              <w:t xml:space="preserve">контакторов, групповых переключателей с </w:t>
            </w:r>
            <w:proofErr w:type="spellStart"/>
            <w:r w:rsidRPr="00856693">
              <w:rPr>
                <w:rFonts w:ascii="Times New Roman" w:hAnsi="Times New Roman" w:cs="Times New Roman"/>
              </w:rPr>
              <w:t>дугогасительными</w:t>
            </w:r>
            <w:proofErr w:type="spellEnd"/>
            <w:r w:rsidRPr="00856693">
              <w:rPr>
                <w:rFonts w:ascii="Times New Roman" w:hAnsi="Times New Roman" w:cs="Times New Roman"/>
              </w:rPr>
              <w:t xml:space="preserve"> устройствами, реверсоров и переключателей без </w:t>
            </w:r>
            <w:proofErr w:type="spellStart"/>
            <w:r w:rsidRPr="00856693">
              <w:rPr>
                <w:rFonts w:ascii="Times New Roman" w:hAnsi="Times New Roman" w:cs="Times New Roman"/>
              </w:rPr>
              <w:t>дугогасительных</w:t>
            </w:r>
            <w:proofErr w:type="spellEnd"/>
            <w:r w:rsidRPr="00856693">
              <w:rPr>
                <w:rFonts w:ascii="Times New Roman" w:hAnsi="Times New Roman" w:cs="Times New Roman"/>
              </w:rPr>
              <w:t xml:space="preserve"> устройств. </w:t>
            </w:r>
            <w:r w:rsidR="0066191A" w:rsidRPr="00856693">
              <w:rPr>
                <w:rFonts w:ascii="Times New Roman" w:hAnsi="Times New Roman" w:cs="Times New Roman"/>
              </w:rPr>
              <w:t xml:space="preserve"> </w:t>
            </w:r>
            <w:r w:rsidRPr="00856693">
              <w:rPr>
                <w:rFonts w:ascii="Times New Roman" w:hAnsi="Times New Roman" w:cs="Times New Roman"/>
              </w:rPr>
              <w:t>Ремонт электрических аппаратов. Особенности ремонта и эксплуатации блоков с полупроводниковыми приборами. Обслуживание и ремонт низковольтных аппаратов и предохранителей</w:t>
            </w:r>
          </w:p>
        </w:tc>
        <w:tc>
          <w:tcPr>
            <w:tcW w:w="445" w:type="pct"/>
            <w:vAlign w:val="center"/>
          </w:tcPr>
          <w:p w:rsidR="00C83A4D" w:rsidRPr="00856693" w:rsidRDefault="00C83A4D" w:rsidP="00856693">
            <w:pPr>
              <w:spacing w:after="0"/>
              <w:jc w:val="center"/>
              <w:rPr>
                <w:rFonts w:ascii="Times New Roman" w:hAnsi="Times New Roman" w:cs="Times New Roman"/>
                <w:b/>
              </w:rPr>
            </w:pPr>
            <w:r w:rsidRPr="00856693">
              <w:rPr>
                <w:rFonts w:ascii="Times New Roman" w:hAnsi="Times New Roman" w:cs="Times New Roman"/>
                <w:b/>
              </w:rPr>
              <w:t>2</w:t>
            </w:r>
            <w:r w:rsidR="00F434A9" w:rsidRPr="00856693">
              <w:rPr>
                <w:rFonts w:ascii="Times New Roman" w:hAnsi="Times New Roman" w:cs="Times New Roman"/>
                <w:b/>
              </w:rPr>
              <w:t>2</w:t>
            </w:r>
          </w:p>
        </w:tc>
      </w:tr>
      <w:tr w:rsidR="009E17D0" w:rsidRPr="00856693" w:rsidTr="00AA1630">
        <w:tc>
          <w:tcPr>
            <w:tcW w:w="874" w:type="pct"/>
            <w:vMerge/>
          </w:tcPr>
          <w:p w:rsidR="009E17D0" w:rsidRPr="00856693" w:rsidRDefault="009E17D0" w:rsidP="00856693">
            <w:pPr>
              <w:spacing w:after="0"/>
              <w:jc w:val="both"/>
              <w:rPr>
                <w:rFonts w:ascii="Times New Roman" w:hAnsi="Times New Roman" w:cs="Times New Roman"/>
                <w:b/>
                <w:bCs/>
              </w:rPr>
            </w:pPr>
          </w:p>
        </w:tc>
        <w:tc>
          <w:tcPr>
            <w:tcW w:w="3681" w:type="pct"/>
          </w:tcPr>
          <w:p w:rsidR="009E17D0"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p>
        </w:tc>
        <w:tc>
          <w:tcPr>
            <w:tcW w:w="445" w:type="pct"/>
            <w:vMerge w:val="restart"/>
            <w:vAlign w:val="center"/>
          </w:tcPr>
          <w:p w:rsidR="00C83A4D" w:rsidRPr="00856693" w:rsidRDefault="00C83A4D" w:rsidP="00856693">
            <w:pPr>
              <w:spacing w:after="0"/>
              <w:jc w:val="center"/>
              <w:rPr>
                <w:rFonts w:ascii="Times New Roman" w:hAnsi="Times New Roman" w:cs="Times New Roman"/>
              </w:rPr>
            </w:pPr>
            <w:r w:rsidRPr="00856693">
              <w:rPr>
                <w:rFonts w:ascii="Times New Roman" w:hAnsi="Times New Roman" w:cs="Times New Roman"/>
              </w:rPr>
              <w:t>10</w:t>
            </w:r>
          </w:p>
        </w:tc>
      </w:tr>
      <w:tr w:rsidR="009E17D0" w:rsidRPr="00856693" w:rsidTr="00AA1630">
        <w:tc>
          <w:tcPr>
            <w:tcW w:w="874" w:type="pct"/>
            <w:vMerge/>
          </w:tcPr>
          <w:p w:rsidR="009E17D0" w:rsidRPr="00856693" w:rsidRDefault="009E17D0" w:rsidP="00856693">
            <w:pPr>
              <w:spacing w:after="0"/>
              <w:jc w:val="both"/>
              <w:rPr>
                <w:rFonts w:ascii="Times New Roman" w:hAnsi="Times New Roman" w:cs="Times New Roman"/>
                <w:b/>
                <w:bCs/>
              </w:rPr>
            </w:pPr>
          </w:p>
        </w:tc>
        <w:tc>
          <w:tcPr>
            <w:tcW w:w="3681" w:type="pct"/>
          </w:tcPr>
          <w:p w:rsidR="009E17D0"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4</w:t>
            </w:r>
            <w:r w:rsidR="009E17D0" w:rsidRPr="00856693">
              <w:rPr>
                <w:rFonts w:ascii="Times New Roman" w:hAnsi="Times New Roman" w:cs="Times New Roman"/>
              </w:rPr>
              <w:t xml:space="preserve"> Выполнение работ по разборке, ремонту, сборке и регулировке электродвигателей, их деталей и узлов.</w:t>
            </w:r>
          </w:p>
        </w:tc>
        <w:tc>
          <w:tcPr>
            <w:tcW w:w="445" w:type="pct"/>
            <w:vMerge/>
            <w:vAlign w:val="center"/>
          </w:tcPr>
          <w:p w:rsidR="009E17D0" w:rsidRPr="00856693" w:rsidRDefault="009E17D0" w:rsidP="00856693">
            <w:pPr>
              <w:spacing w:after="0"/>
              <w:jc w:val="center"/>
              <w:rPr>
                <w:rFonts w:ascii="Times New Roman" w:hAnsi="Times New Roman" w:cs="Times New Roman"/>
                <w:b/>
              </w:rPr>
            </w:pPr>
          </w:p>
        </w:tc>
      </w:tr>
      <w:tr w:rsidR="009E17D0" w:rsidRPr="00856693" w:rsidTr="00AA1630">
        <w:tc>
          <w:tcPr>
            <w:tcW w:w="874" w:type="pct"/>
            <w:vMerge/>
          </w:tcPr>
          <w:p w:rsidR="009E17D0" w:rsidRPr="00856693" w:rsidRDefault="009E17D0" w:rsidP="00856693">
            <w:pPr>
              <w:spacing w:after="0"/>
              <w:jc w:val="both"/>
              <w:rPr>
                <w:rFonts w:ascii="Times New Roman" w:hAnsi="Times New Roman" w:cs="Times New Roman"/>
                <w:b/>
                <w:bCs/>
              </w:rPr>
            </w:pPr>
          </w:p>
        </w:tc>
        <w:tc>
          <w:tcPr>
            <w:tcW w:w="3681" w:type="pct"/>
          </w:tcPr>
          <w:p w:rsidR="009E17D0"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5</w:t>
            </w:r>
            <w:r w:rsidR="009E17D0" w:rsidRPr="00856693">
              <w:rPr>
                <w:rFonts w:ascii="Times New Roman" w:hAnsi="Times New Roman" w:cs="Times New Roman"/>
              </w:rPr>
              <w:t xml:space="preserve"> Проверка технического состояния тягового двигател</w:t>
            </w:r>
            <w:r w:rsidR="0066191A" w:rsidRPr="00856693">
              <w:rPr>
                <w:rFonts w:ascii="Times New Roman" w:hAnsi="Times New Roman" w:cs="Times New Roman"/>
              </w:rPr>
              <w:t>ей постоянного и переменного тока</w:t>
            </w:r>
            <w:r w:rsidR="009E17D0" w:rsidRPr="00856693">
              <w:rPr>
                <w:rFonts w:ascii="Times New Roman" w:hAnsi="Times New Roman" w:cs="Times New Roman"/>
              </w:rPr>
              <w:t>, выявление неисправностей, определение условий дальнейшей эксплуатации.</w:t>
            </w:r>
          </w:p>
        </w:tc>
        <w:tc>
          <w:tcPr>
            <w:tcW w:w="445" w:type="pct"/>
            <w:vMerge/>
            <w:vAlign w:val="center"/>
          </w:tcPr>
          <w:p w:rsidR="009E17D0" w:rsidRPr="00856693" w:rsidRDefault="009E17D0" w:rsidP="00856693">
            <w:pPr>
              <w:spacing w:after="0"/>
              <w:jc w:val="center"/>
              <w:rPr>
                <w:rFonts w:ascii="Times New Roman" w:hAnsi="Times New Roman" w:cs="Times New Roman"/>
                <w:b/>
              </w:rPr>
            </w:pPr>
          </w:p>
        </w:tc>
      </w:tr>
      <w:tr w:rsidR="009E17D0" w:rsidRPr="00856693" w:rsidTr="00AA1630">
        <w:tc>
          <w:tcPr>
            <w:tcW w:w="874" w:type="pct"/>
            <w:vMerge/>
          </w:tcPr>
          <w:p w:rsidR="009E17D0" w:rsidRPr="00856693" w:rsidRDefault="009E17D0" w:rsidP="00856693">
            <w:pPr>
              <w:spacing w:after="0"/>
              <w:jc w:val="both"/>
              <w:rPr>
                <w:rFonts w:ascii="Times New Roman" w:hAnsi="Times New Roman" w:cs="Times New Roman"/>
                <w:b/>
                <w:bCs/>
              </w:rPr>
            </w:pPr>
          </w:p>
        </w:tc>
        <w:tc>
          <w:tcPr>
            <w:tcW w:w="3681" w:type="pct"/>
          </w:tcPr>
          <w:p w:rsidR="009E17D0"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6 </w:t>
            </w:r>
            <w:r w:rsidR="009E17D0" w:rsidRPr="00856693">
              <w:rPr>
                <w:rFonts w:ascii="Times New Roman" w:hAnsi="Times New Roman" w:cs="Times New Roman"/>
              </w:rPr>
              <w:t>Диагностика состояния щеточно-коллекторного узла</w:t>
            </w:r>
          </w:p>
        </w:tc>
        <w:tc>
          <w:tcPr>
            <w:tcW w:w="445" w:type="pct"/>
            <w:vMerge/>
            <w:vAlign w:val="center"/>
          </w:tcPr>
          <w:p w:rsidR="009E17D0" w:rsidRPr="00856693" w:rsidRDefault="009E17D0" w:rsidP="00856693">
            <w:pPr>
              <w:spacing w:after="0"/>
              <w:jc w:val="center"/>
              <w:rPr>
                <w:rFonts w:ascii="Times New Roman" w:hAnsi="Times New Roman" w:cs="Times New Roman"/>
                <w:b/>
              </w:rPr>
            </w:pPr>
          </w:p>
        </w:tc>
      </w:tr>
      <w:tr w:rsidR="009E17D0" w:rsidRPr="00856693" w:rsidTr="00AA1630">
        <w:tc>
          <w:tcPr>
            <w:tcW w:w="874" w:type="pct"/>
            <w:vMerge/>
          </w:tcPr>
          <w:p w:rsidR="009E17D0" w:rsidRPr="00856693" w:rsidRDefault="009E17D0" w:rsidP="00856693">
            <w:pPr>
              <w:spacing w:after="0"/>
              <w:jc w:val="both"/>
              <w:rPr>
                <w:rFonts w:ascii="Times New Roman" w:hAnsi="Times New Roman" w:cs="Times New Roman"/>
                <w:b/>
                <w:bCs/>
              </w:rPr>
            </w:pPr>
          </w:p>
        </w:tc>
        <w:tc>
          <w:tcPr>
            <w:tcW w:w="3681" w:type="pct"/>
          </w:tcPr>
          <w:p w:rsidR="009E17D0"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7</w:t>
            </w:r>
            <w:r w:rsidR="009E17D0" w:rsidRPr="00856693">
              <w:rPr>
                <w:rFonts w:ascii="Times New Roman" w:hAnsi="Times New Roman" w:cs="Times New Roman"/>
              </w:rPr>
              <w:t xml:space="preserve"> Выявление неисправностей асинхронной (синхронной) машины</w:t>
            </w:r>
            <w:r w:rsidR="0066191A" w:rsidRPr="00856693">
              <w:rPr>
                <w:rFonts w:ascii="Times New Roman" w:hAnsi="Times New Roman" w:cs="Times New Roman"/>
              </w:rPr>
              <w:t>, анализ</w:t>
            </w:r>
            <w:r w:rsidR="009E17D0" w:rsidRPr="00856693">
              <w:rPr>
                <w:rFonts w:ascii="Times New Roman" w:hAnsi="Times New Roman" w:cs="Times New Roman"/>
              </w:rPr>
              <w:t xml:space="preserve"> причин их возникновения</w:t>
            </w:r>
            <w:r w:rsidR="0066191A" w:rsidRPr="00856693">
              <w:rPr>
                <w:rFonts w:ascii="Times New Roman" w:hAnsi="Times New Roman" w:cs="Times New Roman"/>
              </w:rPr>
              <w:t xml:space="preserve"> и способы устранения</w:t>
            </w:r>
          </w:p>
        </w:tc>
        <w:tc>
          <w:tcPr>
            <w:tcW w:w="445" w:type="pct"/>
            <w:vMerge/>
            <w:vAlign w:val="center"/>
          </w:tcPr>
          <w:p w:rsidR="009E17D0" w:rsidRPr="00856693" w:rsidRDefault="009E17D0" w:rsidP="00856693">
            <w:pPr>
              <w:spacing w:after="0"/>
              <w:jc w:val="center"/>
              <w:rPr>
                <w:rFonts w:ascii="Times New Roman" w:hAnsi="Times New Roman" w:cs="Times New Roman"/>
                <w:b/>
              </w:rPr>
            </w:pPr>
          </w:p>
        </w:tc>
      </w:tr>
      <w:tr w:rsidR="00155192" w:rsidRPr="00856693" w:rsidTr="00AA1630">
        <w:tc>
          <w:tcPr>
            <w:tcW w:w="874" w:type="pct"/>
            <w:vMerge w:val="restart"/>
          </w:tcPr>
          <w:p w:rsidR="00155192" w:rsidRPr="00856693" w:rsidRDefault="00155192" w:rsidP="00856693">
            <w:pPr>
              <w:spacing w:after="0"/>
              <w:jc w:val="both"/>
              <w:rPr>
                <w:rFonts w:ascii="Times New Roman" w:hAnsi="Times New Roman" w:cs="Times New Roman"/>
                <w:b/>
                <w:bCs/>
              </w:rPr>
            </w:pPr>
            <w:r w:rsidRPr="00856693">
              <w:rPr>
                <w:rFonts w:ascii="Times New Roman" w:hAnsi="Times New Roman" w:cs="Times New Roman"/>
                <w:b/>
                <w:bCs/>
              </w:rPr>
              <w:t>Тема 2.4. Техническое обслуживание и ремонт тягового трансформатора</w:t>
            </w: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155192" w:rsidRPr="00856693" w:rsidRDefault="00155192" w:rsidP="00856693">
            <w:pPr>
              <w:spacing w:after="0"/>
              <w:jc w:val="center"/>
              <w:rPr>
                <w:rFonts w:ascii="Times New Roman" w:hAnsi="Times New Roman" w:cs="Times New Roman"/>
                <w:b/>
              </w:rPr>
            </w:pPr>
            <w:r w:rsidRPr="00856693">
              <w:rPr>
                <w:rFonts w:ascii="Times New Roman" w:hAnsi="Times New Roman" w:cs="Times New Roman"/>
                <w:b/>
              </w:rPr>
              <w:t>20</w:t>
            </w:r>
          </w:p>
        </w:tc>
      </w:tr>
      <w:tr w:rsidR="00155192" w:rsidRPr="00856693" w:rsidTr="00AA1630">
        <w:tc>
          <w:tcPr>
            <w:tcW w:w="874" w:type="pct"/>
            <w:vMerge/>
          </w:tcPr>
          <w:p w:rsidR="00155192" w:rsidRPr="00856693" w:rsidRDefault="00155192" w:rsidP="00856693">
            <w:pPr>
              <w:spacing w:after="0"/>
              <w:jc w:val="both"/>
              <w:rPr>
                <w:rFonts w:ascii="Times New Roman" w:hAnsi="Times New Roman" w:cs="Times New Roman"/>
                <w:b/>
                <w:bCs/>
              </w:rPr>
            </w:pPr>
          </w:p>
        </w:tc>
        <w:tc>
          <w:tcPr>
            <w:tcW w:w="3681" w:type="pct"/>
          </w:tcPr>
          <w:p w:rsidR="00155192" w:rsidRPr="00856693" w:rsidRDefault="00155192" w:rsidP="00F275F8">
            <w:pPr>
              <w:spacing w:after="0"/>
              <w:jc w:val="both"/>
              <w:rPr>
                <w:rFonts w:ascii="Times New Roman" w:hAnsi="Times New Roman" w:cs="Times New Roman"/>
                <w:b/>
              </w:rPr>
            </w:pPr>
            <w:r w:rsidRPr="00856693">
              <w:rPr>
                <w:rFonts w:ascii="Times New Roman" w:hAnsi="Times New Roman" w:cs="Times New Roman"/>
              </w:rPr>
              <w:t xml:space="preserve">Основные неисправности в эксплуатации </w:t>
            </w:r>
            <w:r w:rsidR="00F275F8" w:rsidRPr="00856693">
              <w:rPr>
                <w:rFonts w:ascii="Times New Roman" w:hAnsi="Times New Roman" w:cs="Times New Roman"/>
              </w:rPr>
              <w:t xml:space="preserve">тягового трансформатора </w:t>
            </w:r>
            <w:r w:rsidRPr="00856693">
              <w:rPr>
                <w:rFonts w:ascii="Times New Roman" w:hAnsi="Times New Roman" w:cs="Times New Roman"/>
              </w:rPr>
              <w:t xml:space="preserve">и методы их выявления, определение условий дальнейшей эксплуатации </w:t>
            </w:r>
          </w:p>
        </w:tc>
        <w:tc>
          <w:tcPr>
            <w:tcW w:w="445" w:type="pct"/>
            <w:vMerge/>
            <w:vAlign w:val="center"/>
          </w:tcPr>
          <w:p w:rsidR="00155192" w:rsidRPr="00856693" w:rsidRDefault="00155192" w:rsidP="00856693">
            <w:pPr>
              <w:spacing w:after="0"/>
              <w:jc w:val="center"/>
              <w:rPr>
                <w:rFonts w:ascii="Times New Roman" w:hAnsi="Times New Roman" w:cs="Times New Roman"/>
                <w:b/>
              </w:rPr>
            </w:pPr>
          </w:p>
        </w:tc>
      </w:tr>
      <w:tr w:rsidR="009E7F9C" w:rsidRPr="00856693" w:rsidTr="00AA1630">
        <w:trPr>
          <w:trHeight w:val="259"/>
        </w:trPr>
        <w:tc>
          <w:tcPr>
            <w:tcW w:w="874" w:type="pct"/>
            <w:vMerge/>
          </w:tcPr>
          <w:p w:rsidR="009E7F9C" w:rsidRPr="00856693" w:rsidRDefault="009E7F9C" w:rsidP="00856693">
            <w:pPr>
              <w:spacing w:after="0"/>
              <w:jc w:val="both"/>
              <w:rPr>
                <w:rFonts w:ascii="Times New Roman" w:hAnsi="Times New Roman" w:cs="Times New Roman"/>
                <w:b/>
                <w:bCs/>
              </w:rPr>
            </w:pPr>
          </w:p>
        </w:tc>
        <w:tc>
          <w:tcPr>
            <w:tcW w:w="3681" w:type="pct"/>
          </w:tcPr>
          <w:p w:rsidR="009E7F9C"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p>
        </w:tc>
        <w:tc>
          <w:tcPr>
            <w:tcW w:w="445" w:type="pct"/>
            <w:vMerge w:val="restart"/>
            <w:vAlign w:val="center"/>
          </w:tcPr>
          <w:p w:rsidR="00C958BF" w:rsidRPr="00856693" w:rsidRDefault="00C958BF" w:rsidP="00856693">
            <w:pPr>
              <w:spacing w:after="0"/>
              <w:jc w:val="center"/>
              <w:rPr>
                <w:rFonts w:ascii="Times New Roman" w:hAnsi="Times New Roman" w:cs="Times New Roman"/>
              </w:rPr>
            </w:pPr>
            <w:r w:rsidRPr="00856693">
              <w:rPr>
                <w:rFonts w:ascii="Times New Roman" w:hAnsi="Times New Roman" w:cs="Times New Roman"/>
              </w:rPr>
              <w:t>12</w:t>
            </w:r>
          </w:p>
        </w:tc>
      </w:tr>
      <w:tr w:rsidR="009E7F9C" w:rsidRPr="00856693" w:rsidTr="00AA1630">
        <w:trPr>
          <w:trHeight w:val="277"/>
        </w:trPr>
        <w:tc>
          <w:tcPr>
            <w:tcW w:w="874" w:type="pct"/>
            <w:vMerge/>
          </w:tcPr>
          <w:p w:rsidR="009E7F9C" w:rsidRPr="00856693" w:rsidRDefault="009E7F9C" w:rsidP="00856693">
            <w:pPr>
              <w:spacing w:after="0"/>
              <w:jc w:val="both"/>
              <w:rPr>
                <w:rFonts w:ascii="Times New Roman" w:hAnsi="Times New Roman" w:cs="Times New Roman"/>
                <w:b/>
                <w:bCs/>
              </w:rPr>
            </w:pPr>
          </w:p>
        </w:tc>
        <w:tc>
          <w:tcPr>
            <w:tcW w:w="3681" w:type="pct"/>
          </w:tcPr>
          <w:p w:rsidR="009E7F9C" w:rsidRPr="00856693" w:rsidRDefault="00155192" w:rsidP="00856693">
            <w:pPr>
              <w:spacing w:after="0"/>
              <w:jc w:val="both"/>
              <w:rPr>
                <w:rFonts w:ascii="Times New Roman" w:hAnsi="Times New Roman" w:cs="Times New Roman"/>
              </w:rPr>
            </w:pPr>
            <w:r w:rsidRPr="00856693">
              <w:rPr>
                <w:rFonts w:ascii="Times New Roman" w:hAnsi="Times New Roman" w:cs="Times New Roman"/>
              </w:rPr>
              <w:t>Практическое занятие № 8</w:t>
            </w:r>
            <w:r w:rsidR="009E7F9C" w:rsidRPr="00856693">
              <w:rPr>
                <w:rFonts w:ascii="Times New Roman" w:hAnsi="Times New Roman" w:cs="Times New Roman"/>
              </w:rPr>
              <w:t xml:space="preserve"> Определение неисправностей тягового трансформатора и методов их устранения. </w:t>
            </w:r>
          </w:p>
        </w:tc>
        <w:tc>
          <w:tcPr>
            <w:tcW w:w="445" w:type="pct"/>
            <w:vMerge/>
            <w:vAlign w:val="center"/>
          </w:tcPr>
          <w:p w:rsidR="009E7F9C" w:rsidRPr="00856693" w:rsidRDefault="009E7F9C" w:rsidP="00856693">
            <w:pPr>
              <w:spacing w:after="0"/>
              <w:jc w:val="center"/>
              <w:rPr>
                <w:rFonts w:ascii="Times New Roman" w:hAnsi="Times New Roman" w:cs="Times New Roman"/>
                <w:b/>
              </w:rPr>
            </w:pPr>
          </w:p>
        </w:tc>
      </w:tr>
      <w:tr w:rsidR="009E7F9C" w:rsidRPr="00856693" w:rsidTr="00AA1630">
        <w:trPr>
          <w:trHeight w:val="382"/>
        </w:trPr>
        <w:tc>
          <w:tcPr>
            <w:tcW w:w="874" w:type="pct"/>
            <w:vMerge/>
          </w:tcPr>
          <w:p w:rsidR="009E7F9C" w:rsidRPr="00856693" w:rsidRDefault="009E7F9C" w:rsidP="00856693">
            <w:pPr>
              <w:spacing w:after="0"/>
              <w:jc w:val="both"/>
              <w:rPr>
                <w:rFonts w:ascii="Times New Roman" w:hAnsi="Times New Roman" w:cs="Times New Roman"/>
                <w:b/>
                <w:bCs/>
              </w:rPr>
            </w:pPr>
          </w:p>
        </w:tc>
        <w:tc>
          <w:tcPr>
            <w:tcW w:w="3681" w:type="pct"/>
          </w:tcPr>
          <w:p w:rsidR="009E7F9C" w:rsidRPr="00856693" w:rsidRDefault="00155192" w:rsidP="00856693">
            <w:pPr>
              <w:spacing w:after="0"/>
              <w:jc w:val="both"/>
              <w:rPr>
                <w:rFonts w:ascii="Times New Roman" w:hAnsi="Times New Roman" w:cs="Times New Roman"/>
              </w:rPr>
            </w:pPr>
            <w:r w:rsidRPr="00856693">
              <w:rPr>
                <w:rFonts w:ascii="Times New Roman" w:hAnsi="Times New Roman" w:cs="Times New Roman"/>
              </w:rPr>
              <w:t>Практическое занятие № 9</w:t>
            </w:r>
            <w:r w:rsidR="009E7F9C" w:rsidRPr="00856693">
              <w:rPr>
                <w:rFonts w:ascii="Times New Roman" w:hAnsi="Times New Roman" w:cs="Times New Roman"/>
              </w:rPr>
              <w:t xml:space="preserve"> </w:t>
            </w:r>
            <w:r w:rsidR="0066191A" w:rsidRPr="00856693">
              <w:rPr>
                <w:rFonts w:ascii="Times New Roman" w:hAnsi="Times New Roman" w:cs="Times New Roman"/>
              </w:rPr>
              <w:t>Оценка</w:t>
            </w:r>
            <w:r w:rsidR="009E7F9C" w:rsidRPr="00856693">
              <w:rPr>
                <w:rFonts w:ascii="Times New Roman" w:hAnsi="Times New Roman" w:cs="Times New Roman"/>
              </w:rPr>
              <w:t xml:space="preserve"> технического состояния электромашинного преобразователя, выявление неисправностей, определение условий дальнейшей эксплуатации</w:t>
            </w:r>
          </w:p>
        </w:tc>
        <w:tc>
          <w:tcPr>
            <w:tcW w:w="445" w:type="pct"/>
            <w:vMerge/>
            <w:vAlign w:val="center"/>
          </w:tcPr>
          <w:p w:rsidR="009E7F9C" w:rsidRPr="00856693" w:rsidRDefault="009E7F9C" w:rsidP="00856693">
            <w:pPr>
              <w:spacing w:after="0"/>
              <w:jc w:val="center"/>
              <w:rPr>
                <w:rFonts w:ascii="Times New Roman" w:hAnsi="Times New Roman" w:cs="Times New Roman"/>
                <w:b/>
              </w:rPr>
            </w:pPr>
          </w:p>
        </w:tc>
      </w:tr>
      <w:tr w:rsidR="00155192" w:rsidRPr="00856693" w:rsidTr="00AA1630">
        <w:trPr>
          <w:trHeight w:val="382"/>
        </w:trPr>
        <w:tc>
          <w:tcPr>
            <w:tcW w:w="874" w:type="pct"/>
            <w:vMerge w:val="restart"/>
          </w:tcPr>
          <w:p w:rsidR="00155192" w:rsidRPr="00856693" w:rsidRDefault="00155192" w:rsidP="00856693">
            <w:pPr>
              <w:spacing w:after="0"/>
              <w:jc w:val="both"/>
              <w:rPr>
                <w:rFonts w:ascii="Times New Roman" w:hAnsi="Times New Roman" w:cs="Times New Roman"/>
                <w:b/>
                <w:bCs/>
              </w:rPr>
            </w:pPr>
            <w:r w:rsidRPr="00856693">
              <w:rPr>
                <w:rFonts w:ascii="Times New Roman" w:hAnsi="Times New Roman" w:cs="Times New Roman"/>
                <w:b/>
                <w:bCs/>
              </w:rPr>
              <w:t>Тема 2.5. Техническое обслуживание и ремонт аппаратов силовых (высоковольтных) электрических цепей</w:t>
            </w: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155192" w:rsidRPr="00856693" w:rsidRDefault="00155192" w:rsidP="00856693">
            <w:pPr>
              <w:spacing w:after="0"/>
              <w:jc w:val="center"/>
              <w:rPr>
                <w:rFonts w:ascii="Times New Roman" w:hAnsi="Times New Roman" w:cs="Times New Roman"/>
                <w:b/>
              </w:rPr>
            </w:pPr>
            <w:r w:rsidRPr="00856693">
              <w:rPr>
                <w:rFonts w:ascii="Times New Roman" w:hAnsi="Times New Roman" w:cs="Times New Roman"/>
                <w:b/>
              </w:rPr>
              <w:t>28</w:t>
            </w:r>
          </w:p>
        </w:tc>
      </w:tr>
      <w:tr w:rsidR="00155192" w:rsidRPr="00856693" w:rsidTr="00AA1630">
        <w:trPr>
          <w:trHeight w:val="382"/>
        </w:trPr>
        <w:tc>
          <w:tcPr>
            <w:tcW w:w="874" w:type="pct"/>
            <w:vMerge/>
          </w:tcPr>
          <w:p w:rsidR="00155192" w:rsidRPr="00856693" w:rsidRDefault="00155192" w:rsidP="00856693">
            <w:pPr>
              <w:spacing w:after="0"/>
              <w:jc w:val="both"/>
              <w:rPr>
                <w:rFonts w:ascii="Times New Roman" w:hAnsi="Times New Roman" w:cs="Times New Roman"/>
                <w:b/>
                <w:bCs/>
              </w:rPr>
            </w:pPr>
          </w:p>
        </w:tc>
        <w:tc>
          <w:tcPr>
            <w:tcW w:w="3681" w:type="pct"/>
          </w:tcPr>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Техническое обслуживание и ремонт токоприемника.  </w:t>
            </w:r>
          </w:p>
          <w:p w:rsidR="00F275F8"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быстродействующего, главного воздушного выключателя</w:t>
            </w:r>
            <w:r w:rsidR="00F275F8">
              <w:rPr>
                <w:rFonts w:ascii="Times New Roman" w:hAnsi="Times New Roman" w:cs="Times New Roman"/>
              </w:rPr>
              <w:t xml:space="preserve">. </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Техническое обслуживание и ремонт быстродействующих контакторов защиты. Техническое обслуживание и ремонт силовых контакторов. </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групповых переключателей. Техническое обслуживание и ремонт реостатных контроллеров.</w:t>
            </w:r>
            <w:r w:rsidR="00F275F8">
              <w:rPr>
                <w:rFonts w:ascii="Times New Roman" w:hAnsi="Times New Roman" w:cs="Times New Roman"/>
              </w:rPr>
              <w:t xml:space="preserve"> </w:t>
            </w:r>
            <w:r w:rsidRPr="00856693">
              <w:rPr>
                <w:rFonts w:ascii="Times New Roman" w:hAnsi="Times New Roman" w:cs="Times New Roman"/>
              </w:rPr>
              <w:t xml:space="preserve">Техническое обслуживание и ремонт реверсивных и тормозных переключателей. Техническое обслуживание и ремонт главного разъединителя и индуктивно-емкостного фильтра. </w:t>
            </w:r>
          </w:p>
          <w:p w:rsidR="00F275F8" w:rsidRDefault="00155192" w:rsidP="00856693">
            <w:pPr>
              <w:spacing w:after="0"/>
              <w:jc w:val="both"/>
              <w:rPr>
                <w:rFonts w:ascii="Times New Roman" w:hAnsi="Times New Roman" w:cs="Times New Roman"/>
              </w:rPr>
            </w:pPr>
            <w:r w:rsidRPr="00856693">
              <w:rPr>
                <w:rFonts w:ascii="Times New Roman" w:hAnsi="Times New Roman" w:cs="Times New Roman"/>
              </w:rPr>
              <w:t xml:space="preserve">Техническое обслуживание и ремонт разрядников, резисторов и индуктивных шунтов. </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Техническое обслуживание и ремонт электрических печей, нагревательных элементов, предохранителей. </w:t>
            </w:r>
          </w:p>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Правила безопасности и электробезопасности. Средства защиты обслуживающего персонала от попадания под напряжение</w:t>
            </w:r>
          </w:p>
        </w:tc>
        <w:tc>
          <w:tcPr>
            <w:tcW w:w="445" w:type="pct"/>
            <w:vMerge/>
            <w:vAlign w:val="center"/>
          </w:tcPr>
          <w:p w:rsidR="00155192" w:rsidRPr="00856693" w:rsidRDefault="00155192" w:rsidP="00856693">
            <w:pPr>
              <w:spacing w:after="0"/>
              <w:jc w:val="center"/>
              <w:rPr>
                <w:rFonts w:ascii="Times New Roman" w:hAnsi="Times New Roman" w:cs="Times New Roman"/>
                <w:b/>
              </w:rPr>
            </w:pPr>
          </w:p>
        </w:tc>
      </w:tr>
      <w:tr w:rsidR="006D2E74" w:rsidRPr="00856693" w:rsidTr="00AA1630">
        <w:trPr>
          <w:trHeight w:val="311"/>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p>
        </w:tc>
        <w:tc>
          <w:tcPr>
            <w:tcW w:w="445" w:type="pct"/>
            <w:vMerge w:val="restart"/>
            <w:vAlign w:val="center"/>
          </w:tcPr>
          <w:p w:rsidR="008C3B37" w:rsidRPr="00856693" w:rsidRDefault="004732A8" w:rsidP="00856693">
            <w:pPr>
              <w:spacing w:after="0"/>
              <w:jc w:val="center"/>
              <w:rPr>
                <w:rFonts w:ascii="Times New Roman" w:hAnsi="Times New Roman" w:cs="Times New Roman"/>
              </w:rPr>
            </w:pPr>
            <w:r w:rsidRPr="00856693">
              <w:rPr>
                <w:rFonts w:ascii="Times New Roman" w:hAnsi="Times New Roman" w:cs="Times New Roman"/>
              </w:rPr>
              <w:t>1</w:t>
            </w:r>
            <w:r w:rsidR="00372CC4" w:rsidRPr="00856693">
              <w:rPr>
                <w:rFonts w:ascii="Times New Roman" w:hAnsi="Times New Roman" w:cs="Times New Roman"/>
              </w:rPr>
              <w:t>6</w:t>
            </w:r>
          </w:p>
        </w:tc>
      </w:tr>
      <w:tr w:rsidR="006D2E74" w:rsidRPr="00856693" w:rsidTr="00AA1630">
        <w:trPr>
          <w:trHeight w:val="405"/>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w:t>
            </w:r>
            <w:r w:rsidR="006D2E74" w:rsidRPr="00856693">
              <w:rPr>
                <w:rFonts w:ascii="Times New Roman" w:hAnsi="Times New Roman" w:cs="Times New Roman"/>
              </w:rPr>
              <w:t>1</w:t>
            </w:r>
            <w:r w:rsidRPr="00856693">
              <w:rPr>
                <w:rFonts w:ascii="Times New Roman" w:hAnsi="Times New Roman" w:cs="Times New Roman"/>
              </w:rPr>
              <w:t>0</w:t>
            </w:r>
            <w:r w:rsidR="006D2E74" w:rsidRPr="00856693">
              <w:rPr>
                <w:rFonts w:ascii="Times New Roman" w:hAnsi="Times New Roman" w:cs="Times New Roman"/>
              </w:rPr>
              <w:t>. Отработка порядка технического обслуживания и ремонта токоприемника (пневматический привод, рамы полоза кареток, изоляторы, воздухопровод).</w:t>
            </w:r>
          </w:p>
        </w:tc>
        <w:tc>
          <w:tcPr>
            <w:tcW w:w="445" w:type="pct"/>
            <w:vMerge/>
            <w:vAlign w:val="center"/>
          </w:tcPr>
          <w:p w:rsidR="006D2E74" w:rsidRPr="00856693" w:rsidRDefault="006D2E74" w:rsidP="00856693">
            <w:pPr>
              <w:spacing w:after="0"/>
              <w:jc w:val="center"/>
              <w:rPr>
                <w:rFonts w:ascii="Times New Roman" w:hAnsi="Times New Roman" w:cs="Times New Roman"/>
                <w:b/>
              </w:rPr>
            </w:pPr>
          </w:p>
        </w:tc>
      </w:tr>
      <w:tr w:rsidR="006D2E74" w:rsidRPr="00856693" w:rsidTr="00AA1630">
        <w:trPr>
          <w:trHeight w:val="323"/>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11</w:t>
            </w:r>
            <w:r w:rsidR="006D2E74" w:rsidRPr="00856693">
              <w:rPr>
                <w:rFonts w:ascii="Times New Roman" w:hAnsi="Times New Roman" w:cs="Times New Roman"/>
              </w:rPr>
              <w:t xml:space="preserve"> Развертка контроллера (отработка порядка замыкания и размыкания контакторных элементов)</w:t>
            </w:r>
          </w:p>
        </w:tc>
        <w:tc>
          <w:tcPr>
            <w:tcW w:w="445" w:type="pct"/>
            <w:vMerge/>
            <w:vAlign w:val="center"/>
          </w:tcPr>
          <w:p w:rsidR="006D2E74" w:rsidRPr="00856693" w:rsidRDefault="006D2E74" w:rsidP="00856693">
            <w:pPr>
              <w:spacing w:after="0"/>
              <w:jc w:val="center"/>
              <w:rPr>
                <w:rFonts w:ascii="Times New Roman" w:hAnsi="Times New Roman" w:cs="Times New Roman"/>
                <w:b/>
              </w:rPr>
            </w:pPr>
          </w:p>
        </w:tc>
      </w:tr>
      <w:tr w:rsidR="006D2E74" w:rsidRPr="00856693" w:rsidTr="00AA1630">
        <w:trPr>
          <w:trHeight w:val="405"/>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12 </w:t>
            </w:r>
            <w:r w:rsidR="006D2E74" w:rsidRPr="00856693">
              <w:rPr>
                <w:rFonts w:ascii="Times New Roman" w:hAnsi="Times New Roman" w:cs="Times New Roman"/>
              </w:rPr>
              <w:t>Проверка работы быстродействующего выключателя, групповых переключателей, электропневматических контакторов и токоприемников, электромагнитных контакторов, устранение их неисправностей.</w:t>
            </w:r>
          </w:p>
        </w:tc>
        <w:tc>
          <w:tcPr>
            <w:tcW w:w="445" w:type="pct"/>
            <w:vMerge/>
            <w:vAlign w:val="center"/>
          </w:tcPr>
          <w:p w:rsidR="006D2E74" w:rsidRPr="00856693" w:rsidRDefault="006D2E74" w:rsidP="00856693">
            <w:pPr>
              <w:spacing w:after="0"/>
              <w:jc w:val="center"/>
              <w:rPr>
                <w:rFonts w:ascii="Times New Roman" w:hAnsi="Times New Roman" w:cs="Times New Roman"/>
                <w:b/>
              </w:rPr>
            </w:pPr>
          </w:p>
        </w:tc>
      </w:tr>
      <w:tr w:rsidR="006D2E74" w:rsidRPr="00856693" w:rsidTr="00AA1630">
        <w:trPr>
          <w:trHeight w:val="405"/>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13</w:t>
            </w:r>
            <w:r w:rsidR="006D2E74" w:rsidRPr="00856693">
              <w:rPr>
                <w:rFonts w:ascii="Times New Roman" w:hAnsi="Times New Roman" w:cs="Times New Roman"/>
              </w:rPr>
              <w:t xml:space="preserve"> Выявление и устранение основны</w:t>
            </w:r>
            <w:r w:rsidR="001073A2" w:rsidRPr="00856693">
              <w:rPr>
                <w:rFonts w:ascii="Times New Roman" w:hAnsi="Times New Roman" w:cs="Times New Roman"/>
              </w:rPr>
              <w:t xml:space="preserve">х неисправностей и повреждений </w:t>
            </w:r>
            <w:r w:rsidR="006D2E74" w:rsidRPr="00856693">
              <w:rPr>
                <w:rFonts w:ascii="Times New Roman" w:hAnsi="Times New Roman" w:cs="Times New Roman"/>
              </w:rPr>
              <w:t>аппаратов силовых (высоковольтных) электрических цепей</w:t>
            </w:r>
          </w:p>
        </w:tc>
        <w:tc>
          <w:tcPr>
            <w:tcW w:w="445" w:type="pct"/>
            <w:vMerge/>
            <w:vAlign w:val="center"/>
          </w:tcPr>
          <w:p w:rsidR="006D2E74" w:rsidRPr="00856693" w:rsidRDefault="006D2E74" w:rsidP="00856693">
            <w:pPr>
              <w:spacing w:after="0"/>
              <w:jc w:val="center"/>
              <w:rPr>
                <w:rFonts w:ascii="Times New Roman" w:hAnsi="Times New Roman" w:cs="Times New Roman"/>
                <w:b/>
              </w:rPr>
            </w:pPr>
          </w:p>
        </w:tc>
      </w:tr>
      <w:tr w:rsidR="00856693" w:rsidRPr="00856693" w:rsidTr="00155192">
        <w:trPr>
          <w:trHeight w:val="220"/>
        </w:trPr>
        <w:tc>
          <w:tcPr>
            <w:tcW w:w="874" w:type="pct"/>
            <w:vMerge w:val="restart"/>
          </w:tcPr>
          <w:p w:rsidR="00856693" w:rsidRPr="00856693" w:rsidRDefault="00856693" w:rsidP="00856693">
            <w:pPr>
              <w:spacing w:after="0"/>
              <w:jc w:val="both"/>
              <w:rPr>
                <w:rFonts w:ascii="Times New Roman" w:hAnsi="Times New Roman" w:cs="Times New Roman"/>
                <w:b/>
                <w:bCs/>
              </w:rPr>
            </w:pPr>
            <w:r w:rsidRPr="00856693">
              <w:rPr>
                <w:rFonts w:ascii="Times New Roman" w:hAnsi="Times New Roman" w:cs="Times New Roman"/>
                <w:b/>
                <w:bCs/>
              </w:rPr>
              <w:t>Тема 2.6. Техническое обслуживание и ремонт реле и регуляторов</w:t>
            </w:r>
          </w:p>
        </w:tc>
        <w:tc>
          <w:tcPr>
            <w:tcW w:w="3681" w:type="pct"/>
          </w:tcPr>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856693" w:rsidRPr="00856693" w:rsidRDefault="00856693" w:rsidP="00856693">
            <w:pPr>
              <w:spacing w:after="0"/>
              <w:jc w:val="center"/>
              <w:rPr>
                <w:rFonts w:ascii="Times New Roman" w:hAnsi="Times New Roman" w:cs="Times New Roman"/>
                <w:b/>
              </w:rPr>
            </w:pPr>
            <w:r w:rsidRPr="00856693">
              <w:rPr>
                <w:rFonts w:ascii="Times New Roman" w:hAnsi="Times New Roman" w:cs="Times New Roman"/>
                <w:b/>
              </w:rPr>
              <w:t>12</w:t>
            </w:r>
          </w:p>
        </w:tc>
      </w:tr>
      <w:tr w:rsidR="00856693" w:rsidRPr="00856693" w:rsidTr="00AA1630">
        <w:trPr>
          <w:trHeight w:val="405"/>
        </w:trPr>
        <w:tc>
          <w:tcPr>
            <w:tcW w:w="874" w:type="pct"/>
            <w:vMerge/>
          </w:tcPr>
          <w:p w:rsidR="00856693" w:rsidRPr="00856693" w:rsidRDefault="00856693" w:rsidP="00856693">
            <w:pPr>
              <w:spacing w:after="0"/>
              <w:jc w:val="both"/>
              <w:rPr>
                <w:rFonts w:ascii="Times New Roman" w:hAnsi="Times New Roman" w:cs="Times New Roman"/>
                <w:b/>
                <w:bCs/>
              </w:rPr>
            </w:pPr>
          </w:p>
        </w:tc>
        <w:tc>
          <w:tcPr>
            <w:tcW w:w="3681" w:type="pct"/>
          </w:tcPr>
          <w:p w:rsidR="00856693" w:rsidRPr="00856693" w:rsidRDefault="00856693" w:rsidP="00856693">
            <w:pPr>
              <w:spacing w:after="0"/>
              <w:jc w:val="both"/>
              <w:rPr>
                <w:rFonts w:ascii="Times New Roman" w:hAnsi="Times New Roman" w:cs="Times New Roman"/>
              </w:rPr>
            </w:pPr>
            <w:r w:rsidRPr="00856693">
              <w:rPr>
                <w:rFonts w:ascii="Times New Roman" w:hAnsi="Times New Roman" w:cs="Times New Roman"/>
              </w:rPr>
              <w:t xml:space="preserve">Техническое обслуживание и ремонт реле. </w:t>
            </w:r>
          </w:p>
          <w:p w:rsidR="00856693" w:rsidRPr="00856693" w:rsidRDefault="00856693"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блоков регуляторов напряжения.</w:t>
            </w:r>
          </w:p>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rPr>
              <w:t>Техническое обслуживание и ремонт регуляторов температуры и термодатчиков. Техническое обслуживание и ремонт автоматических выключателей</w:t>
            </w:r>
          </w:p>
        </w:tc>
        <w:tc>
          <w:tcPr>
            <w:tcW w:w="445" w:type="pct"/>
            <w:vMerge/>
            <w:vAlign w:val="center"/>
          </w:tcPr>
          <w:p w:rsidR="00856693" w:rsidRPr="00856693" w:rsidRDefault="00856693" w:rsidP="00856693">
            <w:pPr>
              <w:spacing w:after="0"/>
              <w:jc w:val="center"/>
              <w:rPr>
                <w:rFonts w:ascii="Times New Roman" w:hAnsi="Times New Roman" w:cs="Times New Roman"/>
                <w:b/>
              </w:rPr>
            </w:pPr>
          </w:p>
        </w:tc>
      </w:tr>
      <w:tr w:rsidR="006D2E74" w:rsidRPr="00856693" w:rsidTr="00AA1630">
        <w:trPr>
          <w:trHeight w:val="203"/>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p>
        </w:tc>
        <w:tc>
          <w:tcPr>
            <w:tcW w:w="445" w:type="pct"/>
            <w:vMerge w:val="restart"/>
            <w:vAlign w:val="center"/>
          </w:tcPr>
          <w:p w:rsidR="008C3B37" w:rsidRPr="00856693" w:rsidRDefault="008C3B37" w:rsidP="00856693">
            <w:pPr>
              <w:spacing w:after="0"/>
              <w:jc w:val="center"/>
              <w:rPr>
                <w:rFonts w:ascii="Times New Roman" w:hAnsi="Times New Roman" w:cs="Times New Roman"/>
              </w:rPr>
            </w:pPr>
            <w:r w:rsidRPr="00856693">
              <w:rPr>
                <w:rFonts w:ascii="Times New Roman" w:hAnsi="Times New Roman" w:cs="Times New Roman"/>
              </w:rPr>
              <w:t>4</w:t>
            </w:r>
          </w:p>
        </w:tc>
      </w:tr>
      <w:tr w:rsidR="006D2E74" w:rsidRPr="00856693" w:rsidTr="00AA1630">
        <w:trPr>
          <w:trHeight w:val="202"/>
        </w:trPr>
        <w:tc>
          <w:tcPr>
            <w:tcW w:w="874" w:type="pct"/>
            <w:vMerge/>
          </w:tcPr>
          <w:p w:rsidR="006D2E74" w:rsidRPr="00856693" w:rsidRDefault="006D2E74" w:rsidP="00856693">
            <w:pPr>
              <w:spacing w:after="0"/>
              <w:jc w:val="both"/>
              <w:rPr>
                <w:rFonts w:ascii="Times New Roman" w:hAnsi="Times New Roman" w:cs="Times New Roman"/>
                <w:b/>
                <w:bCs/>
              </w:rPr>
            </w:pPr>
          </w:p>
        </w:tc>
        <w:tc>
          <w:tcPr>
            <w:tcW w:w="3681" w:type="pct"/>
          </w:tcPr>
          <w:p w:rsidR="006D2E74"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Практическое занятие № 14 </w:t>
            </w:r>
            <w:r w:rsidR="006D2E74" w:rsidRPr="00856693">
              <w:rPr>
                <w:rFonts w:ascii="Times New Roman" w:hAnsi="Times New Roman" w:cs="Times New Roman"/>
              </w:rPr>
              <w:t>Проверка работы дифференциального, теплового реле</w:t>
            </w:r>
            <w:r w:rsidR="001073A2" w:rsidRPr="00856693">
              <w:rPr>
                <w:rFonts w:ascii="Times New Roman" w:hAnsi="Times New Roman" w:cs="Times New Roman"/>
              </w:rPr>
              <w:t xml:space="preserve">, реле защиты различных типов, </w:t>
            </w:r>
            <w:r w:rsidR="006D2E74" w:rsidRPr="00856693">
              <w:rPr>
                <w:rFonts w:ascii="Times New Roman" w:hAnsi="Times New Roman" w:cs="Times New Roman"/>
              </w:rPr>
              <w:t>устранение их неисправностей</w:t>
            </w:r>
          </w:p>
        </w:tc>
        <w:tc>
          <w:tcPr>
            <w:tcW w:w="445" w:type="pct"/>
            <w:vMerge/>
            <w:vAlign w:val="center"/>
          </w:tcPr>
          <w:p w:rsidR="006D2E74" w:rsidRPr="00856693" w:rsidRDefault="006D2E74" w:rsidP="00856693">
            <w:pPr>
              <w:spacing w:after="0"/>
              <w:jc w:val="center"/>
              <w:rPr>
                <w:rFonts w:ascii="Times New Roman" w:hAnsi="Times New Roman" w:cs="Times New Roman"/>
                <w:b/>
              </w:rPr>
            </w:pPr>
          </w:p>
        </w:tc>
      </w:tr>
      <w:tr w:rsidR="00155192" w:rsidRPr="00856693" w:rsidTr="00155192">
        <w:trPr>
          <w:trHeight w:val="249"/>
        </w:trPr>
        <w:tc>
          <w:tcPr>
            <w:tcW w:w="874" w:type="pct"/>
            <w:vMerge w:val="restart"/>
          </w:tcPr>
          <w:p w:rsidR="00155192" w:rsidRPr="00856693" w:rsidRDefault="00155192" w:rsidP="00856693">
            <w:pPr>
              <w:spacing w:after="0"/>
              <w:jc w:val="both"/>
              <w:rPr>
                <w:rFonts w:ascii="Times New Roman" w:hAnsi="Times New Roman" w:cs="Times New Roman"/>
                <w:b/>
                <w:bCs/>
              </w:rPr>
            </w:pPr>
            <w:r w:rsidRPr="00856693">
              <w:rPr>
                <w:rFonts w:ascii="Times New Roman" w:hAnsi="Times New Roman" w:cs="Times New Roman"/>
                <w:b/>
                <w:bCs/>
              </w:rPr>
              <w:t>Тема 2.7. Техническое обслуживание и ремонт аппаратов низковольтных цепей</w:t>
            </w: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155192" w:rsidRPr="00856693" w:rsidRDefault="00155192" w:rsidP="00856693">
            <w:pPr>
              <w:spacing w:after="0"/>
              <w:jc w:val="center"/>
              <w:rPr>
                <w:rFonts w:ascii="Times New Roman" w:hAnsi="Times New Roman" w:cs="Times New Roman"/>
                <w:b/>
              </w:rPr>
            </w:pPr>
            <w:r w:rsidRPr="00856693">
              <w:rPr>
                <w:rFonts w:ascii="Times New Roman" w:hAnsi="Times New Roman" w:cs="Times New Roman"/>
                <w:b/>
              </w:rPr>
              <w:t>16</w:t>
            </w:r>
          </w:p>
        </w:tc>
      </w:tr>
      <w:tr w:rsidR="00155192" w:rsidRPr="00856693" w:rsidTr="00AA1630">
        <w:trPr>
          <w:trHeight w:val="1140"/>
        </w:trPr>
        <w:tc>
          <w:tcPr>
            <w:tcW w:w="874" w:type="pct"/>
            <w:vMerge/>
          </w:tcPr>
          <w:p w:rsidR="00155192" w:rsidRPr="00856693" w:rsidRDefault="00155192" w:rsidP="00856693">
            <w:pPr>
              <w:spacing w:after="0"/>
              <w:jc w:val="both"/>
              <w:rPr>
                <w:rFonts w:ascii="Times New Roman" w:hAnsi="Times New Roman" w:cs="Times New Roman"/>
                <w:b/>
                <w:bCs/>
              </w:rPr>
            </w:pPr>
          </w:p>
        </w:tc>
        <w:tc>
          <w:tcPr>
            <w:tcW w:w="3681" w:type="pct"/>
          </w:tcPr>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контроллеров машиниста и низковольтных контакторов.</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электропневматических вентилей.</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аккумуляторной батареи.</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измерительных приборов.</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коммутирующих устройств.</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Техническое обслуживание и ремонт аппаратов освещения, сигнализации, средств связи и оповещения.</w:t>
            </w:r>
          </w:p>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Техническое обслуживание и ремонт трансформаторов, </w:t>
            </w:r>
            <w:r w:rsidR="006B289E" w:rsidRPr="00856693">
              <w:rPr>
                <w:rFonts w:ascii="Times New Roman" w:hAnsi="Times New Roman" w:cs="Times New Roman"/>
              </w:rPr>
              <w:t>дросселей, полупроводниковых</w:t>
            </w:r>
            <w:r w:rsidRPr="00856693">
              <w:rPr>
                <w:rFonts w:ascii="Times New Roman" w:hAnsi="Times New Roman" w:cs="Times New Roman"/>
              </w:rPr>
              <w:t xml:space="preserve"> преобразователей.</w:t>
            </w:r>
          </w:p>
        </w:tc>
        <w:tc>
          <w:tcPr>
            <w:tcW w:w="445" w:type="pct"/>
            <w:vMerge/>
            <w:vAlign w:val="center"/>
          </w:tcPr>
          <w:p w:rsidR="00155192" w:rsidRPr="00856693" w:rsidRDefault="00155192" w:rsidP="00856693">
            <w:pPr>
              <w:spacing w:after="0"/>
              <w:jc w:val="center"/>
              <w:rPr>
                <w:rFonts w:ascii="Times New Roman" w:hAnsi="Times New Roman" w:cs="Times New Roman"/>
                <w:b/>
              </w:rPr>
            </w:pPr>
          </w:p>
        </w:tc>
      </w:tr>
      <w:tr w:rsidR="00155192" w:rsidRPr="00856693" w:rsidTr="00155192">
        <w:trPr>
          <w:trHeight w:val="336"/>
        </w:trPr>
        <w:tc>
          <w:tcPr>
            <w:tcW w:w="874" w:type="pct"/>
            <w:vMerge w:val="restart"/>
          </w:tcPr>
          <w:p w:rsidR="00155192" w:rsidRPr="00856693" w:rsidRDefault="00155192" w:rsidP="00856693">
            <w:pPr>
              <w:jc w:val="both"/>
              <w:rPr>
                <w:rFonts w:ascii="Times New Roman" w:hAnsi="Times New Roman" w:cs="Times New Roman"/>
                <w:b/>
                <w:bCs/>
              </w:rPr>
            </w:pPr>
            <w:r w:rsidRPr="00856693">
              <w:rPr>
                <w:rFonts w:ascii="Times New Roman" w:hAnsi="Times New Roman" w:cs="Times New Roman"/>
                <w:b/>
                <w:bCs/>
              </w:rPr>
              <w:t xml:space="preserve">Тема 2.8. Техническое обслуживание электрических цепей </w:t>
            </w: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b/>
              </w:rPr>
              <w:t>Содержание</w:t>
            </w:r>
          </w:p>
        </w:tc>
        <w:tc>
          <w:tcPr>
            <w:tcW w:w="445" w:type="pct"/>
            <w:vMerge w:val="restart"/>
            <w:vAlign w:val="center"/>
          </w:tcPr>
          <w:p w:rsidR="00155192" w:rsidRPr="00856693" w:rsidRDefault="00155192" w:rsidP="00856693">
            <w:pPr>
              <w:spacing w:after="0"/>
              <w:jc w:val="center"/>
              <w:rPr>
                <w:rFonts w:ascii="Times New Roman" w:hAnsi="Times New Roman" w:cs="Times New Roman"/>
                <w:b/>
              </w:rPr>
            </w:pPr>
            <w:r w:rsidRPr="00856693">
              <w:rPr>
                <w:rFonts w:ascii="Times New Roman" w:hAnsi="Times New Roman" w:cs="Times New Roman"/>
                <w:b/>
              </w:rPr>
              <w:t>24</w:t>
            </w:r>
          </w:p>
        </w:tc>
      </w:tr>
      <w:tr w:rsidR="00155192" w:rsidRPr="00856693" w:rsidTr="00F275F8">
        <w:trPr>
          <w:trHeight w:val="814"/>
        </w:trPr>
        <w:tc>
          <w:tcPr>
            <w:tcW w:w="874" w:type="pct"/>
            <w:vMerge/>
          </w:tcPr>
          <w:p w:rsidR="00155192" w:rsidRPr="00856693" w:rsidRDefault="00155192" w:rsidP="00856693">
            <w:pPr>
              <w:jc w:val="both"/>
              <w:rPr>
                <w:rFonts w:ascii="Times New Roman" w:hAnsi="Times New Roman" w:cs="Times New Roman"/>
                <w:b/>
                <w:bCs/>
              </w:rPr>
            </w:pPr>
          </w:p>
        </w:tc>
        <w:tc>
          <w:tcPr>
            <w:tcW w:w="3681" w:type="pct"/>
          </w:tcPr>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Схемы силовых цепей подвижного состава, их повреждения и ремонт. </w:t>
            </w:r>
          </w:p>
          <w:p w:rsidR="00155192" w:rsidRPr="00856693" w:rsidRDefault="00155192" w:rsidP="00856693">
            <w:pPr>
              <w:spacing w:after="0"/>
              <w:jc w:val="both"/>
              <w:rPr>
                <w:rFonts w:ascii="Times New Roman" w:hAnsi="Times New Roman" w:cs="Times New Roman"/>
              </w:rPr>
            </w:pPr>
            <w:r w:rsidRPr="00856693">
              <w:rPr>
                <w:rFonts w:ascii="Times New Roman" w:hAnsi="Times New Roman" w:cs="Times New Roman"/>
              </w:rPr>
              <w:t>Схемы цепей управления подвижного состава, техническое обслуживание, их неисправности и ремонт.</w:t>
            </w:r>
          </w:p>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Аварийные схемы в электрических цепях</w:t>
            </w:r>
          </w:p>
        </w:tc>
        <w:tc>
          <w:tcPr>
            <w:tcW w:w="445" w:type="pct"/>
            <w:vMerge/>
            <w:vAlign w:val="center"/>
          </w:tcPr>
          <w:p w:rsidR="00155192" w:rsidRPr="00856693" w:rsidRDefault="00155192" w:rsidP="00856693">
            <w:pPr>
              <w:spacing w:after="0"/>
              <w:jc w:val="center"/>
              <w:rPr>
                <w:rFonts w:ascii="Times New Roman" w:hAnsi="Times New Roman" w:cs="Times New Roman"/>
                <w:b/>
              </w:rPr>
            </w:pPr>
          </w:p>
        </w:tc>
      </w:tr>
      <w:tr w:rsidR="00ED3CB3" w:rsidRPr="00856693" w:rsidTr="00AA1630">
        <w:trPr>
          <w:trHeight w:val="289"/>
        </w:trPr>
        <w:tc>
          <w:tcPr>
            <w:tcW w:w="874" w:type="pct"/>
            <w:vMerge/>
          </w:tcPr>
          <w:p w:rsidR="00ED3CB3" w:rsidRPr="00856693" w:rsidRDefault="00ED3CB3" w:rsidP="00856693">
            <w:pPr>
              <w:jc w:val="both"/>
              <w:rPr>
                <w:rFonts w:ascii="Times New Roman" w:hAnsi="Times New Roman" w:cs="Times New Roman"/>
                <w:b/>
                <w:bCs/>
              </w:rPr>
            </w:pPr>
          </w:p>
        </w:tc>
        <w:tc>
          <w:tcPr>
            <w:tcW w:w="3681" w:type="pct"/>
          </w:tcPr>
          <w:p w:rsidR="00ED3CB3"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r w:rsidR="00ED3CB3" w:rsidRPr="00856693">
              <w:rPr>
                <w:rFonts w:ascii="Times New Roman" w:hAnsi="Times New Roman" w:cs="Times New Roman"/>
                <w:b/>
              </w:rPr>
              <w:t xml:space="preserve"> </w:t>
            </w:r>
          </w:p>
        </w:tc>
        <w:tc>
          <w:tcPr>
            <w:tcW w:w="445" w:type="pct"/>
            <w:vMerge w:val="restart"/>
            <w:vAlign w:val="center"/>
          </w:tcPr>
          <w:p w:rsidR="008C3B37" w:rsidRPr="00856693" w:rsidRDefault="00372CC4" w:rsidP="00856693">
            <w:pPr>
              <w:spacing w:after="0"/>
              <w:jc w:val="center"/>
              <w:rPr>
                <w:rFonts w:ascii="Times New Roman" w:hAnsi="Times New Roman" w:cs="Times New Roman"/>
              </w:rPr>
            </w:pPr>
            <w:r w:rsidRPr="00856693">
              <w:rPr>
                <w:rFonts w:ascii="Times New Roman" w:hAnsi="Times New Roman" w:cs="Times New Roman"/>
              </w:rPr>
              <w:t>18</w:t>
            </w:r>
          </w:p>
        </w:tc>
      </w:tr>
      <w:tr w:rsidR="00ED3CB3" w:rsidRPr="00856693" w:rsidTr="00AA1630">
        <w:trPr>
          <w:trHeight w:val="410"/>
        </w:trPr>
        <w:tc>
          <w:tcPr>
            <w:tcW w:w="874" w:type="pct"/>
            <w:vMerge/>
          </w:tcPr>
          <w:p w:rsidR="00ED3CB3" w:rsidRPr="00856693" w:rsidRDefault="00ED3CB3" w:rsidP="00856693">
            <w:pPr>
              <w:jc w:val="both"/>
              <w:rPr>
                <w:rFonts w:ascii="Times New Roman" w:hAnsi="Times New Roman" w:cs="Times New Roman"/>
                <w:b/>
                <w:bCs/>
              </w:rPr>
            </w:pPr>
          </w:p>
        </w:tc>
        <w:tc>
          <w:tcPr>
            <w:tcW w:w="3681" w:type="pct"/>
          </w:tcPr>
          <w:p w:rsidR="00ED3CB3"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15</w:t>
            </w:r>
            <w:r w:rsidR="00ED3CB3" w:rsidRPr="00856693">
              <w:rPr>
                <w:rFonts w:ascii="Times New Roman" w:hAnsi="Times New Roman" w:cs="Times New Roman"/>
              </w:rPr>
              <w:t xml:space="preserve"> </w:t>
            </w:r>
            <w:r w:rsidR="007850A8" w:rsidRPr="00856693">
              <w:rPr>
                <w:rFonts w:ascii="Times New Roman" w:hAnsi="Times New Roman" w:cs="Times New Roman"/>
              </w:rPr>
              <w:t>Поиск и в</w:t>
            </w:r>
            <w:r w:rsidR="00ED3CB3" w:rsidRPr="00856693">
              <w:rPr>
                <w:rFonts w:ascii="Times New Roman" w:hAnsi="Times New Roman" w:cs="Times New Roman"/>
              </w:rPr>
              <w:t xml:space="preserve">ыявление основных неисправностей работы цепей </w:t>
            </w:r>
            <w:r w:rsidR="007850A8" w:rsidRPr="00856693">
              <w:rPr>
                <w:rFonts w:ascii="Times New Roman" w:hAnsi="Times New Roman" w:cs="Times New Roman"/>
              </w:rPr>
              <w:t>высокого и низкого напряжения</w:t>
            </w:r>
            <w:r w:rsidR="00ED3CB3" w:rsidRPr="00856693">
              <w:rPr>
                <w:rFonts w:ascii="Times New Roman" w:hAnsi="Times New Roman" w:cs="Times New Roman"/>
              </w:rPr>
              <w:t xml:space="preserve"> </w:t>
            </w:r>
            <w:r w:rsidR="007850A8" w:rsidRPr="00856693">
              <w:rPr>
                <w:rFonts w:ascii="Times New Roman" w:hAnsi="Times New Roman" w:cs="Times New Roman"/>
              </w:rPr>
              <w:t xml:space="preserve">ЭПС </w:t>
            </w:r>
            <w:r w:rsidR="00ED3CB3" w:rsidRPr="00856693">
              <w:rPr>
                <w:rFonts w:ascii="Times New Roman" w:hAnsi="Times New Roman" w:cs="Times New Roman"/>
              </w:rPr>
              <w:t xml:space="preserve">в эксплуатации, определение условий дальнейшей эксплуатации. </w:t>
            </w:r>
          </w:p>
        </w:tc>
        <w:tc>
          <w:tcPr>
            <w:tcW w:w="445" w:type="pct"/>
            <w:vMerge/>
            <w:vAlign w:val="center"/>
          </w:tcPr>
          <w:p w:rsidR="00ED3CB3" w:rsidRPr="00856693" w:rsidRDefault="00ED3CB3" w:rsidP="00856693">
            <w:pPr>
              <w:spacing w:after="0"/>
              <w:jc w:val="center"/>
              <w:rPr>
                <w:rFonts w:ascii="Times New Roman" w:hAnsi="Times New Roman" w:cs="Times New Roman"/>
              </w:rPr>
            </w:pPr>
          </w:p>
        </w:tc>
      </w:tr>
      <w:tr w:rsidR="007850A8" w:rsidRPr="00856693" w:rsidTr="00AA1630">
        <w:trPr>
          <w:trHeight w:val="410"/>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16 </w:t>
            </w:r>
            <w:r w:rsidR="007850A8" w:rsidRPr="00856693">
              <w:rPr>
                <w:rFonts w:ascii="Times New Roman" w:hAnsi="Times New Roman" w:cs="Times New Roman"/>
              </w:rPr>
              <w:t>Определение причин основных неисправностей работы цепей высокого и низкого напряжения ЭПС в эксплуатации, методы выявления, определение условий дальнейшей эксплуатации.</w:t>
            </w:r>
          </w:p>
        </w:tc>
        <w:tc>
          <w:tcPr>
            <w:tcW w:w="445" w:type="pct"/>
            <w:vMerge/>
            <w:vAlign w:val="center"/>
          </w:tcPr>
          <w:p w:rsidR="007850A8" w:rsidRPr="00856693" w:rsidRDefault="007850A8" w:rsidP="00856693">
            <w:pPr>
              <w:spacing w:after="0"/>
              <w:jc w:val="center"/>
              <w:rPr>
                <w:rFonts w:ascii="Times New Roman" w:hAnsi="Times New Roman" w:cs="Times New Roman"/>
              </w:rPr>
            </w:pPr>
          </w:p>
        </w:tc>
      </w:tr>
      <w:tr w:rsidR="007850A8" w:rsidRPr="00856693" w:rsidTr="00AA1630">
        <w:trPr>
          <w:trHeight w:val="250"/>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17 </w:t>
            </w:r>
            <w:r w:rsidR="007850A8" w:rsidRPr="00856693">
              <w:rPr>
                <w:rFonts w:ascii="Times New Roman" w:hAnsi="Times New Roman" w:cs="Times New Roman"/>
              </w:rPr>
              <w:t>Сбор аварийной схемы включения основных электрических цепей.</w:t>
            </w:r>
          </w:p>
        </w:tc>
        <w:tc>
          <w:tcPr>
            <w:tcW w:w="445" w:type="pct"/>
            <w:vMerge/>
            <w:vAlign w:val="center"/>
          </w:tcPr>
          <w:p w:rsidR="007850A8" w:rsidRPr="00856693" w:rsidRDefault="007850A8" w:rsidP="00856693">
            <w:pPr>
              <w:spacing w:after="0"/>
              <w:jc w:val="center"/>
              <w:rPr>
                <w:rFonts w:ascii="Times New Roman" w:hAnsi="Times New Roman" w:cs="Times New Roman"/>
              </w:rPr>
            </w:pPr>
          </w:p>
        </w:tc>
      </w:tr>
      <w:tr w:rsidR="007850A8" w:rsidRPr="00856693" w:rsidTr="00AA1630">
        <w:trPr>
          <w:trHeight w:val="195"/>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Практическое занятие № 18</w:t>
            </w:r>
            <w:r w:rsidR="007850A8" w:rsidRPr="00856693">
              <w:rPr>
                <w:rFonts w:ascii="Times New Roman" w:hAnsi="Times New Roman" w:cs="Times New Roman"/>
              </w:rPr>
              <w:t xml:space="preserve"> Определение неисправностей по показаниям бортовых систем диагностирования работы оборудования ЭПС</w:t>
            </w:r>
          </w:p>
        </w:tc>
        <w:tc>
          <w:tcPr>
            <w:tcW w:w="445" w:type="pct"/>
            <w:vMerge/>
            <w:vAlign w:val="center"/>
          </w:tcPr>
          <w:p w:rsidR="007850A8" w:rsidRPr="00856693" w:rsidRDefault="007850A8" w:rsidP="00856693">
            <w:pPr>
              <w:spacing w:after="0"/>
              <w:jc w:val="center"/>
              <w:rPr>
                <w:rFonts w:ascii="Times New Roman" w:hAnsi="Times New Roman" w:cs="Times New Roman"/>
              </w:rPr>
            </w:pPr>
          </w:p>
        </w:tc>
      </w:tr>
      <w:tr w:rsidR="00155192" w:rsidRPr="00856693" w:rsidTr="00F275F8">
        <w:trPr>
          <w:trHeight w:val="181"/>
        </w:trPr>
        <w:tc>
          <w:tcPr>
            <w:tcW w:w="874" w:type="pct"/>
            <w:vMerge w:val="restart"/>
          </w:tcPr>
          <w:p w:rsidR="00155192" w:rsidRPr="00856693" w:rsidRDefault="00155192" w:rsidP="00856693">
            <w:pPr>
              <w:jc w:val="both"/>
              <w:rPr>
                <w:rFonts w:ascii="Times New Roman" w:hAnsi="Times New Roman" w:cs="Times New Roman"/>
                <w:b/>
                <w:bCs/>
              </w:rPr>
            </w:pPr>
            <w:r w:rsidRPr="00856693">
              <w:rPr>
                <w:rFonts w:ascii="Times New Roman" w:hAnsi="Times New Roman" w:cs="Times New Roman"/>
                <w:b/>
                <w:bCs/>
              </w:rPr>
              <w:t>Тема 2.9. Техническое обслуживание и ремонт силовых преобразовательных установок</w:t>
            </w: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155192" w:rsidRPr="00856693" w:rsidRDefault="00155192" w:rsidP="00856693">
            <w:pPr>
              <w:spacing w:after="0"/>
              <w:jc w:val="center"/>
              <w:rPr>
                <w:rFonts w:ascii="Times New Roman" w:hAnsi="Times New Roman" w:cs="Times New Roman"/>
                <w:b/>
              </w:rPr>
            </w:pPr>
            <w:r w:rsidRPr="00856693">
              <w:rPr>
                <w:rFonts w:ascii="Times New Roman" w:hAnsi="Times New Roman" w:cs="Times New Roman"/>
                <w:b/>
              </w:rPr>
              <w:t>10</w:t>
            </w:r>
          </w:p>
        </w:tc>
      </w:tr>
      <w:tr w:rsidR="00155192" w:rsidRPr="00856693" w:rsidTr="00AA1630">
        <w:trPr>
          <w:trHeight w:val="410"/>
        </w:trPr>
        <w:tc>
          <w:tcPr>
            <w:tcW w:w="874" w:type="pct"/>
            <w:vMerge/>
          </w:tcPr>
          <w:p w:rsidR="00155192" w:rsidRPr="00856693" w:rsidRDefault="00155192" w:rsidP="00856693">
            <w:pPr>
              <w:jc w:val="both"/>
              <w:rPr>
                <w:rFonts w:ascii="Times New Roman" w:hAnsi="Times New Roman" w:cs="Times New Roman"/>
                <w:b/>
                <w:bCs/>
              </w:rPr>
            </w:pPr>
          </w:p>
        </w:tc>
        <w:tc>
          <w:tcPr>
            <w:tcW w:w="3681" w:type="pct"/>
          </w:tcPr>
          <w:p w:rsidR="00155192"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Основные неисправности силовых преобразовательных установок, методы их выявления и определение условий дальнейшей эксплуатации</w:t>
            </w:r>
          </w:p>
        </w:tc>
        <w:tc>
          <w:tcPr>
            <w:tcW w:w="445" w:type="pct"/>
            <w:vMerge/>
            <w:vAlign w:val="center"/>
          </w:tcPr>
          <w:p w:rsidR="00155192" w:rsidRPr="00856693" w:rsidRDefault="00155192" w:rsidP="00856693">
            <w:pPr>
              <w:spacing w:after="0"/>
              <w:jc w:val="center"/>
              <w:rPr>
                <w:rFonts w:ascii="Times New Roman" w:hAnsi="Times New Roman" w:cs="Times New Roman"/>
                <w:b/>
              </w:rPr>
            </w:pPr>
          </w:p>
        </w:tc>
      </w:tr>
      <w:tr w:rsidR="007850A8" w:rsidRPr="00856693" w:rsidTr="00AA1630">
        <w:trPr>
          <w:trHeight w:val="258"/>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5B0D0D"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 и лабораторных работ</w:t>
            </w:r>
          </w:p>
        </w:tc>
        <w:tc>
          <w:tcPr>
            <w:tcW w:w="445" w:type="pct"/>
            <w:vAlign w:val="center"/>
          </w:tcPr>
          <w:p w:rsidR="007850A8" w:rsidRPr="00856693" w:rsidRDefault="00A30136" w:rsidP="00856693">
            <w:pPr>
              <w:spacing w:after="0"/>
              <w:jc w:val="center"/>
              <w:rPr>
                <w:rFonts w:ascii="Times New Roman" w:hAnsi="Times New Roman" w:cs="Times New Roman"/>
              </w:rPr>
            </w:pPr>
            <w:r w:rsidRPr="00856693">
              <w:rPr>
                <w:rFonts w:ascii="Times New Roman" w:hAnsi="Times New Roman" w:cs="Times New Roman"/>
              </w:rPr>
              <w:t>6</w:t>
            </w:r>
          </w:p>
        </w:tc>
      </w:tr>
      <w:tr w:rsidR="007850A8" w:rsidRPr="00856693" w:rsidTr="00AA1630">
        <w:trPr>
          <w:trHeight w:val="410"/>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7850A8" w:rsidP="00856693">
            <w:pPr>
              <w:spacing w:after="0"/>
              <w:jc w:val="both"/>
              <w:rPr>
                <w:rFonts w:ascii="Times New Roman" w:hAnsi="Times New Roman" w:cs="Times New Roman"/>
                <w:b/>
              </w:rPr>
            </w:pPr>
            <w:r w:rsidRPr="00856693">
              <w:rPr>
                <w:rFonts w:ascii="Times New Roman" w:hAnsi="Times New Roman" w:cs="Times New Roman"/>
                <w:b/>
              </w:rPr>
              <w:t>Лабораторная работа</w:t>
            </w:r>
          </w:p>
          <w:p w:rsidR="007850A8"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Лабораторная работа № 1. </w:t>
            </w:r>
            <w:r w:rsidR="007850A8" w:rsidRPr="00856693">
              <w:rPr>
                <w:rFonts w:ascii="Times New Roman" w:hAnsi="Times New Roman" w:cs="Times New Roman"/>
              </w:rPr>
              <w:t>Исследование принципа работы неуправляемых и управляемых выпрямителей, частотно-импульсного регулятора, широтно-импульсного регулятора, инвертора, поиск их неисправностей</w:t>
            </w:r>
          </w:p>
        </w:tc>
        <w:tc>
          <w:tcPr>
            <w:tcW w:w="445" w:type="pct"/>
            <w:vAlign w:val="center"/>
          </w:tcPr>
          <w:p w:rsidR="007850A8" w:rsidRPr="00856693" w:rsidRDefault="00A30136" w:rsidP="00856693">
            <w:pPr>
              <w:spacing w:after="0"/>
              <w:jc w:val="center"/>
              <w:rPr>
                <w:rFonts w:ascii="Times New Roman" w:hAnsi="Times New Roman" w:cs="Times New Roman"/>
              </w:rPr>
            </w:pPr>
            <w:r w:rsidRPr="00856693">
              <w:rPr>
                <w:rFonts w:ascii="Times New Roman" w:hAnsi="Times New Roman" w:cs="Times New Roman"/>
              </w:rPr>
              <w:t>2</w:t>
            </w:r>
          </w:p>
        </w:tc>
      </w:tr>
      <w:tr w:rsidR="007850A8" w:rsidRPr="00856693" w:rsidTr="00AA1630">
        <w:trPr>
          <w:trHeight w:val="410"/>
        </w:trPr>
        <w:tc>
          <w:tcPr>
            <w:tcW w:w="874" w:type="pct"/>
            <w:vMerge/>
          </w:tcPr>
          <w:p w:rsidR="007850A8" w:rsidRPr="00856693" w:rsidRDefault="007850A8" w:rsidP="00856693">
            <w:pPr>
              <w:jc w:val="both"/>
              <w:rPr>
                <w:rFonts w:ascii="Times New Roman" w:hAnsi="Times New Roman" w:cs="Times New Roman"/>
                <w:b/>
                <w:bCs/>
              </w:rPr>
            </w:pPr>
          </w:p>
        </w:tc>
        <w:tc>
          <w:tcPr>
            <w:tcW w:w="3681" w:type="pct"/>
          </w:tcPr>
          <w:p w:rsidR="007850A8" w:rsidRPr="00856693" w:rsidRDefault="007850A8" w:rsidP="00856693">
            <w:pPr>
              <w:spacing w:after="0"/>
              <w:jc w:val="both"/>
              <w:rPr>
                <w:rFonts w:ascii="Times New Roman" w:hAnsi="Times New Roman" w:cs="Times New Roman"/>
                <w:b/>
              </w:rPr>
            </w:pPr>
            <w:r w:rsidRPr="00856693">
              <w:rPr>
                <w:rFonts w:ascii="Times New Roman" w:hAnsi="Times New Roman" w:cs="Times New Roman"/>
                <w:b/>
              </w:rPr>
              <w:t>Практические занятия</w:t>
            </w:r>
          </w:p>
          <w:p w:rsidR="007850A8"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Практическое занятие № 19 </w:t>
            </w:r>
            <w:r w:rsidR="007850A8" w:rsidRPr="00856693">
              <w:rPr>
                <w:rFonts w:ascii="Times New Roman" w:hAnsi="Times New Roman" w:cs="Times New Roman"/>
              </w:rPr>
              <w:t xml:space="preserve">Отработка порядка технического обслуживания силового электронного преобразователя </w:t>
            </w:r>
          </w:p>
          <w:p w:rsidR="007850A8" w:rsidRPr="00856693" w:rsidRDefault="00155192" w:rsidP="00856693">
            <w:pPr>
              <w:spacing w:after="0"/>
              <w:jc w:val="both"/>
              <w:rPr>
                <w:rFonts w:ascii="Times New Roman" w:hAnsi="Times New Roman" w:cs="Times New Roman"/>
              </w:rPr>
            </w:pPr>
            <w:r w:rsidRPr="00856693">
              <w:rPr>
                <w:rFonts w:ascii="Times New Roman" w:hAnsi="Times New Roman" w:cs="Times New Roman"/>
              </w:rPr>
              <w:lastRenderedPageBreak/>
              <w:t>Практическое занятие № 20</w:t>
            </w:r>
            <w:r w:rsidR="007850A8" w:rsidRPr="00856693">
              <w:rPr>
                <w:rFonts w:ascii="Times New Roman" w:hAnsi="Times New Roman" w:cs="Times New Roman"/>
              </w:rPr>
              <w:t xml:space="preserve"> Оценка работы электронных преобразователей, поиск неисправностей, причины их возникновения и методы устранения.</w:t>
            </w:r>
          </w:p>
        </w:tc>
        <w:tc>
          <w:tcPr>
            <w:tcW w:w="445" w:type="pct"/>
            <w:vAlign w:val="center"/>
          </w:tcPr>
          <w:p w:rsidR="007850A8" w:rsidRPr="00856693" w:rsidRDefault="00A30136" w:rsidP="00856693">
            <w:pPr>
              <w:spacing w:after="0"/>
              <w:jc w:val="center"/>
              <w:rPr>
                <w:rFonts w:ascii="Times New Roman" w:hAnsi="Times New Roman" w:cs="Times New Roman"/>
              </w:rPr>
            </w:pPr>
            <w:r w:rsidRPr="00856693">
              <w:rPr>
                <w:rFonts w:ascii="Times New Roman" w:hAnsi="Times New Roman" w:cs="Times New Roman"/>
              </w:rPr>
              <w:lastRenderedPageBreak/>
              <w:t>4</w:t>
            </w:r>
          </w:p>
        </w:tc>
      </w:tr>
      <w:tr w:rsidR="00856693" w:rsidRPr="00856693" w:rsidTr="00155192">
        <w:trPr>
          <w:trHeight w:val="297"/>
        </w:trPr>
        <w:tc>
          <w:tcPr>
            <w:tcW w:w="874" w:type="pct"/>
            <w:vMerge w:val="restart"/>
          </w:tcPr>
          <w:p w:rsidR="00856693" w:rsidRPr="00856693" w:rsidRDefault="00856693" w:rsidP="00856693">
            <w:pPr>
              <w:spacing w:after="0"/>
              <w:jc w:val="both"/>
              <w:rPr>
                <w:rFonts w:ascii="Times New Roman" w:hAnsi="Times New Roman" w:cs="Times New Roman"/>
                <w:b/>
                <w:bCs/>
              </w:rPr>
            </w:pPr>
            <w:r w:rsidRPr="00856693">
              <w:rPr>
                <w:rFonts w:ascii="Times New Roman" w:hAnsi="Times New Roman" w:cs="Times New Roman"/>
                <w:b/>
                <w:bCs/>
              </w:rPr>
              <w:t>Тема 2.10. Ремонт электропроводки, электроарматуры и соединительных устройств</w:t>
            </w:r>
          </w:p>
        </w:tc>
        <w:tc>
          <w:tcPr>
            <w:tcW w:w="3681" w:type="pct"/>
          </w:tcPr>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856693" w:rsidRPr="00856693" w:rsidRDefault="00856693" w:rsidP="00856693">
            <w:pPr>
              <w:spacing w:after="0"/>
              <w:jc w:val="center"/>
              <w:rPr>
                <w:rFonts w:ascii="Times New Roman" w:hAnsi="Times New Roman" w:cs="Times New Roman"/>
                <w:b/>
              </w:rPr>
            </w:pPr>
            <w:r w:rsidRPr="00856693">
              <w:rPr>
                <w:rFonts w:ascii="Times New Roman" w:hAnsi="Times New Roman" w:cs="Times New Roman"/>
                <w:b/>
              </w:rPr>
              <w:t>6</w:t>
            </w:r>
          </w:p>
        </w:tc>
      </w:tr>
      <w:tr w:rsidR="00856693" w:rsidRPr="00856693" w:rsidTr="00AA1630">
        <w:trPr>
          <w:trHeight w:val="420"/>
        </w:trPr>
        <w:tc>
          <w:tcPr>
            <w:tcW w:w="874" w:type="pct"/>
            <w:vMerge/>
          </w:tcPr>
          <w:p w:rsidR="00856693" w:rsidRPr="00856693" w:rsidRDefault="00856693" w:rsidP="00856693">
            <w:pPr>
              <w:spacing w:after="0"/>
              <w:jc w:val="both"/>
              <w:rPr>
                <w:rFonts w:ascii="Times New Roman" w:hAnsi="Times New Roman" w:cs="Times New Roman"/>
                <w:b/>
                <w:bCs/>
              </w:rPr>
            </w:pPr>
          </w:p>
        </w:tc>
        <w:tc>
          <w:tcPr>
            <w:tcW w:w="3681" w:type="pct"/>
          </w:tcPr>
          <w:p w:rsidR="00856693" w:rsidRPr="00856693" w:rsidRDefault="00856693" w:rsidP="00856693">
            <w:pPr>
              <w:spacing w:after="0"/>
              <w:jc w:val="both"/>
              <w:rPr>
                <w:rFonts w:ascii="Times New Roman" w:hAnsi="Times New Roman" w:cs="Times New Roman"/>
              </w:rPr>
            </w:pPr>
            <w:r w:rsidRPr="00856693">
              <w:rPr>
                <w:rFonts w:ascii="Times New Roman" w:hAnsi="Times New Roman" w:cs="Times New Roman"/>
              </w:rPr>
              <w:t xml:space="preserve">Проверка изоляции проводов и кабелей. Прокладка проводов и кабелей в трубах, желобах и </w:t>
            </w:r>
            <w:proofErr w:type="spellStart"/>
            <w:r w:rsidRPr="00856693">
              <w:rPr>
                <w:rFonts w:ascii="Times New Roman" w:hAnsi="Times New Roman" w:cs="Times New Roman"/>
              </w:rPr>
              <w:t>клицах</w:t>
            </w:r>
            <w:proofErr w:type="spellEnd"/>
            <w:r w:rsidRPr="00856693">
              <w:rPr>
                <w:rFonts w:ascii="Times New Roman" w:hAnsi="Times New Roman" w:cs="Times New Roman"/>
              </w:rPr>
              <w:t>. Допускаемые радиусы изгиба проводов. Методы соединения наконечников с кабелями.</w:t>
            </w:r>
          </w:p>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rPr>
              <w:t xml:space="preserve">Ремонт штепселей и розеток </w:t>
            </w:r>
            <w:proofErr w:type="spellStart"/>
            <w:r w:rsidRPr="00856693">
              <w:rPr>
                <w:rFonts w:ascii="Times New Roman" w:hAnsi="Times New Roman" w:cs="Times New Roman"/>
              </w:rPr>
              <w:t>межвагонных</w:t>
            </w:r>
            <w:proofErr w:type="spellEnd"/>
            <w:r w:rsidRPr="00856693">
              <w:rPr>
                <w:rFonts w:ascii="Times New Roman" w:hAnsi="Times New Roman" w:cs="Times New Roman"/>
              </w:rPr>
              <w:t xml:space="preserve"> соединений</w:t>
            </w:r>
          </w:p>
        </w:tc>
        <w:tc>
          <w:tcPr>
            <w:tcW w:w="445" w:type="pct"/>
            <w:vMerge/>
            <w:vAlign w:val="center"/>
          </w:tcPr>
          <w:p w:rsidR="00856693" w:rsidRPr="00856693" w:rsidRDefault="00856693" w:rsidP="00856693">
            <w:pPr>
              <w:spacing w:after="0"/>
              <w:jc w:val="center"/>
              <w:rPr>
                <w:rFonts w:ascii="Times New Roman" w:hAnsi="Times New Roman" w:cs="Times New Roman"/>
                <w:b/>
              </w:rPr>
            </w:pPr>
          </w:p>
        </w:tc>
      </w:tr>
      <w:tr w:rsidR="00A30136" w:rsidRPr="00856693" w:rsidTr="00AA1630">
        <w:trPr>
          <w:trHeight w:val="264"/>
        </w:trPr>
        <w:tc>
          <w:tcPr>
            <w:tcW w:w="874" w:type="pct"/>
            <w:vMerge/>
          </w:tcPr>
          <w:p w:rsidR="00A30136" w:rsidRPr="00856693" w:rsidRDefault="00A30136" w:rsidP="00856693">
            <w:pPr>
              <w:spacing w:after="0"/>
              <w:jc w:val="both"/>
              <w:rPr>
                <w:rFonts w:ascii="Times New Roman" w:hAnsi="Times New Roman" w:cs="Times New Roman"/>
                <w:b/>
                <w:bCs/>
              </w:rPr>
            </w:pPr>
          </w:p>
        </w:tc>
        <w:tc>
          <w:tcPr>
            <w:tcW w:w="3681" w:type="pct"/>
          </w:tcPr>
          <w:p w:rsidR="00A30136" w:rsidRPr="00856693" w:rsidRDefault="00A30136" w:rsidP="00856693">
            <w:pPr>
              <w:spacing w:after="0"/>
              <w:jc w:val="both"/>
              <w:rPr>
                <w:rFonts w:ascii="Times New Roman" w:hAnsi="Times New Roman" w:cs="Times New Roman"/>
              </w:rPr>
            </w:pPr>
            <w:r w:rsidRPr="00856693">
              <w:rPr>
                <w:rFonts w:ascii="Times New Roman" w:hAnsi="Times New Roman" w:cs="Times New Roman"/>
                <w:b/>
              </w:rPr>
              <w:t>В том числе, практических занятий</w:t>
            </w:r>
          </w:p>
        </w:tc>
        <w:tc>
          <w:tcPr>
            <w:tcW w:w="445" w:type="pct"/>
            <w:vMerge w:val="restart"/>
            <w:vAlign w:val="center"/>
          </w:tcPr>
          <w:p w:rsidR="00A30136" w:rsidRPr="00856693" w:rsidRDefault="00A30136" w:rsidP="00856693">
            <w:pPr>
              <w:spacing w:after="0"/>
              <w:jc w:val="center"/>
              <w:rPr>
                <w:rFonts w:ascii="Times New Roman" w:hAnsi="Times New Roman" w:cs="Times New Roman"/>
              </w:rPr>
            </w:pPr>
            <w:r w:rsidRPr="00856693">
              <w:rPr>
                <w:rFonts w:ascii="Times New Roman" w:hAnsi="Times New Roman" w:cs="Times New Roman"/>
              </w:rPr>
              <w:t>2</w:t>
            </w:r>
          </w:p>
        </w:tc>
      </w:tr>
      <w:tr w:rsidR="00A30136" w:rsidRPr="00856693" w:rsidTr="00AA1630">
        <w:trPr>
          <w:trHeight w:val="239"/>
        </w:trPr>
        <w:tc>
          <w:tcPr>
            <w:tcW w:w="874" w:type="pct"/>
            <w:vMerge/>
          </w:tcPr>
          <w:p w:rsidR="00A30136" w:rsidRPr="00856693" w:rsidRDefault="00A30136" w:rsidP="00856693">
            <w:pPr>
              <w:spacing w:after="0"/>
              <w:jc w:val="both"/>
              <w:rPr>
                <w:rFonts w:ascii="Times New Roman" w:hAnsi="Times New Roman" w:cs="Times New Roman"/>
                <w:b/>
                <w:bCs/>
              </w:rPr>
            </w:pPr>
          </w:p>
        </w:tc>
        <w:tc>
          <w:tcPr>
            <w:tcW w:w="3681" w:type="pct"/>
          </w:tcPr>
          <w:p w:rsidR="00A30136" w:rsidRPr="00856693" w:rsidRDefault="00155192" w:rsidP="00856693">
            <w:pPr>
              <w:spacing w:after="0"/>
              <w:jc w:val="both"/>
              <w:rPr>
                <w:rFonts w:ascii="Times New Roman" w:hAnsi="Times New Roman" w:cs="Times New Roman"/>
                <w:b/>
              </w:rPr>
            </w:pPr>
            <w:r w:rsidRPr="00856693">
              <w:rPr>
                <w:rFonts w:ascii="Times New Roman" w:hAnsi="Times New Roman" w:cs="Times New Roman"/>
              </w:rPr>
              <w:t xml:space="preserve">Практическое занятие № 21 </w:t>
            </w:r>
            <w:r w:rsidR="00A30136" w:rsidRPr="00856693">
              <w:rPr>
                <w:rFonts w:ascii="Times New Roman" w:hAnsi="Times New Roman" w:cs="Times New Roman"/>
              </w:rPr>
              <w:t>Выполнение работ по прокладке электропроводов и кабелей с креплением</w:t>
            </w:r>
          </w:p>
        </w:tc>
        <w:tc>
          <w:tcPr>
            <w:tcW w:w="445" w:type="pct"/>
            <w:vMerge/>
            <w:vAlign w:val="center"/>
          </w:tcPr>
          <w:p w:rsidR="00A30136" w:rsidRPr="00856693" w:rsidRDefault="00A30136" w:rsidP="00856693">
            <w:pPr>
              <w:spacing w:after="0"/>
              <w:jc w:val="center"/>
              <w:rPr>
                <w:rFonts w:ascii="Times New Roman" w:hAnsi="Times New Roman" w:cs="Times New Roman"/>
              </w:rPr>
            </w:pPr>
          </w:p>
        </w:tc>
      </w:tr>
      <w:tr w:rsidR="00856693" w:rsidRPr="00856693" w:rsidTr="00AA1630">
        <w:trPr>
          <w:trHeight w:val="239"/>
        </w:trPr>
        <w:tc>
          <w:tcPr>
            <w:tcW w:w="874" w:type="pct"/>
            <w:vMerge w:val="restart"/>
          </w:tcPr>
          <w:p w:rsidR="00856693" w:rsidRPr="00856693" w:rsidRDefault="00856693" w:rsidP="00856693">
            <w:pPr>
              <w:spacing w:after="0"/>
              <w:jc w:val="both"/>
              <w:rPr>
                <w:rFonts w:ascii="Times New Roman" w:hAnsi="Times New Roman" w:cs="Times New Roman"/>
                <w:b/>
                <w:bCs/>
              </w:rPr>
            </w:pPr>
            <w:r w:rsidRPr="00856693">
              <w:rPr>
                <w:rFonts w:ascii="Times New Roman" w:hAnsi="Times New Roman" w:cs="Times New Roman"/>
                <w:b/>
                <w:bCs/>
              </w:rPr>
              <w:t>Тема 2.11. Техническое обслуживание локомотивных систем безопасности</w:t>
            </w:r>
          </w:p>
        </w:tc>
        <w:tc>
          <w:tcPr>
            <w:tcW w:w="3681" w:type="pct"/>
          </w:tcPr>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b/>
              </w:rPr>
              <w:t xml:space="preserve">Содержание </w:t>
            </w:r>
          </w:p>
        </w:tc>
        <w:tc>
          <w:tcPr>
            <w:tcW w:w="445" w:type="pct"/>
            <w:vMerge w:val="restart"/>
            <w:vAlign w:val="center"/>
          </w:tcPr>
          <w:p w:rsidR="00856693" w:rsidRPr="00856693" w:rsidRDefault="00856693" w:rsidP="00856693">
            <w:pPr>
              <w:spacing w:after="0"/>
              <w:jc w:val="center"/>
              <w:rPr>
                <w:rFonts w:ascii="Times New Roman" w:hAnsi="Times New Roman" w:cs="Times New Roman"/>
                <w:b/>
              </w:rPr>
            </w:pPr>
            <w:r w:rsidRPr="00856693">
              <w:rPr>
                <w:rFonts w:ascii="Times New Roman" w:hAnsi="Times New Roman" w:cs="Times New Roman"/>
                <w:b/>
              </w:rPr>
              <w:t>8</w:t>
            </w:r>
          </w:p>
        </w:tc>
      </w:tr>
      <w:tr w:rsidR="00856693" w:rsidRPr="00856693" w:rsidTr="00AA1630">
        <w:trPr>
          <w:trHeight w:val="239"/>
        </w:trPr>
        <w:tc>
          <w:tcPr>
            <w:tcW w:w="874" w:type="pct"/>
            <w:vMerge/>
          </w:tcPr>
          <w:p w:rsidR="00856693" w:rsidRPr="00856693" w:rsidRDefault="00856693" w:rsidP="00856693">
            <w:pPr>
              <w:spacing w:after="0"/>
              <w:jc w:val="both"/>
              <w:rPr>
                <w:rFonts w:ascii="Times New Roman" w:hAnsi="Times New Roman" w:cs="Times New Roman"/>
                <w:b/>
                <w:bCs/>
              </w:rPr>
            </w:pPr>
          </w:p>
        </w:tc>
        <w:tc>
          <w:tcPr>
            <w:tcW w:w="3681" w:type="pct"/>
          </w:tcPr>
          <w:p w:rsidR="00856693" w:rsidRPr="00856693" w:rsidRDefault="00856693" w:rsidP="00856693">
            <w:pPr>
              <w:spacing w:after="0"/>
              <w:jc w:val="both"/>
              <w:rPr>
                <w:rFonts w:ascii="Times New Roman" w:hAnsi="Times New Roman" w:cs="Times New Roman"/>
                <w:b/>
              </w:rPr>
            </w:pPr>
            <w:r w:rsidRPr="00856693">
              <w:rPr>
                <w:rFonts w:ascii="Times New Roman" w:hAnsi="Times New Roman" w:cs="Times New Roman"/>
              </w:rPr>
              <w:t>Общие сведения о приборах безопасности. Приборы безопасности, устанавливаемые на локомотивах и электропоездах и их воздействие на электрическое оборудование ЭПС. Общие сведения о регламенте работ, настройка и проверка в эксплуатации с использованием носимых приборов. Основные принципы и правила технического обслуживания приборов безопасности</w:t>
            </w:r>
          </w:p>
        </w:tc>
        <w:tc>
          <w:tcPr>
            <w:tcW w:w="445" w:type="pct"/>
            <w:vMerge/>
            <w:vAlign w:val="center"/>
          </w:tcPr>
          <w:p w:rsidR="00856693" w:rsidRPr="00856693" w:rsidRDefault="00856693" w:rsidP="00856693">
            <w:pPr>
              <w:spacing w:after="0"/>
              <w:jc w:val="center"/>
              <w:rPr>
                <w:rFonts w:ascii="Times New Roman" w:hAnsi="Times New Roman" w:cs="Times New Roman"/>
                <w:b/>
              </w:rPr>
            </w:pPr>
          </w:p>
        </w:tc>
      </w:tr>
      <w:tr w:rsidR="0025710F" w:rsidRPr="00856693" w:rsidTr="00AA1630">
        <w:trPr>
          <w:trHeight w:val="239"/>
        </w:trPr>
        <w:tc>
          <w:tcPr>
            <w:tcW w:w="874" w:type="pct"/>
            <w:vMerge/>
          </w:tcPr>
          <w:p w:rsidR="0025710F" w:rsidRPr="00856693" w:rsidRDefault="0025710F" w:rsidP="00856693">
            <w:pPr>
              <w:spacing w:after="0"/>
              <w:jc w:val="both"/>
              <w:rPr>
                <w:rFonts w:ascii="Times New Roman" w:hAnsi="Times New Roman" w:cs="Times New Roman"/>
                <w:b/>
                <w:bCs/>
              </w:rPr>
            </w:pPr>
          </w:p>
        </w:tc>
        <w:tc>
          <w:tcPr>
            <w:tcW w:w="3681" w:type="pct"/>
          </w:tcPr>
          <w:p w:rsidR="0025710F" w:rsidRPr="00856693" w:rsidRDefault="0025710F" w:rsidP="00856693">
            <w:pPr>
              <w:spacing w:after="0"/>
              <w:jc w:val="both"/>
              <w:rPr>
                <w:rFonts w:ascii="Times New Roman" w:hAnsi="Times New Roman" w:cs="Times New Roman"/>
                <w:b/>
              </w:rPr>
            </w:pPr>
            <w:r w:rsidRPr="00856693">
              <w:rPr>
                <w:rFonts w:ascii="Times New Roman" w:hAnsi="Times New Roman" w:cs="Times New Roman"/>
                <w:b/>
              </w:rPr>
              <w:t>В том числе, практических занятий</w:t>
            </w:r>
          </w:p>
        </w:tc>
        <w:tc>
          <w:tcPr>
            <w:tcW w:w="445" w:type="pct"/>
            <w:vMerge w:val="restart"/>
            <w:vAlign w:val="center"/>
          </w:tcPr>
          <w:p w:rsidR="0025710F" w:rsidRPr="00856693" w:rsidRDefault="0025710F" w:rsidP="00856693">
            <w:pPr>
              <w:spacing w:after="0"/>
              <w:jc w:val="center"/>
              <w:rPr>
                <w:rFonts w:ascii="Times New Roman" w:hAnsi="Times New Roman" w:cs="Times New Roman"/>
              </w:rPr>
            </w:pPr>
            <w:r w:rsidRPr="00856693">
              <w:rPr>
                <w:rFonts w:ascii="Times New Roman" w:hAnsi="Times New Roman" w:cs="Times New Roman"/>
              </w:rPr>
              <w:t>4</w:t>
            </w:r>
          </w:p>
        </w:tc>
      </w:tr>
      <w:tr w:rsidR="0025710F" w:rsidRPr="00856693" w:rsidTr="00AA1630">
        <w:trPr>
          <w:trHeight w:val="239"/>
        </w:trPr>
        <w:tc>
          <w:tcPr>
            <w:tcW w:w="874" w:type="pct"/>
            <w:vMerge/>
          </w:tcPr>
          <w:p w:rsidR="0025710F" w:rsidRPr="00856693" w:rsidRDefault="0025710F" w:rsidP="00856693">
            <w:pPr>
              <w:spacing w:after="0"/>
              <w:jc w:val="both"/>
              <w:rPr>
                <w:rFonts w:ascii="Times New Roman" w:hAnsi="Times New Roman" w:cs="Times New Roman"/>
                <w:b/>
                <w:bCs/>
              </w:rPr>
            </w:pPr>
          </w:p>
        </w:tc>
        <w:tc>
          <w:tcPr>
            <w:tcW w:w="3681" w:type="pct"/>
          </w:tcPr>
          <w:p w:rsidR="0025710F" w:rsidRPr="00856693" w:rsidRDefault="00155192" w:rsidP="00856693">
            <w:pPr>
              <w:spacing w:after="0"/>
              <w:jc w:val="both"/>
              <w:rPr>
                <w:rFonts w:ascii="Times New Roman" w:hAnsi="Times New Roman" w:cs="Times New Roman"/>
              </w:rPr>
            </w:pPr>
            <w:r w:rsidRPr="00856693">
              <w:rPr>
                <w:rFonts w:ascii="Times New Roman" w:hAnsi="Times New Roman" w:cs="Times New Roman"/>
              </w:rPr>
              <w:t xml:space="preserve">Практическое занятие № 22 </w:t>
            </w:r>
            <w:r w:rsidR="0025710F" w:rsidRPr="00856693">
              <w:rPr>
                <w:rFonts w:ascii="Times New Roman" w:hAnsi="Times New Roman" w:cs="Times New Roman"/>
              </w:rPr>
              <w:t>Выявление неисправностей в работе приборов безопасности и определение способов их устранения</w:t>
            </w:r>
          </w:p>
        </w:tc>
        <w:tc>
          <w:tcPr>
            <w:tcW w:w="445" w:type="pct"/>
            <w:vMerge/>
            <w:vAlign w:val="center"/>
          </w:tcPr>
          <w:p w:rsidR="0025710F" w:rsidRPr="00856693" w:rsidRDefault="0025710F" w:rsidP="00856693">
            <w:pPr>
              <w:spacing w:after="0"/>
              <w:jc w:val="center"/>
              <w:rPr>
                <w:rFonts w:ascii="Times New Roman" w:hAnsi="Times New Roman" w:cs="Times New Roman"/>
                <w:b/>
              </w:rPr>
            </w:pPr>
          </w:p>
        </w:tc>
      </w:tr>
      <w:tr w:rsidR="00015943" w:rsidRPr="00856693" w:rsidTr="00EF271D">
        <w:trPr>
          <w:trHeight w:val="239"/>
        </w:trPr>
        <w:tc>
          <w:tcPr>
            <w:tcW w:w="4555" w:type="pct"/>
            <w:gridSpan w:val="2"/>
          </w:tcPr>
          <w:p w:rsidR="00015943" w:rsidRPr="00856693" w:rsidRDefault="00015943" w:rsidP="00EF271D">
            <w:pPr>
              <w:spacing w:after="0"/>
              <w:jc w:val="both"/>
              <w:rPr>
                <w:rFonts w:ascii="Times New Roman" w:hAnsi="Times New Roman" w:cs="Times New Roman"/>
                <w:b/>
              </w:rPr>
            </w:pPr>
            <w:r w:rsidRPr="00856693">
              <w:rPr>
                <w:rFonts w:ascii="Times New Roman" w:hAnsi="Times New Roman" w:cs="Times New Roman"/>
                <w:b/>
              </w:rPr>
              <w:t xml:space="preserve">Промежуточная аттестация </w:t>
            </w:r>
          </w:p>
        </w:tc>
        <w:tc>
          <w:tcPr>
            <w:tcW w:w="445" w:type="pct"/>
          </w:tcPr>
          <w:p w:rsidR="00015943" w:rsidRPr="00856693" w:rsidRDefault="00015943" w:rsidP="00EF271D">
            <w:pPr>
              <w:spacing w:after="0"/>
              <w:jc w:val="center"/>
              <w:rPr>
                <w:rFonts w:ascii="Times New Roman" w:hAnsi="Times New Roman" w:cs="Times New Roman"/>
                <w:b/>
              </w:rPr>
            </w:pPr>
            <w:r w:rsidRPr="00856693">
              <w:rPr>
                <w:rFonts w:ascii="Times New Roman" w:hAnsi="Times New Roman" w:cs="Times New Roman"/>
                <w:b/>
              </w:rPr>
              <w:t>6</w:t>
            </w:r>
          </w:p>
        </w:tc>
      </w:tr>
      <w:tr w:rsidR="007764EF" w:rsidRPr="00856693" w:rsidTr="00AA1630">
        <w:trPr>
          <w:trHeight w:val="273"/>
        </w:trPr>
        <w:tc>
          <w:tcPr>
            <w:tcW w:w="4555" w:type="pct"/>
            <w:gridSpan w:val="2"/>
          </w:tcPr>
          <w:p w:rsidR="007764EF" w:rsidRPr="00856693" w:rsidRDefault="007764EF" w:rsidP="00856693">
            <w:pPr>
              <w:spacing w:after="0"/>
              <w:jc w:val="both"/>
              <w:rPr>
                <w:rFonts w:ascii="Times New Roman" w:hAnsi="Times New Roman" w:cs="Times New Roman"/>
                <w:b/>
                <w:bCs/>
              </w:rPr>
            </w:pPr>
            <w:r w:rsidRPr="00856693">
              <w:rPr>
                <w:rFonts w:ascii="Times New Roman" w:hAnsi="Times New Roman" w:cs="Times New Roman"/>
                <w:b/>
                <w:bCs/>
              </w:rPr>
              <w:t xml:space="preserve">Производственная практика </w:t>
            </w:r>
          </w:p>
          <w:p w:rsidR="007764EF" w:rsidRPr="00856693" w:rsidRDefault="007764EF" w:rsidP="00856693">
            <w:pPr>
              <w:spacing w:after="0"/>
              <w:jc w:val="both"/>
              <w:rPr>
                <w:rFonts w:ascii="Times New Roman" w:hAnsi="Times New Roman" w:cs="Times New Roman"/>
                <w:b/>
                <w:bCs/>
              </w:rPr>
            </w:pPr>
            <w:r w:rsidRPr="00856693">
              <w:rPr>
                <w:rFonts w:ascii="Times New Roman" w:hAnsi="Times New Roman" w:cs="Times New Roman"/>
                <w:b/>
                <w:bCs/>
              </w:rPr>
              <w:t xml:space="preserve">Виды работ: </w:t>
            </w:r>
          </w:p>
          <w:p w:rsidR="007764EF" w:rsidRPr="00856693" w:rsidRDefault="007764EF" w:rsidP="00856693">
            <w:pPr>
              <w:spacing w:after="0"/>
              <w:jc w:val="both"/>
              <w:rPr>
                <w:rFonts w:ascii="Times New Roman" w:hAnsi="Times New Roman" w:cs="Times New Roman"/>
                <w:i/>
              </w:rPr>
            </w:pPr>
            <w:r w:rsidRPr="00856693">
              <w:rPr>
                <w:rFonts w:ascii="Times New Roman" w:hAnsi="Times New Roman" w:cs="Times New Roman"/>
              </w:rPr>
              <w:t xml:space="preserve">    </w:t>
            </w:r>
            <w:r w:rsidRPr="00856693">
              <w:rPr>
                <w:rFonts w:ascii="Times New Roman" w:hAnsi="Times New Roman" w:cs="Times New Roman"/>
                <w:i/>
              </w:rPr>
              <w:t>Электромонтер по ремонту и обслуживанию электрооборудования:</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1. Участие в работах по разборке, ремонту, сборке и комплектации деталей и узлов электромашин, электроаппаратов, электроприборов электрооборудования </w:t>
            </w:r>
            <w:r w:rsidR="00015943">
              <w:rPr>
                <w:rFonts w:ascii="Times New Roman" w:hAnsi="Times New Roman" w:cs="Times New Roman"/>
              </w:rPr>
              <w:t xml:space="preserve">железнодорожного </w:t>
            </w:r>
            <w:r w:rsidRPr="00856693">
              <w:rPr>
                <w:rFonts w:ascii="Times New Roman" w:hAnsi="Times New Roman" w:cs="Times New Roman"/>
              </w:rPr>
              <w:t>подвижного состава.</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2. Выполнение такелажных операций с применением подъемно-транспортных механизмов.</w:t>
            </w:r>
          </w:p>
          <w:p w:rsidR="00434505"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3. Выявление и устранение отказов, неисправностей и повреждений электрооборудования подвижного состава </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4. Проверка маркировки простых монтажных и принципиальных схем.</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5. Участие в прокладке проводов и кабелей.</w:t>
            </w:r>
          </w:p>
          <w:p w:rsidR="007764EF" w:rsidRPr="00856693" w:rsidRDefault="007764EF" w:rsidP="00856693">
            <w:pPr>
              <w:spacing w:after="0"/>
              <w:jc w:val="both"/>
              <w:rPr>
                <w:rFonts w:ascii="Times New Roman" w:hAnsi="Times New Roman" w:cs="Times New Roman"/>
                <w:i/>
              </w:rPr>
            </w:pPr>
            <w:r w:rsidRPr="00856693">
              <w:rPr>
                <w:rFonts w:ascii="Times New Roman" w:hAnsi="Times New Roman" w:cs="Times New Roman"/>
                <w:i/>
              </w:rPr>
              <w:t xml:space="preserve">  Слесарь-электрик по ремонту электрооборудования:</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1. Ознакомление с организационной структурой, производственным процессом предприятия по ремонту </w:t>
            </w:r>
            <w:r w:rsidR="00015943">
              <w:rPr>
                <w:rFonts w:ascii="Times New Roman" w:hAnsi="Times New Roman" w:cs="Times New Roman"/>
              </w:rPr>
              <w:t>электро</w:t>
            </w:r>
            <w:r w:rsidRPr="00856693">
              <w:rPr>
                <w:rFonts w:ascii="Times New Roman" w:hAnsi="Times New Roman" w:cs="Times New Roman"/>
              </w:rPr>
              <w:t>подвижного состава.</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2. Управление подъемно-транспортными механизмами с пола, использование комплексной механизации и автоматизации для работы по управлению и ремонту электрического оборудования подвижного состава.</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3. Подготовка </w:t>
            </w:r>
            <w:r w:rsidR="00434505" w:rsidRPr="00856693">
              <w:rPr>
                <w:rFonts w:ascii="Times New Roman" w:hAnsi="Times New Roman" w:cs="Times New Roman"/>
              </w:rPr>
              <w:t>ЭПС</w:t>
            </w:r>
            <w:r w:rsidRPr="00856693">
              <w:rPr>
                <w:rFonts w:ascii="Times New Roman" w:hAnsi="Times New Roman" w:cs="Times New Roman"/>
              </w:rPr>
              <w:t>, приемка и проведение технического обслуживания</w:t>
            </w:r>
            <w:r w:rsidR="00434505" w:rsidRPr="00856693">
              <w:rPr>
                <w:rFonts w:ascii="Times New Roman" w:hAnsi="Times New Roman" w:cs="Times New Roman"/>
              </w:rPr>
              <w:t xml:space="preserve"> электрического оборудования</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4. Проверка работоспособности систем </w:t>
            </w:r>
            <w:r w:rsidR="00015943">
              <w:rPr>
                <w:rFonts w:ascii="Times New Roman" w:hAnsi="Times New Roman" w:cs="Times New Roman"/>
              </w:rPr>
              <w:t>ЭПС</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lastRenderedPageBreak/>
              <w:t xml:space="preserve">5. Приведение систем </w:t>
            </w:r>
            <w:r w:rsidR="00015943">
              <w:rPr>
                <w:rFonts w:ascii="Times New Roman" w:hAnsi="Times New Roman" w:cs="Times New Roman"/>
              </w:rPr>
              <w:t>ЭПС</w:t>
            </w:r>
            <w:r w:rsidRPr="00856693">
              <w:rPr>
                <w:rFonts w:ascii="Times New Roman" w:hAnsi="Times New Roman" w:cs="Times New Roman"/>
              </w:rPr>
              <w:t xml:space="preserve"> в нерабочее состояние.</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6. Определение неисправного состояния </w:t>
            </w:r>
            <w:r w:rsidR="00015943">
              <w:rPr>
                <w:rFonts w:ascii="Times New Roman" w:hAnsi="Times New Roman" w:cs="Times New Roman"/>
              </w:rPr>
              <w:t xml:space="preserve">ЭПС </w:t>
            </w:r>
            <w:r w:rsidRPr="00856693">
              <w:rPr>
                <w:rFonts w:ascii="Times New Roman" w:hAnsi="Times New Roman" w:cs="Times New Roman"/>
              </w:rPr>
              <w:t>по внешним признакам</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7. Ремонт высоковольтного оборудования </w:t>
            </w:r>
            <w:r w:rsidR="00015943">
              <w:rPr>
                <w:rFonts w:ascii="Times New Roman" w:hAnsi="Times New Roman" w:cs="Times New Roman"/>
              </w:rPr>
              <w:t>ЭПС.</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8. Ремонт электрических машин </w:t>
            </w:r>
            <w:r w:rsidR="00434505" w:rsidRPr="00856693">
              <w:rPr>
                <w:rFonts w:ascii="Times New Roman" w:hAnsi="Times New Roman" w:cs="Times New Roman"/>
              </w:rPr>
              <w:t>ЭПС</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9. Ремонт низковольтных аппаратов </w:t>
            </w:r>
            <w:r w:rsidR="00434505" w:rsidRPr="00856693">
              <w:rPr>
                <w:rFonts w:ascii="Times New Roman" w:hAnsi="Times New Roman" w:cs="Times New Roman"/>
              </w:rPr>
              <w:t>ЭПС</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10. Ремонт электрических схем </w:t>
            </w:r>
            <w:r w:rsidR="00434505" w:rsidRPr="00856693">
              <w:rPr>
                <w:rFonts w:ascii="Times New Roman" w:hAnsi="Times New Roman" w:cs="Times New Roman"/>
              </w:rPr>
              <w:t>ЭПС</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11. Ремонт </w:t>
            </w:r>
            <w:r w:rsidR="00434505" w:rsidRPr="00856693">
              <w:rPr>
                <w:rFonts w:ascii="Times New Roman" w:hAnsi="Times New Roman" w:cs="Times New Roman"/>
              </w:rPr>
              <w:t>электрических двигателей ЭПС</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rPr>
            </w:pPr>
            <w:r w:rsidRPr="00856693">
              <w:rPr>
                <w:rFonts w:ascii="Times New Roman" w:hAnsi="Times New Roman" w:cs="Times New Roman"/>
              </w:rPr>
              <w:t xml:space="preserve">12. Ремонт вспомогательного оборудования </w:t>
            </w:r>
            <w:r w:rsidR="00434505" w:rsidRPr="00856693">
              <w:rPr>
                <w:rFonts w:ascii="Times New Roman" w:hAnsi="Times New Roman" w:cs="Times New Roman"/>
              </w:rPr>
              <w:t>ЭПС</w:t>
            </w:r>
            <w:r w:rsidRPr="00856693">
              <w:rPr>
                <w:rFonts w:ascii="Times New Roman" w:hAnsi="Times New Roman" w:cs="Times New Roman"/>
              </w:rPr>
              <w:t>.</w:t>
            </w:r>
          </w:p>
          <w:p w:rsidR="007764EF" w:rsidRPr="00856693" w:rsidRDefault="007764EF" w:rsidP="00856693">
            <w:pPr>
              <w:spacing w:after="0"/>
              <w:jc w:val="both"/>
              <w:rPr>
                <w:rFonts w:ascii="Times New Roman" w:hAnsi="Times New Roman" w:cs="Times New Roman"/>
                <w:b/>
              </w:rPr>
            </w:pPr>
            <w:r w:rsidRPr="00856693">
              <w:rPr>
                <w:rFonts w:ascii="Times New Roman" w:hAnsi="Times New Roman" w:cs="Times New Roman"/>
              </w:rPr>
              <w:t>13. Соблюдение правил электробезопасности при техническом обслуживании и ремонте электрооборудования подвижного состава</w:t>
            </w:r>
          </w:p>
        </w:tc>
        <w:tc>
          <w:tcPr>
            <w:tcW w:w="445" w:type="pct"/>
          </w:tcPr>
          <w:p w:rsidR="007764EF" w:rsidRPr="00856693" w:rsidRDefault="0025710F" w:rsidP="00856693">
            <w:pPr>
              <w:jc w:val="center"/>
              <w:rPr>
                <w:rFonts w:ascii="Times New Roman" w:hAnsi="Times New Roman" w:cs="Times New Roman"/>
                <w:b/>
              </w:rPr>
            </w:pPr>
            <w:r w:rsidRPr="00856693">
              <w:rPr>
                <w:rFonts w:ascii="Times New Roman" w:hAnsi="Times New Roman" w:cs="Times New Roman"/>
                <w:b/>
              </w:rPr>
              <w:lastRenderedPageBreak/>
              <w:t>216</w:t>
            </w:r>
          </w:p>
        </w:tc>
      </w:tr>
      <w:tr w:rsidR="00D82CEB" w:rsidRPr="00856693" w:rsidTr="00AA1630">
        <w:trPr>
          <w:trHeight w:val="252"/>
        </w:trPr>
        <w:tc>
          <w:tcPr>
            <w:tcW w:w="4555" w:type="pct"/>
            <w:gridSpan w:val="2"/>
          </w:tcPr>
          <w:p w:rsidR="00D82CEB" w:rsidRPr="00856693" w:rsidRDefault="00D82CEB" w:rsidP="00856693">
            <w:pPr>
              <w:spacing w:after="0"/>
              <w:jc w:val="both"/>
              <w:rPr>
                <w:rFonts w:ascii="Times New Roman" w:hAnsi="Times New Roman" w:cs="Times New Roman"/>
                <w:b/>
                <w:bCs/>
              </w:rPr>
            </w:pPr>
            <w:r w:rsidRPr="00856693">
              <w:rPr>
                <w:rFonts w:ascii="Times New Roman" w:hAnsi="Times New Roman" w:cs="Times New Roman"/>
                <w:b/>
                <w:bCs/>
              </w:rPr>
              <w:t>Всего</w:t>
            </w:r>
          </w:p>
        </w:tc>
        <w:tc>
          <w:tcPr>
            <w:tcW w:w="445" w:type="pct"/>
          </w:tcPr>
          <w:p w:rsidR="00D82CEB" w:rsidRPr="00856693" w:rsidRDefault="00D82CEB" w:rsidP="00856693">
            <w:pPr>
              <w:spacing w:after="0"/>
              <w:jc w:val="center"/>
              <w:rPr>
                <w:rFonts w:ascii="Times New Roman" w:hAnsi="Times New Roman" w:cs="Times New Roman"/>
                <w:b/>
              </w:rPr>
            </w:pPr>
            <w:r w:rsidRPr="00856693">
              <w:rPr>
                <w:rFonts w:ascii="Times New Roman" w:hAnsi="Times New Roman" w:cs="Times New Roman"/>
                <w:b/>
              </w:rPr>
              <w:t>558</w:t>
            </w:r>
          </w:p>
        </w:tc>
      </w:tr>
    </w:tbl>
    <w:p w:rsidR="00E171FF" w:rsidRDefault="00E171FF" w:rsidP="00AA1630">
      <w:pPr>
        <w:rPr>
          <w:rFonts w:ascii="Times New Roman" w:hAnsi="Times New Roman" w:cs="Times New Roman"/>
          <w:b/>
          <w:bCs/>
        </w:rPr>
        <w:sectPr w:rsidR="00E171FF" w:rsidSect="00614BC2">
          <w:type w:val="nextColumn"/>
          <w:pgSz w:w="16838" w:h="11906" w:orient="landscape"/>
          <w:pgMar w:top="1134" w:right="567" w:bottom="1134" w:left="1134" w:header="709" w:footer="709" w:gutter="0"/>
          <w:cols w:space="708"/>
          <w:docGrid w:linePitch="360"/>
        </w:sectPr>
      </w:pPr>
    </w:p>
    <w:p w:rsidR="006D529D" w:rsidRPr="00270EB4" w:rsidRDefault="006D529D" w:rsidP="00652DB5">
      <w:pPr>
        <w:jc w:val="center"/>
        <w:rPr>
          <w:rFonts w:ascii="Times New Roman" w:hAnsi="Times New Roman" w:cs="Times New Roman"/>
          <w:b/>
          <w:bCs/>
        </w:rPr>
      </w:pPr>
      <w:r w:rsidRPr="00270EB4">
        <w:rPr>
          <w:rFonts w:ascii="Times New Roman" w:hAnsi="Times New Roman" w:cs="Times New Roman"/>
          <w:b/>
          <w:bCs/>
        </w:rPr>
        <w:lastRenderedPageBreak/>
        <w:t xml:space="preserve">3. </w:t>
      </w:r>
      <w:r w:rsidR="004E1C1E" w:rsidRPr="00270EB4">
        <w:rPr>
          <w:rFonts w:ascii="Times New Roman" w:hAnsi="Times New Roman" w:cs="Times New Roman"/>
          <w:b/>
          <w:bCs/>
        </w:rPr>
        <w:t>УСЛОВИЯ РЕАЛИЗАЦ</w:t>
      </w:r>
      <w:r w:rsidR="005F655E" w:rsidRPr="00270EB4">
        <w:rPr>
          <w:rFonts w:ascii="Times New Roman" w:hAnsi="Times New Roman" w:cs="Times New Roman"/>
          <w:b/>
          <w:bCs/>
        </w:rPr>
        <w:t xml:space="preserve">ИИ ПРОФЕССИОНАЛЬНОГО </w:t>
      </w:r>
      <w:r w:rsidR="004E1C1E" w:rsidRPr="00270EB4">
        <w:rPr>
          <w:rFonts w:ascii="Times New Roman" w:hAnsi="Times New Roman" w:cs="Times New Roman"/>
          <w:b/>
          <w:bCs/>
        </w:rPr>
        <w:t>МОДУЛЯ</w:t>
      </w:r>
    </w:p>
    <w:p w:rsidR="004E1C1E" w:rsidRPr="00270EB4" w:rsidRDefault="004E1C1E" w:rsidP="00414C20">
      <w:pPr>
        <w:ind w:firstLine="709"/>
        <w:rPr>
          <w:rFonts w:ascii="Times New Roman" w:hAnsi="Times New Roman" w:cs="Times New Roman"/>
          <w:b/>
          <w:bCs/>
        </w:rPr>
      </w:pPr>
      <w:r w:rsidRPr="00270EB4">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CD1741" w:rsidRPr="00074A52" w:rsidRDefault="004E1C1E" w:rsidP="003F16AE">
      <w:pPr>
        <w:suppressAutoHyphens/>
        <w:spacing w:after="0"/>
        <w:ind w:firstLine="709"/>
        <w:jc w:val="both"/>
        <w:rPr>
          <w:rFonts w:ascii="Times New Roman" w:hAnsi="Times New Roman" w:cs="Times New Roman"/>
          <w:bCs/>
          <w:sz w:val="24"/>
          <w:szCs w:val="24"/>
        </w:rPr>
      </w:pPr>
      <w:r w:rsidRPr="00074A52">
        <w:rPr>
          <w:rFonts w:ascii="Times New Roman" w:hAnsi="Times New Roman" w:cs="Times New Roman"/>
          <w:bCs/>
          <w:sz w:val="24"/>
          <w:szCs w:val="24"/>
        </w:rPr>
        <w:t>Лаборатори</w:t>
      </w:r>
      <w:r w:rsidR="007A11F2" w:rsidRPr="00074A52">
        <w:rPr>
          <w:rFonts w:ascii="Times New Roman" w:hAnsi="Times New Roman" w:cs="Times New Roman"/>
          <w:bCs/>
          <w:sz w:val="24"/>
          <w:szCs w:val="24"/>
        </w:rPr>
        <w:t>я</w:t>
      </w:r>
      <w:r w:rsidR="00646667" w:rsidRPr="00074A52">
        <w:rPr>
          <w:rFonts w:ascii="Times New Roman" w:hAnsi="Times New Roman" w:cs="Times New Roman"/>
          <w:bCs/>
          <w:sz w:val="24"/>
          <w:szCs w:val="24"/>
        </w:rPr>
        <w:t>:</w:t>
      </w:r>
      <w:r w:rsidRPr="00074A52">
        <w:rPr>
          <w:rFonts w:ascii="Times New Roman" w:hAnsi="Times New Roman" w:cs="Times New Roman"/>
          <w:bCs/>
          <w:sz w:val="24"/>
          <w:szCs w:val="24"/>
        </w:rPr>
        <w:t xml:space="preserve"> </w:t>
      </w:r>
      <w:r w:rsidR="00646667" w:rsidRPr="00074A52">
        <w:rPr>
          <w:rFonts w:ascii="Times New Roman" w:hAnsi="Times New Roman" w:cs="Times New Roman"/>
          <w:bCs/>
          <w:sz w:val="24"/>
          <w:szCs w:val="24"/>
        </w:rPr>
        <w:t xml:space="preserve">«Устройство и техническое оборудование </w:t>
      </w:r>
      <w:r w:rsidR="000E29F9" w:rsidRPr="00D82CEB">
        <w:rPr>
          <w:rFonts w:ascii="Times New Roman" w:hAnsi="Times New Roman" w:cs="Times New Roman"/>
          <w:sz w:val="24"/>
          <w:szCs w:val="24"/>
        </w:rPr>
        <w:t>электроподвижного состава</w:t>
      </w:r>
      <w:r w:rsidR="005F159C">
        <w:rPr>
          <w:rFonts w:ascii="Times New Roman" w:hAnsi="Times New Roman" w:cs="Times New Roman"/>
          <w:sz w:val="24"/>
          <w:szCs w:val="24"/>
        </w:rPr>
        <w:t>»</w:t>
      </w:r>
      <w:r w:rsidR="00646667" w:rsidRPr="00D82CEB">
        <w:rPr>
          <w:rFonts w:ascii="Times New Roman" w:hAnsi="Times New Roman" w:cs="Times New Roman"/>
          <w:bCs/>
          <w:sz w:val="24"/>
          <w:szCs w:val="24"/>
        </w:rPr>
        <w:t xml:space="preserve">, </w:t>
      </w:r>
      <w:r w:rsidR="007A11F2" w:rsidRPr="00074A52">
        <w:rPr>
          <w:rFonts w:ascii="Times New Roman" w:hAnsi="Times New Roman" w:cs="Times New Roman"/>
          <w:bCs/>
          <w:sz w:val="24"/>
          <w:szCs w:val="24"/>
        </w:rPr>
        <w:t>оснащенная</w:t>
      </w:r>
      <w:r w:rsidR="00A6246A" w:rsidRPr="00074A52">
        <w:rPr>
          <w:rFonts w:ascii="Times New Roman" w:hAnsi="Times New Roman" w:cs="Times New Roman"/>
          <w:bCs/>
          <w:sz w:val="24"/>
          <w:szCs w:val="24"/>
        </w:rPr>
        <w:t xml:space="preserve"> в соответствии с п. 6.2.1.</w:t>
      </w:r>
      <w:r w:rsidR="00CD1741" w:rsidRPr="00074A52">
        <w:rPr>
          <w:rFonts w:ascii="Times New Roman" w:hAnsi="Times New Roman" w:cs="Times New Roman"/>
          <w:bCs/>
          <w:sz w:val="24"/>
          <w:szCs w:val="24"/>
        </w:rPr>
        <w:t xml:space="preserve"> Примерной программы по профессии.</w:t>
      </w:r>
    </w:p>
    <w:p w:rsidR="00CD1741" w:rsidRPr="00074A52" w:rsidRDefault="004E1C1E" w:rsidP="003F16AE">
      <w:pPr>
        <w:suppressAutoHyphens/>
        <w:spacing w:after="0"/>
        <w:ind w:firstLine="709"/>
        <w:jc w:val="both"/>
        <w:rPr>
          <w:rFonts w:ascii="Times New Roman" w:hAnsi="Times New Roman" w:cs="Times New Roman"/>
          <w:bCs/>
          <w:sz w:val="24"/>
          <w:szCs w:val="24"/>
        </w:rPr>
      </w:pPr>
      <w:r w:rsidRPr="00074A52">
        <w:rPr>
          <w:rFonts w:ascii="Times New Roman" w:hAnsi="Times New Roman" w:cs="Times New Roman"/>
          <w:bCs/>
          <w:sz w:val="24"/>
          <w:szCs w:val="24"/>
        </w:rPr>
        <w:t>Мастерские</w:t>
      </w:r>
      <w:r w:rsidR="00646667" w:rsidRPr="00074A52">
        <w:rPr>
          <w:rFonts w:ascii="Times New Roman" w:hAnsi="Times New Roman" w:cs="Times New Roman"/>
          <w:bCs/>
          <w:sz w:val="24"/>
          <w:szCs w:val="24"/>
        </w:rPr>
        <w:t xml:space="preserve">: </w:t>
      </w:r>
      <w:r w:rsidR="005F159C">
        <w:rPr>
          <w:rFonts w:ascii="Times New Roman" w:hAnsi="Times New Roman" w:cs="Times New Roman"/>
          <w:bCs/>
          <w:sz w:val="24"/>
          <w:szCs w:val="24"/>
        </w:rPr>
        <w:t>С</w:t>
      </w:r>
      <w:r w:rsidR="00646667" w:rsidRPr="00074A52">
        <w:rPr>
          <w:rFonts w:ascii="Times New Roman" w:hAnsi="Times New Roman" w:cs="Times New Roman"/>
          <w:bCs/>
          <w:sz w:val="24"/>
          <w:szCs w:val="24"/>
        </w:rPr>
        <w:t xml:space="preserve">лесарная, </w:t>
      </w:r>
      <w:r w:rsidR="005F159C">
        <w:rPr>
          <w:rFonts w:ascii="Times New Roman" w:hAnsi="Times New Roman" w:cs="Times New Roman"/>
          <w:bCs/>
          <w:sz w:val="24"/>
          <w:szCs w:val="24"/>
        </w:rPr>
        <w:t>Э</w:t>
      </w:r>
      <w:r w:rsidR="00646667" w:rsidRPr="00074A52">
        <w:rPr>
          <w:rFonts w:ascii="Times New Roman" w:hAnsi="Times New Roman" w:cs="Times New Roman"/>
          <w:bCs/>
          <w:sz w:val="24"/>
          <w:szCs w:val="24"/>
        </w:rPr>
        <w:t>лектромонтажная</w:t>
      </w:r>
      <w:r w:rsidR="00A6246A" w:rsidRPr="00074A52">
        <w:rPr>
          <w:rFonts w:ascii="Times New Roman" w:hAnsi="Times New Roman" w:cs="Times New Roman"/>
          <w:bCs/>
          <w:i/>
          <w:sz w:val="24"/>
          <w:szCs w:val="24"/>
        </w:rPr>
        <w:t xml:space="preserve">, </w:t>
      </w:r>
      <w:r w:rsidR="00A6246A" w:rsidRPr="00074A52">
        <w:rPr>
          <w:rFonts w:ascii="Times New Roman" w:hAnsi="Times New Roman" w:cs="Times New Roman"/>
          <w:bCs/>
          <w:sz w:val="24"/>
          <w:szCs w:val="24"/>
        </w:rPr>
        <w:t>оснащенные в соответствии с п. 6.2.2.</w:t>
      </w:r>
      <w:r w:rsidR="00CD1741" w:rsidRPr="00074A52">
        <w:rPr>
          <w:rFonts w:ascii="Times New Roman" w:hAnsi="Times New Roman" w:cs="Times New Roman"/>
          <w:bCs/>
          <w:sz w:val="24"/>
          <w:szCs w:val="24"/>
        </w:rPr>
        <w:t xml:space="preserve"> Примерной программы по профессии.</w:t>
      </w:r>
    </w:p>
    <w:p w:rsidR="004E1C1E" w:rsidRPr="00074A52" w:rsidRDefault="00A6246A" w:rsidP="003F16AE">
      <w:pPr>
        <w:suppressAutoHyphens/>
        <w:spacing w:after="0"/>
        <w:ind w:firstLine="709"/>
        <w:jc w:val="both"/>
        <w:rPr>
          <w:rFonts w:ascii="Times New Roman" w:hAnsi="Times New Roman" w:cs="Times New Roman"/>
          <w:bCs/>
          <w:sz w:val="24"/>
          <w:szCs w:val="24"/>
        </w:rPr>
      </w:pPr>
      <w:r w:rsidRPr="00074A52">
        <w:rPr>
          <w:rFonts w:ascii="Times New Roman" w:hAnsi="Times New Roman" w:cs="Times New Roman"/>
          <w:bCs/>
          <w:sz w:val="24"/>
          <w:szCs w:val="24"/>
        </w:rPr>
        <w:t xml:space="preserve">Оснащенные </w:t>
      </w:r>
      <w:r w:rsidR="004E1C1E" w:rsidRPr="00074A52">
        <w:rPr>
          <w:rFonts w:ascii="Times New Roman" w:hAnsi="Times New Roman" w:cs="Times New Roman"/>
          <w:bCs/>
          <w:sz w:val="24"/>
          <w:szCs w:val="24"/>
        </w:rPr>
        <w:t>баз</w:t>
      </w:r>
      <w:r w:rsidRPr="00074A52">
        <w:rPr>
          <w:rFonts w:ascii="Times New Roman" w:hAnsi="Times New Roman" w:cs="Times New Roman"/>
          <w:bCs/>
          <w:sz w:val="24"/>
          <w:szCs w:val="24"/>
        </w:rPr>
        <w:t>ы</w:t>
      </w:r>
      <w:r w:rsidR="005D47EA" w:rsidRPr="00074A52">
        <w:rPr>
          <w:rFonts w:ascii="Times New Roman" w:hAnsi="Times New Roman" w:cs="Times New Roman"/>
          <w:bCs/>
          <w:sz w:val="24"/>
          <w:szCs w:val="24"/>
        </w:rPr>
        <w:t xml:space="preserve"> практики, </w:t>
      </w:r>
      <w:r w:rsidR="004E1C1E" w:rsidRPr="00074A52">
        <w:rPr>
          <w:rFonts w:ascii="Times New Roman" w:hAnsi="Times New Roman" w:cs="Times New Roman"/>
          <w:bCs/>
          <w:sz w:val="24"/>
          <w:szCs w:val="24"/>
        </w:rPr>
        <w:t xml:space="preserve">в </w:t>
      </w:r>
      <w:r w:rsidRPr="00074A52">
        <w:rPr>
          <w:rFonts w:ascii="Times New Roman" w:hAnsi="Times New Roman" w:cs="Times New Roman"/>
          <w:bCs/>
          <w:sz w:val="24"/>
          <w:szCs w:val="24"/>
        </w:rPr>
        <w:t xml:space="preserve">соответствии с </w:t>
      </w:r>
      <w:r w:rsidR="004E1C1E" w:rsidRPr="00074A52">
        <w:rPr>
          <w:rFonts w:ascii="Times New Roman" w:hAnsi="Times New Roman" w:cs="Times New Roman"/>
          <w:bCs/>
          <w:sz w:val="24"/>
          <w:szCs w:val="24"/>
        </w:rPr>
        <w:t>п</w:t>
      </w:r>
      <w:r w:rsidR="00136726" w:rsidRPr="00074A52">
        <w:rPr>
          <w:rFonts w:ascii="Times New Roman" w:hAnsi="Times New Roman" w:cs="Times New Roman"/>
          <w:bCs/>
          <w:sz w:val="24"/>
          <w:szCs w:val="24"/>
        </w:rPr>
        <w:t>.</w:t>
      </w:r>
      <w:r w:rsidRPr="00074A52">
        <w:rPr>
          <w:rFonts w:ascii="Times New Roman" w:hAnsi="Times New Roman" w:cs="Times New Roman"/>
          <w:bCs/>
          <w:sz w:val="24"/>
          <w:szCs w:val="24"/>
        </w:rPr>
        <w:t xml:space="preserve"> </w:t>
      </w:r>
      <w:r w:rsidR="004E1C1E" w:rsidRPr="00074A52">
        <w:rPr>
          <w:rFonts w:ascii="Times New Roman" w:hAnsi="Times New Roman" w:cs="Times New Roman"/>
          <w:bCs/>
          <w:sz w:val="24"/>
          <w:szCs w:val="24"/>
        </w:rPr>
        <w:t>6.2.</w:t>
      </w:r>
      <w:r w:rsidRPr="00074A52">
        <w:rPr>
          <w:rFonts w:ascii="Times New Roman" w:hAnsi="Times New Roman" w:cs="Times New Roman"/>
          <w:bCs/>
          <w:sz w:val="24"/>
          <w:szCs w:val="24"/>
        </w:rPr>
        <w:t>3 Примерной программы по профессии</w:t>
      </w:r>
      <w:r w:rsidR="004E1C1E" w:rsidRPr="00074A52">
        <w:rPr>
          <w:rFonts w:ascii="Times New Roman" w:hAnsi="Times New Roman" w:cs="Times New Roman"/>
          <w:bCs/>
          <w:sz w:val="24"/>
          <w:szCs w:val="24"/>
        </w:rPr>
        <w:t>.</w:t>
      </w:r>
    </w:p>
    <w:p w:rsidR="00340ACF" w:rsidRPr="00074A52" w:rsidRDefault="00340ACF" w:rsidP="003F16AE">
      <w:pPr>
        <w:spacing w:before="240"/>
        <w:ind w:firstLine="709"/>
        <w:rPr>
          <w:rFonts w:ascii="Times New Roman" w:hAnsi="Times New Roman" w:cs="Times New Roman"/>
          <w:b/>
          <w:bCs/>
          <w:sz w:val="24"/>
          <w:szCs w:val="24"/>
        </w:rPr>
      </w:pPr>
      <w:r w:rsidRPr="00074A52">
        <w:rPr>
          <w:rFonts w:ascii="Times New Roman" w:hAnsi="Times New Roman" w:cs="Times New Roman"/>
          <w:b/>
          <w:bCs/>
          <w:sz w:val="24"/>
          <w:szCs w:val="24"/>
        </w:rPr>
        <w:t>3.2. Информационное обеспечение реализации программы</w:t>
      </w:r>
    </w:p>
    <w:p w:rsidR="00CC1FB7" w:rsidRPr="00074A52" w:rsidRDefault="00340ACF" w:rsidP="00414C20">
      <w:pPr>
        <w:suppressAutoHyphens/>
        <w:ind w:firstLine="709"/>
        <w:jc w:val="both"/>
        <w:rPr>
          <w:rFonts w:ascii="Times New Roman" w:hAnsi="Times New Roman" w:cs="Times New Roman"/>
          <w:sz w:val="24"/>
          <w:szCs w:val="24"/>
        </w:rPr>
      </w:pPr>
      <w:r w:rsidRPr="00074A52">
        <w:rPr>
          <w:rFonts w:ascii="Times New Roman" w:hAnsi="Times New Roman" w:cs="Times New Roman"/>
          <w:bCs/>
          <w:sz w:val="24"/>
          <w:szCs w:val="24"/>
        </w:rPr>
        <w:t xml:space="preserve">Для реализации программы библиотечный фонд образовательной организации должен иметь </w:t>
      </w:r>
      <w:r w:rsidR="00A6246A" w:rsidRPr="00074A52">
        <w:rPr>
          <w:rFonts w:ascii="Times New Roman" w:hAnsi="Times New Roman" w:cs="Times New Roman"/>
          <w:bCs/>
          <w:sz w:val="24"/>
          <w:szCs w:val="24"/>
        </w:rPr>
        <w:t>п</w:t>
      </w:r>
      <w:r w:rsidR="00CC1FB7" w:rsidRPr="00074A52">
        <w:rPr>
          <w:rFonts w:ascii="Times New Roman" w:hAnsi="Times New Roman"/>
          <w:sz w:val="24"/>
          <w:szCs w:val="24"/>
        </w:rPr>
        <w:t>ечатные и/или электронные образовательные и информационные ресурсы, рекомендуемы</w:t>
      </w:r>
      <w:r w:rsidR="00AD4BC4" w:rsidRPr="00074A52">
        <w:rPr>
          <w:rFonts w:ascii="Times New Roman" w:hAnsi="Times New Roman"/>
          <w:sz w:val="24"/>
          <w:szCs w:val="24"/>
        </w:rPr>
        <w:t>е</w:t>
      </w:r>
      <w:r w:rsidR="00CC1FB7" w:rsidRPr="00074A52">
        <w:rPr>
          <w:rFonts w:ascii="Times New Roman" w:hAnsi="Times New Roman"/>
          <w:sz w:val="24"/>
          <w:szCs w:val="24"/>
        </w:rPr>
        <w:t xml:space="preserve"> для использов</w:t>
      </w:r>
      <w:r w:rsidR="00AD4BC4" w:rsidRPr="00074A52">
        <w:rPr>
          <w:rFonts w:ascii="Times New Roman" w:hAnsi="Times New Roman"/>
          <w:sz w:val="24"/>
          <w:szCs w:val="24"/>
        </w:rPr>
        <w:t>ания в образовательном процессе.</w:t>
      </w:r>
    </w:p>
    <w:p w:rsidR="00CC1FB7" w:rsidRPr="00074A52" w:rsidRDefault="003F08F7" w:rsidP="00136726">
      <w:pPr>
        <w:ind w:left="360" w:firstLine="348"/>
        <w:contextualSpacing/>
        <w:rPr>
          <w:rFonts w:ascii="Times New Roman" w:hAnsi="Times New Roman" w:cs="Times New Roman"/>
          <w:b/>
          <w:color w:val="FF0000"/>
          <w:sz w:val="24"/>
          <w:szCs w:val="24"/>
        </w:rPr>
      </w:pPr>
      <w:r w:rsidRPr="00074A52">
        <w:rPr>
          <w:rFonts w:ascii="Times New Roman" w:hAnsi="Times New Roman" w:cs="Times New Roman"/>
          <w:b/>
          <w:sz w:val="24"/>
          <w:szCs w:val="24"/>
        </w:rPr>
        <w:t xml:space="preserve">3.2.1. </w:t>
      </w:r>
      <w:r w:rsidR="00CC1FB7" w:rsidRPr="00074A52">
        <w:rPr>
          <w:rFonts w:ascii="Times New Roman" w:hAnsi="Times New Roman" w:cs="Times New Roman"/>
          <w:b/>
          <w:sz w:val="24"/>
          <w:szCs w:val="24"/>
        </w:rPr>
        <w:t>Печатные издания</w:t>
      </w:r>
      <w:r w:rsidR="005679F6" w:rsidRPr="00074A52">
        <w:rPr>
          <w:rStyle w:val="ab"/>
          <w:rFonts w:ascii="Times New Roman" w:hAnsi="Times New Roman" w:cs="Times New Roman"/>
          <w:b/>
          <w:sz w:val="24"/>
          <w:szCs w:val="24"/>
        </w:rPr>
        <w:footnoteReference w:id="9"/>
      </w:r>
      <w:r w:rsidR="00251889" w:rsidRPr="00074A52">
        <w:rPr>
          <w:rFonts w:ascii="Times New Roman" w:hAnsi="Times New Roman" w:cs="Times New Roman"/>
          <w:b/>
          <w:sz w:val="24"/>
          <w:szCs w:val="24"/>
        </w:rPr>
        <w:t xml:space="preserve"> </w:t>
      </w:r>
    </w:p>
    <w:p w:rsidR="00C73CF8" w:rsidRPr="00E171FF" w:rsidRDefault="00C73CF8" w:rsidP="00414C20">
      <w:pPr>
        <w:ind w:left="360"/>
        <w:contextualSpacing/>
        <w:rPr>
          <w:rFonts w:ascii="Times New Roman" w:hAnsi="Times New Roman" w:cs="Times New Roman"/>
          <w:b/>
          <w:i/>
        </w:rPr>
      </w:pPr>
    </w:p>
    <w:p w:rsidR="00E171FF" w:rsidRPr="00E171FF" w:rsidRDefault="00505E6F" w:rsidP="00E171FF">
      <w:pPr>
        <w:tabs>
          <w:tab w:val="left" w:pos="993"/>
        </w:tab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71FF" w:rsidRPr="00E171FF">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ab/>
        <w:t>Грищенко</w:t>
      </w:r>
      <w:r w:rsidR="00120392">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 xml:space="preserve"> А.В. Устройство и ремонт электровозов и электропоездов</w:t>
      </w:r>
      <w:r w:rsidR="00120392">
        <w:rPr>
          <w:rFonts w:ascii="Times New Roman" w:eastAsia="Times New Roman" w:hAnsi="Times New Roman" w:cs="Times New Roman"/>
          <w:sz w:val="24"/>
          <w:szCs w:val="24"/>
        </w:rPr>
        <w:t xml:space="preserve"> / А.В. Грищенко, В.В. </w:t>
      </w:r>
      <w:proofErr w:type="spellStart"/>
      <w:r w:rsidR="00120392" w:rsidRPr="00E171FF">
        <w:rPr>
          <w:rFonts w:ascii="Times New Roman" w:eastAsia="Times New Roman" w:hAnsi="Times New Roman" w:cs="Times New Roman"/>
          <w:sz w:val="24"/>
          <w:szCs w:val="24"/>
        </w:rPr>
        <w:t>Стрекопы</w:t>
      </w:r>
      <w:r w:rsidR="00120392">
        <w:rPr>
          <w:rFonts w:ascii="Times New Roman" w:eastAsia="Times New Roman" w:hAnsi="Times New Roman" w:cs="Times New Roman"/>
          <w:sz w:val="24"/>
          <w:szCs w:val="24"/>
        </w:rPr>
        <w:t>тов</w:t>
      </w:r>
      <w:proofErr w:type="spellEnd"/>
      <w:r w:rsidR="00120392" w:rsidRPr="00E171FF">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t>И.А. Ролле</w:t>
      </w:r>
      <w:r w:rsidR="00E171FF" w:rsidRPr="00E171FF">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sym w:font="Symbol" w:char="F02D"/>
      </w:r>
      <w:r w:rsidR="00120392">
        <w:rPr>
          <w:rFonts w:ascii="Times New Roman" w:eastAsia="Times New Roman" w:hAnsi="Times New Roman" w:cs="Times New Roman"/>
          <w:sz w:val="24"/>
          <w:szCs w:val="24"/>
        </w:rPr>
        <w:t xml:space="preserve"> </w:t>
      </w:r>
      <w:r w:rsidR="00F975E5" w:rsidRPr="00E171FF">
        <w:rPr>
          <w:rFonts w:ascii="Times New Roman" w:eastAsia="Times New Roman" w:hAnsi="Times New Roman" w:cs="Times New Roman"/>
          <w:sz w:val="24"/>
          <w:szCs w:val="24"/>
        </w:rPr>
        <w:t>М.</w:t>
      </w:r>
      <w:r w:rsidR="00F975E5">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 xml:space="preserve"> Академия, 2013.</w:t>
      </w:r>
      <w:r w:rsidR="00652DB5">
        <w:rPr>
          <w:rFonts w:ascii="Times New Roman" w:eastAsia="Times New Roman" w:hAnsi="Times New Roman" w:cs="Times New Roman"/>
          <w:sz w:val="24"/>
          <w:szCs w:val="24"/>
        </w:rPr>
        <w:t xml:space="preserve"> </w:t>
      </w:r>
      <w:r w:rsidR="00652DB5">
        <w:rPr>
          <w:rFonts w:ascii="Times New Roman" w:eastAsia="Times New Roman" w:hAnsi="Times New Roman" w:cs="Times New Roman"/>
          <w:sz w:val="24"/>
          <w:szCs w:val="24"/>
        </w:rPr>
        <w:sym w:font="Symbol" w:char="F02D"/>
      </w:r>
      <w:r w:rsidR="00E171FF" w:rsidRPr="00E171FF">
        <w:rPr>
          <w:rFonts w:ascii="Times New Roman" w:eastAsia="Times New Roman" w:hAnsi="Times New Roman" w:cs="Times New Roman"/>
          <w:sz w:val="24"/>
          <w:szCs w:val="24"/>
        </w:rPr>
        <w:t xml:space="preserve"> 320 с.</w:t>
      </w:r>
    </w:p>
    <w:p w:rsidR="00E171FF" w:rsidRPr="00E171FF" w:rsidRDefault="00505E6F" w:rsidP="00E171FF">
      <w:pPr>
        <w:tabs>
          <w:tab w:val="left" w:pos="993"/>
        </w:tab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71FF" w:rsidRPr="00E171FF">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ab/>
      </w:r>
      <w:proofErr w:type="spellStart"/>
      <w:r w:rsidR="00E171FF" w:rsidRPr="00E171FF">
        <w:rPr>
          <w:rFonts w:ascii="Times New Roman" w:eastAsia="Times New Roman" w:hAnsi="Times New Roman" w:cs="Times New Roman"/>
          <w:sz w:val="24"/>
          <w:szCs w:val="24"/>
        </w:rPr>
        <w:t>Мазнев</w:t>
      </w:r>
      <w:proofErr w:type="spellEnd"/>
      <w:r w:rsidR="00120392">
        <w:rPr>
          <w:rFonts w:ascii="Times New Roman" w:eastAsia="Times New Roman" w:hAnsi="Times New Roman" w:cs="Times New Roman"/>
          <w:sz w:val="24"/>
          <w:szCs w:val="24"/>
        </w:rPr>
        <w:t xml:space="preserve">, А.С. </w:t>
      </w:r>
      <w:r w:rsidR="00E171FF" w:rsidRPr="00E171FF">
        <w:rPr>
          <w:rFonts w:ascii="Times New Roman" w:eastAsia="Times New Roman" w:hAnsi="Times New Roman" w:cs="Times New Roman"/>
          <w:sz w:val="24"/>
          <w:szCs w:val="24"/>
        </w:rPr>
        <w:t>Электрические аппараты и цепи подвижного состава</w:t>
      </w:r>
      <w:r w:rsidR="00120392" w:rsidRPr="00120392">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t xml:space="preserve">/ А.С. </w:t>
      </w:r>
      <w:proofErr w:type="spellStart"/>
      <w:r w:rsidR="00120392">
        <w:rPr>
          <w:rFonts w:ascii="Times New Roman" w:eastAsia="Times New Roman" w:hAnsi="Times New Roman" w:cs="Times New Roman"/>
          <w:sz w:val="24"/>
          <w:szCs w:val="24"/>
        </w:rPr>
        <w:t>Мазнев</w:t>
      </w:r>
      <w:proofErr w:type="spellEnd"/>
      <w:r w:rsidR="00120392">
        <w:rPr>
          <w:rFonts w:ascii="Times New Roman" w:eastAsia="Times New Roman" w:hAnsi="Times New Roman" w:cs="Times New Roman"/>
          <w:sz w:val="24"/>
          <w:szCs w:val="24"/>
        </w:rPr>
        <w:t xml:space="preserve">, О.И. </w:t>
      </w:r>
      <w:proofErr w:type="spellStart"/>
      <w:r w:rsidR="00120392" w:rsidRPr="00E171FF">
        <w:rPr>
          <w:rFonts w:ascii="Times New Roman" w:eastAsia="Times New Roman" w:hAnsi="Times New Roman" w:cs="Times New Roman"/>
          <w:sz w:val="24"/>
          <w:szCs w:val="24"/>
        </w:rPr>
        <w:t>Шат</w:t>
      </w:r>
      <w:r w:rsidR="00120392">
        <w:rPr>
          <w:rFonts w:ascii="Times New Roman" w:eastAsia="Times New Roman" w:hAnsi="Times New Roman" w:cs="Times New Roman"/>
          <w:sz w:val="24"/>
          <w:szCs w:val="24"/>
        </w:rPr>
        <w:t>нев</w:t>
      </w:r>
      <w:proofErr w:type="spellEnd"/>
      <w:r w:rsidR="00E171FF" w:rsidRPr="00E171FF">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sym w:font="Symbol" w:char="F02D"/>
      </w:r>
      <w:r w:rsidR="00120392">
        <w:rPr>
          <w:rFonts w:ascii="Times New Roman" w:eastAsia="Times New Roman" w:hAnsi="Times New Roman" w:cs="Times New Roman"/>
          <w:sz w:val="24"/>
          <w:szCs w:val="24"/>
        </w:rPr>
        <w:t xml:space="preserve"> </w:t>
      </w:r>
      <w:r w:rsidR="00F975E5" w:rsidRPr="00E171FF">
        <w:rPr>
          <w:rFonts w:ascii="Times New Roman" w:eastAsia="Times New Roman" w:hAnsi="Times New Roman" w:cs="Times New Roman"/>
          <w:sz w:val="24"/>
          <w:szCs w:val="24"/>
        </w:rPr>
        <w:t>М.</w:t>
      </w:r>
      <w:r w:rsidR="00F975E5">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 xml:space="preserve"> Академия, 2008.</w:t>
      </w:r>
      <w:r w:rsidR="00120392">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sym w:font="Symbol" w:char="F02D"/>
      </w:r>
      <w:r w:rsidR="00E171FF" w:rsidRPr="00E171FF">
        <w:rPr>
          <w:rFonts w:ascii="Times New Roman" w:eastAsia="Times New Roman" w:hAnsi="Times New Roman" w:cs="Times New Roman"/>
          <w:sz w:val="24"/>
          <w:szCs w:val="24"/>
        </w:rPr>
        <w:t xml:space="preserve"> 268 с.</w:t>
      </w:r>
    </w:p>
    <w:p w:rsidR="00E171FF" w:rsidRDefault="00505E6F" w:rsidP="00E171FF">
      <w:pPr>
        <w:tabs>
          <w:tab w:val="left" w:pos="993"/>
        </w:tab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71FF" w:rsidRPr="00E171FF">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ab/>
        <w:t>Попов</w:t>
      </w:r>
      <w:r w:rsidR="00120392">
        <w:rPr>
          <w:rFonts w:ascii="Times New Roman" w:eastAsia="Times New Roman" w:hAnsi="Times New Roman" w:cs="Times New Roman"/>
          <w:sz w:val="24"/>
          <w:szCs w:val="24"/>
        </w:rPr>
        <w:t>,</w:t>
      </w:r>
      <w:r w:rsidR="00E171FF" w:rsidRPr="00E171FF">
        <w:rPr>
          <w:rFonts w:ascii="Times New Roman" w:eastAsia="Times New Roman" w:hAnsi="Times New Roman" w:cs="Times New Roman"/>
          <w:sz w:val="24"/>
          <w:szCs w:val="24"/>
        </w:rPr>
        <w:t xml:space="preserve"> Ю.В.</w:t>
      </w:r>
      <w:r w:rsidR="00120392">
        <w:rPr>
          <w:rFonts w:ascii="Times New Roman" w:eastAsia="Times New Roman" w:hAnsi="Times New Roman" w:cs="Times New Roman"/>
          <w:sz w:val="24"/>
          <w:szCs w:val="24"/>
        </w:rPr>
        <w:t xml:space="preserve"> </w:t>
      </w:r>
      <w:r w:rsidR="00E171FF" w:rsidRPr="00E171FF">
        <w:rPr>
          <w:rFonts w:ascii="Times New Roman" w:eastAsia="Times New Roman" w:hAnsi="Times New Roman" w:cs="Times New Roman"/>
          <w:sz w:val="24"/>
          <w:szCs w:val="24"/>
        </w:rPr>
        <w:t>Констр</w:t>
      </w:r>
      <w:r w:rsidR="00120392">
        <w:rPr>
          <w:rFonts w:ascii="Times New Roman" w:eastAsia="Times New Roman" w:hAnsi="Times New Roman" w:cs="Times New Roman"/>
          <w:sz w:val="24"/>
          <w:szCs w:val="24"/>
        </w:rPr>
        <w:t xml:space="preserve">укция электроподвижного </w:t>
      </w:r>
      <w:r w:rsidR="00F975E5">
        <w:rPr>
          <w:rFonts w:ascii="Times New Roman" w:eastAsia="Times New Roman" w:hAnsi="Times New Roman" w:cs="Times New Roman"/>
          <w:sz w:val="24"/>
          <w:szCs w:val="24"/>
        </w:rPr>
        <w:t>состава:</w:t>
      </w:r>
      <w:r w:rsidR="00120392">
        <w:rPr>
          <w:rFonts w:ascii="Times New Roman" w:eastAsia="Times New Roman" w:hAnsi="Times New Roman" w:cs="Times New Roman"/>
          <w:sz w:val="24"/>
          <w:szCs w:val="24"/>
        </w:rPr>
        <w:t xml:space="preserve"> </w:t>
      </w:r>
      <w:r w:rsidR="00E171FF" w:rsidRPr="00E171FF">
        <w:rPr>
          <w:rFonts w:ascii="Times New Roman" w:eastAsia="Times New Roman" w:hAnsi="Times New Roman" w:cs="Times New Roman"/>
          <w:sz w:val="24"/>
          <w:szCs w:val="24"/>
        </w:rPr>
        <w:t>учеб</w:t>
      </w:r>
      <w:r w:rsidR="00120392">
        <w:rPr>
          <w:rFonts w:ascii="Times New Roman" w:eastAsia="Times New Roman" w:hAnsi="Times New Roman" w:cs="Times New Roman"/>
          <w:sz w:val="24"/>
          <w:szCs w:val="24"/>
        </w:rPr>
        <w:t>. пособие / Ю.В. Попов, Н.Н. Стрекалов, А.А. Баженов</w:t>
      </w:r>
      <w:r w:rsidR="00E171FF" w:rsidRPr="00E171FF">
        <w:rPr>
          <w:rFonts w:ascii="Times New Roman" w:eastAsia="Times New Roman" w:hAnsi="Times New Roman" w:cs="Times New Roman"/>
          <w:sz w:val="24"/>
          <w:szCs w:val="24"/>
        </w:rPr>
        <w:t xml:space="preserve">. </w:t>
      </w:r>
      <w:r w:rsidR="00120392">
        <w:rPr>
          <w:rFonts w:ascii="Times New Roman" w:eastAsia="Times New Roman" w:hAnsi="Times New Roman" w:cs="Times New Roman"/>
          <w:sz w:val="24"/>
          <w:szCs w:val="24"/>
        </w:rPr>
        <w:sym w:font="Symbol" w:char="F02D"/>
      </w:r>
      <w:r w:rsidR="00E171FF" w:rsidRPr="00E171FF">
        <w:rPr>
          <w:rFonts w:ascii="Times New Roman" w:eastAsia="Times New Roman" w:hAnsi="Times New Roman" w:cs="Times New Roman"/>
          <w:sz w:val="24"/>
          <w:szCs w:val="24"/>
        </w:rPr>
        <w:t>М.</w:t>
      </w:r>
      <w:r w:rsidR="00120392">
        <w:rPr>
          <w:rFonts w:ascii="Times New Roman" w:eastAsia="Times New Roman" w:hAnsi="Times New Roman" w:cs="Times New Roman"/>
          <w:sz w:val="24"/>
          <w:szCs w:val="24"/>
        </w:rPr>
        <w:t xml:space="preserve"> </w:t>
      </w:r>
      <w:r w:rsidR="00E171FF" w:rsidRPr="00E171FF">
        <w:rPr>
          <w:rFonts w:ascii="Times New Roman" w:eastAsia="Times New Roman" w:hAnsi="Times New Roman" w:cs="Times New Roman"/>
          <w:sz w:val="24"/>
          <w:szCs w:val="24"/>
        </w:rPr>
        <w:t xml:space="preserve">: ФГБОУ «УМЦ ЖДТ», 2012. </w:t>
      </w:r>
      <w:r w:rsidR="00120392">
        <w:rPr>
          <w:rFonts w:ascii="Times New Roman" w:eastAsia="Times New Roman" w:hAnsi="Times New Roman" w:cs="Times New Roman"/>
          <w:sz w:val="24"/>
          <w:szCs w:val="24"/>
        </w:rPr>
        <w:sym w:font="Symbol" w:char="F02D"/>
      </w:r>
      <w:r w:rsidR="00E171FF" w:rsidRPr="00E171FF">
        <w:rPr>
          <w:rFonts w:ascii="Times New Roman" w:eastAsia="Times New Roman" w:hAnsi="Times New Roman" w:cs="Times New Roman"/>
          <w:sz w:val="24"/>
          <w:szCs w:val="24"/>
        </w:rPr>
        <w:t xml:space="preserve"> 271 с.</w:t>
      </w:r>
    </w:p>
    <w:p w:rsidR="00E171FF" w:rsidRPr="00E171FF" w:rsidRDefault="00E171FF" w:rsidP="00E171FF">
      <w:pPr>
        <w:tabs>
          <w:tab w:val="left" w:pos="993"/>
        </w:tabs>
        <w:ind w:firstLine="709"/>
        <w:contextualSpacing/>
        <w:jc w:val="both"/>
        <w:rPr>
          <w:rFonts w:ascii="Times New Roman" w:eastAsia="Times New Roman" w:hAnsi="Times New Roman" w:cs="Times New Roman"/>
          <w:sz w:val="24"/>
          <w:szCs w:val="24"/>
        </w:rPr>
      </w:pPr>
    </w:p>
    <w:p w:rsidR="00015943" w:rsidRDefault="00015943" w:rsidP="00015943">
      <w:pPr>
        <w:rPr>
          <w:rFonts w:ascii="Times New Roman" w:hAnsi="Times New Roman" w:cs="Times New Roman"/>
          <w:b/>
          <w:sz w:val="24"/>
          <w:szCs w:val="24"/>
        </w:rPr>
      </w:pPr>
    </w:p>
    <w:p w:rsidR="00091C4A" w:rsidRPr="00015943" w:rsidRDefault="006D529D" w:rsidP="00015943">
      <w:pPr>
        <w:ind w:firstLine="709"/>
        <w:rPr>
          <w:rFonts w:ascii="Times New Roman" w:hAnsi="Times New Roman" w:cs="Times New Roman"/>
          <w:b/>
          <w:sz w:val="24"/>
          <w:szCs w:val="24"/>
        </w:rPr>
      </w:pPr>
      <w:r w:rsidRPr="00015943">
        <w:rPr>
          <w:rFonts w:ascii="Times New Roman" w:hAnsi="Times New Roman" w:cs="Times New Roman"/>
          <w:b/>
          <w:sz w:val="24"/>
          <w:szCs w:val="24"/>
        </w:rPr>
        <w:t>4. КОНТРОЛЬ И ОЦЕНКА РЕЗУЛЬТАТОВ ОСВОЕНИЯ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4682"/>
        <w:gridCol w:w="2266"/>
      </w:tblGrid>
      <w:tr w:rsidR="006A6BCF" w:rsidRPr="005831BB" w:rsidTr="00057769">
        <w:trPr>
          <w:trHeight w:val="993"/>
        </w:trPr>
        <w:tc>
          <w:tcPr>
            <w:tcW w:w="1666" w:type="pct"/>
            <w:vAlign w:val="center"/>
          </w:tcPr>
          <w:p w:rsidR="006A6BCF" w:rsidRPr="005831BB" w:rsidRDefault="006A6BCF" w:rsidP="005831BB">
            <w:pPr>
              <w:suppressAutoHyphens/>
              <w:spacing w:after="0"/>
              <w:jc w:val="center"/>
              <w:rPr>
                <w:rFonts w:ascii="Times New Roman" w:hAnsi="Times New Roman" w:cs="Times New Roman"/>
                <w:b/>
              </w:rPr>
            </w:pPr>
            <w:r w:rsidRPr="005831BB">
              <w:rPr>
                <w:rFonts w:ascii="Times New Roman" w:hAnsi="Times New Roman" w:cs="Times New Roman"/>
                <w:b/>
              </w:rPr>
              <w:t>Код и наименование профессиональных и общих компетенций, формируемы</w:t>
            </w:r>
            <w:r w:rsidR="00A6246A" w:rsidRPr="005831BB">
              <w:rPr>
                <w:rFonts w:ascii="Times New Roman" w:hAnsi="Times New Roman" w:cs="Times New Roman"/>
                <w:b/>
              </w:rPr>
              <w:t>х</w:t>
            </w:r>
            <w:r w:rsidRPr="005831BB">
              <w:rPr>
                <w:rFonts w:ascii="Times New Roman" w:hAnsi="Times New Roman" w:cs="Times New Roman"/>
                <w:b/>
              </w:rPr>
              <w:t xml:space="preserve"> в рамках модуля</w:t>
            </w:r>
          </w:p>
        </w:tc>
        <w:tc>
          <w:tcPr>
            <w:tcW w:w="2246" w:type="pct"/>
            <w:vAlign w:val="center"/>
          </w:tcPr>
          <w:p w:rsidR="006A6BCF" w:rsidRPr="005831BB" w:rsidRDefault="00BB792E" w:rsidP="005831BB">
            <w:pPr>
              <w:suppressAutoHyphens/>
              <w:jc w:val="center"/>
              <w:rPr>
                <w:rFonts w:ascii="Times New Roman" w:hAnsi="Times New Roman" w:cs="Times New Roman"/>
                <w:b/>
              </w:rPr>
            </w:pPr>
            <w:r w:rsidRPr="005831BB">
              <w:rPr>
                <w:rFonts w:ascii="Times New Roman" w:hAnsi="Times New Roman" w:cs="Times New Roman"/>
                <w:b/>
              </w:rPr>
              <w:t>Критерии оценки</w:t>
            </w:r>
          </w:p>
        </w:tc>
        <w:tc>
          <w:tcPr>
            <w:tcW w:w="1087" w:type="pct"/>
            <w:vAlign w:val="center"/>
          </w:tcPr>
          <w:p w:rsidR="006A6BCF" w:rsidRPr="005831BB" w:rsidRDefault="00BB792E" w:rsidP="005831BB">
            <w:pPr>
              <w:suppressAutoHyphens/>
              <w:jc w:val="center"/>
              <w:rPr>
                <w:rFonts w:ascii="Times New Roman" w:hAnsi="Times New Roman" w:cs="Times New Roman"/>
                <w:b/>
              </w:rPr>
            </w:pPr>
            <w:r w:rsidRPr="005831BB">
              <w:rPr>
                <w:rFonts w:ascii="Times New Roman" w:hAnsi="Times New Roman" w:cs="Times New Roman"/>
                <w:b/>
              </w:rPr>
              <w:t>Методы оценки</w:t>
            </w:r>
          </w:p>
        </w:tc>
      </w:tr>
      <w:tr w:rsidR="00C5465D" w:rsidRPr="005831BB" w:rsidTr="00015943">
        <w:tc>
          <w:tcPr>
            <w:tcW w:w="1666" w:type="pct"/>
          </w:tcPr>
          <w:p w:rsidR="00C5465D" w:rsidRPr="005831BB" w:rsidRDefault="00120392" w:rsidP="005831BB">
            <w:pPr>
              <w:spacing w:after="0"/>
              <w:jc w:val="both"/>
              <w:rPr>
                <w:rFonts w:ascii="Times New Roman" w:eastAsia="Calibri" w:hAnsi="Times New Roman" w:cs="Times New Roman"/>
                <w:lang w:eastAsia="en-US"/>
              </w:rPr>
            </w:pPr>
            <w:r w:rsidRPr="005831BB">
              <w:rPr>
                <w:rFonts w:ascii="Times New Roman" w:eastAsia="Times New Roman" w:hAnsi="Times New Roman" w:cs="Times New Roman"/>
              </w:rPr>
              <w:t xml:space="preserve">ПК 1.1 </w:t>
            </w:r>
            <w:r w:rsidR="00A0630B" w:rsidRPr="005831BB">
              <w:rPr>
                <w:rFonts w:ascii="Times New Roman" w:eastAsia="Calibri" w:hAnsi="Times New Roman" w:cs="Times New Roman"/>
                <w:lang w:eastAsia="en-US"/>
              </w:rPr>
              <w:t>Проводить техническое обслуживание электрооборудования подвижного состава в установленные сроки, используя необходимые слесарные инструменты, контрольно- измерительные приборы и подъемно-транспортное оборудование.</w:t>
            </w:r>
          </w:p>
          <w:p w:rsidR="00946101" w:rsidRPr="005831BB" w:rsidRDefault="00946101" w:rsidP="005831BB">
            <w:pPr>
              <w:spacing w:after="0"/>
              <w:jc w:val="both"/>
              <w:rPr>
                <w:rFonts w:ascii="Times New Roman" w:eastAsia="Times New Roman" w:hAnsi="Times New Roman" w:cs="Times New Roman"/>
                <w:i/>
                <w:strike/>
              </w:rPr>
            </w:pPr>
          </w:p>
        </w:tc>
        <w:tc>
          <w:tcPr>
            <w:tcW w:w="2246" w:type="pct"/>
          </w:tcPr>
          <w:p w:rsidR="00C5465D" w:rsidRPr="005831BB" w:rsidRDefault="00C5465D" w:rsidP="00BA70E4">
            <w:pPr>
              <w:suppressAutoHyphens/>
              <w:spacing w:after="0"/>
              <w:jc w:val="both"/>
              <w:rPr>
                <w:rFonts w:ascii="Times New Roman" w:hAnsi="Times New Roman" w:cs="Times New Roman"/>
              </w:rPr>
            </w:pPr>
            <w:r w:rsidRPr="005831BB">
              <w:rPr>
                <w:rFonts w:ascii="Times New Roman" w:hAnsi="Times New Roman" w:cs="Times New Roman"/>
              </w:rPr>
              <w:t>Качеств</w:t>
            </w:r>
            <w:r w:rsidR="00BA70E4">
              <w:rPr>
                <w:rFonts w:ascii="Times New Roman" w:hAnsi="Times New Roman" w:cs="Times New Roman"/>
              </w:rPr>
              <w:t>енное</w:t>
            </w:r>
            <w:r w:rsidRPr="005831BB">
              <w:rPr>
                <w:rFonts w:ascii="Times New Roman" w:hAnsi="Times New Roman" w:cs="Times New Roman"/>
              </w:rPr>
              <w:t xml:space="preserve"> выполнени</w:t>
            </w:r>
            <w:r w:rsidR="00BA70E4">
              <w:rPr>
                <w:rFonts w:ascii="Times New Roman" w:hAnsi="Times New Roman" w:cs="Times New Roman"/>
              </w:rPr>
              <w:t>е</w:t>
            </w:r>
            <w:r w:rsidRPr="005831BB">
              <w:rPr>
                <w:rFonts w:ascii="Times New Roman" w:hAnsi="Times New Roman" w:cs="Times New Roman"/>
              </w:rPr>
              <w:t xml:space="preserve"> работ при техническом обслуживании и ремонте электро</w:t>
            </w:r>
            <w:r w:rsidR="00AC4C7E" w:rsidRPr="005831BB">
              <w:rPr>
                <w:rFonts w:ascii="Times New Roman" w:hAnsi="Times New Roman" w:cs="Times New Roman"/>
              </w:rPr>
              <w:t xml:space="preserve">оборудования; </w:t>
            </w:r>
            <w:r w:rsidRPr="005831BB">
              <w:rPr>
                <w:rFonts w:ascii="Times New Roman" w:hAnsi="Times New Roman" w:cs="Times New Roman"/>
              </w:rPr>
              <w:t>соблюдение технологии монтажа, разборки, регулировки электродвигателей</w:t>
            </w:r>
            <w:r w:rsidR="00BA70E4">
              <w:rPr>
                <w:rFonts w:ascii="Times New Roman" w:hAnsi="Times New Roman" w:cs="Times New Roman"/>
              </w:rPr>
              <w:t>;</w:t>
            </w:r>
            <w:r w:rsidRPr="005831BB">
              <w:rPr>
                <w:rFonts w:ascii="Times New Roman" w:hAnsi="Times New Roman" w:cs="Times New Roman"/>
              </w:rPr>
              <w:t xml:space="preserve"> </w:t>
            </w:r>
            <w:r w:rsidR="00BA70E4">
              <w:rPr>
                <w:rFonts w:ascii="Times New Roman" w:hAnsi="Times New Roman" w:cs="Times New Roman"/>
              </w:rPr>
              <w:t xml:space="preserve">самостоятельное </w:t>
            </w:r>
            <w:r w:rsidR="000C28A7" w:rsidRPr="005831BB">
              <w:rPr>
                <w:rFonts w:ascii="Times New Roman" w:hAnsi="Times New Roman" w:cs="Times New Roman"/>
              </w:rPr>
              <w:t>проведе</w:t>
            </w:r>
            <w:r w:rsidR="000C28A7">
              <w:rPr>
                <w:rFonts w:ascii="Times New Roman" w:hAnsi="Times New Roman" w:cs="Times New Roman"/>
              </w:rPr>
              <w:t>н</w:t>
            </w:r>
            <w:r w:rsidR="000C28A7" w:rsidRPr="005831BB">
              <w:rPr>
                <w:rFonts w:ascii="Times New Roman" w:hAnsi="Times New Roman" w:cs="Times New Roman"/>
              </w:rPr>
              <w:t>ие</w:t>
            </w:r>
            <w:r w:rsidRPr="005831BB">
              <w:rPr>
                <w:rFonts w:ascii="Times New Roman" w:hAnsi="Times New Roman" w:cs="Times New Roman"/>
              </w:rPr>
              <w:t xml:space="preserve"> такелаж</w:t>
            </w:r>
            <w:r w:rsidRPr="005831BB">
              <w:rPr>
                <w:rFonts w:ascii="Times New Roman" w:hAnsi="Times New Roman" w:cs="Times New Roman"/>
              </w:rPr>
              <w:softHyphen/>
              <w:t>ных операций с подъемно-транспортными механизмами</w:t>
            </w:r>
            <w:r w:rsidR="00AC4C7E" w:rsidRPr="005831BB">
              <w:rPr>
                <w:rFonts w:ascii="Times New Roman" w:hAnsi="Times New Roman" w:cs="Times New Roman"/>
              </w:rPr>
              <w:t>,</w:t>
            </w:r>
            <w:r w:rsidR="00BA70E4">
              <w:rPr>
                <w:rFonts w:ascii="Times New Roman" w:hAnsi="Times New Roman" w:cs="Times New Roman"/>
              </w:rPr>
              <w:t xml:space="preserve"> грамотное применение инструментов и оборудования при </w:t>
            </w:r>
            <w:r w:rsidR="00AC4C7E" w:rsidRPr="005831BB">
              <w:rPr>
                <w:rFonts w:ascii="Times New Roman" w:hAnsi="Times New Roman" w:cs="Times New Roman"/>
              </w:rPr>
              <w:t>сборке и</w:t>
            </w:r>
            <w:r w:rsidRPr="005831BB">
              <w:rPr>
                <w:rFonts w:ascii="Times New Roman" w:hAnsi="Times New Roman" w:cs="Times New Roman"/>
              </w:rPr>
              <w:t xml:space="preserve"> </w:t>
            </w:r>
            <w:r w:rsidR="00AC4C7E" w:rsidRPr="005831BB">
              <w:rPr>
                <w:rFonts w:ascii="Times New Roman" w:hAnsi="Times New Roman" w:cs="Times New Roman"/>
              </w:rPr>
              <w:t>комплектации</w:t>
            </w:r>
            <w:r w:rsidR="00AC4C7E" w:rsidRPr="005831BB">
              <w:rPr>
                <w:rFonts w:ascii="Times New Roman" w:eastAsia="Times New Roman" w:hAnsi="Times New Roman" w:cs="Times New Roman"/>
              </w:rPr>
              <w:t xml:space="preserve"> деталей и узлов</w:t>
            </w:r>
            <w:r w:rsidRPr="005831BB">
              <w:rPr>
                <w:rFonts w:ascii="Times New Roman" w:hAnsi="Times New Roman" w:cs="Times New Roman"/>
              </w:rPr>
              <w:t xml:space="preserve"> </w:t>
            </w:r>
            <w:r w:rsidRPr="005831BB">
              <w:rPr>
                <w:rFonts w:ascii="Times New Roman" w:hAnsi="Times New Roman" w:cs="Times New Roman"/>
              </w:rPr>
              <w:lastRenderedPageBreak/>
              <w:t xml:space="preserve">электрических машин, аппаратов, </w:t>
            </w:r>
            <w:r w:rsidR="000C28A7" w:rsidRPr="005831BB">
              <w:rPr>
                <w:rFonts w:ascii="Times New Roman" w:hAnsi="Times New Roman" w:cs="Times New Roman"/>
              </w:rPr>
              <w:t>полу</w:t>
            </w:r>
            <w:r w:rsidR="000C28A7">
              <w:rPr>
                <w:rFonts w:ascii="Times New Roman" w:hAnsi="Times New Roman" w:cs="Times New Roman"/>
              </w:rPr>
              <w:t>проводниковых</w:t>
            </w:r>
            <w:r w:rsidRPr="005831BB">
              <w:rPr>
                <w:rFonts w:ascii="Times New Roman" w:hAnsi="Times New Roman" w:cs="Times New Roman"/>
              </w:rPr>
              <w:t xml:space="preserve"> приборов, щитков, панелей, трубопроводов, муфт, тройников и коробок электрических сетей, средств автоматики</w:t>
            </w:r>
          </w:p>
        </w:tc>
        <w:tc>
          <w:tcPr>
            <w:tcW w:w="1087" w:type="pct"/>
            <w:vMerge w:val="restart"/>
          </w:tcPr>
          <w:p w:rsidR="00C5465D" w:rsidRPr="005831BB" w:rsidRDefault="00C5465D" w:rsidP="005831BB">
            <w:pPr>
              <w:spacing w:after="0"/>
              <w:jc w:val="both"/>
              <w:rPr>
                <w:rFonts w:ascii="Times New Roman" w:hAnsi="Times New Roman" w:cs="Times New Roman"/>
              </w:rPr>
            </w:pPr>
            <w:r w:rsidRPr="005831BB">
              <w:rPr>
                <w:rFonts w:ascii="Times New Roman" w:hAnsi="Times New Roman" w:cs="Times New Roman"/>
              </w:rPr>
              <w:lastRenderedPageBreak/>
              <w:t xml:space="preserve">Все виды опроса, тестирование; </w:t>
            </w:r>
          </w:p>
          <w:p w:rsidR="00C5465D" w:rsidRPr="005831BB" w:rsidRDefault="00C5465D" w:rsidP="005831BB">
            <w:pPr>
              <w:spacing w:after="0"/>
              <w:jc w:val="both"/>
              <w:rPr>
                <w:rFonts w:ascii="Times New Roman" w:hAnsi="Times New Roman" w:cs="Times New Roman"/>
              </w:rPr>
            </w:pPr>
            <w:r w:rsidRPr="005831BB">
              <w:rPr>
                <w:rFonts w:ascii="Times New Roman" w:hAnsi="Times New Roman" w:cs="Times New Roman"/>
              </w:rPr>
              <w:t xml:space="preserve">экспертное наблюдение и оценка результатов выполнения практических работ и работ по учебной и производственной практикам; экзамен </w:t>
            </w:r>
            <w:r w:rsidRPr="005831BB">
              <w:rPr>
                <w:rFonts w:ascii="Times New Roman" w:hAnsi="Times New Roman" w:cs="Times New Roman"/>
              </w:rPr>
              <w:lastRenderedPageBreak/>
              <w:t>квалификационный</w:t>
            </w:r>
          </w:p>
          <w:p w:rsidR="00C5465D" w:rsidRPr="005831BB" w:rsidRDefault="00C5465D" w:rsidP="005831BB">
            <w:pPr>
              <w:jc w:val="both"/>
              <w:rPr>
                <w:rFonts w:ascii="Times New Roman" w:hAnsi="Times New Roman" w:cs="Times New Roman"/>
                <w:i/>
              </w:rPr>
            </w:pPr>
          </w:p>
        </w:tc>
      </w:tr>
      <w:tr w:rsidR="00C5465D" w:rsidRPr="005831BB" w:rsidTr="00796516">
        <w:trPr>
          <w:trHeight w:val="1378"/>
        </w:trPr>
        <w:tc>
          <w:tcPr>
            <w:tcW w:w="1666" w:type="pct"/>
          </w:tcPr>
          <w:p w:rsidR="00C5465D" w:rsidRPr="005831BB" w:rsidRDefault="00C5465D" w:rsidP="005831BB">
            <w:pPr>
              <w:shd w:val="clear" w:color="auto" w:fill="FFFFFF"/>
              <w:spacing w:after="340"/>
              <w:jc w:val="both"/>
              <w:rPr>
                <w:rFonts w:ascii="Times New Roman" w:eastAsia="Times New Roman" w:hAnsi="Times New Roman" w:cs="Times New Roman"/>
              </w:rPr>
            </w:pPr>
            <w:r w:rsidRPr="005831BB">
              <w:rPr>
                <w:rFonts w:ascii="Times New Roman" w:eastAsia="Times New Roman" w:hAnsi="Times New Roman" w:cs="Times New Roman"/>
              </w:rPr>
              <w:lastRenderedPageBreak/>
              <w:t xml:space="preserve">ПК 1.2 </w:t>
            </w:r>
            <w:r w:rsidR="00A0630B" w:rsidRPr="005831BB">
              <w:rPr>
                <w:rFonts w:ascii="Times New Roman" w:eastAsia="Calibri" w:hAnsi="Times New Roman" w:cs="Times New Roman"/>
                <w:lang w:eastAsia="en-US"/>
              </w:rPr>
              <w:t xml:space="preserve">Выявлять неисправности электрооборудования подвижного состава </w:t>
            </w:r>
            <w:r w:rsidR="000C28A7" w:rsidRPr="005831BB">
              <w:rPr>
                <w:rFonts w:ascii="Times New Roman" w:eastAsia="Calibri" w:hAnsi="Times New Roman" w:cs="Times New Roman"/>
                <w:lang w:eastAsia="en-US"/>
              </w:rPr>
              <w:t>и устранять</w:t>
            </w:r>
            <w:r w:rsidR="00A0630B" w:rsidRPr="005831BB">
              <w:rPr>
                <w:rFonts w:ascii="Times New Roman" w:eastAsia="Calibri" w:hAnsi="Times New Roman" w:cs="Times New Roman"/>
                <w:lang w:eastAsia="en-US"/>
              </w:rPr>
              <w:t xml:space="preserve"> их. </w:t>
            </w:r>
          </w:p>
        </w:tc>
        <w:tc>
          <w:tcPr>
            <w:tcW w:w="2246" w:type="pct"/>
          </w:tcPr>
          <w:p w:rsidR="00C5465D" w:rsidRPr="005831BB" w:rsidRDefault="00C5465D" w:rsidP="00BA70E4">
            <w:pPr>
              <w:spacing w:after="0"/>
              <w:jc w:val="both"/>
              <w:rPr>
                <w:rFonts w:ascii="Times New Roman" w:hAnsi="Times New Roman" w:cs="Times New Roman"/>
              </w:rPr>
            </w:pPr>
            <w:r w:rsidRPr="005831BB">
              <w:rPr>
                <w:rFonts w:ascii="Times New Roman" w:hAnsi="Times New Roman" w:cs="Times New Roman"/>
              </w:rPr>
              <w:t>Своевременно</w:t>
            </w:r>
            <w:r w:rsidR="00BA70E4">
              <w:rPr>
                <w:rFonts w:ascii="Times New Roman" w:hAnsi="Times New Roman" w:cs="Times New Roman"/>
              </w:rPr>
              <w:t>е</w:t>
            </w:r>
            <w:r w:rsidRPr="005831BB">
              <w:rPr>
                <w:rFonts w:ascii="Times New Roman" w:hAnsi="Times New Roman" w:cs="Times New Roman"/>
              </w:rPr>
              <w:t xml:space="preserve"> и результативно</w:t>
            </w:r>
            <w:r w:rsidR="00BA70E4">
              <w:rPr>
                <w:rFonts w:ascii="Times New Roman" w:hAnsi="Times New Roman" w:cs="Times New Roman"/>
              </w:rPr>
              <w:t>е</w:t>
            </w:r>
            <w:r w:rsidRPr="005831BB">
              <w:rPr>
                <w:rFonts w:ascii="Times New Roman" w:hAnsi="Times New Roman" w:cs="Times New Roman"/>
              </w:rPr>
              <w:t xml:space="preserve"> выявлени</w:t>
            </w:r>
            <w:r w:rsidR="00BA70E4">
              <w:rPr>
                <w:rFonts w:ascii="Times New Roman" w:hAnsi="Times New Roman" w:cs="Times New Roman"/>
              </w:rPr>
              <w:t>е</w:t>
            </w:r>
            <w:r w:rsidRPr="005831BB">
              <w:rPr>
                <w:rFonts w:ascii="Times New Roman" w:hAnsi="Times New Roman" w:cs="Times New Roman"/>
              </w:rPr>
              <w:t xml:space="preserve"> отказов, неисправностей и повреждений электродвигателей, деталей и узлов</w:t>
            </w:r>
            <w:r w:rsidR="00BA70E4">
              <w:rPr>
                <w:rFonts w:ascii="Times New Roman" w:hAnsi="Times New Roman" w:cs="Times New Roman"/>
              </w:rPr>
              <w:t>,</w:t>
            </w:r>
            <w:r w:rsidRPr="005831BB">
              <w:rPr>
                <w:rFonts w:ascii="Times New Roman" w:hAnsi="Times New Roman" w:cs="Times New Roman"/>
              </w:rPr>
              <w:t xml:space="preserve"> оперативность и эффективность их устра</w:t>
            </w:r>
            <w:r w:rsidR="003831AC" w:rsidRPr="005831BB">
              <w:rPr>
                <w:rFonts w:ascii="Times New Roman" w:hAnsi="Times New Roman" w:cs="Times New Roman"/>
              </w:rPr>
              <w:t>нения</w:t>
            </w:r>
          </w:p>
        </w:tc>
        <w:tc>
          <w:tcPr>
            <w:tcW w:w="1087" w:type="pct"/>
            <w:vMerge/>
          </w:tcPr>
          <w:p w:rsidR="00C5465D" w:rsidRPr="005831BB" w:rsidRDefault="00C5465D" w:rsidP="005831BB">
            <w:pPr>
              <w:jc w:val="both"/>
              <w:rPr>
                <w:rFonts w:ascii="Times New Roman" w:hAnsi="Times New Roman" w:cs="Times New Roman"/>
                <w:i/>
              </w:rPr>
            </w:pPr>
          </w:p>
        </w:tc>
      </w:tr>
      <w:tr w:rsidR="00C5465D" w:rsidRPr="005831BB" w:rsidTr="00796516">
        <w:trPr>
          <w:trHeight w:val="1342"/>
        </w:trPr>
        <w:tc>
          <w:tcPr>
            <w:tcW w:w="1666" w:type="pct"/>
          </w:tcPr>
          <w:p w:rsidR="00C5465D" w:rsidRPr="005831BB" w:rsidRDefault="00C5465D" w:rsidP="005831BB">
            <w:pPr>
              <w:shd w:val="clear" w:color="auto" w:fill="FFFFFF"/>
              <w:spacing w:after="340"/>
              <w:jc w:val="both"/>
              <w:rPr>
                <w:rStyle w:val="af"/>
                <w:rFonts w:ascii="Times New Roman" w:eastAsia="Calibri" w:hAnsi="Times New Roman" w:cs="Times New Roman"/>
                <w:i w:val="0"/>
                <w:iCs w:val="0"/>
                <w:lang w:eastAsia="en-US"/>
              </w:rPr>
            </w:pPr>
            <w:r w:rsidRPr="005831BB">
              <w:rPr>
                <w:rFonts w:ascii="Times New Roman" w:hAnsi="Times New Roman" w:cs="Times New Roman"/>
              </w:rPr>
              <w:t>ПК 1.3</w:t>
            </w:r>
            <w:r w:rsidR="003D00D1" w:rsidRPr="005831BB">
              <w:rPr>
                <w:rFonts w:ascii="Times New Roman" w:eastAsia="Calibri" w:hAnsi="Times New Roman" w:cs="Times New Roman"/>
                <w:lang w:eastAsia="en-US"/>
              </w:rPr>
              <w:t xml:space="preserve"> </w:t>
            </w:r>
            <w:r w:rsidR="000C28A7" w:rsidRPr="005831BB">
              <w:rPr>
                <w:rFonts w:ascii="Times New Roman" w:eastAsia="Calibri" w:hAnsi="Times New Roman" w:cs="Times New Roman"/>
                <w:lang w:eastAsia="en-US"/>
              </w:rPr>
              <w:t>Производить работы</w:t>
            </w:r>
            <w:r w:rsidR="003D00D1" w:rsidRPr="005831BB">
              <w:rPr>
                <w:rFonts w:ascii="Times New Roman" w:eastAsia="Calibri" w:hAnsi="Times New Roman" w:cs="Times New Roman"/>
                <w:lang w:eastAsia="en-US"/>
              </w:rPr>
              <w:t xml:space="preserve"> </w:t>
            </w:r>
            <w:r w:rsidR="000C28A7" w:rsidRPr="005831BB">
              <w:rPr>
                <w:rFonts w:ascii="Times New Roman" w:eastAsia="Calibri" w:hAnsi="Times New Roman" w:cs="Times New Roman"/>
                <w:lang w:eastAsia="en-US"/>
              </w:rPr>
              <w:t>по разборке</w:t>
            </w:r>
            <w:r w:rsidR="003D00D1" w:rsidRPr="005831BB">
              <w:rPr>
                <w:rFonts w:ascii="Times New Roman" w:eastAsia="Calibri" w:hAnsi="Times New Roman" w:cs="Times New Roman"/>
                <w:lang w:eastAsia="en-US"/>
              </w:rPr>
              <w:t>, ремонту, сборке, комплектации и регулировке узлов электромашин, электрических аппаратов, электроприборов электрооборудования подвижного состава.</w:t>
            </w:r>
          </w:p>
        </w:tc>
        <w:tc>
          <w:tcPr>
            <w:tcW w:w="2246" w:type="pct"/>
          </w:tcPr>
          <w:p w:rsidR="00C5465D" w:rsidRPr="005831BB" w:rsidRDefault="00C5465D" w:rsidP="00BA70E4">
            <w:pPr>
              <w:spacing w:after="0"/>
              <w:jc w:val="both"/>
              <w:rPr>
                <w:rFonts w:ascii="Times New Roman" w:hAnsi="Times New Roman" w:cs="Times New Roman"/>
              </w:rPr>
            </w:pPr>
            <w:r w:rsidRPr="005831BB">
              <w:rPr>
                <w:rFonts w:ascii="Times New Roman" w:hAnsi="Times New Roman" w:cs="Times New Roman"/>
              </w:rPr>
              <w:t>Качеств</w:t>
            </w:r>
            <w:r w:rsidR="00BA70E4">
              <w:rPr>
                <w:rFonts w:ascii="Times New Roman" w:hAnsi="Times New Roman" w:cs="Times New Roman"/>
              </w:rPr>
              <w:t>енное</w:t>
            </w:r>
            <w:r w:rsidRPr="005831BB">
              <w:rPr>
                <w:rFonts w:ascii="Times New Roman" w:hAnsi="Times New Roman" w:cs="Times New Roman"/>
              </w:rPr>
              <w:t xml:space="preserve"> выполнени</w:t>
            </w:r>
            <w:r w:rsidR="00BA70E4">
              <w:rPr>
                <w:rFonts w:ascii="Times New Roman" w:hAnsi="Times New Roman" w:cs="Times New Roman"/>
              </w:rPr>
              <w:t>е</w:t>
            </w:r>
            <w:r w:rsidRPr="005831BB">
              <w:rPr>
                <w:rFonts w:ascii="Times New Roman" w:hAnsi="Times New Roman" w:cs="Times New Roman"/>
              </w:rPr>
              <w:t xml:space="preserve"> комплекса слесарно-сборочных и электромонтажных работ, необходимых при техническом обслуживании и ремонте электрооборудования </w:t>
            </w:r>
            <w:r w:rsidR="00E214E3" w:rsidRPr="005831BB">
              <w:rPr>
                <w:rFonts w:ascii="Times New Roman" w:hAnsi="Times New Roman" w:cs="Times New Roman"/>
              </w:rPr>
              <w:t xml:space="preserve">железнодорожного </w:t>
            </w:r>
            <w:r w:rsidRPr="005831BB">
              <w:rPr>
                <w:rFonts w:ascii="Times New Roman" w:hAnsi="Times New Roman" w:cs="Times New Roman"/>
              </w:rPr>
              <w:t>подвижного состава</w:t>
            </w:r>
          </w:p>
        </w:tc>
        <w:tc>
          <w:tcPr>
            <w:tcW w:w="1087" w:type="pct"/>
            <w:vMerge/>
          </w:tcPr>
          <w:p w:rsidR="00C5465D" w:rsidRPr="005831BB" w:rsidRDefault="00C5465D" w:rsidP="005831BB">
            <w:pPr>
              <w:jc w:val="both"/>
              <w:rPr>
                <w:rFonts w:ascii="Times New Roman" w:hAnsi="Times New Roman" w:cs="Times New Roman"/>
                <w:i/>
              </w:rPr>
            </w:pPr>
          </w:p>
        </w:tc>
      </w:tr>
      <w:tr w:rsidR="00C5465D" w:rsidRPr="005831BB" w:rsidTr="00796516">
        <w:trPr>
          <w:trHeight w:val="1222"/>
        </w:trPr>
        <w:tc>
          <w:tcPr>
            <w:tcW w:w="1666" w:type="pct"/>
          </w:tcPr>
          <w:p w:rsidR="00C5465D" w:rsidRPr="005831BB" w:rsidRDefault="00C5465D" w:rsidP="005831BB">
            <w:pPr>
              <w:pStyle w:val="2"/>
              <w:spacing w:before="0" w:after="0" w:line="276" w:lineRule="auto"/>
              <w:jc w:val="both"/>
              <w:rPr>
                <w:rStyle w:val="af"/>
                <w:rFonts w:ascii="Times New Roman" w:eastAsia="Calibri" w:hAnsi="Times New Roman"/>
                <w:b w:val="0"/>
                <w:i/>
                <w:iCs/>
                <w:sz w:val="22"/>
                <w:szCs w:val="22"/>
              </w:rPr>
            </w:pPr>
            <w:r w:rsidRPr="005831BB">
              <w:rPr>
                <w:rFonts w:ascii="Times New Roman" w:hAnsi="Times New Roman"/>
                <w:b w:val="0"/>
                <w:i w:val="0"/>
                <w:sz w:val="22"/>
                <w:szCs w:val="22"/>
              </w:rPr>
              <w:t>ПК. 1.4 Осуществлять подготовку электрооборудования подвижного состава к работе в зимнее и летнее время.</w:t>
            </w:r>
          </w:p>
        </w:tc>
        <w:tc>
          <w:tcPr>
            <w:tcW w:w="2246" w:type="pct"/>
          </w:tcPr>
          <w:p w:rsidR="00C5465D" w:rsidRPr="005831BB" w:rsidRDefault="00C5465D" w:rsidP="00AE58CD">
            <w:pPr>
              <w:spacing w:after="0"/>
              <w:jc w:val="both"/>
              <w:rPr>
                <w:rFonts w:ascii="Times New Roman" w:hAnsi="Times New Roman" w:cs="Times New Roman"/>
              </w:rPr>
            </w:pPr>
            <w:r w:rsidRPr="005831BB">
              <w:rPr>
                <w:rFonts w:ascii="Times New Roman" w:hAnsi="Times New Roman" w:cs="Times New Roman"/>
              </w:rPr>
              <w:t>Эффективно</w:t>
            </w:r>
            <w:r w:rsidR="00AE58CD">
              <w:rPr>
                <w:rFonts w:ascii="Times New Roman" w:hAnsi="Times New Roman" w:cs="Times New Roman"/>
              </w:rPr>
              <w:t>е</w:t>
            </w:r>
            <w:r w:rsidRPr="005831BB">
              <w:rPr>
                <w:rFonts w:ascii="Times New Roman" w:hAnsi="Times New Roman" w:cs="Times New Roman"/>
              </w:rPr>
              <w:t xml:space="preserve"> использовани</w:t>
            </w:r>
            <w:r w:rsidR="00AE58CD">
              <w:rPr>
                <w:rFonts w:ascii="Times New Roman" w:hAnsi="Times New Roman" w:cs="Times New Roman"/>
              </w:rPr>
              <w:t>е</w:t>
            </w:r>
            <w:r w:rsidRPr="005831BB">
              <w:rPr>
                <w:rFonts w:ascii="Times New Roman" w:hAnsi="Times New Roman" w:cs="Times New Roman"/>
              </w:rPr>
              <w:t xml:space="preserve"> комплексной механизации, автоматизации для подготовки электрооборудования подвижного состава к работе в зимнее и летнее время</w:t>
            </w:r>
          </w:p>
        </w:tc>
        <w:tc>
          <w:tcPr>
            <w:tcW w:w="1087" w:type="pct"/>
            <w:vMerge/>
          </w:tcPr>
          <w:p w:rsidR="00C5465D" w:rsidRPr="005831BB" w:rsidRDefault="00C5465D" w:rsidP="005831BB">
            <w:pPr>
              <w:jc w:val="both"/>
              <w:rPr>
                <w:rFonts w:ascii="Times New Roman" w:hAnsi="Times New Roman" w:cs="Times New Roman"/>
                <w:i/>
              </w:rPr>
            </w:pPr>
          </w:p>
        </w:tc>
      </w:tr>
      <w:tr w:rsidR="00C5465D" w:rsidRPr="005831BB" w:rsidTr="00796516">
        <w:trPr>
          <w:trHeight w:val="1342"/>
        </w:trPr>
        <w:tc>
          <w:tcPr>
            <w:tcW w:w="1666" w:type="pct"/>
          </w:tcPr>
          <w:p w:rsidR="00C5465D" w:rsidRPr="005831BB" w:rsidRDefault="00C5465D" w:rsidP="005831BB">
            <w:pPr>
              <w:spacing w:after="0"/>
              <w:jc w:val="both"/>
              <w:rPr>
                <w:rFonts w:ascii="Times New Roman" w:eastAsia="Times New Roman" w:hAnsi="Times New Roman" w:cs="Times New Roman"/>
              </w:rPr>
            </w:pPr>
            <w:r w:rsidRPr="005831BB">
              <w:rPr>
                <w:rFonts w:ascii="Times New Roman" w:eastAsia="Times New Roman" w:hAnsi="Times New Roman" w:cs="Times New Roman"/>
              </w:rPr>
              <w:t>ПК 1.5 Соблюдать правила безопасности и электробезопасности при техническом обслуживании и ремонте электрооборудования подвижного состава</w:t>
            </w:r>
            <w:r w:rsidRPr="005831BB">
              <w:rPr>
                <w:rFonts w:ascii="Times New Roman" w:eastAsia="Times New Roman" w:hAnsi="Times New Roman" w:cs="Times New Roman"/>
              </w:rPr>
              <w:tab/>
            </w:r>
          </w:p>
        </w:tc>
        <w:tc>
          <w:tcPr>
            <w:tcW w:w="2246" w:type="pct"/>
          </w:tcPr>
          <w:p w:rsidR="00C5465D" w:rsidRPr="005831BB" w:rsidRDefault="00C5465D" w:rsidP="00AE58CD">
            <w:pPr>
              <w:spacing w:after="0"/>
              <w:jc w:val="both"/>
              <w:rPr>
                <w:rFonts w:ascii="Times New Roman" w:hAnsi="Times New Roman" w:cs="Times New Roman"/>
              </w:rPr>
            </w:pPr>
            <w:r w:rsidRPr="005831BB">
              <w:rPr>
                <w:rFonts w:ascii="Times New Roman" w:eastAsia="Times New Roman" w:hAnsi="Times New Roman" w:cs="Times New Roman"/>
              </w:rPr>
              <w:t>Точно</w:t>
            </w:r>
            <w:r w:rsidR="00AE58CD">
              <w:rPr>
                <w:rFonts w:ascii="Times New Roman" w:eastAsia="Times New Roman" w:hAnsi="Times New Roman" w:cs="Times New Roman"/>
              </w:rPr>
              <w:t>е</w:t>
            </w:r>
            <w:r w:rsidRPr="005831BB">
              <w:rPr>
                <w:rFonts w:ascii="Times New Roman" w:eastAsia="Times New Roman" w:hAnsi="Times New Roman" w:cs="Times New Roman"/>
              </w:rPr>
              <w:t xml:space="preserve"> и неукоснительно</w:t>
            </w:r>
            <w:r w:rsidR="00AE58CD">
              <w:rPr>
                <w:rFonts w:ascii="Times New Roman" w:eastAsia="Times New Roman" w:hAnsi="Times New Roman" w:cs="Times New Roman"/>
              </w:rPr>
              <w:t>е</w:t>
            </w:r>
            <w:r w:rsidRPr="005831BB">
              <w:rPr>
                <w:rFonts w:ascii="Times New Roman" w:eastAsia="Times New Roman" w:hAnsi="Times New Roman" w:cs="Times New Roman"/>
              </w:rPr>
              <w:t xml:space="preserve"> соблюдени</w:t>
            </w:r>
            <w:r w:rsidR="00AE58CD">
              <w:rPr>
                <w:rFonts w:ascii="Times New Roman" w:eastAsia="Times New Roman" w:hAnsi="Times New Roman" w:cs="Times New Roman"/>
              </w:rPr>
              <w:t>е</w:t>
            </w:r>
            <w:r w:rsidRPr="005831BB">
              <w:rPr>
                <w:rFonts w:ascii="Times New Roman" w:eastAsia="Times New Roman" w:hAnsi="Times New Roman" w:cs="Times New Roman"/>
              </w:rPr>
              <w:t xml:space="preserve"> правил безопасности и электробезопасности при техническом обслуживании и ремонте электрооборудования подвижного состава</w:t>
            </w:r>
          </w:p>
        </w:tc>
        <w:tc>
          <w:tcPr>
            <w:tcW w:w="1087" w:type="pct"/>
            <w:vMerge/>
          </w:tcPr>
          <w:p w:rsidR="00C5465D" w:rsidRPr="005831BB" w:rsidRDefault="00C5465D" w:rsidP="005831BB">
            <w:pPr>
              <w:jc w:val="both"/>
              <w:rPr>
                <w:rFonts w:ascii="Times New Roman" w:hAnsi="Times New Roman" w:cs="Times New Roman"/>
                <w:i/>
              </w:rPr>
            </w:pPr>
          </w:p>
        </w:tc>
      </w:tr>
      <w:tr w:rsidR="000A43F6" w:rsidRPr="005831BB" w:rsidTr="00796516">
        <w:trPr>
          <w:trHeight w:val="1278"/>
        </w:trPr>
        <w:tc>
          <w:tcPr>
            <w:tcW w:w="1666" w:type="pct"/>
          </w:tcPr>
          <w:p w:rsidR="000A43F6" w:rsidRPr="005831BB" w:rsidRDefault="000A43F6" w:rsidP="005831BB">
            <w:pPr>
              <w:rPr>
                <w:rStyle w:val="af"/>
                <w:rFonts w:ascii="Times New Roman" w:hAnsi="Times New Roman" w:cs="Times New Roman"/>
                <w:i w:val="0"/>
              </w:rPr>
            </w:pPr>
            <w:r w:rsidRPr="005831BB">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246" w:type="pct"/>
          </w:tcPr>
          <w:p w:rsidR="000A43F6" w:rsidRPr="005831BB" w:rsidRDefault="000A43F6" w:rsidP="005831BB">
            <w:pPr>
              <w:numPr>
                <w:ilvl w:val="0"/>
                <w:numId w:val="20"/>
              </w:numPr>
              <w:tabs>
                <w:tab w:val="left" w:pos="252"/>
              </w:tabs>
              <w:spacing w:after="0"/>
              <w:jc w:val="both"/>
              <w:rPr>
                <w:rFonts w:ascii="Times New Roman" w:hAnsi="Times New Roman" w:cs="Times New Roman"/>
              </w:rPr>
            </w:pPr>
            <w:r w:rsidRPr="005831BB">
              <w:rPr>
                <w:rFonts w:ascii="Times New Roman" w:hAnsi="Times New Roman" w:cs="Times New Roman"/>
              </w:rPr>
              <w:t>обоснованность постановки цели, выбора и применения методов и способов решения профессиональных задач;</w:t>
            </w:r>
          </w:p>
          <w:p w:rsidR="000A43F6" w:rsidRPr="005831BB" w:rsidRDefault="000A43F6" w:rsidP="005831BB">
            <w:pPr>
              <w:spacing w:after="0"/>
              <w:jc w:val="both"/>
              <w:rPr>
                <w:rFonts w:ascii="Times New Roman" w:hAnsi="Times New Roman" w:cs="Times New Roman"/>
                <w:i/>
              </w:rPr>
            </w:pPr>
            <w:r w:rsidRPr="005831BB">
              <w:rPr>
                <w:rFonts w:ascii="Times New Roman" w:hAnsi="Times New Roman" w:cs="Times New Roman"/>
              </w:rPr>
              <w:t>- адекватная оценка и самооценка эффективности и качества выполнения профессиональных задач</w:t>
            </w:r>
          </w:p>
        </w:tc>
        <w:tc>
          <w:tcPr>
            <w:tcW w:w="1087" w:type="pct"/>
            <w:vMerge w:val="restart"/>
          </w:tcPr>
          <w:p w:rsidR="000A43F6" w:rsidRPr="005831BB" w:rsidRDefault="000A43F6" w:rsidP="005831BB">
            <w:pPr>
              <w:rPr>
                <w:rFonts w:ascii="Times New Roman" w:hAnsi="Times New Roman" w:cs="Times New Roman"/>
              </w:rPr>
            </w:pPr>
          </w:p>
          <w:p w:rsidR="000A43F6" w:rsidRPr="005831BB" w:rsidRDefault="000A43F6" w:rsidP="005831BB">
            <w:pPr>
              <w:jc w:val="both"/>
              <w:rPr>
                <w:rFonts w:ascii="Times New Roman" w:hAnsi="Times New Roman" w:cs="Times New Roman"/>
              </w:rPr>
            </w:pPr>
            <w:r w:rsidRPr="005831BB">
              <w:rPr>
                <w:rFonts w:ascii="Times New Roman" w:hAnsi="Times New Roman" w:cs="Times New Roman"/>
              </w:rPr>
              <w:t xml:space="preserve">Интерпретация результатов наблюдения за деятельностью обучающихся в процессе освоения образовательной программы; </w:t>
            </w:r>
          </w:p>
          <w:p w:rsidR="000A43F6" w:rsidRPr="005831BB" w:rsidRDefault="000A43F6" w:rsidP="005831BB">
            <w:pPr>
              <w:jc w:val="both"/>
              <w:rPr>
                <w:rFonts w:ascii="Times New Roman" w:hAnsi="Times New Roman" w:cs="Times New Roman"/>
              </w:rPr>
            </w:pPr>
            <w:r w:rsidRPr="005831BB">
              <w:rPr>
                <w:rFonts w:ascii="Times New Roman" w:hAnsi="Times New Roman" w:cs="Times New Roman"/>
              </w:rPr>
              <w:t>экспертное наблюдение и оценка на лабораторно</w:t>
            </w:r>
            <w:r w:rsidR="00E214E3" w:rsidRPr="005831BB">
              <w:rPr>
                <w:rFonts w:ascii="Times New Roman" w:hAnsi="Times New Roman" w:cs="Times New Roman"/>
              </w:rPr>
              <w:t>-</w:t>
            </w:r>
            <w:r w:rsidRPr="005831BB">
              <w:rPr>
                <w:rFonts w:ascii="Times New Roman" w:hAnsi="Times New Roman" w:cs="Times New Roman"/>
              </w:rPr>
              <w:t>практических занятиях, при выполнении работ по учебной и производственной практикам</w:t>
            </w:r>
          </w:p>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02.Осуществлять поиск, анализ и интерпретацию информации, необходимой для выполнения задач профессиональной деятельности.</w:t>
            </w:r>
          </w:p>
        </w:tc>
        <w:tc>
          <w:tcPr>
            <w:tcW w:w="2246" w:type="pct"/>
          </w:tcPr>
          <w:p w:rsidR="000A43F6" w:rsidRPr="005831BB" w:rsidRDefault="000A43F6" w:rsidP="005831BB">
            <w:pPr>
              <w:numPr>
                <w:ilvl w:val="0"/>
                <w:numId w:val="20"/>
              </w:numPr>
              <w:tabs>
                <w:tab w:val="left" w:pos="252"/>
              </w:tabs>
              <w:spacing w:after="0"/>
              <w:jc w:val="both"/>
              <w:rPr>
                <w:rFonts w:ascii="Times New Roman" w:hAnsi="Times New Roman" w:cs="Times New Roman"/>
              </w:rPr>
            </w:pPr>
            <w:r w:rsidRPr="005831BB">
              <w:rPr>
                <w:rFonts w:ascii="Times New Roman" w:hAnsi="Times New Roman" w:cs="Times New Roman"/>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03. Планировать и реализовывать собственное профессиональное и личностное развитие.</w:t>
            </w:r>
          </w:p>
        </w:tc>
        <w:tc>
          <w:tcPr>
            <w:tcW w:w="2246" w:type="pct"/>
          </w:tcPr>
          <w:p w:rsidR="000A43F6" w:rsidRPr="005831BB" w:rsidRDefault="000A43F6" w:rsidP="005831BB">
            <w:pPr>
              <w:spacing w:after="0"/>
              <w:jc w:val="both"/>
              <w:rPr>
                <w:rFonts w:ascii="Times New Roman" w:hAnsi="Times New Roman" w:cs="Times New Roman"/>
              </w:rPr>
            </w:pPr>
            <w:r w:rsidRPr="005831BB">
              <w:rPr>
                <w:rFonts w:ascii="Times New Roman" w:hAnsi="Times New Roman" w:cs="Times New Roman"/>
              </w:rPr>
              <w:t>- демонстрация ответственности за принятые решения</w:t>
            </w:r>
          </w:p>
          <w:p w:rsidR="000A43F6" w:rsidRPr="005831BB" w:rsidRDefault="000A43F6" w:rsidP="005831BB">
            <w:pPr>
              <w:numPr>
                <w:ilvl w:val="0"/>
                <w:numId w:val="20"/>
              </w:numPr>
              <w:tabs>
                <w:tab w:val="left" w:pos="252"/>
              </w:tabs>
              <w:spacing w:after="0"/>
              <w:jc w:val="both"/>
              <w:rPr>
                <w:rFonts w:ascii="Times New Roman" w:hAnsi="Times New Roman" w:cs="Times New Roman"/>
              </w:rPr>
            </w:pPr>
            <w:r w:rsidRPr="005831BB">
              <w:rPr>
                <w:rFonts w:ascii="Times New Roman" w:hAnsi="Times New Roman" w:cs="Times New Roman"/>
              </w:rPr>
              <w:t>обоснованность самоанализа и коррекция результатов собственной работы;</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2246" w:type="pct"/>
          </w:tcPr>
          <w:p w:rsidR="000A43F6" w:rsidRPr="005831BB" w:rsidRDefault="000A43F6" w:rsidP="005831BB">
            <w:pPr>
              <w:spacing w:after="0"/>
              <w:jc w:val="both"/>
              <w:rPr>
                <w:rFonts w:ascii="Times New Roman" w:hAnsi="Times New Roman" w:cs="Times New Roman"/>
              </w:rPr>
            </w:pPr>
            <w:r w:rsidRPr="005831BB">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rsidR="000A43F6" w:rsidRPr="005831BB" w:rsidRDefault="000A43F6" w:rsidP="005831BB">
            <w:pPr>
              <w:spacing w:after="0"/>
              <w:jc w:val="both"/>
              <w:rPr>
                <w:rFonts w:ascii="Times New Roman" w:hAnsi="Times New Roman" w:cs="Times New Roman"/>
              </w:rPr>
            </w:pPr>
            <w:r w:rsidRPr="005831BB">
              <w:rPr>
                <w:rFonts w:ascii="Times New Roman" w:hAnsi="Times New Roman" w:cs="Times New Roman"/>
              </w:rPr>
              <w:t>- обоснованность анализа работы членов команды (подчиненных)</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05.</w:t>
            </w:r>
            <w:r w:rsidRPr="005831BB">
              <w:rPr>
                <w:rFonts w:ascii="Times New Roman" w:hAnsi="Times New Roman" w:cs="Times New Roman"/>
                <w:lang w:eastAsia="en-US"/>
              </w:rPr>
              <w:t xml:space="preserve"> Осуществлять устную и </w:t>
            </w:r>
            <w:r w:rsidRPr="005831BB">
              <w:rPr>
                <w:rFonts w:ascii="Times New Roman" w:hAnsi="Times New Roman" w:cs="Times New Roman"/>
                <w:lang w:eastAsia="en-US"/>
              </w:rPr>
              <w:lastRenderedPageBreak/>
              <w:t>письменную коммуникацию на государственном языке</w:t>
            </w:r>
            <w:r w:rsidR="00D34641" w:rsidRPr="005831BB">
              <w:rPr>
                <w:rFonts w:ascii="Times New Roman" w:hAnsi="Times New Roman" w:cs="Times New Roman"/>
                <w:lang w:eastAsia="en-US"/>
              </w:rPr>
              <w:t xml:space="preserve"> Российской Федерации</w:t>
            </w:r>
            <w:r w:rsidRPr="005831BB">
              <w:rPr>
                <w:rFonts w:ascii="Times New Roman" w:hAnsi="Times New Roman" w:cs="Times New Roman"/>
                <w:lang w:eastAsia="en-US"/>
              </w:rPr>
              <w:t xml:space="preserve"> с учетом особенностей социального и культурного контекста</w:t>
            </w:r>
          </w:p>
        </w:tc>
        <w:tc>
          <w:tcPr>
            <w:tcW w:w="2246" w:type="pct"/>
          </w:tcPr>
          <w:p w:rsidR="000A43F6" w:rsidRPr="005831BB" w:rsidRDefault="00251889" w:rsidP="005831BB">
            <w:pPr>
              <w:spacing w:after="0"/>
              <w:jc w:val="both"/>
              <w:rPr>
                <w:rFonts w:ascii="Times New Roman" w:hAnsi="Times New Roman" w:cs="Times New Roman"/>
              </w:rPr>
            </w:pPr>
            <w:r w:rsidRPr="005831BB">
              <w:rPr>
                <w:rFonts w:ascii="Times New Roman" w:hAnsi="Times New Roman" w:cs="Times New Roman"/>
              </w:rPr>
              <w:lastRenderedPageBreak/>
              <w:t xml:space="preserve">- </w:t>
            </w:r>
            <w:r w:rsidR="000A43F6" w:rsidRPr="005831BB">
              <w:rPr>
                <w:rFonts w:ascii="Times New Roman" w:hAnsi="Times New Roman" w:cs="Times New Roman"/>
              </w:rPr>
              <w:t>грамотность устной и письменной речи,</w:t>
            </w:r>
          </w:p>
          <w:p w:rsidR="000A43F6" w:rsidRPr="005831BB" w:rsidRDefault="000A43F6" w:rsidP="005831BB">
            <w:pPr>
              <w:spacing w:after="0"/>
              <w:jc w:val="both"/>
              <w:rPr>
                <w:rFonts w:ascii="Times New Roman" w:hAnsi="Times New Roman" w:cs="Times New Roman"/>
              </w:rPr>
            </w:pPr>
            <w:r w:rsidRPr="005831BB">
              <w:rPr>
                <w:rFonts w:ascii="Times New Roman" w:hAnsi="Times New Roman" w:cs="Times New Roman"/>
              </w:rPr>
              <w:lastRenderedPageBreak/>
              <w:t>- ясность формулирования и изложения мыслей</w:t>
            </w:r>
            <w:r w:rsidR="00251889" w:rsidRPr="005831BB">
              <w:rPr>
                <w:rFonts w:ascii="Times New Roman" w:hAnsi="Times New Roman" w:cs="Times New Roman"/>
                <w:lang w:eastAsia="en-US"/>
              </w:rPr>
              <w:t xml:space="preserve"> с учетом особенностей социального и культурного контекста</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09. Использовать информационные технологии в профессиональной деятельности</w:t>
            </w:r>
          </w:p>
        </w:tc>
        <w:tc>
          <w:tcPr>
            <w:tcW w:w="2246" w:type="pct"/>
          </w:tcPr>
          <w:p w:rsidR="000A43F6" w:rsidRPr="005831BB" w:rsidRDefault="000A43F6" w:rsidP="005831BB">
            <w:pPr>
              <w:spacing w:after="0"/>
              <w:jc w:val="both"/>
              <w:rPr>
                <w:rFonts w:ascii="Times New Roman" w:hAnsi="Times New Roman" w:cs="Times New Roman"/>
              </w:rPr>
            </w:pPr>
            <w:r w:rsidRPr="005831BB">
              <w:rPr>
                <w:rFonts w:ascii="Times New Roman" w:hAnsi="Times New Roman" w:cs="Times New Roman"/>
                <w:bCs/>
              </w:rPr>
              <w:t>- эффективность использования и</w:t>
            </w:r>
            <w:r w:rsidRPr="005831BB">
              <w:rPr>
                <w:rFonts w:ascii="Times New Roman" w:hAnsi="Times New Roman" w:cs="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c>
          <w:tcPr>
            <w:tcW w:w="1666" w:type="pct"/>
          </w:tcPr>
          <w:p w:rsidR="000A43F6" w:rsidRPr="005831BB" w:rsidRDefault="000A43F6" w:rsidP="005831BB">
            <w:pPr>
              <w:spacing w:after="0"/>
              <w:rPr>
                <w:rFonts w:ascii="Times New Roman" w:hAnsi="Times New Roman" w:cs="Times New Roman"/>
              </w:rPr>
            </w:pPr>
            <w:r w:rsidRPr="005831BB">
              <w:rPr>
                <w:rFonts w:ascii="Times New Roman" w:hAnsi="Times New Roman" w:cs="Times New Roman"/>
              </w:rPr>
              <w:t>ОК 10. Пользоваться профессиональной документацией на госуд</w:t>
            </w:r>
            <w:r w:rsidR="003D00D1" w:rsidRPr="005831BB">
              <w:rPr>
                <w:rFonts w:ascii="Times New Roman" w:hAnsi="Times New Roman" w:cs="Times New Roman"/>
              </w:rPr>
              <w:t>арственном и иностранном языках</w:t>
            </w:r>
          </w:p>
        </w:tc>
        <w:tc>
          <w:tcPr>
            <w:tcW w:w="2246" w:type="pct"/>
          </w:tcPr>
          <w:p w:rsidR="000A43F6" w:rsidRPr="005831BB" w:rsidRDefault="000A43F6" w:rsidP="005831BB">
            <w:pPr>
              <w:spacing w:after="0"/>
              <w:jc w:val="both"/>
              <w:rPr>
                <w:rFonts w:ascii="Times New Roman" w:hAnsi="Times New Roman" w:cs="Times New Roman"/>
                <w:bCs/>
              </w:rPr>
            </w:pPr>
            <w:r w:rsidRPr="005831BB">
              <w:rPr>
                <w:rFonts w:ascii="Times New Roman" w:hAnsi="Times New Roman" w:cs="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087" w:type="pct"/>
            <w:vMerge/>
          </w:tcPr>
          <w:p w:rsidR="000A43F6" w:rsidRPr="005831BB" w:rsidRDefault="000A43F6" w:rsidP="005831BB">
            <w:pPr>
              <w:rPr>
                <w:rFonts w:ascii="Times New Roman" w:hAnsi="Times New Roman" w:cs="Times New Roman"/>
                <w:i/>
              </w:rPr>
            </w:pPr>
          </w:p>
        </w:tc>
      </w:tr>
      <w:tr w:rsidR="000A43F6" w:rsidRPr="005831BB" w:rsidTr="00796516">
        <w:trPr>
          <w:trHeight w:val="1401"/>
        </w:trPr>
        <w:tc>
          <w:tcPr>
            <w:tcW w:w="1666" w:type="pct"/>
          </w:tcPr>
          <w:p w:rsidR="000A43F6" w:rsidRPr="005831BB" w:rsidRDefault="000A43F6" w:rsidP="005831BB">
            <w:pPr>
              <w:rPr>
                <w:rFonts w:ascii="Times New Roman" w:hAnsi="Times New Roman" w:cs="Times New Roman"/>
              </w:rPr>
            </w:pPr>
            <w:r w:rsidRPr="005831BB">
              <w:rPr>
                <w:rFonts w:ascii="Times New Roman" w:hAnsi="Times New Roman" w:cs="Times New Roman"/>
              </w:rPr>
              <w:t xml:space="preserve">ОК 11. </w:t>
            </w:r>
            <w:r w:rsidR="00D34641" w:rsidRPr="005831BB">
              <w:rPr>
                <w:rFonts w:ascii="Times New Roman" w:hAnsi="Times New Roman" w:cs="Times New Roman"/>
              </w:rPr>
              <w:t>Использовать знания по финансовой грамотности, п</w:t>
            </w:r>
            <w:r w:rsidRPr="005831BB">
              <w:rPr>
                <w:rFonts w:ascii="Times New Roman" w:hAnsi="Times New Roman" w:cs="Times New Roman"/>
              </w:rPr>
              <w:t>ланировать предпринимательскую деятельность в профессиональной сфере</w:t>
            </w:r>
          </w:p>
        </w:tc>
        <w:tc>
          <w:tcPr>
            <w:tcW w:w="2246" w:type="pct"/>
          </w:tcPr>
          <w:p w:rsidR="000A43F6" w:rsidRPr="005831BB" w:rsidRDefault="000A43F6" w:rsidP="005831BB">
            <w:pPr>
              <w:jc w:val="both"/>
              <w:rPr>
                <w:rFonts w:ascii="Times New Roman" w:hAnsi="Times New Roman" w:cs="Times New Roman"/>
              </w:rPr>
            </w:pPr>
            <w:r w:rsidRPr="005831BB">
              <w:rPr>
                <w:rFonts w:ascii="Times New Roman" w:hAnsi="Times New Roman" w:cs="Times New Roman"/>
              </w:rPr>
              <w:t xml:space="preserve">- </w:t>
            </w:r>
            <w:r w:rsidR="001901FA" w:rsidRPr="005831BB">
              <w:rPr>
                <w:rFonts w:ascii="Times New Roman" w:hAnsi="Times New Roman" w:cs="Times New Roman"/>
              </w:rPr>
              <w:t>рациональная организация собственной деятельности, прогностическая оценка цели и выбор способов ее достижения</w:t>
            </w:r>
          </w:p>
        </w:tc>
        <w:tc>
          <w:tcPr>
            <w:tcW w:w="1087" w:type="pct"/>
            <w:vMerge/>
          </w:tcPr>
          <w:p w:rsidR="000A43F6" w:rsidRPr="005831BB" w:rsidRDefault="000A43F6" w:rsidP="005831BB">
            <w:pPr>
              <w:rPr>
                <w:rFonts w:ascii="Times New Roman" w:hAnsi="Times New Roman" w:cs="Times New Roman"/>
                <w:i/>
              </w:rPr>
            </w:pPr>
          </w:p>
        </w:tc>
      </w:tr>
    </w:tbl>
    <w:p w:rsidR="00E171FF" w:rsidRDefault="00E171FF">
      <w:pPr>
        <w:rPr>
          <w:rFonts w:ascii="Times New Roman" w:hAnsi="Times New Roman" w:cs="Times New Roman"/>
        </w:rPr>
      </w:pPr>
      <w:r>
        <w:rPr>
          <w:rFonts w:ascii="Times New Roman" w:hAnsi="Times New Roman" w:cs="Times New Roman"/>
        </w:rPr>
        <w:br w:type="page"/>
      </w:r>
    </w:p>
    <w:p w:rsidR="00091C4A" w:rsidRPr="00414C20" w:rsidRDefault="00091C4A" w:rsidP="00414C20">
      <w:pPr>
        <w:jc w:val="both"/>
        <w:rPr>
          <w:rFonts w:ascii="Times New Roman" w:hAnsi="Times New Roman" w:cs="Times New Roman"/>
        </w:rPr>
        <w:sectPr w:rsidR="00091C4A" w:rsidRPr="00414C20" w:rsidSect="00614BC2">
          <w:type w:val="nextColumn"/>
          <w:pgSz w:w="11906" w:h="16838"/>
          <w:pgMar w:top="1134" w:right="567" w:bottom="1134" w:left="1134" w:header="708" w:footer="708" w:gutter="0"/>
          <w:cols w:space="708"/>
          <w:docGrid w:linePitch="360"/>
        </w:sectPr>
      </w:pPr>
    </w:p>
    <w:p w:rsidR="00B63A21" w:rsidRPr="00120392" w:rsidRDefault="00B63A21" w:rsidP="00C26C37">
      <w:pPr>
        <w:spacing w:line="240" w:lineRule="auto"/>
        <w:ind w:left="4678"/>
        <w:jc w:val="right"/>
        <w:rPr>
          <w:rFonts w:ascii="Times New Roman" w:hAnsi="Times New Roman" w:cs="Times New Roman"/>
          <w:b/>
          <w:sz w:val="24"/>
          <w:szCs w:val="24"/>
        </w:rPr>
      </w:pPr>
      <w:r w:rsidRPr="00120392">
        <w:rPr>
          <w:rFonts w:ascii="Times New Roman" w:hAnsi="Times New Roman" w:cs="Times New Roman"/>
          <w:b/>
          <w:sz w:val="24"/>
          <w:szCs w:val="24"/>
        </w:rPr>
        <w:lastRenderedPageBreak/>
        <w:t xml:space="preserve">Приложение   </w:t>
      </w:r>
      <w:r w:rsidRPr="00120392">
        <w:rPr>
          <w:rFonts w:ascii="Times New Roman" w:hAnsi="Times New Roman" w:cs="Times New Roman"/>
          <w:b/>
          <w:sz w:val="24"/>
          <w:szCs w:val="24"/>
          <w:lang w:val="en-US"/>
        </w:rPr>
        <w:t>I</w:t>
      </w:r>
      <w:r w:rsidRPr="00120392">
        <w:rPr>
          <w:rFonts w:ascii="Times New Roman" w:hAnsi="Times New Roman" w:cs="Times New Roman"/>
          <w:b/>
          <w:sz w:val="24"/>
          <w:szCs w:val="24"/>
        </w:rPr>
        <w:t>.</w:t>
      </w:r>
      <w:r>
        <w:rPr>
          <w:rFonts w:ascii="Times New Roman" w:hAnsi="Times New Roman" w:cs="Times New Roman"/>
          <w:b/>
          <w:sz w:val="24"/>
          <w:szCs w:val="24"/>
        </w:rPr>
        <w:t>2</w:t>
      </w:r>
    </w:p>
    <w:p w:rsidR="00FF082E" w:rsidRPr="00D82CEB" w:rsidRDefault="00B63A21" w:rsidP="00C26C37">
      <w:pPr>
        <w:spacing w:line="240" w:lineRule="auto"/>
        <w:ind w:left="5245"/>
        <w:jc w:val="both"/>
        <w:rPr>
          <w:rFonts w:ascii="Times New Roman" w:hAnsi="Times New Roman" w:cs="Times New Roman"/>
          <w:b/>
          <w:strike/>
          <w:sz w:val="24"/>
          <w:szCs w:val="24"/>
        </w:rPr>
      </w:pPr>
      <w:r w:rsidRPr="00120392">
        <w:rPr>
          <w:rFonts w:ascii="Times New Roman" w:eastAsia="Times New Roman" w:hAnsi="Times New Roman" w:cs="Times New Roman"/>
        </w:rPr>
        <w:t>к ПООП по профессии</w:t>
      </w:r>
      <w:r w:rsidRPr="00120392">
        <w:rPr>
          <w:rFonts w:ascii="Times New Roman" w:hAnsi="Times New Roman" w:cs="Times New Roman"/>
        </w:rPr>
        <w:t xml:space="preserve"> 23.01.11</w:t>
      </w:r>
      <w:r>
        <w:rPr>
          <w:rFonts w:ascii="Times New Roman" w:hAnsi="Times New Roman" w:cs="Times New Roman"/>
        </w:rPr>
        <w:t xml:space="preserve"> </w:t>
      </w:r>
      <w:r w:rsidRPr="00120392">
        <w:rPr>
          <w:rFonts w:ascii="Times New Roman" w:hAnsi="Times New Roman" w:cs="Times New Roman"/>
          <w:sz w:val="24"/>
          <w:szCs w:val="24"/>
        </w:rPr>
        <w:t xml:space="preserve">Слесарь-электрик по ремонту электрооборудования </w:t>
      </w:r>
      <w:r w:rsidR="00D823EF" w:rsidRPr="00D82CEB">
        <w:rPr>
          <w:rFonts w:ascii="Times New Roman" w:hAnsi="Times New Roman" w:cs="Times New Roman"/>
          <w:sz w:val="24"/>
          <w:szCs w:val="24"/>
        </w:rPr>
        <w:t xml:space="preserve">железнодорожного </w:t>
      </w:r>
      <w:r w:rsidRPr="00D82CEB">
        <w:rPr>
          <w:rFonts w:ascii="Times New Roman" w:hAnsi="Times New Roman" w:cs="Times New Roman"/>
          <w:sz w:val="24"/>
          <w:szCs w:val="24"/>
        </w:rPr>
        <w:t xml:space="preserve">подвижного состава </w:t>
      </w:r>
    </w:p>
    <w:p w:rsidR="00FF082E" w:rsidRPr="00414C20" w:rsidRDefault="00FF082E" w:rsidP="00C26C37">
      <w:pPr>
        <w:ind w:firstLine="567"/>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251889" w:rsidRDefault="00FF082E" w:rsidP="00FF082E">
      <w:pPr>
        <w:jc w:val="center"/>
        <w:rPr>
          <w:rFonts w:ascii="Times New Roman" w:hAnsi="Times New Roman" w:cs="Times New Roman"/>
          <w:b/>
          <w:sz w:val="24"/>
          <w:szCs w:val="24"/>
        </w:rPr>
      </w:pPr>
      <w:r w:rsidRPr="00251889">
        <w:rPr>
          <w:rFonts w:ascii="Times New Roman" w:hAnsi="Times New Roman" w:cs="Times New Roman"/>
          <w:b/>
          <w:sz w:val="24"/>
          <w:szCs w:val="24"/>
        </w:rPr>
        <w:t>ПРИМЕРНАЯ РАБОЧАЯ ПРОГРАММА ПРОФЕССИОНАЛЬНОГО МОДУЛЯ</w:t>
      </w:r>
    </w:p>
    <w:p w:rsidR="00FF082E" w:rsidRDefault="00FF082E" w:rsidP="00FF082E">
      <w:pPr>
        <w:jc w:val="center"/>
        <w:rPr>
          <w:rFonts w:ascii="Times New Roman" w:hAnsi="Times New Roman" w:cs="Times New Roman"/>
          <w:b/>
          <w:i/>
          <w:sz w:val="24"/>
          <w:szCs w:val="24"/>
          <w:u w:val="single"/>
        </w:rPr>
      </w:pPr>
    </w:p>
    <w:p w:rsidR="00FF082E" w:rsidRPr="00414C20" w:rsidRDefault="00FF082E" w:rsidP="00FF082E">
      <w:pPr>
        <w:jc w:val="center"/>
        <w:rPr>
          <w:rFonts w:ascii="Times New Roman" w:hAnsi="Times New Roman" w:cs="Times New Roman"/>
          <w:b/>
          <w:i/>
          <w:sz w:val="24"/>
          <w:szCs w:val="24"/>
          <w:u w:val="single"/>
        </w:rPr>
      </w:pPr>
    </w:p>
    <w:p w:rsidR="00AE58CD" w:rsidRPr="000C28A7" w:rsidRDefault="00FF082E" w:rsidP="00E642EA">
      <w:pPr>
        <w:pStyle w:val="1"/>
        <w:jc w:val="center"/>
        <w:rPr>
          <w:rFonts w:ascii="Times New Roman" w:hAnsi="Times New Roman"/>
          <w:sz w:val="28"/>
          <w:szCs w:val="28"/>
        </w:rPr>
      </w:pPr>
      <w:r w:rsidRPr="000C28A7">
        <w:rPr>
          <w:rFonts w:ascii="Times New Roman" w:hAnsi="Times New Roman"/>
          <w:sz w:val="28"/>
          <w:szCs w:val="28"/>
        </w:rPr>
        <w:t>ПМ</w:t>
      </w:r>
      <w:r w:rsidR="001901FA" w:rsidRPr="000C28A7">
        <w:rPr>
          <w:rFonts w:ascii="Times New Roman" w:hAnsi="Times New Roman"/>
          <w:sz w:val="28"/>
          <w:szCs w:val="28"/>
        </w:rPr>
        <w:t xml:space="preserve"> </w:t>
      </w:r>
      <w:r w:rsidRPr="000C28A7">
        <w:rPr>
          <w:rFonts w:ascii="Times New Roman" w:hAnsi="Times New Roman"/>
          <w:sz w:val="28"/>
          <w:szCs w:val="28"/>
        </w:rPr>
        <w:t>02</w:t>
      </w:r>
      <w:r w:rsidRPr="00AA1630">
        <w:t xml:space="preserve"> </w:t>
      </w:r>
      <w:r w:rsidR="00E642EA" w:rsidRPr="000C28A7">
        <w:rPr>
          <w:rFonts w:ascii="Times New Roman" w:hAnsi="Times New Roman"/>
          <w:sz w:val="28"/>
          <w:szCs w:val="28"/>
        </w:rPr>
        <w:t xml:space="preserve">Контроль качества произведенного ремонта </w:t>
      </w:r>
    </w:p>
    <w:p w:rsidR="00E214E3" w:rsidRPr="00F975E5" w:rsidRDefault="00E642EA" w:rsidP="00240C6D">
      <w:pPr>
        <w:jc w:val="center"/>
        <w:rPr>
          <w:rFonts w:ascii="Times New Roman" w:hAnsi="Times New Roman"/>
          <w:b/>
          <w:sz w:val="28"/>
          <w:szCs w:val="28"/>
        </w:rPr>
      </w:pPr>
      <w:r w:rsidRPr="00F975E5">
        <w:rPr>
          <w:rFonts w:ascii="Times New Roman" w:hAnsi="Times New Roman"/>
          <w:b/>
          <w:sz w:val="28"/>
          <w:szCs w:val="28"/>
        </w:rPr>
        <w:t>электрооборудования железнодорожного подвижного состава</w:t>
      </w:r>
    </w:p>
    <w:p w:rsidR="00FF082E" w:rsidRPr="00E21A9A" w:rsidRDefault="00FF082E" w:rsidP="00614BC2">
      <w:pPr>
        <w:pStyle w:val="15"/>
        <w:outlineLvl w:val="9"/>
      </w:pPr>
    </w:p>
    <w:p w:rsidR="00FF082E" w:rsidRPr="00E21A9A"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E21A9A" w:rsidRDefault="00E21A9A" w:rsidP="00FF082E">
      <w:pPr>
        <w:jc w:val="center"/>
        <w:rPr>
          <w:rFonts w:ascii="Times New Roman" w:hAnsi="Times New Roman" w:cs="Times New Roman"/>
          <w:b/>
          <w:bCs/>
          <w:i/>
          <w:sz w:val="24"/>
          <w:szCs w:val="24"/>
        </w:rPr>
      </w:pPr>
    </w:p>
    <w:p w:rsidR="00E21A9A" w:rsidRDefault="00E21A9A" w:rsidP="00FF082E">
      <w:pPr>
        <w:jc w:val="center"/>
        <w:rPr>
          <w:rFonts w:ascii="Times New Roman" w:hAnsi="Times New Roman" w:cs="Times New Roman"/>
          <w:b/>
          <w:bCs/>
          <w:i/>
          <w:sz w:val="24"/>
          <w:szCs w:val="24"/>
        </w:rPr>
      </w:pPr>
    </w:p>
    <w:p w:rsidR="00D82CEB" w:rsidRDefault="00D82CEB" w:rsidP="00FF082E">
      <w:pPr>
        <w:jc w:val="center"/>
        <w:rPr>
          <w:rFonts w:ascii="Times New Roman" w:hAnsi="Times New Roman" w:cs="Times New Roman"/>
          <w:b/>
          <w:bCs/>
          <w:i/>
          <w:sz w:val="24"/>
          <w:szCs w:val="24"/>
        </w:rPr>
      </w:pPr>
    </w:p>
    <w:p w:rsidR="00D82CEB" w:rsidRDefault="00D82CEB" w:rsidP="00FF082E">
      <w:pPr>
        <w:jc w:val="center"/>
        <w:rPr>
          <w:rFonts w:ascii="Times New Roman" w:hAnsi="Times New Roman" w:cs="Times New Roman"/>
          <w:b/>
          <w:bCs/>
          <w:i/>
          <w:sz w:val="24"/>
          <w:szCs w:val="24"/>
        </w:rPr>
      </w:pPr>
    </w:p>
    <w:p w:rsidR="00E21A9A" w:rsidRDefault="00E21A9A" w:rsidP="00FF082E">
      <w:pPr>
        <w:jc w:val="center"/>
        <w:rPr>
          <w:rFonts w:ascii="Times New Roman" w:hAnsi="Times New Roman" w:cs="Times New Roman"/>
          <w:b/>
          <w:bCs/>
          <w:i/>
          <w:sz w:val="24"/>
          <w:szCs w:val="24"/>
        </w:rPr>
      </w:pPr>
    </w:p>
    <w:p w:rsidR="00FF082E" w:rsidRPr="00414C20" w:rsidRDefault="00FF082E" w:rsidP="00FF082E">
      <w:pPr>
        <w:jc w:val="center"/>
        <w:rPr>
          <w:rFonts w:ascii="Times New Roman" w:hAnsi="Times New Roman" w:cs="Times New Roman"/>
          <w:b/>
          <w:bCs/>
          <w:i/>
          <w:sz w:val="24"/>
          <w:szCs w:val="24"/>
        </w:rPr>
      </w:pPr>
      <w:r w:rsidRPr="00120392">
        <w:rPr>
          <w:rFonts w:ascii="Times New Roman" w:hAnsi="Times New Roman" w:cs="Times New Roman"/>
          <w:b/>
          <w:bCs/>
          <w:sz w:val="24"/>
          <w:szCs w:val="24"/>
        </w:rPr>
        <w:t>201</w:t>
      </w:r>
      <w:r w:rsidR="00D823EF">
        <w:rPr>
          <w:rFonts w:ascii="Times New Roman" w:hAnsi="Times New Roman" w:cs="Times New Roman"/>
          <w:b/>
          <w:bCs/>
          <w:sz w:val="24"/>
          <w:szCs w:val="24"/>
        </w:rPr>
        <w:t>9</w:t>
      </w:r>
      <w:r w:rsidRPr="00120392">
        <w:rPr>
          <w:rFonts w:ascii="Times New Roman" w:hAnsi="Times New Roman" w:cs="Times New Roman"/>
          <w:b/>
          <w:bCs/>
          <w:sz w:val="24"/>
          <w:szCs w:val="24"/>
        </w:rPr>
        <w:t xml:space="preserve"> </w:t>
      </w:r>
    </w:p>
    <w:p w:rsidR="00FF082E" w:rsidRPr="00414C20" w:rsidRDefault="00FF082E" w:rsidP="00FF082E">
      <w:pPr>
        <w:jc w:val="center"/>
        <w:rPr>
          <w:rFonts w:ascii="Times New Roman" w:hAnsi="Times New Roman" w:cs="Times New Roman"/>
          <w:b/>
          <w:bCs/>
          <w:i/>
          <w:sz w:val="24"/>
          <w:szCs w:val="24"/>
        </w:rPr>
      </w:pPr>
      <w:r w:rsidRPr="00414C20">
        <w:rPr>
          <w:rFonts w:ascii="Times New Roman" w:hAnsi="Times New Roman" w:cs="Times New Roman"/>
          <w:b/>
          <w:bCs/>
          <w:i/>
          <w:sz w:val="24"/>
          <w:szCs w:val="24"/>
        </w:rPr>
        <w:br w:type="page"/>
      </w:r>
    </w:p>
    <w:p w:rsidR="00FF082E" w:rsidRPr="00D82CEB" w:rsidRDefault="00FF082E" w:rsidP="00FF082E">
      <w:pPr>
        <w:jc w:val="center"/>
        <w:rPr>
          <w:rFonts w:ascii="Times New Roman" w:hAnsi="Times New Roman" w:cs="Times New Roman"/>
          <w:b/>
        </w:rPr>
      </w:pPr>
      <w:r w:rsidRPr="00D82CEB">
        <w:rPr>
          <w:rFonts w:ascii="Times New Roman" w:hAnsi="Times New Roman" w:cs="Times New Roman"/>
          <w:b/>
        </w:rPr>
        <w:lastRenderedPageBreak/>
        <w:t>СОДЕРЖАНИЕ</w:t>
      </w:r>
    </w:p>
    <w:p w:rsidR="00FF082E" w:rsidRPr="00E21A9A" w:rsidRDefault="00FF082E" w:rsidP="00FF082E">
      <w:pPr>
        <w:rPr>
          <w:rFonts w:ascii="Times New Roman" w:hAnsi="Times New Roman" w:cs="Times New Roman"/>
          <w:b/>
          <w:sz w:val="24"/>
          <w:szCs w:val="24"/>
        </w:rPr>
      </w:pPr>
    </w:p>
    <w:tbl>
      <w:tblPr>
        <w:tblW w:w="9807" w:type="dxa"/>
        <w:tblLook w:val="01E0" w:firstRow="1" w:lastRow="1" w:firstColumn="1" w:lastColumn="1" w:noHBand="0" w:noVBand="0"/>
      </w:tblPr>
      <w:tblGrid>
        <w:gridCol w:w="9007"/>
        <w:gridCol w:w="800"/>
      </w:tblGrid>
      <w:tr w:rsidR="00FF082E" w:rsidRPr="00E21A9A" w:rsidTr="00FF082E">
        <w:trPr>
          <w:trHeight w:val="394"/>
        </w:trPr>
        <w:tc>
          <w:tcPr>
            <w:tcW w:w="9007" w:type="dxa"/>
            <w:shd w:val="clear" w:color="auto" w:fill="auto"/>
          </w:tcPr>
          <w:p w:rsidR="00FF082E" w:rsidRPr="00270EB4" w:rsidRDefault="00FF082E" w:rsidP="00270EB4">
            <w:pPr>
              <w:suppressAutoHyphens/>
              <w:jc w:val="both"/>
              <w:rPr>
                <w:rFonts w:ascii="Times New Roman" w:hAnsi="Times New Roman" w:cs="Times New Roman"/>
                <w:b/>
              </w:rPr>
            </w:pPr>
            <w:r w:rsidRPr="00270EB4">
              <w:rPr>
                <w:rFonts w:ascii="Times New Roman" w:hAnsi="Times New Roman" w:cs="Times New Roman"/>
                <w:b/>
              </w:rPr>
              <w:t>1. ОБЩАЯ ХАРАКТЕРИСТИКА ПРИМЕРНОЙ РАБОЧЕЙ ПРОГРАММЫ</w:t>
            </w:r>
            <w:r w:rsidR="00AE58CD">
              <w:rPr>
                <w:rFonts w:ascii="Times New Roman" w:hAnsi="Times New Roman" w:cs="Times New Roman"/>
                <w:b/>
              </w:rPr>
              <w:t xml:space="preserve"> </w:t>
            </w:r>
            <w:r w:rsidRPr="00270EB4">
              <w:rPr>
                <w:rFonts w:ascii="Times New Roman" w:hAnsi="Times New Roman" w:cs="Times New Roman"/>
                <w:b/>
              </w:rPr>
              <w:t>ПРОФЕССИОНАЛЬНОГО МОДУЛЯ</w:t>
            </w:r>
          </w:p>
        </w:tc>
        <w:tc>
          <w:tcPr>
            <w:tcW w:w="800" w:type="dxa"/>
            <w:shd w:val="clear" w:color="auto" w:fill="auto"/>
          </w:tcPr>
          <w:p w:rsidR="00FF082E" w:rsidRPr="00E21A9A" w:rsidRDefault="00FF082E" w:rsidP="00FF082E">
            <w:pPr>
              <w:rPr>
                <w:rFonts w:ascii="Times New Roman" w:hAnsi="Times New Roman" w:cs="Times New Roman"/>
                <w:b/>
                <w:sz w:val="24"/>
                <w:szCs w:val="24"/>
              </w:rPr>
            </w:pPr>
          </w:p>
        </w:tc>
      </w:tr>
      <w:tr w:rsidR="00FF082E" w:rsidRPr="00E21A9A" w:rsidTr="00FF082E">
        <w:trPr>
          <w:trHeight w:val="720"/>
        </w:trPr>
        <w:tc>
          <w:tcPr>
            <w:tcW w:w="9007" w:type="dxa"/>
            <w:shd w:val="clear" w:color="auto" w:fill="auto"/>
          </w:tcPr>
          <w:p w:rsidR="00FF082E" w:rsidRPr="00270EB4" w:rsidRDefault="00FF082E" w:rsidP="00FF082E">
            <w:pPr>
              <w:suppressAutoHyphens/>
              <w:jc w:val="both"/>
              <w:rPr>
                <w:rFonts w:ascii="Times New Roman" w:hAnsi="Times New Roman" w:cs="Times New Roman"/>
                <w:b/>
              </w:rPr>
            </w:pPr>
            <w:r w:rsidRPr="00270EB4">
              <w:rPr>
                <w:rFonts w:ascii="Times New Roman" w:hAnsi="Times New Roman" w:cs="Times New Roman"/>
                <w:b/>
              </w:rPr>
              <w:t>2. СТРУКТУРА И СОДЕРЖАНИЕ ПРОФЕССИОНАЛЬНОГО МОДУЛЯ</w:t>
            </w:r>
          </w:p>
          <w:p w:rsidR="00FF082E" w:rsidRPr="00270EB4" w:rsidRDefault="00FF082E" w:rsidP="00270EB4">
            <w:pPr>
              <w:suppressAutoHyphens/>
              <w:jc w:val="both"/>
              <w:rPr>
                <w:rFonts w:ascii="Times New Roman" w:hAnsi="Times New Roman" w:cs="Times New Roman"/>
                <w:b/>
                <w:bCs/>
              </w:rPr>
            </w:pPr>
            <w:r w:rsidRPr="00270EB4">
              <w:rPr>
                <w:rFonts w:ascii="Times New Roman" w:hAnsi="Times New Roman" w:cs="Times New Roman"/>
                <w:b/>
                <w:bCs/>
              </w:rPr>
              <w:t xml:space="preserve">3. УСЛОВИЯ РЕАЛИЗАЦИИ ПРОФЕССИОНАЛЬНОГО МОДУЛЯ </w:t>
            </w:r>
          </w:p>
        </w:tc>
        <w:tc>
          <w:tcPr>
            <w:tcW w:w="800" w:type="dxa"/>
            <w:shd w:val="clear" w:color="auto" w:fill="auto"/>
          </w:tcPr>
          <w:p w:rsidR="00FF082E" w:rsidRPr="00E21A9A" w:rsidRDefault="00FF082E" w:rsidP="00FF082E">
            <w:pPr>
              <w:rPr>
                <w:rFonts w:ascii="Times New Roman" w:hAnsi="Times New Roman" w:cs="Times New Roman"/>
                <w:b/>
                <w:sz w:val="24"/>
                <w:szCs w:val="24"/>
              </w:rPr>
            </w:pPr>
          </w:p>
        </w:tc>
      </w:tr>
      <w:tr w:rsidR="00FF082E" w:rsidRPr="00E21A9A" w:rsidTr="00FF082E">
        <w:trPr>
          <w:trHeight w:val="692"/>
        </w:trPr>
        <w:tc>
          <w:tcPr>
            <w:tcW w:w="9007" w:type="dxa"/>
            <w:shd w:val="clear" w:color="auto" w:fill="auto"/>
          </w:tcPr>
          <w:p w:rsidR="00FF082E" w:rsidRPr="00270EB4" w:rsidRDefault="00FF082E" w:rsidP="00FF082E">
            <w:pPr>
              <w:suppressAutoHyphens/>
              <w:jc w:val="both"/>
              <w:rPr>
                <w:rFonts w:ascii="Times New Roman" w:hAnsi="Times New Roman" w:cs="Times New Roman"/>
                <w:b/>
                <w:bCs/>
              </w:rPr>
            </w:pPr>
            <w:r w:rsidRPr="00270EB4">
              <w:rPr>
                <w:rFonts w:ascii="Times New Roman" w:hAnsi="Times New Roman" w:cs="Times New Roman"/>
                <w:b/>
              </w:rPr>
              <w:t xml:space="preserve">4. КОНТРОЛЬ И ОЦЕНКА РЕЗУЛЬТАТОВ ОСВОЕНИЯ ПРОФЕССИОНАЛЬНОГО МОДУЛЯ </w:t>
            </w:r>
          </w:p>
        </w:tc>
        <w:tc>
          <w:tcPr>
            <w:tcW w:w="800" w:type="dxa"/>
            <w:shd w:val="clear" w:color="auto" w:fill="auto"/>
          </w:tcPr>
          <w:p w:rsidR="00FF082E" w:rsidRPr="00E21A9A" w:rsidRDefault="00FF082E" w:rsidP="00FF082E">
            <w:pPr>
              <w:rPr>
                <w:rFonts w:ascii="Times New Roman" w:hAnsi="Times New Roman" w:cs="Times New Roman"/>
                <w:b/>
                <w:sz w:val="24"/>
                <w:szCs w:val="24"/>
              </w:rPr>
            </w:pPr>
          </w:p>
        </w:tc>
      </w:tr>
    </w:tbl>
    <w:p w:rsidR="00FF082E" w:rsidRPr="00414C20" w:rsidRDefault="00FF082E" w:rsidP="00FF082E">
      <w:pPr>
        <w:rPr>
          <w:rFonts w:ascii="Times New Roman" w:hAnsi="Times New Roman" w:cs="Times New Roman"/>
          <w:b/>
          <w:i/>
          <w:sz w:val="24"/>
          <w:szCs w:val="24"/>
        </w:rPr>
        <w:sectPr w:rsidR="00FF082E" w:rsidRPr="00414C20" w:rsidSect="00614BC2">
          <w:type w:val="nextColumn"/>
          <w:pgSz w:w="11907" w:h="16840"/>
          <w:pgMar w:top="1134" w:right="567" w:bottom="1134" w:left="1134" w:header="709" w:footer="709" w:gutter="0"/>
          <w:cols w:space="720"/>
        </w:sectPr>
      </w:pPr>
    </w:p>
    <w:p w:rsidR="00FF082E" w:rsidRPr="00270EB4" w:rsidRDefault="00FF082E" w:rsidP="00270EB4">
      <w:pPr>
        <w:spacing w:after="0"/>
        <w:jc w:val="center"/>
        <w:rPr>
          <w:rFonts w:ascii="Times New Roman" w:hAnsi="Times New Roman" w:cs="Times New Roman"/>
          <w:b/>
        </w:rPr>
      </w:pPr>
      <w:r w:rsidRPr="00270EB4">
        <w:rPr>
          <w:rFonts w:ascii="Times New Roman" w:hAnsi="Times New Roman" w:cs="Times New Roman"/>
          <w:b/>
        </w:rPr>
        <w:lastRenderedPageBreak/>
        <w:t>1. ОБЩАЯ ХАРАКТЕРИСТИКА ПРИМЕРНОЙ РАБОЧЕЙ ПРОГРАММЫ</w:t>
      </w:r>
    </w:p>
    <w:p w:rsidR="00FF082E" w:rsidRPr="00270EB4" w:rsidRDefault="00FF082E" w:rsidP="00270EB4">
      <w:pPr>
        <w:spacing w:after="0"/>
        <w:jc w:val="center"/>
        <w:rPr>
          <w:rFonts w:ascii="Times New Roman" w:hAnsi="Times New Roman" w:cs="Times New Roman"/>
          <w:b/>
        </w:rPr>
      </w:pPr>
      <w:r w:rsidRPr="00270EB4">
        <w:rPr>
          <w:rFonts w:ascii="Times New Roman" w:hAnsi="Times New Roman" w:cs="Times New Roman"/>
          <w:b/>
        </w:rPr>
        <w:t>ПРОФЕССИОНАЛЬНОГО МОДУЛЯ</w:t>
      </w:r>
    </w:p>
    <w:p w:rsidR="007A3324" w:rsidRPr="00FE3119" w:rsidRDefault="007A3324" w:rsidP="00E214E3">
      <w:pPr>
        <w:jc w:val="center"/>
        <w:rPr>
          <w:rFonts w:ascii="Times New Roman" w:hAnsi="Times New Roman" w:cs="Times New Roman"/>
          <w:b/>
          <w:sz w:val="24"/>
          <w:szCs w:val="24"/>
        </w:rPr>
      </w:pPr>
      <w:r w:rsidRPr="00FE3119">
        <w:rPr>
          <w:rFonts w:ascii="Times New Roman" w:hAnsi="Times New Roman" w:cs="Times New Roman"/>
          <w:b/>
          <w:sz w:val="24"/>
          <w:szCs w:val="24"/>
        </w:rPr>
        <w:t>ПМ</w:t>
      </w:r>
      <w:r w:rsidR="00AE36F3" w:rsidRPr="00FE3119">
        <w:rPr>
          <w:rFonts w:ascii="Times New Roman" w:hAnsi="Times New Roman" w:cs="Times New Roman"/>
          <w:b/>
          <w:sz w:val="24"/>
          <w:szCs w:val="24"/>
        </w:rPr>
        <w:t xml:space="preserve"> </w:t>
      </w:r>
      <w:r w:rsidRPr="00FE3119">
        <w:rPr>
          <w:rFonts w:ascii="Times New Roman" w:hAnsi="Times New Roman" w:cs="Times New Roman"/>
          <w:b/>
          <w:sz w:val="24"/>
          <w:szCs w:val="24"/>
        </w:rPr>
        <w:t xml:space="preserve">02 </w:t>
      </w:r>
      <w:r w:rsidR="00E642EA" w:rsidRPr="00FE3119">
        <w:rPr>
          <w:rFonts w:ascii="Times New Roman" w:eastAsia="Times New Roman" w:hAnsi="Times New Roman" w:cs="Times New Roman"/>
          <w:b/>
          <w:sz w:val="24"/>
          <w:szCs w:val="24"/>
        </w:rPr>
        <w:t xml:space="preserve">Контроль качества произведенного ремонта электрооборудования железнодорожного подвижного состава </w:t>
      </w:r>
    </w:p>
    <w:p w:rsidR="00FF082E" w:rsidRPr="00270EB4" w:rsidRDefault="00AE36F3" w:rsidP="00EC60F4">
      <w:pPr>
        <w:suppressAutoHyphens/>
        <w:spacing w:line="360" w:lineRule="auto"/>
        <w:rPr>
          <w:rFonts w:ascii="Times New Roman" w:hAnsi="Times New Roman" w:cs="Times New Roman"/>
          <w:b/>
        </w:rPr>
      </w:pPr>
      <w:r w:rsidRPr="00270EB4">
        <w:rPr>
          <w:rFonts w:ascii="Times New Roman" w:hAnsi="Times New Roman" w:cs="Times New Roman"/>
          <w:b/>
        </w:rPr>
        <w:t>1.1</w:t>
      </w:r>
      <w:r w:rsidR="00FF082E" w:rsidRPr="00270EB4">
        <w:rPr>
          <w:rFonts w:ascii="Times New Roman" w:hAnsi="Times New Roman" w:cs="Times New Roman"/>
          <w:b/>
        </w:rPr>
        <w:t xml:space="preserve">. Цель и планируемые результаты освоения профессионального модуля </w:t>
      </w:r>
    </w:p>
    <w:p w:rsidR="00FF082E" w:rsidRPr="00EC60F4" w:rsidRDefault="00FF082E" w:rsidP="000C28A7">
      <w:pPr>
        <w:suppressAutoHyphens/>
        <w:spacing w:after="0" w:line="360" w:lineRule="auto"/>
        <w:ind w:firstLine="709"/>
        <w:jc w:val="both"/>
        <w:rPr>
          <w:rFonts w:ascii="Times New Roman" w:hAnsi="Times New Roman" w:cs="Times New Roman"/>
          <w:sz w:val="24"/>
          <w:szCs w:val="24"/>
        </w:rPr>
      </w:pPr>
      <w:r w:rsidRPr="00EC60F4">
        <w:rPr>
          <w:rFonts w:ascii="Times New Roman" w:hAnsi="Times New Roman" w:cs="Times New Roman"/>
          <w:sz w:val="24"/>
          <w:szCs w:val="24"/>
        </w:rPr>
        <w:t xml:space="preserve">В результате изучения профессионального модуля обучающийся должен освоить основной вид деятельности </w:t>
      </w:r>
      <w:r w:rsidR="00E642EA" w:rsidRPr="008D1E56">
        <w:rPr>
          <w:rFonts w:ascii="Times New Roman" w:eastAsia="Times New Roman" w:hAnsi="Times New Roman" w:cs="Times New Roman"/>
        </w:rPr>
        <w:t xml:space="preserve">Контроль качества произведенного ремонта электрооборудования </w:t>
      </w:r>
      <w:r w:rsidR="00E642EA" w:rsidRPr="00D82CEB">
        <w:rPr>
          <w:rFonts w:ascii="Times New Roman" w:eastAsia="Times New Roman" w:hAnsi="Times New Roman" w:cs="Times New Roman"/>
        </w:rPr>
        <w:t xml:space="preserve">железнодорожного </w:t>
      </w:r>
      <w:r w:rsidR="00E642EA" w:rsidRPr="008D1E56">
        <w:rPr>
          <w:rFonts w:ascii="Times New Roman" w:eastAsia="Times New Roman" w:hAnsi="Times New Roman" w:cs="Times New Roman"/>
        </w:rPr>
        <w:t xml:space="preserve">подвижного состава </w:t>
      </w:r>
      <w:r w:rsidRPr="00EC60F4">
        <w:rPr>
          <w:rFonts w:ascii="Times New Roman" w:hAnsi="Times New Roman" w:cs="Times New Roman"/>
          <w:sz w:val="24"/>
          <w:szCs w:val="24"/>
        </w:rPr>
        <w:t>и соответствующие ему общие компетенции и профессиональные компетенции:</w:t>
      </w:r>
    </w:p>
    <w:p w:rsidR="00FF082E" w:rsidRPr="00291A33" w:rsidRDefault="00AE36F3" w:rsidP="00120392">
      <w:pPr>
        <w:spacing w:before="120" w:line="360" w:lineRule="auto"/>
        <w:jc w:val="both"/>
        <w:rPr>
          <w:rFonts w:ascii="Times New Roman" w:hAnsi="Times New Roman" w:cs="Times New Roman"/>
          <w:sz w:val="24"/>
          <w:szCs w:val="24"/>
        </w:rPr>
      </w:pPr>
      <w:r w:rsidRPr="00291A33">
        <w:rPr>
          <w:rFonts w:ascii="Times New Roman" w:hAnsi="Times New Roman" w:cs="Times New Roman"/>
          <w:sz w:val="24"/>
          <w:szCs w:val="24"/>
        </w:rPr>
        <w:t>1.1</w:t>
      </w:r>
      <w:r w:rsidR="00FF082E" w:rsidRPr="00291A33">
        <w:rPr>
          <w:rFonts w:ascii="Times New Roman" w:hAnsi="Times New Roman" w:cs="Times New Roman"/>
          <w:sz w:val="24"/>
          <w:szCs w:val="24"/>
        </w:rPr>
        <w:t>.1.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9084"/>
      </w:tblGrid>
      <w:tr w:rsidR="00FF082E" w:rsidRPr="00414C20" w:rsidTr="00796516">
        <w:trPr>
          <w:trHeight w:val="387"/>
        </w:trPr>
        <w:tc>
          <w:tcPr>
            <w:tcW w:w="642" w:type="pct"/>
          </w:tcPr>
          <w:p w:rsidR="00FF082E" w:rsidRPr="00414C20" w:rsidRDefault="00FF082E" w:rsidP="00120392">
            <w:pPr>
              <w:pStyle w:val="2"/>
              <w:spacing w:before="0" w:after="0"/>
              <w:jc w:val="center"/>
              <w:rPr>
                <w:rStyle w:val="af"/>
                <w:rFonts w:ascii="Times New Roman" w:eastAsia="Calibri" w:hAnsi="Times New Roman"/>
                <w:iCs/>
                <w:sz w:val="24"/>
                <w:szCs w:val="24"/>
              </w:rPr>
            </w:pPr>
            <w:r w:rsidRPr="00414C20">
              <w:rPr>
                <w:rStyle w:val="af"/>
                <w:rFonts w:ascii="Times New Roman" w:eastAsia="Calibri" w:hAnsi="Times New Roman"/>
                <w:iCs/>
                <w:sz w:val="24"/>
                <w:szCs w:val="24"/>
              </w:rPr>
              <w:t>Код</w:t>
            </w:r>
          </w:p>
        </w:tc>
        <w:tc>
          <w:tcPr>
            <w:tcW w:w="4358" w:type="pct"/>
          </w:tcPr>
          <w:p w:rsidR="00FF082E" w:rsidRPr="00414C20" w:rsidRDefault="00FF082E" w:rsidP="00120392">
            <w:pPr>
              <w:pStyle w:val="2"/>
              <w:spacing w:before="0" w:after="0"/>
              <w:jc w:val="center"/>
              <w:rPr>
                <w:rStyle w:val="af"/>
                <w:rFonts w:ascii="Times New Roman" w:eastAsia="Calibri" w:hAnsi="Times New Roman"/>
                <w:iCs/>
                <w:sz w:val="24"/>
                <w:szCs w:val="24"/>
              </w:rPr>
            </w:pPr>
            <w:r w:rsidRPr="00414C20">
              <w:rPr>
                <w:rStyle w:val="af"/>
                <w:rFonts w:ascii="Times New Roman" w:eastAsia="Calibri" w:hAnsi="Times New Roman"/>
                <w:iCs/>
                <w:sz w:val="24"/>
                <w:szCs w:val="24"/>
              </w:rPr>
              <w:t>Наименование общих компетенций</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01</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Выбирать способы решения задач профессиональной деятельности приме</w:t>
            </w:r>
            <w:r w:rsidR="00F5755F">
              <w:rPr>
                <w:rFonts w:ascii="Times New Roman" w:hAnsi="Times New Roman" w:cs="Times New Roman"/>
              </w:rPr>
              <w:t>нительно к различным контекстам</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02</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03</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Планировать и реализовывать собственное професс</w:t>
            </w:r>
            <w:r w:rsidR="00F5755F">
              <w:rPr>
                <w:rFonts w:ascii="Times New Roman" w:hAnsi="Times New Roman" w:cs="Times New Roman"/>
              </w:rPr>
              <w:t>иональное и личностное развитие</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04</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Работать в коллективе и команде, эффективно взаимодействовать с коллегами, руко</w:t>
            </w:r>
            <w:r w:rsidR="00F5755F">
              <w:rPr>
                <w:rFonts w:ascii="Times New Roman" w:hAnsi="Times New Roman" w:cs="Times New Roman"/>
              </w:rPr>
              <w:t>водством, клиентами</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05</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Осуществлять устную и письменную коммуникацию на государственном языке</w:t>
            </w:r>
            <w:r w:rsidR="00D34641">
              <w:rPr>
                <w:rFonts w:ascii="Times New Roman" w:hAnsi="Times New Roman" w:cs="Times New Roman"/>
              </w:rPr>
              <w:t xml:space="preserve"> </w:t>
            </w:r>
            <w:r w:rsidR="00D34641" w:rsidRPr="00D82CEB">
              <w:rPr>
                <w:rFonts w:ascii="Times New Roman" w:hAnsi="Times New Roman" w:cs="Times New Roman"/>
              </w:rPr>
              <w:t>Российской Федерации</w:t>
            </w:r>
            <w:r w:rsidRPr="00D82CEB">
              <w:rPr>
                <w:rFonts w:ascii="Times New Roman" w:hAnsi="Times New Roman" w:cs="Times New Roman"/>
              </w:rPr>
              <w:t xml:space="preserve"> </w:t>
            </w:r>
            <w:r w:rsidRPr="00BD70ED">
              <w:rPr>
                <w:rFonts w:ascii="Times New Roman" w:hAnsi="Times New Roman" w:cs="Times New Roman"/>
              </w:rPr>
              <w:t>с учетом особенностей соци</w:t>
            </w:r>
            <w:r w:rsidR="00F5755F">
              <w:rPr>
                <w:rFonts w:ascii="Times New Roman" w:hAnsi="Times New Roman" w:cs="Times New Roman"/>
              </w:rPr>
              <w:t>ального и культурного контекста</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09</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 xml:space="preserve">Использовать информационные технологии </w:t>
            </w:r>
            <w:r w:rsidR="00F5755F">
              <w:rPr>
                <w:rFonts w:ascii="Times New Roman" w:hAnsi="Times New Roman" w:cs="Times New Roman"/>
              </w:rPr>
              <w:t>в профессиональной деятельности</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10</w:t>
            </w:r>
          </w:p>
        </w:tc>
        <w:tc>
          <w:tcPr>
            <w:tcW w:w="4358" w:type="pct"/>
          </w:tcPr>
          <w:p w:rsidR="00297F4A" w:rsidRPr="00BD70ED" w:rsidRDefault="00297F4A" w:rsidP="005831BB">
            <w:pPr>
              <w:spacing w:after="0"/>
              <w:jc w:val="both"/>
              <w:rPr>
                <w:rFonts w:ascii="Times New Roman" w:hAnsi="Times New Roman" w:cs="Times New Roman"/>
              </w:rPr>
            </w:pPr>
            <w:r w:rsidRPr="00BD70ED">
              <w:rPr>
                <w:rFonts w:ascii="Times New Roman" w:hAnsi="Times New Roman" w:cs="Times New Roman"/>
              </w:rPr>
              <w:t>Пользоваться профессиональной документацией на госуд</w:t>
            </w:r>
            <w:r w:rsidR="00F5755F">
              <w:rPr>
                <w:rFonts w:ascii="Times New Roman" w:hAnsi="Times New Roman" w:cs="Times New Roman"/>
              </w:rPr>
              <w:t>арственном и иностранном языках</w:t>
            </w:r>
          </w:p>
        </w:tc>
      </w:tr>
      <w:tr w:rsidR="00297F4A" w:rsidRPr="00414C20" w:rsidTr="00796516">
        <w:trPr>
          <w:trHeight w:val="327"/>
        </w:trPr>
        <w:tc>
          <w:tcPr>
            <w:tcW w:w="642" w:type="pct"/>
          </w:tcPr>
          <w:p w:rsidR="00297F4A" w:rsidRPr="00BD70ED" w:rsidRDefault="00F5755F" w:rsidP="005831BB">
            <w:pPr>
              <w:spacing w:after="0"/>
              <w:rPr>
                <w:rFonts w:ascii="Times New Roman" w:hAnsi="Times New Roman" w:cs="Times New Roman"/>
              </w:rPr>
            </w:pPr>
            <w:r>
              <w:rPr>
                <w:rFonts w:ascii="Times New Roman" w:hAnsi="Times New Roman" w:cs="Times New Roman"/>
              </w:rPr>
              <w:t>ОК 11</w:t>
            </w:r>
          </w:p>
        </w:tc>
        <w:tc>
          <w:tcPr>
            <w:tcW w:w="4358" w:type="pct"/>
          </w:tcPr>
          <w:p w:rsidR="00297F4A" w:rsidRPr="00BD70ED" w:rsidRDefault="00D34641" w:rsidP="005831BB">
            <w:pPr>
              <w:spacing w:after="0"/>
              <w:jc w:val="both"/>
              <w:rPr>
                <w:rFonts w:ascii="Times New Roman" w:hAnsi="Times New Roman" w:cs="Times New Roman"/>
              </w:rPr>
            </w:pPr>
            <w:r>
              <w:rPr>
                <w:rFonts w:ascii="Times New Roman" w:hAnsi="Times New Roman" w:cs="Times New Roman"/>
              </w:rPr>
              <w:t>Использовать знания по финансовой грамотности, п</w:t>
            </w:r>
            <w:r w:rsidR="00297F4A" w:rsidRPr="00BD70ED">
              <w:rPr>
                <w:rFonts w:ascii="Times New Roman" w:hAnsi="Times New Roman" w:cs="Times New Roman"/>
              </w:rPr>
              <w:t>ланировать предпринимательскую деятельность в профессиональной сфере</w:t>
            </w:r>
          </w:p>
        </w:tc>
      </w:tr>
    </w:tbl>
    <w:p w:rsidR="00EC60F4" w:rsidRDefault="00EC60F4" w:rsidP="00965FB7">
      <w:pPr>
        <w:rPr>
          <w:rStyle w:val="af"/>
          <w:rFonts w:ascii="Times New Roman" w:eastAsia="Calibri" w:hAnsi="Times New Roman"/>
          <w:b/>
          <w:iCs w:val="0"/>
          <w:sz w:val="24"/>
          <w:szCs w:val="24"/>
        </w:rPr>
      </w:pPr>
    </w:p>
    <w:p w:rsidR="00FF082E" w:rsidRPr="00291A33" w:rsidRDefault="00AE36F3" w:rsidP="00652DB5">
      <w:pPr>
        <w:rPr>
          <w:rStyle w:val="af"/>
          <w:rFonts w:ascii="Times New Roman" w:eastAsia="Calibri" w:hAnsi="Times New Roman"/>
          <w:i w:val="0"/>
          <w:iCs w:val="0"/>
          <w:sz w:val="24"/>
          <w:szCs w:val="24"/>
        </w:rPr>
      </w:pPr>
      <w:r w:rsidRPr="00291A33">
        <w:rPr>
          <w:rStyle w:val="af"/>
          <w:rFonts w:ascii="Times New Roman" w:eastAsia="Calibri" w:hAnsi="Times New Roman"/>
          <w:i w:val="0"/>
          <w:iCs w:val="0"/>
          <w:sz w:val="24"/>
          <w:szCs w:val="24"/>
        </w:rPr>
        <w:t>1.1</w:t>
      </w:r>
      <w:r w:rsidR="00FF082E" w:rsidRPr="00291A33">
        <w:rPr>
          <w:rStyle w:val="af"/>
          <w:rFonts w:ascii="Times New Roman" w:eastAsia="Calibri" w:hAnsi="Times New Roman"/>
          <w:i w:val="0"/>
          <w:iCs w:val="0"/>
          <w:sz w:val="24"/>
          <w:szCs w:val="24"/>
        </w:rPr>
        <w:t>.2. Перече</w:t>
      </w:r>
      <w:r w:rsidR="003F16AE" w:rsidRPr="00291A33">
        <w:rPr>
          <w:rStyle w:val="af"/>
          <w:rFonts w:ascii="Times New Roman" w:eastAsia="Calibri" w:hAnsi="Times New Roman"/>
          <w:i w:val="0"/>
          <w:iCs w:val="0"/>
          <w:sz w:val="24"/>
          <w:szCs w:val="24"/>
        </w:rPr>
        <w:t>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111"/>
      </w:tblGrid>
      <w:tr w:rsidR="00FF082E" w:rsidRPr="00652DB5" w:rsidTr="005831BB">
        <w:tc>
          <w:tcPr>
            <w:tcW w:w="629" w:type="pct"/>
            <w:vAlign w:val="center"/>
          </w:tcPr>
          <w:p w:rsidR="00FF082E" w:rsidRPr="005831BB" w:rsidRDefault="00FF082E" w:rsidP="005831BB">
            <w:pPr>
              <w:spacing w:after="0"/>
              <w:jc w:val="center"/>
              <w:rPr>
                <w:rStyle w:val="af"/>
                <w:rFonts w:ascii="Times New Roman" w:eastAsia="Calibri" w:hAnsi="Times New Roman"/>
                <w:i w:val="0"/>
                <w:iCs w:val="0"/>
                <w:szCs w:val="24"/>
              </w:rPr>
            </w:pPr>
            <w:r w:rsidRPr="005831BB">
              <w:rPr>
                <w:rStyle w:val="af"/>
                <w:rFonts w:ascii="Times New Roman" w:eastAsia="Calibri" w:hAnsi="Times New Roman"/>
                <w:i w:val="0"/>
                <w:iCs w:val="0"/>
                <w:szCs w:val="24"/>
              </w:rPr>
              <w:t>Код</w:t>
            </w:r>
          </w:p>
        </w:tc>
        <w:tc>
          <w:tcPr>
            <w:tcW w:w="4371" w:type="pct"/>
            <w:vAlign w:val="center"/>
          </w:tcPr>
          <w:p w:rsidR="00FF082E" w:rsidRPr="005831BB" w:rsidRDefault="00FF082E" w:rsidP="005831BB">
            <w:pPr>
              <w:spacing w:after="0"/>
              <w:jc w:val="center"/>
              <w:rPr>
                <w:rStyle w:val="af"/>
                <w:rFonts w:ascii="Times New Roman" w:eastAsia="Calibri" w:hAnsi="Times New Roman"/>
                <w:i w:val="0"/>
                <w:iCs w:val="0"/>
                <w:szCs w:val="24"/>
              </w:rPr>
            </w:pPr>
            <w:r w:rsidRPr="005831BB">
              <w:rPr>
                <w:rStyle w:val="af"/>
                <w:rFonts w:ascii="Times New Roman" w:eastAsia="Calibri" w:hAnsi="Times New Roman"/>
                <w:i w:val="0"/>
                <w:iCs w:val="0"/>
                <w:szCs w:val="24"/>
              </w:rPr>
              <w:t>Наименование видов деятельности и профессиональных компетенций</w:t>
            </w:r>
          </w:p>
        </w:tc>
      </w:tr>
      <w:tr w:rsidR="00FF082E" w:rsidRPr="00652DB5" w:rsidTr="00796516">
        <w:tc>
          <w:tcPr>
            <w:tcW w:w="629" w:type="pct"/>
            <w:vAlign w:val="center"/>
          </w:tcPr>
          <w:p w:rsidR="00FF082E" w:rsidRPr="00AE58CD" w:rsidRDefault="00FF082E" w:rsidP="005831BB">
            <w:pPr>
              <w:rPr>
                <w:rStyle w:val="af"/>
                <w:rFonts w:ascii="Times New Roman" w:eastAsia="Calibri" w:hAnsi="Times New Roman"/>
                <w:i w:val="0"/>
                <w:iCs w:val="0"/>
                <w:szCs w:val="24"/>
              </w:rPr>
            </w:pPr>
            <w:r w:rsidRPr="00AE58CD">
              <w:rPr>
                <w:rStyle w:val="af"/>
                <w:rFonts w:ascii="Times New Roman" w:eastAsia="Calibri" w:hAnsi="Times New Roman"/>
                <w:i w:val="0"/>
                <w:iCs w:val="0"/>
                <w:szCs w:val="24"/>
              </w:rPr>
              <w:t>ВД 2</w:t>
            </w:r>
          </w:p>
        </w:tc>
        <w:tc>
          <w:tcPr>
            <w:tcW w:w="4371" w:type="pct"/>
            <w:vAlign w:val="center"/>
          </w:tcPr>
          <w:p w:rsidR="00FF082E" w:rsidRPr="005831BB" w:rsidRDefault="00E642EA" w:rsidP="005831BB">
            <w:pPr>
              <w:jc w:val="both"/>
              <w:rPr>
                <w:rStyle w:val="af"/>
                <w:rFonts w:ascii="Times New Roman" w:eastAsia="Calibri" w:hAnsi="Times New Roman"/>
                <w:i w:val="0"/>
                <w:iCs w:val="0"/>
              </w:rPr>
            </w:pPr>
            <w:r w:rsidRPr="005831BB">
              <w:rPr>
                <w:rFonts w:ascii="Times New Roman" w:hAnsi="Times New Roman"/>
              </w:rPr>
              <w:t>Контроль качества произведенного ремонта электрооборудования железнодорожного подвижного состава</w:t>
            </w:r>
          </w:p>
        </w:tc>
      </w:tr>
      <w:tr w:rsidR="00FF082E" w:rsidRPr="00652DB5" w:rsidTr="00796516">
        <w:tc>
          <w:tcPr>
            <w:tcW w:w="629" w:type="pct"/>
          </w:tcPr>
          <w:p w:rsidR="00FF082E" w:rsidRPr="00AE58CD" w:rsidRDefault="00FF082E" w:rsidP="005831BB">
            <w:pPr>
              <w:rPr>
                <w:rStyle w:val="af"/>
                <w:rFonts w:ascii="Times New Roman" w:eastAsia="Calibri" w:hAnsi="Times New Roman"/>
                <w:i w:val="0"/>
                <w:iCs w:val="0"/>
                <w:szCs w:val="24"/>
              </w:rPr>
            </w:pPr>
            <w:r w:rsidRPr="00AE58CD">
              <w:rPr>
                <w:rStyle w:val="af"/>
                <w:rFonts w:ascii="Times New Roman" w:eastAsia="Calibri" w:hAnsi="Times New Roman"/>
                <w:i w:val="0"/>
                <w:iCs w:val="0"/>
                <w:szCs w:val="24"/>
              </w:rPr>
              <w:t>ПК 2.1</w:t>
            </w:r>
          </w:p>
        </w:tc>
        <w:tc>
          <w:tcPr>
            <w:tcW w:w="4371" w:type="pct"/>
          </w:tcPr>
          <w:p w:rsidR="00FF082E" w:rsidRPr="005831BB" w:rsidRDefault="0087292F" w:rsidP="005831BB">
            <w:pPr>
              <w:jc w:val="both"/>
              <w:rPr>
                <w:rFonts w:ascii="Times New Roman" w:eastAsia="Times New Roman" w:hAnsi="Times New Roman" w:cs="Times New Roman"/>
                <w:i/>
              </w:rPr>
            </w:pPr>
            <w:r w:rsidRPr="005831BB">
              <w:rPr>
                <w:rFonts w:ascii="Times New Roman" w:hAnsi="Times New Roman" w:cs="Times New Roman"/>
              </w:rPr>
              <w:t xml:space="preserve">Проводить </w:t>
            </w:r>
            <w:r w:rsidR="004D6BB4" w:rsidRPr="005831BB">
              <w:rPr>
                <w:rFonts w:ascii="Times New Roman" w:hAnsi="Times New Roman" w:cs="Times New Roman"/>
              </w:rPr>
              <w:t>испытания и</w:t>
            </w:r>
            <w:r w:rsidRPr="005831BB">
              <w:rPr>
                <w:rFonts w:ascii="Times New Roman" w:hAnsi="Times New Roman" w:cs="Times New Roman"/>
              </w:rPr>
              <w:t xml:space="preserve"> наладку обслуживаемого электрооборудования после произведенного ремонта.</w:t>
            </w:r>
          </w:p>
        </w:tc>
      </w:tr>
      <w:tr w:rsidR="00FF082E" w:rsidRPr="00652DB5" w:rsidTr="00796516">
        <w:tc>
          <w:tcPr>
            <w:tcW w:w="629" w:type="pct"/>
          </w:tcPr>
          <w:p w:rsidR="00FF082E" w:rsidRPr="00652DB5" w:rsidRDefault="00FF082E" w:rsidP="00FF082E">
            <w:pPr>
              <w:spacing w:after="0" w:line="240" w:lineRule="auto"/>
              <w:jc w:val="both"/>
              <w:rPr>
                <w:rStyle w:val="af"/>
                <w:rFonts w:ascii="Times New Roman" w:eastAsia="Calibri" w:hAnsi="Times New Roman"/>
                <w:b/>
                <w:iCs w:val="0"/>
                <w:szCs w:val="24"/>
              </w:rPr>
            </w:pPr>
            <w:r w:rsidRPr="00652DB5">
              <w:rPr>
                <w:rFonts w:ascii="Times New Roman" w:eastAsia="Times New Roman" w:hAnsi="Times New Roman" w:cs="Times New Roman"/>
                <w:szCs w:val="24"/>
              </w:rPr>
              <w:t>ПК 2.2.</w:t>
            </w:r>
          </w:p>
        </w:tc>
        <w:tc>
          <w:tcPr>
            <w:tcW w:w="4371" w:type="pct"/>
          </w:tcPr>
          <w:p w:rsidR="00FF082E" w:rsidRPr="00652DB5" w:rsidRDefault="00FF082E" w:rsidP="005831BB">
            <w:pPr>
              <w:spacing w:after="0"/>
              <w:jc w:val="both"/>
              <w:rPr>
                <w:rFonts w:ascii="Times New Roman" w:eastAsia="Times New Roman" w:hAnsi="Times New Roman" w:cs="Times New Roman"/>
                <w:szCs w:val="24"/>
              </w:rPr>
            </w:pPr>
            <w:r w:rsidRPr="00652DB5">
              <w:rPr>
                <w:rFonts w:ascii="Times New Roman" w:eastAsia="Times New Roman" w:hAnsi="Times New Roman" w:cs="Times New Roman"/>
                <w:szCs w:val="24"/>
              </w:rPr>
              <w:t>Оформлять техническую, технологическую и отчетную документацию.</w:t>
            </w:r>
          </w:p>
        </w:tc>
      </w:tr>
    </w:tbl>
    <w:p w:rsidR="00FF082E" w:rsidRPr="00291A33" w:rsidRDefault="00AE36F3" w:rsidP="00A246D7">
      <w:pPr>
        <w:spacing w:before="240"/>
        <w:rPr>
          <w:rFonts w:ascii="Times New Roman" w:hAnsi="Times New Roman" w:cs="Times New Roman"/>
          <w:bCs/>
          <w:sz w:val="24"/>
          <w:szCs w:val="24"/>
        </w:rPr>
      </w:pPr>
      <w:r w:rsidRPr="00291A33">
        <w:rPr>
          <w:rFonts w:ascii="Times New Roman" w:hAnsi="Times New Roman" w:cs="Times New Roman"/>
          <w:bCs/>
          <w:sz w:val="24"/>
          <w:szCs w:val="24"/>
        </w:rPr>
        <w:t xml:space="preserve">1.1.3. </w:t>
      </w:r>
      <w:r w:rsidR="00FF082E" w:rsidRPr="00291A33">
        <w:rPr>
          <w:rFonts w:ascii="Times New Roman" w:hAnsi="Times New Roman" w:cs="Times New Roman"/>
          <w:bCs/>
          <w:sz w:val="24"/>
          <w:szCs w:val="24"/>
        </w:rPr>
        <w:t>В результате освоения профессионального модуля обучающийся должен:</w:t>
      </w:r>
    </w:p>
    <w:tbl>
      <w:tblPr>
        <w:tblStyle w:val="afffff5"/>
        <w:tblW w:w="5000" w:type="pct"/>
        <w:tblLook w:val="04A0" w:firstRow="1" w:lastRow="0" w:firstColumn="1" w:lastColumn="0" w:noHBand="0" w:noVBand="1"/>
      </w:tblPr>
      <w:tblGrid>
        <w:gridCol w:w="1637"/>
        <w:gridCol w:w="8785"/>
      </w:tblGrid>
      <w:tr w:rsidR="00FF082E" w:rsidRPr="00652DB5" w:rsidTr="00796516">
        <w:trPr>
          <w:trHeight w:val="800"/>
        </w:trPr>
        <w:tc>
          <w:tcPr>
            <w:tcW w:w="720" w:type="pct"/>
          </w:tcPr>
          <w:p w:rsidR="00FF082E" w:rsidRPr="00652DB5" w:rsidRDefault="00FF082E" w:rsidP="005831BB">
            <w:pPr>
              <w:rPr>
                <w:rFonts w:ascii="Times New Roman" w:hAnsi="Times New Roman" w:cs="Times New Roman"/>
                <w:b/>
                <w:bCs/>
                <w:szCs w:val="24"/>
              </w:rPr>
            </w:pPr>
            <w:r w:rsidRPr="00652DB5">
              <w:rPr>
                <w:rFonts w:ascii="Times New Roman" w:hAnsi="Times New Roman" w:cs="Times New Roman"/>
                <w:b/>
                <w:bCs/>
                <w:szCs w:val="24"/>
              </w:rPr>
              <w:t>Иметь практический опыт</w:t>
            </w:r>
          </w:p>
        </w:tc>
        <w:tc>
          <w:tcPr>
            <w:tcW w:w="4280" w:type="pct"/>
          </w:tcPr>
          <w:p w:rsidR="00FF082E" w:rsidRPr="005831BB" w:rsidRDefault="00FF082E" w:rsidP="00CD0E1D">
            <w:pPr>
              <w:jc w:val="both"/>
              <w:rPr>
                <w:rFonts w:ascii="Times New Roman" w:hAnsi="Times New Roman" w:cs="Times New Roman"/>
                <w:bCs/>
              </w:rPr>
            </w:pPr>
            <w:r w:rsidRPr="005831BB">
              <w:rPr>
                <w:rFonts w:ascii="Times New Roman" w:hAnsi="Times New Roman" w:cs="Times New Roman"/>
                <w:bCs/>
              </w:rPr>
              <w:t>проведения испытаний надежности работы обслуживаемого электрооборудования и качества произведенного ремонта;</w:t>
            </w:r>
          </w:p>
          <w:p w:rsidR="00FF082E" w:rsidRPr="005831BB" w:rsidRDefault="00FF082E" w:rsidP="00CD0E1D">
            <w:pPr>
              <w:jc w:val="both"/>
              <w:rPr>
                <w:rFonts w:ascii="Times New Roman" w:hAnsi="Times New Roman" w:cs="Times New Roman"/>
                <w:bCs/>
              </w:rPr>
            </w:pPr>
            <w:r w:rsidRPr="005831BB">
              <w:rPr>
                <w:rFonts w:ascii="Times New Roman" w:hAnsi="Times New Roman" w:cs="Times New Roman"/>
                <w:bCs/>
              </w:rPr>
              <w:t xml:space="preserve">оформления технической, технологической и </w:t>
            </w:r>
            <w:r w:rsidR="004D6BB4" w:rsidRPr="005831BB">
              <w:rPr>
                <w:rFonts w:ascii="Times New Roman" w:hAnsi="Times New Roman" w:cs="Times New Roman"/>
                <w:bCs/>
              </w:rPr>
              <w:t>отчетной документации</w:t>
            </w:r>
            <w:r w:rsidRPr="005831BB">
              <w:rPr>
                <w:rFonts w:ascii="Times New Roman" w:hAnsi="Times New Roman" w:cs="Times New Roman"/>
                <w:bCs/>
              </w:rPr>
              <w:t>;</w:t>
            </w:r>
          </w:p>
        </w:tc>
      </w:tr>
      <w:tr w:rsidR="00FF082E" w:rsidRPr="00652DB5" w:rsidTr="00796516">
        <w:trPr>
          <w:trHeight w:val="1124"/>
        </w:trPr>
        <w:tc>
          <w:tcPr>
            <w:tcW w:w="720" w:type="pct"/>
          </w:tcPr>
          <w:p w:rsidR="00FF082E" w:rsidRPr="00652DB5" w:rsidRDefault="00FF082E" w:rsidP="005831BB">
            <w:pPr>
              <w:rPr>
                <w:rFonts w:ascii="Times New Roman" w:hAnsi="Times New Roman" w:cs="Times New Roman"/>
                <w:b/>
                <w:bCs/>
                <w:szCs w:val="24"/>
              </w:rPr>
            </w:pPr>
            <w:r w:rsidRPr="00652DB5">
              <w:rPr>
                <w:rFonts w:ascii="Times New Roman" w:hAnsi="Times New Roman" w:cs="Times New Roman"/>
                <w:b/>
                <w:bCs/>
                <w:szCs w:val="24"/>
              </w:rPr>
              <w:t>Уметь</w:t>
            </w:r>
          </w:p>
        </w:tc>
        <w:tc>
          <w:tcPr>
            <w:tcW w:w="4280" w:type="pct"/>
          </w:tcPr>
          <w:p w:rsidR="00FF082E" w:rsidRPr="005831BB" w:rsidRDefault="00FF082E" w:rsidP="00CD0E1D">
            <w:pPr>
              <w:jc w:val="both"/>
              <w:rPr>
                <w:rFonts w:ascii="Times New Roman" w:hAnsi="Times New Roman" w:cs="Times New Roman"/>
                <w:bCs/>
              </w:rPr>
            </w:pPr>
            <w:r w:rsidRPr="005831BB">
              <w:rPr>
                <w:rFonts w:ascii="Times New Roman" w:hAnsi="Times New Roman" w:cs="Times New Roman"/>
                <w:bCs/>
              </w:rPr>
              <w:t>участвовать в комплексных испытаниях электрооборудования подвижного состава;</w:t>
            </w:r>
          </w:p>
          <w:p w:rsidR="00FF082E" w:rsidRPr="005831BB" w:rsidRDefault="00FF082E" w:rsidP="00CD0E1D">
            <w:pPr>
              <w:jc w:val="both"/>
              <w:rPr>
                <w:rFonts w:ascii="Times New Roman" w:hAnsi="Times New Roman" w:cs="Times New Roman"/>
                <w:bCs/>
              </w:rPr>
            </w:pPr>
            <w:r w:rsidRPr="005831BB">
              <w:rPr>
                <w:rFonts w:ascii="Times New Roman" w:hAnsi="Times New Roman" w:cs="Times New Roman"/>
                <w:bCs/>
              </w:rPr>
              <w:t>уметь пользоваться контрольно-измерительными</w:t>
            </w:r>
            <w:r w:rsidR="004C3C80" w:rsidRPr="005831BB">
              <w:rPr>
                <w:rFonts w:ascii="Times New Roman" w:hAnsi="Times New Roman" w:cs="Times New Roman"/>
                <w:bCs/>
              </w:rPr>
              <w:t xml:space="preserve"> </w:t>
            </w:r>
            <w:r w:rsidRPr="005831BB">
              <w:rPr>
                <w:rFonts w:ascii="Times New Roman" w:hAnsi="Times New Roman" w:cs="Times New Roman"/>
                <w:bCs/>
              </w:rPr>
              <w:t>инструментами</w:t>
            </w:r>
            <w:r w:rsidR="0087292F" w:rsidRPr="005831BB">
              <w:rPr>
                <w:rFonts w:ascii="Times New Roman" w:hAnsi="Times New Roman" w:cs="Times New Roman"/>
                <w:bCs/>
              </w:rPr>
              <w:t xml:space="preserve"> и приборами</w:t>
            </w:r>
            <w:r w:rsidRPr="005831BB">
              <w:rPr>
                <w:rFonts w:ascii="Times New Roman" w:hAnsi="Times New Roman" w:cs="Times New Roman"/>
                <w:bCs/>
              </w:rPr>
              <w:t>;</w:t>
            </w:r>
          </w:p>
          <w:p w:rsidR="00FF082E" w:rsidRPr="005831BB" w:rsidRDefault="00FF082E" w:rsidP="00CD0E1D">
            <w:pPr>
              <w:jc w:val="both"/>
              <w:rPr>
                <w:rFonts w:ascii="Times New Roman" w:hAnsi="Times New Roman" w:cs="Times New Roman"/>
                <w:bCs/>
              </w:rPr>
            </w:pPr>
            <w:r w:rsidRPr="005831BB">
              <w:rPr>
                <w:rFonts w:ascii="Times New Roman" w:hAnsi="Times New Roman" w:cs="Times New Roman"/>
                <w:bCs/>
              </w:rPr>
              <w:t>читать техническую документацию и оформлять дефектную ведомость;</w:t>
            </w:r>
          </w:p>
        </w:tc>
      </w:tr>
      <w:tr w:rsidR="00FF082E" w:rsidRPr="00652DB5" w:rsidTr="00796516">
        <w:tc>
          <w:tcPr>
            <w:tcW w:w="720" w:type="pct"/>
          </w:tcPr>
          <w:p w:rsidR="00FF082E" w:rsidRPr="00652DB5" w:rsidRDefault="00FF082E" w:rsidP="005831BB">
            <w:pPr>
              <w:rPr>
                <w:rFonts w:ascii="Times New Roman" w:hAnsi="Times New Roman" w:cs="Times New Roman"/>
                <w:b/>
                <w:bCs/>
                <w:szCs w:val="24"/>
              </w:rPr>
            </w:pPr>
            <w:r w:rsidRPr="00652DB5">
              <w:rPr>
                <w:rFonts w:ascii="Times New Roman" w:hAnsi="Times New Roman" w:cs="Times New Roman"/>
                <w:b/>
                <w:bCs/>
                <w:szCs w:val="24"/>
              </w:rPr>
              <w:lastRenderedPageBreak/>
              <w:t>Знать</w:t>
            </w:r>
          </w:p>
        </w:tc>
        <w:tc>
          <w:tcPr>
            <w:tcW w:w="4280" w:type="pct"/>
          </w:tcPr>
          <w:p w:rsidR="004C3C80" w:rsidRPr="005831BB" w:rsidRDefault="004C3C80" w:rsidP="00CD0E1D">
            <w:pPr>
              <w:jc w:val="both"/>
              <w:rPr>
                <w:rFonts w:ascii="Times New Roman" w:hAnsi="Times New Roman" w:cs="Times New Roman"/>
                <w:bCs/>
              </w:rPr>
            </w:pPr>
            <w:r w:rsidRPr="005831BB">
              <w:rPr>
                <w:rFonts w:ascii="Times New Roman" w:hAnsi="Times New Roman" w:cs="Times New Roman"/>
                <w:bCs/>
              </w:rPr>
              <w:t>методы испытаний и контроля качества</w:t>
            </w:r>
            <w:r w:rsidR="0087292F" w:rsidRPr="005831BB">
              <w:rPr>
                <w:rFonts w:ascii="Times New Roman" w:hAnsi="Times New Roman"/>
              </w:rPr>
              <w:t xml:space="preserve"> проведенного ремонта</w:t>
            </w:r>
            <w:r w:rsidRPr="005831BB">
              <w:rPr>
                <w:rFonts w:ascii="Times New Roman" w:hAnsi="Times New Roman" w:cs="Times New Roman"/>
                <w:bCs/>
              </w:rPr>
              <w:t>;</w:t>
            </w:r>
          </w:p>
          <w:p w:rsidR="00FF082E" w:rsidRPr="005831BB" w:rsidRDefault="004C3C80" w:rsidP="00CD0E1D">
            <w:pPr>
              <w:jc w:val="both"/>
              <w:rPr>
                <w:rFonts w:ascii="Times New Roman" w:hAnsi="Times New Roman" w:cs="Times New Roman"/>
                <w:bCs/>
              </w:rPr>
            </w:pPr>
            <w:r w:rsidRPr="005831BB">
              <w:rPr>
                <w:rFonts w:ascii="Times New Roman" w:hAnsi="Times New Roman" w:cs="Times New Roman"/>
                <w:bCs/>
              </w:rPr>
              <w:t xml:space="preserve">порядок ввода электрооборудования в эксплуатацию: создание </w:t>
            </w:r>
            <w:r w:rsidR="0087292F" w:rsidRPr="005831BB">
              <w:rPr>
                <w:rFonts w:ascii="Times New Roman" w:hAnsi="Times New Roman" w:cs="Times New Roman"/>
                <w:bCs/>
              </w:rPr>
              <w:t xml:space="preserve">принимающей </w:t>
            </w:r>
            <w:r w:rsidRPr="005831BB">
              <w:rPr>
                <w:rFonts w:ascii="Times New Roman" w:hAnsi="Times New Roman" w:cs="Times New Roman"/>
                <w:bCs/>
              </w:rPr>
              <w:t>комиссии, требуемая документация и порядок ее</w:t>
            </w:r>
            <w:r w:rsidR="0087292F" w:rsidRPr="005831BB">
              <w:rPr>
                <w:rFonts w:ascii="Times New Roman" w:hAnsi="Times New Roman" w:cs="Times New Roman"/>
                <w:bCs/>
              </w:rPr>
              <w:t xml:space="preserve"> оформления, пуск оборудования </w:t>
            </w:r>
            <w:r w:rsidR="004D6BB4" w:rsidRPr="005831BB">
              <w:rPr>
                <w:rFonts w:ascii="Times New Roman" w:hAnsi="Times New Roman" w:cs="Times New Roman"/>
                <w:bCs/>
              </w:rPr>
              <w:t>и его</w:t>
            </w:r>
            <w:r w:rsidR="00F03885" w:rsidRPr="005831BB">
              <w:rPr>
                <w:rFonts w:ascii="Times New Roman" w:hAnsi="Times New Roman" w:cs="Times New Roman"/>
                <w:bCs/>
              </w:rPr>
              <w:t xml:space="preserve"> о</w:t>
            </w:r>
            <w:r w:rsidRPr="005831BB">
              <w:rPr>
                <w:rFonts w:ascii="Times New Roman" w:hAnsi="Times New Roman" w:cs="Times New Roman"/>
                <w:bCs/>
              </w:rPr>
              <w:t>пробование</w:t>
            </w:r>
            <w:r w:rsidR="0087292F" w:rsidRPr="005831BB">
              <w:rPr>
                <w:rFonts w:ascii="Times New Roman" w:hAnsi="Times New Roman" w:cs="Times New Roman"/>
                <w:bCs/>
              </w:rPr>
              <w:t xml:space="preserve"> </w:t>
            </w:r>
            <w:r w:rsidR="0087292F" w:rsidRPr="005831BB">
              <w:rPr>
                <w:rFonts w:ascii="Times New Roman" w:hAnsi="Times New Roman"/>
              </w:rPr>
              <w:t>в различных режимах;</w:t>
            </w:r>
          </w:p>
        </w:tc>
      </w:tr>
    </w:tbl>
    <w:p w:rsidR="00FF082E" w:rsidRPr="00414C20" w:rsidRDefault="00FF082E" w:rsidP="00FF082E">
      <w:pPr>
        <w:rPr>
          <w:rFonts w:ascii="Times New Roman" w:hAnsi="Times New Roman" w:cs="Times New Roman"/>
          <w:b/>
        </w:rPr>
      </w:pPr>
    </w:p>
    <w:p w:rsidR="00FF082E" w:rsidRPr="00270EB4" w:rsidRDefault="001073A2" w:rsidP="00FF082E">
      <w:pPr>
        <w:rPr>
          <w:rFonts w:ascii="Times New Roman" w:hAnsi="Times New Roman" w:cs="Times New Roman"/>
          <w:b/>
        </w:rPr>
      </w:pPr>
      <w:r w:rsidRPr="00270EB4">
        <w:rPr>
          <w:rFonts w:ascii="Times New Roman" w:hAnsi="Times New Roman" w:cs="Times New Roman"/>
          <w:b/>
        </w:rPr>
        <w:t>1.2</w:t>
      </w:r>
      <w:r w:rsidR="00FF082E" w:rsidRPr="00270EB4">
        <w:rPr>
          <w:rFonts w:ascii="Times New Roman" w:hAnsi="Times New Roman" w:cs="Times New Roman"/>
          <w:b/>
        </w:rPr>
        <w:t>. Количество часов, отводимое на освоение профессионального модуля</w:t>
      </w:r>
    </w:p>
    <w:p w:rsidR="00FF082E" w:rsidRPr="00EC60F4" w:rsidRDefault="00FF082E" w:rsidP="00652DB5">
      <w:pPr>
        <w:spacing w:after="120"/>
        <w:rPr>
          <w:rFonts w:ascii="Times New Roman" w:hAnsi="Times New Roman" w:cs="Times New Roman"/>
          <w:color w:val="FF0000"/>
          <w:sz w:val="24"/>
          <w:szCs w:val="24"/>
          <w:u w:val="single"/>
        </w:rPr>
      </w:pPr>
      <w:r w:rsidRPr="00EC60F4">
        <w:rPr>
          <w:rFonts w:ascii="Times New Roman" w:hAnsi="Times New Roman" w:cs="Times New Roman"/>
          <w:sz w:val="24"/>
          <w:szCs w:val="24"/>
        </w:rPr>
        <w:t xml:space="preserve">Всего </w:t>
      </w:r>
      <w:r w:rsidR="004D6BB4" w:rsidRPr="00EC60F4">
        <w:rPr>
          <w:rFonts w:ascii="Times New Roman" w:hAnsi="Times New Roman" w:cs="Times New Roman"/>
          <w:sz w:val="24"/>
          <w:szCs w:val="24"/>
        </w:rPr>
        <w:t xml:space="preserve">часов: </w:t>
      </w:r>
      <w:r w:rsidR="004D6BB4">
        <w:rPr>
          <w:rFonts w:ascii="Times New Roman" w:hAnsi="Times New Roman" w:cs="Times New Roman"/>
          <w:sz w:val="24"/>
          <w:szCs w:val="24"/>
        </w:rPr>
        <w:t>414</w:t>
      </w:r>
    </w:p>
    <w:p w:rsidR="00FF082E" w:rsidRPr="00EC60F4" w:rsidRDefault="00FF082E" w:rsidP="00652DB5">
      <w:pPr>
        <w:spacing w:after="120"/>
        <w:rPr>
          <w:rFonts w:ascii="Times New Roman" w:hAnsi="Times New Roman" w:cs="Times New Roman"/>
          <w:sz w:val="24"/>
          <w:szCs w:val="24"/>
          <w:u w:val="single"/>
        </w:rPr>
      </w:pPr>
      <w:r w:rsidRPr="00EC60F4">
        <w:rPr>
          <w:rFonts w:ascii="Times New Roman" w:hAnsi="Times New Roman" w:cs="Times New Roman"/>
          <w:sz w:val="24"/>
          <w:szCs w:val="24"/>
        </w:rPr>
        <w:t xml:space="preserve">Из них   на освоение </w:t>
      </w:r>
      <w:r w:rsidR="004D6BB4" w:rsidRPr="00EC60F4">
        <w:rPr>
          <w:rFonts w:ascii="Times New Roman" w:hAnsi="Times New Roman" w:cs="Times New Roman"/>
          <w:sz w:val="24"/>
          <w:szCs w:val="24"/>
        </w:rPr>
        <w:t>МДК:</w:t>
      </w:r>
      <w:r w:rsidR="004D6BB4">
        <w:rPr>
          <w:rFonts w:ascii="Times New Roman" w:hAnsi="Times New Roman" w:cs="Times New Roman"/>
          <w:sz w:val="24"/>
          <w:szCs w:val="24"/>
        </w:rPr>
        <w:t xml:space="preserve"> </w:t>
      </w:r>
      <w:r w:rsidR="004D6BB4" w:rsidRPr="00EC60F4">
        <w:rPr>
          <w:rFonts w:ascii="Times New Roman" w:hAnsi="Times New Roman" w:cs="Times New Roman"/>
          <w:sz w:val="24"/>
          <w:szCs w:val="24"/>
        </w:rPr>
        <w:t>198</w:t>
      </w:r>
    </w:p>
    <w:p w:rsidR="004D740C" w:rsidRPr="00EC60F4" w:rsidRDefault="004D740C" w:rsidP="00652DB5">
      <w:pPr>
        <w:spacing w:after="120"/>
        <w:rPr>
          <w:rFonts w:ascii="Times New Roman" w:hAnsi="Times New Roman" w:cs="Times New Roman"/>
          <w:sz w:val="24"/>
          <w:szCs w:val="24"/>
          <w:u w:val="single"/>
        </w:rPr>
      </w:pPr>
      <w:r w:rsidRPr="00EC60F4">
        <w:rPr>
          <w:rFonts w:ascii="Times New Roman" w:hAnsi="Times New Roman" w:cs="Times New Roman"/>
          <w:sz w:val="24"/>
          <w:szCs w:val="24"/>
        </w:rPr>
        <w:t xml:space="preserve">Самостоятельная </w:t>
      </w:r>
      <w:r w:rsidR="004D6BB4" w:rsidRPr="00EC60F4">
        <w:rPr>
          <w:rFonts w:ascii="Times New Roman" w:hAnsi="Times New Roman" w:cs="Times New Roman"/>
          <w:sz w:val="24"/>
          <w:szCs w:val="24"/>
        </w:rPr>
        <w:t>работа:</w:t>
      </w:r>
      <w:r w:rsidR="004D6BB4">
        <w:rPr>
          <w:rFonts w:ascii="Times New Roman" w:hAnsi="Times New Roman" w:cs="Times New Roman"/>
          <w:sz w:val="24"/>
          <w:szCs w:val="24"/>
        </w:rPr>
        <w:t xml:space="preserve"> </w:t>
      </w:r>
      <w:r w:rsidR="004D6BB4" w:rsidRPr="00A246D7">
        <w:rPr>
          <w:rFonts w:ascii="Times New Roman" w:hAnsi="Times New Roman" w:cs="Times New Roman"/>
          <w:sz w:val="24"/>
          <w:szCs w:val="24"/>
        </w:rPr>
        <w:t>–</w:t>
      </w:r>
      <w:r w:rsidRPr="00EC60F4">
        <w:rPr>
          <w:rFonts w:ascii="Times New Roman" w:hAnsi="Times New Roman" w:cs="Times New Roman"/>
          <w:sz w:val="24"/>
          <w:szCs w:val="24"/>
          <w:u w:val="single"/>
        </w:rPr>
        <w:t xml:space="preserve">  </w:t>
      </w:r>
    </w:p>
    <w:p w:rsidR="00AE58CD" w:rsidRDefault="005D47EA" w:rsidP="00652DB5">
      <w:pPr>
        <w:spacing w:after="120"/>
        <w:rPr>
          <w:rFonts w:ascii="Times New Roman" w:hAnsi="Times New Roman" w:cs="Times New Roman"/>
          <w:sz w:val="24"/>
          <w:szCs w:val="24"/>
        </w:rPr>
      </w:pPr>
      <w:r w:rsidRPr="00EC60F4">
        <w:rPr>
          <w:rFonts w:ascii="Times New Roman" w:hAnsi="Times New Roman" w:cs="Times New Roman"/>
          <w:sz w:val="24"/>
          <w:szCs w:val="24"/>
        </w:rPr>
        <w:t xml:space="preserve">на практики, в том числе </w:t>
      </w:r>
      <w:r w:rsidR="00AE58CD">
        <w:rPr>
          <w:rFonts w:ascii="Times New Roman" w:hAnsi="Times New Roman" w:cs="Times New Roman"/>
          <w:sz w:val="24"/>
          <w:szCs w:val="24"/>
        </w:rPr>
        <w:t>учебную: –</w:t>
      </w:r>
    </w:p>
    <w:p w:rsidR="00FF082E" w:rsidRPr="00EC60F4" w:rsidRDefault="004D6BB4" w:rsidP="00652DB5">
      <w:pPr>
        <w:spacing w:after="120"/>
        <w:rPr>
          <w:rFonts w:ascii="Times New Roman" w:hAnsi="Times New Roman" w:cs="Times New Roman"/>
          <w:sz w:val="24"/>
          <w:szCs w:val="24"/>
        </w:rPr>
      </w:pPr>
      <w:r w:rsidRPr="00EC60F4">
        <w:rPr>
          <w:rFonts w:ascii="Times New Roman" w:hAnsi="Times New Roman" w:cs="Times New Roman"/>
          <w:sz w:val="24"/>
          <w:szCs w:val="24"/>
        </w:rPr>
        <w:t>производственную:</w:t>
      </w:r>
      <w:r>
        <w:rPr>
          <w:rFonts w:ascii="Times New Roman" w:hAnsi="Times New Roman" w:cs="Times New Roman"/>
          <w:sz w:val="24"/>
          <w:szCs w:val="24"/>
        </w:rPr>
        <w:t xml:space="preserve"> </w:t>
      </w:r>
      <w:r w:rsidRPr="00EC60F4">
        <w:rPr>
          <w:rFonts w:ascii="Times New Roman" w:hAnsi="Times New Roman" w:cs="Times New Roman"/>
          <w:sz w:val="24"/>
          <w:szCs w:val="24"/>
        </w:rPr>
        <w:t>216</w:t>
      </w:r>
    </w:p>
    <w:p w:rsidR="00FF082E" w:rsidRPr="00414C20" w:rsidRDefault="00FF082E" w:rsidP="00FF082E">
      <w:pPr>
        <w:rPr>
          <w:rFonts w:ascii="Times New Roman" w:hAnsi="Times New Roman" w:cs="Times New Roman"/>
          <w:b/>
          <w:i/>
        </w:rPr>
        <w:sectPr w:rsidR="00FF082E" w:rsidRPr="00414C20" w:rsidSect="00614BC2">
          <w:type w:val="nextColumn"/>
          <w:pgSz w:w="11907" w:h="16840"/>
          <w:pgMar w:top="1134" w:right="567" w:bottom="1134" w:left="1134" w:header="709" w:footer="709" w:gutter="0"/>
          <w:cols w:space="720"/>
        </w:sectPr>
      </w:pPr>
    </w:p>
    <w:p w:rsidR="00FF082E" w:rsidRPr="00270EB4" w:rsidRDefault="00FF082E" w:rsidP="00FE3119">
      <w:pPr>
        <w:jc w:val="center"/>
        <w:rPr>
          <w:rFonts w:ascii="Times New Roman" w:hAnsi="Times New Roman" w:cs="Times New Roman"/>
          <w:b/>
        </w:rPr>
      </w:pPr>
      <w:r w:rsidRPr="00270EB4">
        <w:rPr>
          <w:rFonts w:ascii="Times New Roman" w:hAnsi="Times New Roman" w:cs="Times New Roman"/>
          <w:b/>
        </w:rPr>
        <w:lastRenderedPageBreak/>
        <w:t>2. Структура и содержание профессионального модуля</w:t>
      </w:r>
    </w:p>
    <w:p w:rsidR="00FF082E" w:rsidRPr="00270EB4" w:rsidRDefault="00FF082E" w:rsidP="00FF082E">
      <w:pPr>
        <w:rPr>
          <w:rFonts w:ascii="Times New Roman" w:hAnsi="Times New Roman" w:cs="Times New Roman"/>
          <w:b/>
        </w:rPr>
      </w:pPr>
      <w:r w:rsidRPr="00270EB4">
        <w:rPr>
          <w:rFonts w:ascii="Times New Roman" w:hAnsi="Times New Roman" w:cs="Times New Roman"/>
          <w:b/>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551"/>
        <w:gridCol w:w="951"/>
        <w:gridCol w:w="1001"/>
        <w:gridCol w:w="851"/>
        <w:gridCol w:w="2693"/>
        <w:gridCol w:w="1422"/>
        <w:gridCol w:w="1419"/>
        <w:gridCol w:w="1416"/>
        <w:gridCol w:w="1634"/>
      </w:tblGrid>
      <w:tr w:rsidR="00F6629C" w:rsidRPr="00F6629C" w:rsidTr="00876D04">
        <w:trPr>
          <w:trHeight w:val="163"/>
        </w:trPr>
        <w:tc>
          <w:tcPr>
            <w:tcW w:w="461" w:type="pct"/>
            <w:vMerge w:val="restart"/>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Коды профессиональных общих компетенций</w:t>
            </w:r>
          </w:p>
        </w:tc>
        <w:tc>
          <w:tcPr>
            <w:tcW w:w="831" w:type="pct"/>
            <w:vMerge w:val="restar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Наименования разделов профессионального модуля</w:t>
            </w:r>
          </w:p>
        </w:tc>
        <w:tc>
          <w:tcPr>
            <w:tcW w:w="310" w:type="pct"/>
            <w:vMerge w:val="restart"/>
            <w:shd w:val="clear" w:color="auto" w:fill="auto"/>
            <w:vAlign w:val="center"/>
          </w:tcPr>
          <w:p w:rsidR="00F6629C" w:rsidRPr="00F6629C" w:rsidRDefault="00F6629C" w:rsidP="00F6629C">
            <w:pPr>
              <w:suppressAutoHyphens/>
              <w:spacing w:after="0"/>
              <w:jc w:val="center"/>
              <w:rPr>
                <w:rFonts w:ascii="Times New Roman" w:hAnsi="Times New Roman" w:cs="Times New Roman"/>
                <w:b/>
                <w:iCs/>
              </w:rPr>
            </w:pPr>
            <w:r w:rsidRPr="00F6629C">
              <w:rPr>
                <w:rFonts w:ascii="Times New Roman" w:hAnsi="Times New Roman" w:cs="Times New Roman"/>
                <w:b/>
                <w:iCs/>
              </w:rPr>
              <w:t>Суммарный объем нагрузки, час.</w:t>
            </w:r>
          </w:p>
        </w:tc>
        <w:tc>
          <w:tcPr>
            <w:tcW w:w="3398" w:type="pct"/>
            <w:gridSpan w:val="7"/>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 xml:space="preserve">Объем профессионального модуля, </w:t>
            </w:r>
            <w:proofErr w:type="spellStart"/>
            <w:r w:rsidRPr="00F6629C">
              <w:rPr>
                <w:rFonts w:ascii="Times New Roman" w:hAnsi="Times New Roman" w:cs="Times New Roman"/>
                <w:b/>
              </w:rPr>
              <w:t>ак</w:t>
            </w:r>
            <w:proofErr w:type="spellEnd"/>
            <w:r w:rsidRPr="00F6629C">
              <w:rPr>
                <w:rFonts w:ascii="Times New Roman" w:hAnsi="Times New Roman" w:cs="Times New Roman"/>
                <w:b/>
              </w:rPr>
              <w:t>. час.</w:t>
            </w:r>
          </w:p>
        </w:tc>
      </w:tr>
      <w:tr w:rsidR="00F6629C" w:rsidRPr="00F6629C" w:rsidTr="00876D04">
        <w:trPr>
          <w:trHeight w:val="163"/>
        </w:trPr>
        <w:tc>
          <w:tcPr>
            <w:tcW w:w="461" w:type="pct"/>
            <w:vMerge/>
            <w:vAlign w:val="center"/>
          </w:tcPr>
          <w:p w:rsidR="00F6629C" w:rsidRPr="00F6629C" w:rsidRDefault="00F6629C" w:rsidP="00F6629C">
            <w:pPr>
              <w:suppressAutoHyphens/>
              <w:spacing w:after="0"/>
              <w:jc w:val="center"/>
              <w:rPr>
                <w:rFonts w:ascii="Times New Roman" w:hAnsi="Times New Roman" w:cs="Times New Roman"/>
                <w:b/>
              </w:rPr>
            </w:pPr>
          </w:p>
        </w:tc>
        <w:tc>
          <w:tcPr>
            <w:tcW w:w="831"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p>
        </w:tc>
        <w:tc>
          <w:tcPr>
            <w:tcW w:w="310"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b/>
                <w:iCs/>
              </w:rPr>
            </w:pPr>
          </w:p>
        </w:tc>
        <w:tc>
          <w:tcPr>
            <w:tcW w:w="2866" w:type="pct"/>
            <w:gridSpan w:val="6"/>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Работа обучающихся во взаимодействии с преподавателем</w:t>
            </w:r>
          </w:p>
        </w:tc>
        <w:tc>
          <w:tcPr>
            <w:tcW w:w="532" w:type="pct"/>
            <w:vMerge w:val="restar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Самостоятельная работа</w:t>
            </w:r>
            <w:r w:rsidRPr="00F6629C">
              <w:rPr>
                <w:rStyle w:val="ab"/>
                <w:rFonts w:ascii="Times New Roman" w:hAnsi="Times New Roman" w:cs="Times New Roman"/>
                <w:b/>
              </w:rPr>
              <w:footnoteReference w:id="10"/>
            </w:r>
          </w:p>
        </w:tc>
      </w:tr>
      <w:tr w:rsidR="00F6629C" w:rsidRPr="00F6629C" w:rsidTr="00876D04">
        <w:tc>
          <w:tcPr>
            <w:tcW w:w="461" w:type="pct"/>
            <w:vMerge/>
            <w:vAlign w:val="center"/>
          </w:tcPr>
          <w:p w:rsidR="00F6629C" w:rsidRPr="00F6629C" w:rsidRDefault="00F6629C" w:rsidP="00F6629C">
            <w:pPr>
              <w:spacing w:after="0"/>
              <w:jc w:val="center"/>
              <w:rPr>
                <w:rFonts w:ascii="Times New Roman" w:hAnsi="Times New Roman" w:cs="Times New Roman"/>
                <w:i/>
              </w:rPr>
            </w:pPr>
          </w:p>
        </w:tc>
        <w:tc>
          <w:tcPr>
            <w:tcW w:w="831" w:type="pct"/>
            <w:vMerge/>
            <w:shd w:val="clear" w:color="auto" w:fill="auto"/>
            <w:vAlign w:val="center"/>
          </w:tcPr>
          <w:p w:rsidR="00F6629C" w:rsidRPr="00F6629C" w:rsidRDefault="00F6629C" w:rsidP="00F6629C">
            <w:pPr>
              <w:spacing w:after="0"/>
              <w:jc w:val="center"/>
              <w:rPr>
                <w:rFonts w:ascii="Times New Roman" w:hAnsi="Times New Roman" w:cs="Times New Roman"/>
                <w:i/>
              </w:rPr>
            </w:pPr>
          </w:p>
        </w:tc>
        <w:tc>
          <w:tcPr>
            <w:tcW w:w="310" w:type="pct"/>
            <w:vMerge/>
            <w:shd w:val="clear" w:color="auto" w:fill="auto"/>
            <w:vAlign w:val="center"/>
          </w:tcPr>
          <w:p w:rsidR="00F6629C" w:rsidRPr="00F6629C" w:rsidRDefault="00F6629C" w:rsidP="00F6629C">
            <w:pPr>
              <w:spacing w:after="0"/>
              <w:jc w:val="center"/>
              <w:rPr>
                <w:rFonts w:ascii="Times New Roman" w:hAnsi="Times New Roman" w:cs="Times New Roman"/>
                <w:i/>
                <w:iCs/>
              </w:rPr>
            </w:pPr>
          </w:p>
        </w:tc>
        <w:tc>
          <w:tcPr>
            <w:tcW w:w="1480" w:type="pct"/>
            <w:gridSpan w:val="3"/>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Обучение по МДК</w:t>
            </w:r>
          </w:p>
        </w:tc>
        <w:tc>
          <w:tcPr>
            <w:tcW w:w="925" w:type="pct"/>
            <w:gridSpan w:val="2"/>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Практики</w:t>
            </w:r>
          </w:p>
        </w:tc>
        <w:tc>
          <w:tcPr>
            <w:tcW w:w="461" w:type="pct"/>
            <w:vMerge w:val="restart"/>
            <w:vAlign w:val="center"/>
          </w:tcPr>
          <w:p w:rsidR="00F6629C" w:rsidRPr="00F6629C" w:rsidRDefault="00F6629C" w:rsidP="00F6629C">
            <w:pPr>
              <w:spacing w:after="0"/>
              <w:jc w:val="center"/>
              <w:rPr>
                <w:rFonts w:ascii="Times New Roman" w:hAnsi="Times New Roman" w:cs="Times New Roman"/>
                <w:b/>
              </w:rPr>
            </w:pPr>
            <w:r w:rsidRPr="00F6629C">
              <w:rPr>
                <w:rFonts w:ascii="Times New Roman" w:hAnsi="Times New Roman" w:cs="Times New Roman"/>
                <w:b/>
              </w:rPr>
              <w:t>Консультации</w:t>
            </w:r>
            <w:r w:rsidRPr="00F6629C">
              <w:rPr>
                <w:rStyle w:val="ab"/>
                <w:rFonts w:ascii="Times New Roman" w:hAnsi="Times New Roman" w:cs="Times New Roman"/>
                <w:b/>
              </w:rPr>
              <w:footnoteReference w:id="11"/>
            </w:r>
          </w:p>
        </w:tc>
        <w:tc>
          <w:tcPr>
            <w:tcW w:w="532"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i/>
              </w:rPr>
            </w:pPr>
          </w:p>
        </w:tc>
      </w:tr>
      <w:tr w:rsidR="00F6629C" w:rsidRPr="00F6629C" w:rsidTr="00876D04">
        <w:trPr>
          <w:trHeight w:val="384"/>
        </w:trPr>
        <w:tc>
          <w:tcPr>
            <w:tcW w:w="461" w:type="pct"/>
            <w:vMerge/>
            <w:vAlign w:val="center"/>
          </w:tcPr>
          <w:p w:rsidR="00F6629C" w:rsidRPr="00F6629C" w:rsidRDefault="00F6629C" w:rsidP="00F6629C">
            <w:pPr>
              <w:spacing w:after="0"/>
              <w:jc w:val="center"/>
              <w:rPr>
                <w:rFonts w:ascii="Times New Roman" w:hAnsi="Times New Roman" w:cs="Times New Roman"/>
                <w:i/>
              </w:rPr>
            </w:pPr>
          </w:p>
        </w:tc>
        <w:tc>
          <w:tcPr>
            <w:tcW w:w="831" w:type="pct"/>
            <w:vMerge/>
            <w:shd w:val="clear" w:color="auto" w:fill="auto"/>
            <w:vAlign w:val="center"/>
          </w:tcPr>
          <w:p w:rsidR="00F6629C" w:rsidRPr="00F6629C" w:rsidRDefault="00F6629C" w:rsidP="00F6629C">
            <w:pPr>
              <w:spacing w:after="0"/>
              <w:jc w:val="center"/>
              <w:rPr>
                <w:rFonts w:ascii="Times New Roman" w:hAnsi="Times New Roman" w:cs="Times New Roman"/>
                <w:i/>
              </w:rPr>
            </w:pPr>
          </w:p>
        </w:tc>
        <w:tc>
          <w:tcPr>
            <w:tcW w:w="310" w:type="pct"/>
            <w:vMerge/>
            <w:shd w:val="clear" w:color="auto" w:fill="auto"/>
            <w:vAlign w:val="center"/>
          </w:tcPr>
          <w:p w:rsidR="00F6629C" w:rsidRPr="00F6629C" w:rsidRDefault="00F6629C" w:rsidP="00F6629C">
            <w:pPr>
              <w:spacing w:after="0"/>
              <w:jc w:val="center"/>
              <w:rPr>
                <w:rFonts w:ascii="Times New Roman" w:hAnsi="Times New Roman" w:cs="Times New Roman"/>
                <w:i/>
              </w:rPr>
            </w:pPr>
          </w:p>
        </w:tc>
        <w:tc>
          <w:tcPr>
            <w:tcW w:w="326" w:type="pct"/>
            <w:vMerge w:val="restart"/>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Всего</w:t>
            </w:r>
          </w:p>
        </w:tc>
        <w:tc>
          <w:tcPr>
            <w:tcW w:w="1154" w:type="pct"/>
            <w:gridSpan w:val="2"/>
            <w:shd w:val="clear" w:color="auto" w:fill="auto"/>
            <w:vAlign w:val="center"/>
          </w:tcPr>
          <w:p w:rsidR="00F6629C" w:rsidRPr="00F6629C" w:rsidRDefault="00F6629C" w:rsidP="00F6629C">
            <w:pPr>
              <w:suppressAutoHyphens/>
              <w:spacing w:after="0"/>
              <w:jc w:val="center"/>
              <w:rPr>
                <w:rFonts w:ascii="Times New Roman" w:hAnsi="Times New Roman" w:cs="Times New Roman"/>
                <w:b/>
                <w:color w:val="000000"/>
              </w:rPr>
            </w:pPr>
            <w:r w:rsidRPr="00F6629C">
              <w:rPr>
                <w:rFonts w:ascii="Times New Roman" w:hAnsi="Times New Roman" w:cs="Times New Roman"/>
                <w:b/>
                <w:color w:val="000000"/>
              </w:rPr>
              <w:t>В том числе</w:t>
            </w:r>
          </w:p>
        </w:tc>
        <w:tc>
          <w:tcPr>
            <w:tcW w:w="463" w:type="pct"/>
            <w:vMerge w:val="restar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Учебная</w:t>
            </w:r>
          </w:p>
        </w:tc>
        <w:tc>
          <w:tcPr>
            <w:tcW w:w="462" w:type="pct"/>
            <w:vMerge w:val="restar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Производственная</w:t>
            </w:r>
          </w:p>
        </w:tc>
        <w:tc>
          <w:tcPr>
            <w:tcW w:w="461" w:type="pct"/>
            <w:vMerge/>
            <w:vAlign w:val="center"/>
          </w:tcPr>
          <w:p w:rsidR="00F6629C" w:rsidRPr="00F6629C" w:rsidRDefault="00F6629C" w:rsidP="00F6629C">
            <w:pPr>
              <w:spacing w:after="0"/>
              <w:jc w:val="center"/>
              <w:rPr>
                <w:rFonts w:ascii="Times New Roman" w:hAnsi="Times New Roman" w:cs="Times New Roman"/>
                <w:i/>
              </w:rPr>
            </w:pPr>
          </w:p>
        </w:tc>
        <w:tc>
          <w:tcPr>
            <w:tcW w:w="532"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i/>
              </w:rPr>
            </w:pPr>
          </w:p>
        </w:tc>
      </w:tr>
      <w:tr w:rsidR="00F6629C" w:rsidRPr="00F6629C" w:rsidTr="00876D04">
        <w:trPr>
          <w:cantSplit/>
          <w:trHeight w:val="1134"/>
        </w:trPr>
        <w:tc>
          <w:tcPr>
            <w:tcW w:w="461" w:type="pct"/>
            <w:vMerge/>
            <w:vAlign w:val="center"/>
          </w:tcPr>
          <w:p w:rsidR="00F6629C" w:rsidRPr="00F6629C" w:rsidRDefault="00F6629C" w:rsidP="00F6629C">
            <w:pPr>
              <w:spacing w:after="0"/>
              <w:jc w:val="center"/>
              <w:rPr>
                <w:rFonts w:ascii="Times New Roman" w:hAnsi="Times New Roman" w:cs="Times New Roman"/>
                <w:i/>
              </w:rPr>
            </w:pPr>
          </w:p>
        </w:tc>
        <w:tc>
          <w:tcPr>
            <w:tcW w:w="831" w:type="pct"/>
            <w:vMerge/>
            <w:shd w:val="clear" w:color="auto" w:fill="auto"/>
            <w:vAlign w:val="center"/>
          </w:tcPr>
          <w:p w:rsidR="00F6629C" w:rsidRPr="00F6629C" w:rsidRDefault="00F6629C" w:rsidP="00F6629C">
            <w:pPr>
              <w:spacing w:after="0"/>
              <w:jc w:val="center"/>
              <w:rPr>
                <w:rFonts w:ascii="Times New Roman" w:hAnsi="Times New Roman" w:cs="Times New Roman"/>
                <w:i/>
              </w:rPr>
            </w:pPr>
          </w:p>
        </w:tc>
        <w:tc>
          <w:tcPr>
            <w:tcW w:w="310" w:type="pct"/>
            <w:vMerge/>
            <w:shd w:val="clear" w:color="auto" w:fill="auto"/>
            <w:vAlign w:val="center"/>
          </w:tcPr>
          <w:p w:rsidR="00F6629C" w:rsidRPr="00F6629C" w:rsidRDefault="00F6629C" w:rsidP="00F6629C">
            <w:pPr>
              <w:spacing w:after="0"/>
              <w:jc w:val="center"/>
              <w:rPr>
                <w:rFonts w:ascii="Times New Roman" w:hAnsi="Times New Roman" w:cs="Times New Roman"/>
                <w:i/>
              </w:rPr>
            </w:pPr>
          </w:p>
        </w:tc>
        <w:tc>
          <w:tcPr>
            <w:tcW w:w="326" w:type="pct"/>
            <w:vMerge/>
            <w:vAlign w:val="center"/>
          </w:tcPr>
          <w:p w:rsidR="00F6629C" w:rsidRPr="00F6629C" w:rsidRDefault="00F6629C" w:rsidP="00F6629C">
            <w:pPr>
              <w:suppressAutoHyphens/>
              <w:spacing w:after="0"/>
              <w:jc w:val="center"/>
              <w:rPr>
                <w:rFonts w:ascii="Times New Roman" w:hAnsi="Times New Roman" w:cs="Times New Roman"/>
                <w:b/>
              </w:rPr>
            </w:pPr>
          </w:p>
        </w:tc>
        <w:tc>
          <w:tcPr>
            <w:tcW w:w="277" w:type="pct"/>
            <w:shd w:val="clear" w:color="auto" w:fill="auto"/>
            <w:textDirection w:val="btLr"/>
            <w:vAlign w:val="center"/>
          </w:tcPr>
          <w:p w:rsidR="00F6629C" w:rsidRPr="00F6629C" w:rsidRDefault="00F6629C" w:rsidP="00F6629C">
            <w:pPr>
              <w:suppressAutoHyphens/>
              <w:spacing w:after="0"/>
              <w:ind w:left="113" w:right="113"/>
              <w:jc w:val="center"/>
              <w:rPr>
                <w:rFonts w:ascii="Times New Roman" w:hAnsi="Times New Roman" w:cs="Times New Roman"/>
                <w:b/>
              </w:rPr>
            </w:pPr>
            <w:r w:rsidRPr="00F6629C">
              <w:rPr>
                <w:rFonts w:ascii="Times New Roman" w:hAnsi="Times New Roman" w:cs="Times New Roman"/>
                <w:b/>
              </w:rPr>
              <w:t>ПА</w:t>
            </w:r>
          </w:p>
        </w:tc>
        <w:tc>
          <w:tcPr>
            <w:tcW w:w="877" w:type="pct"/>
            <w:shd w:val="clear" w:color="auto" w:fill="auto"/>
            <w:vAlign w:val="center"/>
          </w:tcPr>
          <w:p w:rsidR="00F6629C" w:rsidRPr="00F6629C" w:rsidRDefault="00F6629C" w:rsidP="00F6629C">
            <w:pPr>
              <w:suppressAutoHyphens/>
              <w:spacing w:after="0"/>
              <w:jc w:val="center"/>
              <w:rPr>
                <w:rFonts w:ascii="Times New Roman" w:hAnsi="Times New Roman" w:cs="Times New Roman"/>
                <w:b/>
                <w:color w:val="000000"/>
              </w:rPr>
            </w:pPr>
            <w:r w:rsidRPr="00F6629C">
              <w:rPr>
                <w:rFonts w:ascii="Times New Roman" w:hAnsi="Times New Roman" w:cs="Times New Roman"/>
                <w:b/>
                <w:color w:val="000000"/>
              </w:rPr>
              <w:t>Лабораторных и практических занятий</w:t>
            </w:r>
          </w:p>
        </w:tc>
        <w:tc>
          <w:tcPr>
            <w:tcW w:w="463"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p>
        </w:tc>
        <w:tc>
          <w:tcPr>
            <w:tcW w:w="462"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p>
        </w:tc>
        <w:tc>
          <w:tcPr>
            <w:tcW w:w="461" w:type="pct"/>
            <w:vMerge/>
            <w:vAlign w:val="center"/>
          </w:tcPr>
          <w:p w:rsidR="00F6629C" w:rsidRPr="00F6629C" w:rsidRDefault="00F6629C" w:rsidP="00F6629C">
            <w:pPr>
              <w:spacing w:after="0"/>
              <w:jc w:val="center"/>
              <w:rPr>
                <w:rFonts w:ascii="Times New Roman" w:hAnsi="Times New Roman" w:cs="Times New Roman"/>
                <w:i/>
              </w:rPr>
            </w:pPr>
          </w:p>
        </w:tc>
        <w:tc>
          <w:tcPr>
            <w:tcW w:w="532" w:type="pct"/>
            <w:vMerge/>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p>
        </w:tc>
      </w:tr>
      <w:tr w:rsidR="00F6629C" w:rsidRPr="00F6629C" w:rsidTr="00876D04">
        <w:tc>
          <w:tcPr>
            <w:tcW w:w="461" w:type="pct"/>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1</w:t>
            </w:r>
          </w:p>
        </w:tc>
        <w:tc>
          <w:tcPr>
            <w:tcW w:w="831"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2</w:t>
            </w:r>
          </w:p>
        </w:tc>
        <w:tc>
          <w:tcPr>
            <w:tcW w:w="310"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3</w:t>
            </w:r>
          </w:p>
        </w:tc>
        <w:tc>
          <w:tcPr>
            <w:tcW w:w="326" w:type="pct"/>
            <w:vAlign w:val="center"/>
          </w:tcPr>
          <w:p w:rsidR="00F6629C" w:rsidRPr="00F6629C" w:rsidRDefault="00F6629C" w:rsidP="00F6629C">
            <w:pPr>
              <w:spacing w:after="0"/>
              <w:jc w:val="center"/>
              <w:rPr>
                <w:rFonts w:ascii="Times New Roman" w:hAnsi="Times New Roman" w:cs="Times New Roman"/>
              </w:rPr>
            </w:pPr>
          </w:p>
        </w:tc>
        <w:tc>
          <w:tcPr>
            <w:tcW w:w="277"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4</w:t>
            </w:r>
          </w:p>
        </w:tc>
        <w:tc>
          <w:tcPr>
            <w:tcW w:w="877"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5</w:t>
            </w:r>
          </w:p>
        </w:tc>
        <w:tc>
          <w:tcPr>
            <w:tcW w:w="463" w:type="pct"/>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6</w:t>
            </w:r>
          </w:p>
        </w:tc>
        <w:tc>
          <w:tcPr>
            <w:tcW w:w="462"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7</w:t>
            </w:r>
          </w:p>
        </w:tc>
        <w:tc>
          <w:tcPr>
            <w:tcW w:w="461" w:type="pct"/>
            <w:vAlign w:val="center"/>
          </w:tcPr>
          <w:p w:rsidR="00F6629C" w:rsidRPr="00F6629C" w:rsidRDefault="00F6629C" w:rsidP="00F6629C">
            <w:pPr>
              <w:spacing w:after="0"/>
              <w:jc w:val="center"/>
              <w:rPr>
                <w:rFonts w:ascii="Times New Roman" w:hAnsi="Times New Roman" w:cs="Times New Roman"/>
              </w:rPr>
            </w:pPr>
          </w:p>
        </w:tc>
        <w:tc>
          <w:tcPr>
            <w:tcW w:w="532"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8</w:t>
            </w:r>
          </w:p>
        </w:tc>
      </w:tr>
      <w:tr w:rsidR="00F6629C" w:rsidRPr="00F6629C" w:rsidTr="00876D04">
        <w:trPr>
          <w:trHeight w:val="1357"/>
        </w:trPr>
        <w:tc>
          <w:tcPr>
            <w:tcW w:w="461" w:type="pct"/>
            <w:vAlign w:val="center"/>
          </w:tcPr>
          <w:p w:rsidR="00F6629C" w:rsidRPr="00F6629C" w:rsidRDefault="00F6629C" w:rsidP="00F6629C">
            <w:pPr>
              <w:spacing w:after="0"/>
              <w:jc w:val="center"/>
              <w:rPr>
                <w:rFonts w:ascii="Times New Roman" w:hAnsi="Times New Roman" w:cs="Times New Roman"/>
                <w:b/>
              </w:rPr>
            </w:pPr>
            <w:r w:rsidRPr="00F6629C">
              <w:rPr>
                <w:rFonts w:ascii="Times New Roman" w:hAnsi="Times New Roman" w:cs="Times New Roman"/>
                <w:b/>
              </w:rPr>
              <w:t>ПК 2.1, 2.2</w:t>
            </w:r>
          </w:p>
          <w:p w:rsidR="00F6629C" w:rsidRPr="00F6629C" w:rsidRDefault="00F6629C" w:rsidP="00F6629C">
            <w:pPr>
              <w:spacing w:after="0"/>
              <w:jc w:val="center"/>
              <w:rPr>
                <w:rFonts w:ascii="Times New Roman" w:hAnsi="Times New Roman" w:cs="Times New Roman"/>
                <w:b/>
              </w:rPr>
            </w:pPr>
            <w:r w:rsidRPr="00F6629C">
              <w:rPr>
                <w:rFonts w:ascii="Times New Roman" w:hAnsi="Times New Roman" w:cs="Times New Roman"/>
                <w:b/>
              </w:rPr>
              <w:t>ОК 01-05,</w:t>
            </w:r>
          </w:p>
          <w:p w:rsidR="00F6629C" w:rsidRPr="00F6629C" w:rsidRDefault="00F6629C" w:rsidP="00F6629C">
            <w:pPr>
              <w:spacing w:after="0"/>
              <w:jc w:val="center"/>
              <w:rPr>
                <w:rFonts w:ascii="Times New Roman" w:hAnsi="Times New Roman" w:cs="Times New Roman"/>
                <w:b/>
              </w:rPr>
            </w:pPr>
            <w:r w:rsidRPr="00F6629C">
              <w:rPr>
                <w:rFonts w:ascii="Times New Roman" w:hAnsi="Times New Roman" w:cs="Times New Roman"/>
                <w:b/>
              </w:rPr>
              <w:t>ОК 09-11</w:t>
            </w:r>
          </w:p>
        </w:tc>
        <w:tc>
          <w:tcPr>
            <w:tcW w:w="831" w:type="pct"/>
            <w:shd w:val="clear" w:color="auto" w:fill="auto"/>
            <w:vAlign w:val="center"/>
          </w:tcPr>
          <w:p w:rsidR="00F6629C" w:rsidRPr="00F6629C" w:rsidRDefault="00F6629C" w:rsidP="00F6629C">
            <w:pPr>
              <w:spacing w:after="0"/>
              <w:rPr>
                <w:rFonts w:ascii="Times New Roman" w:hAnsi="Times New Roman" w:cs="Times New Roman"/>
              </w:rPr>
            </w:pPr>
            <w:r w:rsidRPr="00F6629C">
              <w:rPr>
                <w:rFonts w:ascii="Times New Roman" w:hAnsi="Times New Roman" w:cs="Times New Roman"/>
                <w:b/>
              </w:rPr>
              <w:t>Раздел 1. Проведение испытаний надежности работы обслуживаемого электрооборудования и качества произведенного ремонта</w:t>
            </w:r>
          </w:p>
        </w:tc>
        <w:tc>
          <w:tcPr>
            <w:tcW w:w="310" w:type="pct"/>
            <w:shd w:val="clear" w:color="auto" w:fill="auto"/>
            <w:vAlign w:val="center"/>
          </w:tcPr>
          <w:p w:rsidR="00F6629C" w:rsidRPr="00F6629C" w:rsidRDefault="00F6629C" w:rsidP="00876D04">
            <w:pPr>
              <w:spacing w:after="0"/>
              <w:jc w:val="center"/>
              <w:rPr>
                <w:rFonts w:ascii="Times New Roman" w:hAnsi="Times New Roman" w:cs="Times New Roman"/>
                <w:b/>
              </w:rPr>
            </w:pPr>
            <w:r w:rsidRPr="00F6629C">
              <w:rPr>
                <w:rFonts w:ascii="Times New Roman" w:hAnsi="Times New Roman" w:cs="Times New Roman"/>
                <w:b/>
              </w:rPr>
              <w:t>19</w:t>
            </w:r>
            <w:r w:rsidR="00876D04">
              <w:rPr>
                <w:rFonts w:ascii="Times New Roman" w:hAnsi="Times New Roman" w:cs="Times New Roman"/>
                <w:b/>
              </w:rPr>
              <w:t>8</w:t>
            </w:r>
          </w:p>
        </w:tc>
        <w:tc>
          <w:tcPr>
            <w:tcW w:w="326" w:type="pct"/>
            <w:vAlign w:val="center"/>
          </w:tcPr>
          <w:p w:rsidR="00F6629C" w:rsidRPr="00F6629C" w:rsidRDefault="00F6629C" w:rsidP="005864FD">
            <w:pPr>
              <w:spacing w:after="0"/>
              <w:jc w:val="center"/>
              <w:rPr>
                <w:rFonts w:ascii="Times New Roman" w:hAnsi="Times New Roman" w:cs="Times New Roman"/>
                <w:b/>
              </w:rPr>
            </w:pPr>
            <w:r>
              <w:rPr>
                <w:rFonts w:ascii="Times New Roman" w:hAnsi="Times New Roman" w:cs="Times New Roman"/>
                <w:b/>
              </w:rPr>
              <w:t>19</w:t>
            </w:r>
            <w:r w:rsidR="005864FD">
              <w:rPr>
                <w:rFonts w:ascii="Times New Roman" w:hAnsi="Times New Roman" w:cs="Times New Roman"/>
                <w:b/>
              </w:rPr>
              <w:t>8</w:t>
            </w:r>
          </w:p>
        </w:tc>
        <w:tc>
          <w:tcPr>
            <w:tcW w:w="277"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6</w:t>
            </w:r>
          </w:p>
        </w:tc>
        <w:tc>
          <w:tcPr>
            <w:tcW w:w="877"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82</w:t>
            </w:r>
          </w:p>
        </w:tc>
        <w:tc>
          <w:tcPr>
            <w:tcW w:w="463" w:type="pct"/>
            <w:vAlign w:val="center"/>
          </w:tcPr>
          <w:p w:rsidR="00F6629C" w:rsidRPr="00F6629C" w:rsidRDefault="00F6629C" w:rsidP="00F6629C">
            <w:pPr>
              <w:spacing w:after="0"/>
              <w:jc w:val="center"/>
              <w:rPr>
                <w:rFonts w:ascii="Times New Roman" w:hAnsi="Times New Roman" w:cs="Times New Roman"/>
                <w:b/>
              </w:rPr>
            </w:pPr>
          </w:p>
        </w:tc>
        <w:tc>
          <w:tcPr>
            <w:tcW w:w="462" w:type="pct"/>
            <w:shd w:val="clear" w:color="auto" w:fill="auto"/>
            <w:vAlign w:val="center"/>
          </w:tcPr>
          <w:p w:rsidR="00F6629C" w:rsidRPr="00F6629C" w:rsidRDefault="00F6629C" w:rsidP="00F6629C">
            <w:pPr>
              <w:spacing w:after="0"/>
              <w:jc w:val="center"/>
              <w:rPr>
                <w:rFonts w:ascii="Times New Roman" w:hAnsi="Times New Roman" w:cs="Times New Roman"/>
                <w:b/>
              </w:rPr>
            </w:pPr>
          </w:p>
        </w:tc>
        <w:tc>
          <w:tcPr>
            <w:tcW w:w="461" w:type="pct"/>
            <w:vAlign w:val="center"/>
          </w:tcPr>
          <w:p w:rsidR="00F6629C" w:rsidRPr="00F6629C" w:rsidRDefault="00F6629C" w:rsidP="00F6629C">
            <w:pPr>
              <w:spacing w:after="0"/>
              <w:jc w:val="center"/>
              <w:rPr>
                <w:rFonts w:ascii="Times New Roman" w:hAnsi="Times New Roman" w:cs="Times New Roman"/>
                <w:b/>
              </w:rPr>
            </w:pPr>
            <w:r>
              <w:rPr>
                <w:rFonts w:ascii="Times New Roman" w:hAnsi="Times New Roman" w:cs="Times New Roman"/>
                <w:b/>
              </w:rPr>
              <w:t>*</w:t>
            </w:r>
          </w:p>
        </w:tc>
        <w:tc>
          <w:tcPr>
            <w:tcW w:w="532" w:type="pct"/>
            <w:shd w:val="clear" w:color="auto" w:fill="auto"/>
            <w:vAlign w:val="center"/>
          </w:tcPr>
          <w:p w:rsidR="00F6629C" w:rsidRPr="00F6629C" w:rsidRDefault="00F6629C" w:rsidP="00F6629C">
            <w:pPr>
              <w:spacing w:after="0"/>
              <w:jc w:val="center"/>
              <w:rPr>
                <w:rFonts w:ascii="Times New Roman" w:hAnsi="Times New Roman" w:cs="Times New Roman"/>
                <w:b/>
              </w:rPr>
            </w:pPr>
            <w:r>
              <w:rPr>
                <w:rFonts w:ascii="Times New Roman" w:hAnsi="Times New Roman" w:cs="Times New Roman"/>
                <w:b/>
              </w:rPr>
              <w:t>*</w:t>
            </w:r>
          </w:p>
        </w:tc>
      </w:tr>
      <w:tr w:rsidR="00F6629C" w:rsidRPr="00F6629C" w:rsidTr="00876D04">
        <w:tc>
          <w:tcPr>
            <w:tcW w:w="461" w:type="pct"/>
            <w:vAlign w:val="center"/>
          </w:tcPr>
          <w:p w:rsidR="00F6629C" w:rsidRPr="00F6629C" w:rsidRDefault="00F6629C" w:rsidP="00F6629C">
            <w:pPr>
              <w:spacing w:after="0"/>
              <w:jc w:val="center"/>
              <w:rPr>
                <w:rFonts w:ascii="Times New Roman" w:hAnsi="Times New Roman" w:cs="Times New Roman"/>
                <w:b/>
              </w:rPr>
            </w:pPr>
            <w:r w:rsidRPr="00F6629C">
              <w:rPr>
                <w:rFonts w:ascii="Times New Roman" w:hAnsi="Times New Roman" w:cs="Times New Roman"/>
                <w:b/>
              </w:rPr>
              <w:t>ПК 2.1, 2.2</w:t>
            </w:r>
          </w:p>
        </w:tc>
        <w:tc>
          <w:tcPr>
            <w:tcW w:w="831" w:type="pct"/>
            <w:shd w:val="clear" w:color="auto" w:fill="auto"/>
            <w:vAlign w:val="center"/>
          </w:tcPr>
          <w:p w:rsidR="00F6629C" w:rsidRPr="00F6629C" w:rsidRDefault="00F6629C" w:rsidP="00F6629C">
            <w:pPr>
              <w:suppressAutoHyphens/>
              <w:spacing w:after="0"/>
              <w:rPr>
                <w:rFonts w:ascii="Times New Roman" w:hAnsi="Times New Roman" w:cs="Times New Roman"/>
                <w:b/>
              </w:rPr>
            </w:pPr>
            <w:r w:rsidRPr="00F6629C">
              <w:rPr>
                <w:rFonts w:ascii="Times New Roman" w:hAnsi="Times New Roman" w:cs="Times New Roman"/>
                <w:b/>
              </w:rPr>
              <w:t>Производственная практика</w:t>
            </w:r>
            <w:r>
              <w:rPr>
                <w:rFonts w:ascii="Times New Roman" w:hAnsi="Times New Roman" w:cs="Times New Roman"/>
                <w:b/>
              </w:rPr>
              <w:t xml:space="preserve">, часов </w:t>
            </w:r>
          </w:p>
        </w:tc>
        <w:tc>
          <w:tcPr>
            <w:tcW w:w="310" w:type="pct"/>
            <w:shd w:val="clear" w:color="auto" w:fill="auto"/>
            <w:vAlign w:val="center"/>
          </w:tcPr>
          <w:p w:rsidR="00F6629C" w:rsidRPr="00F6629C" w:rsidRDefault="00F6629C" w:rsidP="00F6629C">
            <w:pPr>
              <w:suppressAutoHyphens/>
              <w:spacing w:after="0"/>
              <w:jc w:val="center"/>
              <w:rPr>
                <w:rFonts w:ascii="Times New Roman" w:hAnsi="Times New Roman" w:cs="Times New Roman"/>
                <w:b/>
                <w:i/>
              </w:rPr>
            </w:pPr>
            <w:r w:rsidRPr="00F6629C">
              <w:rPr>
                <w:rFonts w:ascii="Times New Roman" w:hAnsi="Times New Roman" w:cs="Times New Roman"/>
                <w:b/>
              </w:rPr>
              <w:t>216</w:t>
            </w:r>
          </w:p>
        </w:tc>
        <w:tc>
          <w:tcPr>
            <w:tcW w:w="326" w:type="pct"/>
            <w:shd w:val="clear" w:color="auto" w:fill="BFBFBF" w:themeFill="background1" w:themeFillShade="BF"/>
            <w:vAlign w:val="center"/>
          </w:tcPr>
          <w:p w:rsidR="00F6629C" w:rsidRPr="00F6629C" w:rsidRDefault="00F6629C" w:rsidP="00F6629C">
            <w:pPr>
              <w:spacing w:after="0"/>
              <w:jc w:val="center"/>
              <w:rPr>
                <w:rFonts w:ascii="Times New Roman" w:hAnsi="Times New Roman" w:cs="Times New Roman"/>
                <w:b/>
                <w:i/>
              </w:rPr>
            </w:pPr>
          </w:p>
        </w:tc>
        <w:tc>
          <w:tcPr>
            <w:tcW w:w="1617" w:type="pct"/>
            <w:gridSpan w:val="3"/>
            <w:shd w:val="clear" w:color="auto" w:fill="BFBFBF" w:themeFill="background1" w:themeFillShade="BF"/>
            <w:vAlign w:val="center"/>
          </w:tcPr>
          <w:p w:rsidR="00F6629C" w:rsidRPr="00F6629C" w:rsidRDefault="00F6629C" w:rsidP="00F6629C">
            <w:pPr>
              <w:spacing w:after="0"/>
              <w:jc w:val="center"/>
              <w:rPr>
                <w:rFonts w:ascii="Times New Roman" w:hAnsi="Times New Roman" w:cs="Times New Roman"/>
                <w:b/>
                <w:i/>
              </w:rPr>
            </w:pPr>
          </w:p>
        </w:tc>
        <w:tc>
          <w:tcPr>
            <w:tcW w:w="462" w:type="pct"/>
            <w:shd w:val="clear" w:color="auto" w:fill="auto"/>
            <w:vAlign w:val="center"/>
          </w:tcPr>
          <w:p w:rsidR="00F6629C" w:rsidRPr="00F6629C" w:rsidRDefault="00F6629C" w:rsidP="00F6629C">
            <w:pPr>
              <w:suppressAutoHyphens/>
              <w:spacing w:after="0"/>
              <w:jc w:val="center"/>
              <w:rPr>
                <w:rFonts w:ascii="Times New Roman" w:hAnsi="Times New Roman" w:cs="Times New Roman"/>
                <w:b/>
                <w:i/>
              </w:rPr>
            </w:pPr>
            <w:r w:rsidRPr="00F6629C">
              <w:rPr>
                <w:rFonts w:ascii="Times New Roman" w:hAnsi="Times New Roman" w:cs="Times New Roman"/>
                <w:b/>
              </w:rPr>
              <w:t>216</w:t>
            </w:r>
          </w:p>
        </w:tc>
        <w:tc>
          <w:tcPr>
            <w:tcW w:w="461" w:type="pct"/>
            <w:vAlign w:val="center"/>
          </w:tcPr>
          <w:p w:rsidR="00F6629C" w:rsidRPr="00F6629C" w:rsidRDefault="00F6629C" w:rsidP="00F6629C">
            <w:pPr>
              <w:spacing w:after="0"/>
              <w:jc w:val="center"/>
              <w:rPr>
                <w:rFonts w:ascii="Times New Roman" w:hAnsi="Times New Roman" w:cs="Times New Roman"/>
                <w:b/>
              </w:rPr>
            </w:pPr>
            <w:r>
              <w:rPr>
                <w:rFonts w:ascii="Times New Roman" w:hAnsi="Times New Roman" w:cs="Times New Roman"/>
                <w:b/>
              </w:rPr>
              <w:t>*</w:t>
            </w:r>
          </w:p>
        </w:tc>
        <w:tc>
          <w:tcPr>
            <w:tcW w:w="532" w:type="pct"/>
            <w:shd w:val="clear" w:color="auto" w:fill="auto"/>
            <w:vAlign w:val="center"/>
          </w:tcPr>
          <w:p w:rsidR="00F6629C" w:rsidRPr="00F6629C" w:rsidRDefault="00F6629C" w:rsidP="00F6629C">
            <w:pPr>
              <w:spacing w:after="0"/>
              <w:jc w:val="center"/>
              <w:rPr>
                <w:rFonts w:ascii="Times New Roman" w:hAnsi="Times New Roman" w:cs="Times New Roman"/>
                <w:b/>
                <w:i/>
              </w:rPr>
            </w:pPr>
            <w:r>
              <w:rPr>
                <w:rFonts w:ascii="Times New Roman" w:hAnsi="Times New Roman" w:cs="Times New Roman"/>
                <w:b/>
              </w:rPr>
              <w:t>*</w:t>
            </w:r>
          </w:p>
        </w:tc>
      </w:tr>
      <w:tr w:rsidR="00876D04" w:rsidRPr="00F6629C" w:rsidTr="00876D04">
        <w:trPr>
          <w:trHeight w:val="477"/>
        </w:trPr>
        <w:tc>
          <w:tcPr>
            <w:tcW w:w="461" w:type="pct"/>
            <w:vAlign w:val="center"/>
          </w:tcPr>
          <w:p w:rsidR="00876D04" w:rsidRPr="00F6629C" w:rsidRDefault="00876D04" w:rsidP="00F6629C">
            <w:pPr>
              <w:spacing w:after="0"/>
              <w:jc w:val="center"/>
              <w:rPr>
                <w:rFonts w:ascii="Times New Roman" w:hAnsi="Times New Roman" w:cs="Times New Roman"/>
                <w:b/>
              </w:rPr>
            </w:pPr>
          </w:p>
        </w:tc>
        <w:tc>
          <w:tcPr>
            <w:tcW w:w="831" w:type="pct"/>
            <w:shd w:val="clear" w:color="auto" w:fill="auto"/>
            <w:vAlign w:val="center"/>
          </w:tcPr>
          <w:p w:rsidR="00876D04" w:rsidRPr="00F6629C" w:rsidRDefault="00876D04" w:rsidP="00F6629C">
            <w:pPr>
              <w:suppressAutoHyphens/>
              <w:spacing w:after="0"/>
              <w:rPr>
                <w:rFonts w:ascii="Times New Roman" w:hAnsi="Times New Roman" w:cs="Times New Roman"/>
                <w:b/>
              </w:rPr>
            </w:pPr>
            <w:r w:rsidRPr="00F6629C">
              <w:rPr>
                <w:rFonts w:ascii="Times New Roman" w:hAnsi="Times New Roman" w:cs="Times New Roman"/>
                <w:b/>
              </w:rPr>
              <w:t>Промежуточная аттестация</w:t>
            </w:r>
          </w:p>
        </w:tc>
        <w:tc>
          <w:tcPr>
            <w:tcW w:w="310" w:type="pct"/>
            <w:shd w:val="clear" w:color="auto" w:fill="auto"/>
            <w:vAlign w:val="center"/>
          </w:tcPr>
          <w:p w:rsidR="00876D04" w:rsidRPr="00876D04" w:rsidRDefault="00876D04" w:rsidP="00F6629C">
            <w:pPr>
              <w:suppressAutoHyphens/>
              <w:spacing w:after="0"/>
              <w:jc w:val="center"/>
              <w:rPr>
                <w:rFonts w:ascii="Times New Roman" w:hAnsi="Times New Roman" w:cs="Times New Roman"/>
              </w:rPr>
            </w:pPr>
            <w:r w:rsidRPr="00876D04">
              <w:rPr>
                <w:rFonts w:ascii="Times New Roman" w:hAnsi="Times New Roman" w:cs="Times New Roman"/>
              </w:rPr>
              <w:t>6</w:t>
            </w:r>
          </w:p>
        </w:tc>
        <w:tc>
          <w:tcPr>
            <w:tcW w:w="326" w:type="pct"/>
            <w:shd w:val="clear" w:color="auto" w:fill="auto"/>
            <w:vAlign w:val="center"/>
          </w:tcPr>
          <w:p w:rsidR="00876D04" w:rsidRPr="00F6629C" w:rsidRDefault="00876D04" w:rsidP="00F6629C">
            <w:pPr>
              <w:spacing w:after="0"/>
              <w:jc w:val="center"/>
              <w:rPr>
                <w:rFonts w:ascii="Times New Roman" w:hAnsi="Times New Roman" w:cs="Times New Roman"/>
                <w:b/>
              </w:rPr>
            </w:pPr>
          </w:p>
        </w:tc>
        <w:tc>
          <w:tcPr>
            <w:tcW w:w="277" w:type="pct"/>
            <w:shd w:val="clear" w:color="auto" w:fill="auto"/>
            <w:vAlign w:val="center"/>
          </w:tcPr>
          <w:p w:rsidR="00876D04" w:rsidRPr="00F6629C" w:rsidRDefault="00876D04" w:rsidP="00F6629C">
            <w:pPr>
              <w:spacing w:after="0"/>
              <w:jc w:val="center"/>
              <w:rPr>
                <w:rFonts w:ascii="Times New Roman" w:hAnsi="Times New Roman" w:cs="Times New Roman"/>
                <w:b/>
              </w:rPr>
            </w:pPr>
          </w:p>
        </w:tc>
        <w:tc>
          <w:tcPr>
            <w:tcW w:w="877" w:type="pct"/>
            <w:shd w:val="clear" w:color="auto" w:fill="auto"/>
            <w:vAlign w:val="center"/>
          </w:tcPr>
          <w:p w:rsidR="00876D04" w:rsidRPr="00F6629C" w:rsidRDefault="00876D04" w:rsidP="00F6629C">
            <w:pPr>
              <w:spacing w:after="0"/>
              <w:jc w:val="center"/>
              <w:rPr>
                <w:rFonts w:ascii="Times New Roman" w:hAnsi="Times New Roman" w:cs="Times New Roman"/>
                <w:b/>
              </w:rPr>
            </w:pPr>
          </w:p>
        </w:tc>
        <w:tc>
          <w:tcPr>
            <w:tcW w:w="462" w:type="pct"/>
            <w:shd w:val="clear" w:color="auto" w:fill="auto"/>
            <w:vAlign w:val="center"/>
          </w:tcPr>
          <w:p w:rsidR="00876D04" w:rsidRPr="00F6629C" w:rsidRDefault="00876D04" w:rsidP="00F6629C">
            <w:pPr>
              <w:spacing w:after="0"/>
              <w:jc w:val="center"/>
              <w:rPr>
                <w:rFonts w:ascii="Times New Roman" w:hAnsi="Times New Roman" w:cs="Times New Roman"/>
                <w:b/>
              </w:rPr>
            </w:pPr>
          </w:p>
        </w:tc>
        <w:tc>
          <w:tcPr>
            <w:tcW w:w="462" w:type="pct"/>
            <w:shd w:val="clear" w:color="auto" w:fill="auto"/>
            <w:vAlign w:val="center"/>
          </w:tcPr>
          <w:p w:rsidR="00876D04" w:rsidRPr="00F6629C" w:rsidRDefault="00876D04" w:rsidP="00F6629C">
            <w:pPr>
              <w:suppressAutoHyphens/>
              <w:spacing w:after="0"/>
              <w:jc w:val="center"/>
              <w:rPr>
                <w:rFonts w:ascii="Times New Roman" w:hAnsi="Times New Roman" w:cs="Times New Roman"/>
                <w:b/>
              </w:rPr>
            </w:pPr>
          </w:p>
        </w:tc>
        <w:tc>
          <w:tcPr>
            <w:tcW w:w="461" w:type="pct"/>
            <w:vAlign w:val="center"/>
          </w:tcPr>
          <w:p w:rsidR="00876D04" w:rsidRPr="00F6629C" w:rsidRDefault="00876D04" w:rsidP="00F6629C">
            <w:pPr>
              <w:spacing w:after="0"/>
              <w:jc w:val="center"/>
              <w:rPr>
                <w:rFonts w:ascii="Times New Roman" w:hAnsi="Times New Roman" w:cs="Times New Roman"/>
                <w:b/>
              </w:rPr>
            </w:pPr>
          </w:p>
        </w:tc>
        <w:tc>
          <w:tcPr>
            <w:tcW w:w="532" w:type="pct"/>
            <w:shd w:val="clear" w:color="auto" w:fill="auto"/>
            <w:vAlign w:val="center"/>
          </w:tcPr>
          <w:p w:rsidR="00876D04" w:rsidRPr="00F6629C" w:rsidRDefault="00876D04" w:rsidP="00F6629C">
            <w:pPr>
              <w:spacing w:after="0"/>
              <w:jc w:val="center"/>
              <w:rPr>
                <w:rFonts w:ascii="Times New Roman" w:hAnsi="Times New Roman" w:cs="Times New Roman"/>
                <w:b/>
              </w:rPr>
            </w:pPr>
          </w:p>
        </w:tc>
      </w:tr>
      <w:tr w:rsidR="00F6629C" w:rsidRPr="00F6629C" w:rsidTr="00876D04">
        <w:trPr>
          <w:trHeight w:val="477"/>
        </w:trPr>
        <w:tc>
          <w:tcPr>
            <w:tcW w:w="461" w:type="pct"/>
            <w:vAlign w:val="center"/>
          </w:tcPr>
          <w:p w:rsidR="00F6629C" w:rsidRPr="00F6629C" w:rsidRDefault="00F6629C" w:rsidP="00F6629C">
            <w:pPr>
              <w:spacing w:after="0"/>
              <w:jc w:val="center"/>
              <w:rPr>
                <w:rFonts w:ascii="Times New Roman" w:hAnsi="Times New Roman" w:cs="Times New Roman"/>
                <w:b/>
              </w:rPr>
            </w:pPr>
          </w:p>
        </w:tc>
        <w:tc>
          <w:tcPr>
            <w:tcW w:w="831" w:type="pct"/>
            <w:shd w:val="clear" w:color="auto" w:fill="auto"/>
            <w:vAlign w:val="center"/>
          </w:tcPr>
          <w:p w:rsidR="00F6629C" w:rsidRPr="00F6629C" w:rsidRDefault="00F6629C" w:rsidP="00F6629C">
            <w:pPr>
              <w:suppressAutoHyphens/>
              <w:spacing w:after="0"/>
              <w:rPr>
                <w:rFonts w:ascii="Times New Roman" w:hAnsi="Times New Roman" w:cs="Times New Roman"/>
                <w:b/>
              </w:rPr>
            </w:pPr>
            <w:r w:rsidRPr="00F6629C">
              <w:rPr>
                <w:rFonts w:ascii="Times New Roman" w:hAnsi="Times New Roman" w:cs="Times New Roman"/>
                <w:b/>
              </w:rPr>
              <w:t>Всего:</w:t>
            </w:r>
          </w:p>
        </w:tc>
        <w:tc>
          <w:tcPr>
            <w:tcW w:w="310" w:type="pc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414</w:t>
            </w:r>
          </w:p>
        </w:tc>
        <w:tc>
          <w:tcPr>
            <w:tcW w:w="326" w:type="pct"/>
            <w:vAlign w:val="center"/>
          </w:tcPr>
          <w:p w:rsidR="00F6629C" w:rsidRPr="00F6629C" w:rsidRDefault="00F6629C" w:rsidP="00876D04">
            <w:pPr>
              <w:spacing w:after="0"/>
              <w:jc w:val="center"/>
              <w:rPr>
                <w:rFonts w:ascii="Times New Roman" w:hAnsi="Times New Roman" w:cs="Times New Roman"/>
                <w:b/>
              </w:rPr>
            </w:pPr>
            <w:r>
              <w:rPr>
                <w:rFonts w:ascii="Times New Roman" w:hAnsi="Times New Roman" w:cs="Times New Roman"/>
                <w:b/>
              </w:rPr>
              <w:t>19</w:t>
            </w:r>
            <w:r w:rsidR="00876D04">
              <w:rPr>
                <w:rFonts w:ascii="Times New Roman" w:hAnsi="Times New Roman" w:cs="Times New Roman"/>
                <w:b/>
              </w:rPr>
              <w:t>8</w:t>
            </w:r>
          </w:p>
        </w:tc>
        <w:tc>
          <w:tcPr>
            <w:tcW w:w="277" w:type="pct"/>
            <w:shd w:val="clear" w:color="auto" w:fill="auto"/>
            <w:vAlign w:val="center"/>
          </w:tcPr>
          <w:p w:rsidR="00F6629C" w:rsidRPr="00876D04" w:rsidRDefault="00F6629C" w:rsidP="00F6629C">
            <w:pPr>
              <w:spacing w:after="0"/>
              <w:jc w:val="center"/>
              <w:rPr>
                <w:rFonts w:ascii="Times New Roman" w:hAnsi="Times New Roman" w:cs="Times New Roman"/>
              </w:rPr>
            </w:pPr>
            <w:r w:rsidRPr="00876D04">
              <w:rPr>
                <w:rFonts w:ascii="Times New Roman" w:hAnsi="Times New Roman" w:cs="Times New Roman"/>
              </w:rPr>
              <w:t>6</w:t>
            </w:r>
          </w:p>
        </w:tc>
        <w:tc>
          <w:tcPr>
            <w:tcW w:w="877" w:type="pct"/>
            <w:shd w:val="clear" w:color="auto" w:fill="auto"/>
            <w:vAlign w:val="center"/>
          </w:tcPr>
          <w:p w:rsidR="00F6629C" w:rsidRPr="00F6629C" w:rsidRDefault="00F6629C" w:rsidP="00F6629C">
            <w:pPr>
              <w:spacing w:after="0"/>
              <w:jc w:val="center"/>
              <w:rPr>
                <w:rFonts w:ascii="Times New Roman" w:hAnsi="Times New Roman" w:cs="Times New Roman"/>
              </w:rPr>
            </w:pPr>
            <w:r w:rsidRPr="00F6629C">
              <w:rPr>
                <w:rFonts w:ascii="Times New Roman" w:hAnsi="Times New Roman" w:cs="Times New Roman"/>
              </w:rPr>
              <w:t>82</w:t>
            </w:r>
          </w:p>
        </w:tc>
        <w:tc>
          <w:tcPr>
            <w:tcW w:w="463" w:type="pct"/>
            <w:shd w:val="clear" w:color="auto" w:fill="auto"/>
            <w:vAlign w:val="center"/>
          </w:tcPr>
          <w:p w:rsidR="00F6629C" w:rsidRPr="00F6629C" w:rsidRDefault="00F6629C" w:rsidP="00F6629C">
            <w:pPr>
              <w:spacing w:after="0"/>
              <w:jc w:val="center"/>
              <w:rPr>
                <w:rFonts w:ascii="Times New Roman" w:hAnsi="Times New Roman" w:cs="Times New Roman"/>
                <w:b/>
              </w:rPr>
            </w:pPr>
          </w:p>
        </w:tc>
        <w:tc>
          <w:tcPr>
            <w:tcW w:w="462" w:type="pct"/>
            <w:shd w:val="clear" w:color="auto" w:fill="auto"/>
            <w:vAlign w:val="center"/>
          </w:tcPr>
          <w:p w:rsidR="00F6629C" w:rsidRPr="00F6629C" w:rsidRDefault="00F6629C" w:rsidP="00F6629C">
            <w:pPr>
              <w:suppressAutoHyphens/>
              <w:spacing w:after="0"/>
              <w:jc w:val="center"/>
              <w:rPr>
                <w:rFonts w:ascii="Times New Roman" w:hAnsi="Times New Roman" w:cs="Times New Roman"/>
                <w:b/>
              </w:rPr>
            </w:pPr>
            <w:r w:rsidRPr="00F6629C">
              <w:rPr>
                <w:rFonts w:ascii="Times New Roman" w:hAnsi="Times New Roman" w:cs="Times New Roman"/>
                <w:b/>
              </w:rPr>
              <w:t>216</w:t>
            </w:r>
          </w:p>
        </w:tc>
        <w:tc>
          <w:tcPr>
            <w:tcW w:w="461" w:type="pct"/>
            <w:vAlign w:val="center"/>
          </w:tcPr>
          <w:p w:rsidR="00F6629C" w:rsidRPr="00F6629C" w:rsidRDefault="00F6629C" w:rsidP="00F6629C">
            <w:pPr>
              <w:spacing w:after="0"/>
              <w:jc w:val="center"/>
              <w:rPr>
                <w:rFonts w:ascii="Times New Roman" w:hAnsi="Times New Roman" w:cs="Times New Roman"/>
                <w:b/>
              </w:rPr>
            </w:pPr>
            <w:r>
              <w:rPr>
                <w:rFonts w:ascii="Times New Roman" w:hAnsi="Times New Roman" w:cs="Times New Roman"/>
                <w:b/>
              </w:rPr>
              <w:t>*</w:t>
            </w:r>
          </w:p>
        </w:tc>
        <w:tc>
          <w:tcPr>
            <w:tcW w:w="532" w:type="pct"/>
            <w:shd w:val="clear" w:color="auto" w:fill="auto"/>
            <w:vAlign w:val="center"/>
          </w:tcPr>
          <w:p w:rsidR="00F6629C" w:rsidRPr="00F6629C" w:rsidRDefault="00F6629C" w:rsidP="00F6629C">
            <w:pPr>
              <w:spacing w:after="0"/>
              <w:jc w:val="center"/>
              <w:rPr>
                <w:rFonts w:ascii="Times New Roman" w:hAnsi="Times New Roman" w:cs="Times New Roman"/>
                <w:b/>
              </w:rPr>
            </w:pPr>
            <w:r>
              <w:rPr>
                <w:rFonts w:ascii="Times New Roman" w:hAnsi="Times New Roman" w:cs="Times New Roman"/>
                <w:b/>
              </w:rPr>
              <w:t>*</w:t>
            </w:r>
          </w:p>
        </w:tc>
      </w:tr>
    </w:tbl>
    <w:p w:rsidR="00FF082E" w:rsidRDefault="00FF082E"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Pr="00270EB4" w:rsidRDefault="004C3C80" w:rsidP="004C3C80">
      <w:pPr>
        <w:suppressAutoHyphens/>
        <w:jc w:val="both"/>
        <w:rPr>
          <w:rFonts w:ascii="Times New Roman" w:hAnsi="Times New Roman" w:cs="Times New Roman"/>
          <w:b/>
        </w:rPr>
      </w:pPr>
      <w:r w:rsidRPr="00270EB4">
        <w:rPr>
          <w:rFonts w:ascii="Times New Roman" w:hAnsi="Times New Roman" w:cs="Times New Roman"/>
          <w:b/>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10494"/>
        <w:gridCol w:w="1689"/>
      </w:tblGrid>
      <w:tr w:rsidR="004C3C80" w:rsidRPr="00414C20" w:rsidTr="004C3C80">
        <w:trPr>
          <w:trHeight w:val="1063"/>
        </w:trPr>
        <w:tc>
          <w:tcPr>
            <w:tcW w:w="1033" w:type="pct"/>
          </w:tcPr>
          <w:p w:rsidR="004C3C80" w:rsidRPr="00414C20" w:rsidRDefault="004C3C80" w:rsidP="004C3C80">
            <w:pPr>
              <w:spacing w:after="0"/>
              <w:jc w:val="center"/>
              <w:rPr>
                <w:rFonts w:ascii="Times New Roman" w:hAnsi="Times New Roman" w:cs="Times New Roman"/>
                <w:b/>
              </w:rPr>
            </w:pPr>
            <w:r w:rsidRPr="00414C20">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417" w:type="pct"/>
            <w:vAlign w:val="center"/>
          </w:tcPr>
          <w:p w:rsidR="004C3C80" w:rsidRDefault="004C3C80" w:rsidP="004C3C80">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Содержание учебного материала,</w:t>
            </w:r>
            <w:r w:rsidR="004D740C">
              <w:rPr>
                <w:rFonts w:ascii="Times New Roman" w:hAnsi="Times New Roman" w:cs="Times New Roman"/>
                <w:b/>
                <w:bCs/>
              </w:rPr>
              <w:t xml:space="preserve"> </w:t>
            </w:r>
            <w:r w:rsidRPr="00414C20">
              <w:rPr>
                <w:rFonts w:ascii="Times New Roman" w:hAnsi="Times New Roman" w:cs="Times New Roman"/>
                <w:b/>
                <w:bCs/>
              </w:rPr>
              <w:t xml:space="preserve">лабораторные работы и практические занятия, </w:t>
            </w:r>
          </w:p>
          <w:p w:rsidR="004C3C80" w:rsidRPr="00414C20" w:rsidRDefault="004C3C80" w:rsidP="004C3C80">
            <w:pPr>
              <w:suppressAutoHyphens/>
              <w:spacing w:after="0" w:line="240" w:lineRule="auto"/>
              <w:jc w:val="center"/>
              <w:rPr>
                <w:rFonts w:ascii="Times New Roman" w:hAnsi="Times New Roman" w:cs="Times New Roman"/>
                <w:b/>
              </w:rPr>
            </w:pPr>
            <w:r w:rsidRPr="00414C20">
              <w:rPr>
                <w:rFonts w:ascii="Times New Roman" w:hAnsi="Times New Roman" w:cs="Times New Roman"/>
                <w:b/>
                <w:bCs/>
              </w:rPr>
              <w:t>самостоятель</w:t>
            </w:r>
            <w:r>
              <w:rPr>
                <w:rFonts w:ascii="Times New Roman" w:hAnsi="Times New Roman" w:cs="Times New Roman"/>
                <w:b/>
                <w:bCs/>
              </w:rPr>
              <w:t>ная учебная работа обучающихся</w:t>
            </w:r>
          </w:p>
        </w:tc>
        <w:tc>
          <w:tcPr>
            <w:tcW w:w="550" w:type="pct"/>
            <w:vAlign w:val="center"/>
          </w:tcPr>
          <w:p w:rsidR="004C3C80" w:rsidRPr="00414C20" w:rsidRDefault="004C3C80" w:rsidP="004C3C80">
            <w:pPr>
              <w:jc w:val="center"/>
              <w:rPr>
                <w:rFonts w:ascii="Times New Roman" w:hAnsi="Times New Roman" w:cs="Times New Roman"/>
                <w:b/>
                <w:bCs/>
              </w:rPr>
            </w:pPr>
            <w:r w:rsidRPr="00414C20">
              <w:rPr>
                <w:rFonts w:ascii="Times New Roman" w:hAnsi="Times New Roman" w:cs="Times New Roman"/>
                <w:b/>
                <w:bCs/>
              </w:rPr>
              <w:t>Объем часов</w:t>
            </w:r>
          </w:p>
        </w:tc>
      </w:tr>
      <w:tr w:rsidR="004C3C80" w:rsidRPr="00414C20" w:rsidTr="004C3C80">
        <w:tc>
          <w:tcPr>
            <w:tcW w:w="1033" w:type="pct"/>
          </w:tcPr>
          <w:p w:rsidR="004C3C80" w:rsidRPr="00EC165C" w:rsidRDefault="004C3C80" w:rsidP="004C3C80">
            <w:pPr>
              <w:spacing w:after="0"/>
              <w:jc w:val="center"/>
              <w:rPr>
                <w:rFonts w:ascii="Times New Roman" w:hAnsi="Times New Roman" w:cs="Times New Roman"/>
                <w:sz w:val="20"/>
                <w:szCs w:val="20"/>
              </w:rPr>
            </w:pPr>
            <w:r w:rsidRPr="00EC165C">
              <w:rPr>
                <w:rFonts w:ascii="Times New Roman" w:hAnsi="Times New Roman" w:cs="Times New Roman"/>
                <w:sz w:val="20"/>
                <w:szCs w:val="20"/>
              </w:rPr>
              <w:t>1</w:t>
            </w:r>
          </w:p>
        </w:tc>
        <w:tc>
          <w:tcPr>
            <w:tcW w:w="3417" w:type="pct"/>
          </w:tcPr>
          <w:p w:rsidR="004C3C80" w:rsidRPr="00EC165C" w:rsidRDefault="004C3C80" w:rsidP="00796516">
            <w:pPr>
              <w:spacing w:after="0"/>
              <w:jc w:val="both"/>
              <w:rPr>
                <w:rFonts w:ascii="Times New Roman" w:hAnsi="Times New Roman" w:cs="Times New Roman"/>
                <w:bCs/>
                <w:sz w:val="20"/>
                <w:szCs w:val="20"/>
              </w:rPr>
            </w:pPr>
            <w:r w:rsidRPr="00EC165C">
              <w:rPr>
                <w:rFonts w:ascii="Times New Roman" w:hAnsi="Times New Roman" w:cs="Times New Roman"/>
                <w:bCs/>
                <w:sz w:val="20"/>
                <w:szCs w:val="20"/>
              </w:rPr>
              <w:t>2</w:t>
            </w:r>
          </w:p>
        </w:tc>
        <w:tc>
          <w:tcPr>
            <w:tcW w:w="550" w:type="pct"/>
            <w:vAlign w:val="center"/>
          </w:tcPr>
          <w:p w:rsidR="004C3C80" w:rsidRPr="00EC165C" w:rsidRDefault="004C3C80" w:rsidP="004C3C80">
            <w:pPr>
              <w:spacing w:after="0"/>
              <w:jc w:val="center"/>
              <w:rPr>
                <w:rFonts w:ascii="Times New Roman" w:hAnsi="Times New Roman" w:cs="Times New Roman"/>
                <w:bCs/>
                <w:sz w:val="20"/>
                <w:szCs w:val="20"/>
              </w:rPr>
            </w:pPr>
            <w:r w:rsidRPr="00EC165C">
              <w:rPr>
                <w:rFonts w:ascii="Times New Roman" w:hAnsi="Times New Roman" w:cs="Times New Roman"/>
                <w:bCs/>
                <w:sz w:val="20"/>
                <w:szCs w:val="20"/>
              </w:rPr>
              <w:t>3</w:t>
            </w:r>
          </w:p>
        </w:tc>
      </w:tr>
      <w:tr w:rsidR="004C3C80" w:rsidRPr="00414C20" w:rsidTr="004C3C80">
        <w:trPr>
          <w:trHeight w:val="572"/>
        </w:trPr>
        <w:tc>
          <w:tcPr>
            <w:tcW w:w="4450" w:type="pct"/>
            <w:gridSpan w:val="2"/>
          </w:tcPr>
          <w:p w:rsidR="00134091" w:rsidRDefault="004C3C80" w:rsidP="00796516">
            <w:pPr>
              <w:spacing w:after="0" w:line="240" w:lineRule="auto"/>
              <w:jc w:val="both"/>
              <w:rPr>
                <w:rFonts w:ascii="Times New Roman" w:hAnsi="Times New Roman" w:cs="Times New Roman"/>
                <w:b/>
                <w:bCs/>
              </w:rPr>
            </w:pPr>
            <w:r w:rsidRPr="00414C20">
              <w:rPr>
                <w:rFonts w:ascii="Times New Roman" w:hAnsi="Times New Roman" w:cs="Times New Roman"/>
                <w:b/>
                <w:bCs/>
              </w:rPr>
              <w:t>Раздел 1</w:t>
            </w:r>
            <w:r w:rsidR="004D740C">
              <w:rPr>
                <w:rFonts w:ascii="Times New Roman" w:hAnsi="Times New Roman" w:cs="Times New Roman"/>
                <w:b/>
                <w:bCs/>
              </w:rPr>
              <w:t>.</w:t>
            </w:r>
            <w:r>
              <w:t xml:space="preserve"> </w:t>
            </w:r>
            <w:r w:rsidR="00672EC6" w:rsidRPr="00672EC6">
              <w:rPr>
                <w:rFonts w:ascii="Times New Roman" w:hAnsi="Times New Roman" w:cs="Times New Roman"/>
                <w:b/>
                <w:bCs/>
              </w:rPr>
              <w:t>Проведение испытаний надежност</w:t>
            </w:r>
            <w:r w:rsidR="00672EC6">
              <w:rPr>
                <w:rFonts w:ascii="Times New Roman" w:hAnsi="Times New Roman" w:cs="Times New Roman"/>
                <w:b/>
                <w:bCs/>
              </w:rPr>
              <w:t>и работы обслуживаемого электро</w:t>
            </w:r>
            <w:r w:rsidR="00672EC6" w:rsidRPr="00672EC6">
              <w:rPr>
                <w:rFonts w:ascii="Times New Roman" w:hAnsi="Times New Roman" w:cs="Times New Roman"/>
                <w:b/>
                <w:bCs/>
              </w:rPr>
              <w:t>оборудования и качества произведенного</w:t>
            </w:r>
          </w:p>
          <w:p w:rsidR="004C3C80" w:rsidRPr="00414C20" w:rsidRDefault="00672EC6" w:rsidP="00796516">
            <w:pPr>
              <w:spacing w:after="0" w:line="240" w:lineRule="auto"/>
              <w:jc w:val="both"/>
              <w:rPr>
                <w:rFonts w:ascii="Times New Roman" w:hAnsi="Times New Roman" w:cs="Times New Roman"/>
                <w:b/>
              </w:rPr>
            </w:pPr>
            <w:r w:rsidRPr="00672EC6">
              <w:rPr>
                <w:rFonts w:ascii="Times New Roman" w:hAnsi="Times New Roman" w:cs="Times New Roman"/>
                <w:b/>
                <w:bCs/>
              </w:rPr>
              <w:t xml:space="preserve"> ремонта</w:t>
            </w:r>
          </w:p>
        </w:tc>
        <w:tc>
          <w:tcPr>
            <w:tcW w:w="550" w:type="pct"/>
            <w:vAlign w:val="center"/>
          </w:tcPr>
          <w:p w:rsidR="004C3C80" w:rsidRPr="00796DA6" w:rsidRDefault="00672EC6" w:rsidP="00876D04">
            <w:pPr>
              <w:suppressAutoHyphens/>
              <w:jc w:val="center"/>
              <w:rPr>
                <w:rFonts w:ascii="Times New Roman" w:hAnsi="Times New Roman" w:cs="Times New Roman"/>
                <w:b/>
              </w:rPr>
            </w:pPr>
            <w:r w:rsidRPr="00796DA6">
              <w:rPr>
                <w:rFonts w:ascii="Times New Roman" w:hAnsi="Times New Roman" w:cs="Times New Roman"/>
                <w:b/>
              </w:rPr>
              <w:t>1</w:t>
            </w:r>
            <w:r w:rsidR="00664849" w:rsidRPr="00796DA6">
              <w:rPr>
                <w:rFonts w:ascii="Times New Roman" w:hAnsi="Times New Roman" w:cs="Times New Roman"/>
                <w:b/>
              </w:rPr>
              <w:t>9</w:t>
            </w:r>
            <w:r w:rsidR="00876D04">
              <w:rPr>
                <w:rFonts w:ascii="Times New Roman" w:hAnsi="Times New Roman" w:cs="Times New Roman"/>
                <w:b/>
              </w:rPr>
              <w:t>8</w:t>
            </w:r>
          </w:p>
        </w:tc>
      </w:tr>
      <w:tr w:rsidR="004C3C80" w:rsidRPr="00414C20" w:rsidTr="004C3C80">
        <w:trPr>
          <w:trHeight w:val="352"/>
        </w:trPr>
        <w:tc>
          <w:tcPr>
            <w:tcW w:w="4450" w:type="pct"/>
            <w:gridSpan w:val="2"/>
          </w:tcPr>
          <w:p w:rsidR="004C3C80" w:rsidRPr="00414C20" w:rsidRDefault="004C3C80" w:rsidP="00796516">
            <w:pPr>
              <w:spacing w:after="0" w:line="240" w:lineRule="auto"/>
              <w:jc w:val="both"/>
              <w:rPr>
                <w:rFonts w:ascii="Times New Roman" w:hAnsi="Times New Roman" w:cs="Times New Roman"/>
                <w:b/>
              </w:rPr>
            </w:pPr>
            <w:r w:rsidRPr="00414C20">
              <w:rPr>
                <w:rFonts w:ascii="Times New Roman" w:hAnsi="Times New Roman" w:cs="Times New Roman"/>
                <w:b/>
                <w:bCs/>
              </w:rPr>
              <w:t>МДК</w:t>
            </w:r>
            <w:r>
              <w:t xml:space="preserve"> </w:t>
            </w:r>
            <w:r w:rsidRPr="00250F19">
              <w:rPr>
                <w:rFonts w:ascii="Times New Roman" w:hAnsi="Times New Roman" w:cs="Times New Roman"/>
                <w:b/>
                <w:bCs/>
              </w:rPr>
              <w:t>0</w:t>
            </w:r>
            <w:r w:rsidR="00840683">
              <w:rPr>
                <w:rFonts w:ascii="Times New Roman" w:hAnsi="Times New Roman" w:cs="Times New Roman"/>
                <w:b/>
                <w:bCs/>
              </w:rPr>
              <w:t>2</w:t>
            </w:r>
            <w:r w:rsidRPr="00250F19">
              <w:rPr>
                <w:rFonts w:ascii="Times New Roman" w:hAnsi="Times New Roman" w:cs="Times New Roman"/>
                <w:b/>
                <w:bCs/>
              </w:rPr>
              <w:t xml:space="preserve">.01. </w:t>
            </w:r>
            <w:r w:rsidR="0019767E" w:rsidRPr="00251889">
              <w:rPr>
                <w:rFonts w:ascii="Times New Roman" w:hAnsi="Times New Roman" w:cs="Times New Roman"/>
                <w:b/>
              </w:rPr>
              <w:t>Неис</w:t>
            </w:r>
            <w:r w:rsidR="005B0D0D">
              <w:rPr>
                <w:rFonts w:ascii="Times New Roman" w:hAnsi="Times New Roman" w:cs="Times New Roman"/>
                <w:b/>
              </w:rPr>
              <w:t xml:space="preserve">правности электрооборудования, </w:t>
            </w:r>
            <w:r w:rsidR="0019767E" w:rsidRPr="00251889">
              <w:rPr>
                <w:rFonts w:ascii="Times New Roman" w:hAnsi="Times New Roman" w:cs="Times New Roman"/>
                <w:b/>
              </w:rPr>
              <w:t>методы их устранения и оценка надежности работы после ремонта</w:t>
            </w:r>
          </w:p>
        </w:tc>
        <w:tc>
          <w:tcPr>
            <w:tcW w:w="550" w:type="pct"/>
            <w:vAlign w:val="center"/>
          </w:tcPr>
          <w:p w:rsidR="004C3C80" w:rsidRPr="00796DA6" w:rsidRDefault="00672EC6" w:rsidP="00A64324">
            <w:pPr>
              <w:suppressAutoHyphens/>
              <w:spacing w:after="0"/>
              <w:jc w:val="center"/>
              <w:rPr>
                <w:rFonts w:ascii="Times New Roman" w:hAnsi="Times New Roman" w:cs="Times New Roman"/>
                <w:b/>
              </w:rPr>
            </w:pPr>
            <w:r w:rsidRPr="00796DA6">
              <w:rPr>
                <w:rFonts w:ascii="Times New Roman" w:hAnsi="Times New Roman" w:cs="Times New Roman"/>
                <w:b/>
              </w:rPr>
              <w:t>1</w:t>
            </w:r>
            <w:r w:rsidR="001901FA" w:rsidRPr="00796DA6">
              <w:rPr>
                <w:rFonts w:ascii="Times New Roman" w:hAnsi="Times New Roman" w:cs="Times New Roman"/>
                <w:b/>
              </w:rPr>
              <w:t>9</w:t>
            </w:r>
            <w:r w:rsidR="00A64324">
              <w:rPr>
                <w:rFonts w:ascii="Times New Roman" w:hAnsi="Times New Roman" w:cs="Times New Roman"/>
                <w:b/>
              </w:rPr>
              <w:t>2</w:t>
            </w:r>
          </w:p>
        </w:tc>
      </w:tr>
      <w:tr w:rsidR="004C3C80" w:rsidRPr="00414C20" w:rsidTr="004C3C80">
        <w:tc>
          <w:tcPr>
            <w:tcW w:w="1033" w:type="pct"/>
            <w:vMerge w:val="restart"/>
          </w:tcPr>
          <w:p w:rsidR="004C3C80" w:rsidRPr="00414C20" w:rsidRDefault="004C3C80" w:rsidP="004C3C80">
            <w:pPr>
              <w:spacing w:line="240" w:lineRule="auto"/>
              <w:rPr>
                <w:rFonts w:ascii="Times New Roman" w:hAnsi="Times New Roman" w:cs="Times New Roman"/>
                <w:b/>
                <w:bCs/>
              </w:rPr>
            </w:pPr>
            <w:r w:rsidRPr="00414C20">
              <w:rPr>
                <w:rFonts w:ascii="Times New Roman" w:hAnsi="Times New Roman" w:cs="Times New Roman"/>
                <w:b/>
                <w:bCs/>
              </w:rPr>
              <w:t>Тема 1.1</w:t>
            </w:r>
            <w:r w:rsidR="002849AE">
              <w:rPr>
                <w:rFonts w:ascii="Times New Roman" w:hAnsi="Times New Roman" w:cs="Times New Roman"/>
                <w:b/>
                <w:bCs/>
              </w:rPr>
              <w:t xml:space="preserve"> </w:t>
            </w:r>
            <w:r w:rsidR="00672EC6" w:rsidRPr="00672EC6">
              <w:rPr>
                <w:rFonts w:ascii="Times New Roman" w:hAnsi="Times New Roman" w:cs="Times New Roman"/>
                <w:b/>
                <w:bCs/>
              </w:rPr>
              <w:t>Общие понятия диагностирования</w:t>
            </w:r>
          </w:p>
        </w:tc>
        <w:tc>
          <w:tcPr>
            <w:tcW w:w="3417" w:type="pct"/>
          </w:tcPr>
          <w:p w:rsidR="004C3C80" w:rsidRPr="00414C20" w:rsidRDefault="004C3C80" w:rsidP="00796516">
            <w:pPr>
              <w:spacing w:after="0" w:line="240" w:lineRule="auto"/>
              <w:jc w:val="both"/>
              <w:rPr>
                <w:rFonts w:ascii="Times New Roman" w:hAnsi="Times New Roman" w:cs="Times New Roman"/>
                <w:b/>
              </w:rPr>
            </w:pPr>
            <w:r w:rsidRPr="00414C20">
              <w:rPr>
                <w:rFonts w:ascii="Times New Roman" w:hAnsi="Times New Roman" w:cs="Times New Roman"/>
                <w:b/>
                <w:bCs/>
              </w:rPr>
              <w:t xml:space="preserve">Содержание </w:t>
            </w:r>
          </w:p>
        </w:tc>
        <w:tc>
          <w:tcPr>
            <w:tcW w:w="550" w:type="pct"/>
            <w:vMerge w:val="restart"/>
            <w:vAlign w:val="center"/>
          </w:tcPr>
          <w:p w:rsidR="001901FA" w:rsidRPr="00796DA6" w:rsidRDefault="00864438" w:rsidP="001901FA">
            <w:pPr>
              <w:suppressAutoHyphens/>
              <w:jc w:val="center"/>
              <w:rPr>
                <w:rFonts w:ascii="Times New Roman" w:hAnsi="Times New Roman" w:cs="Times New Roman"/>
                <w:b/>
              </w:rPr>
            </w:pPr>
            <w:r w:rsidRPr="00796DA6">
              <w:rPr>
                <w:rFonts w:ascii="Times New Roman" w:hAnsi="Times New Roman" w:cs="Times New Roman"/>
                <w:b/>
              </w:rPr>
              <w:t>42</w:t>
            </w:r>
          </w:p>
        </w:tc>
      </w:tr>
      <w:tr w:rsidR="004C3C80" w:rsidRPr="00414C20" w:rsidTr="004C3C80">
        <w:trPr>
          <w:trHeight w:val="1535"/>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tcPr>
          <w:p w:rsidR="00672EC6" w:rsidRPr="00672EC6" w:rsidRDefault="00672EC6" w:rsidP="00796516">
            <w:pPr>
              <w:suppressAutoHyphens/>
              <w:spacing w:after="0"/>
              <w:jc w:val="both"/>
              <w:rPr>
                <w:rFonts w:ascii="Times New Roman" w:hAnsi="Times New Roman" w:cs="Times New Roman"/>
                <w:bCs/>
              </w:rPr>
            </w:pPr>
            <w:r w:rsidRPr="00672EC6">
              <w:rPr>
                <w:rFonts w:ascii="Times New Roman" w:hAnsi="Times New Roman" w:cs="Times New Roman"/>
                <w:bCs/>
              </w:rPr>
              <w:t>Общие понятия диагностирования. Задачи диагностирования. Технические средства диагностирования. Требования, пр</w:t>
            </w:r>
            <w:r w:rsidR="004D740C">
              <w:rPr>
                <w:rFonts w:ascii="Times New Roman" w:hAnsi="Times New Roman" w:cs="Times New Roman"/>
                <w:bCs/>
              </w:rPr>
              <w:t xml:space="preserve">едъявляемые к качеству ремонта </w:t>
            </w:r>
            <w:r w:rsidRPr="00672EC6">
              <w:rPr>
                <w:rFonts w:ascii="Times New Roman" w:hAnsi="Times New Roman" w:cs="Times New Roman"/>
                <w:bCs/>
              </w:rPr>
              <w:t>узлов и деталей. Технические условия на испытания и регулировку отдельных механизмов подвижного состава. Основные термины диагностики.</w:t>
            </w:r>
          </w:p>
          <w:p w:rsidR="00672EC6" w:rsidRPr="00672EC6" w:rsidRDefault="00672EC6" w:rsidP="00796516">
            <w:pPr>
              <w:suppressAutoHyphens/>
              <w:spacing w:after="0"/>
              <w:jc w:val="both"/>
              <w:rPr>
                <w:rFonts w:ascii="Times New Roman" w:hAnsi="Times New Roman" w:cs="Times New Roman"/>
                <w:bCs/>
              </w:rPr>
            </w:pPr>
            <w:r w:rsidRPr="00672EC6">
              <w:rPr>
                <w:rFonts w:ascii="Times New Roman" w:hAnsi="Times New Roman" w:cs="Times New Roman"/>
                <w:bCs/>
              </w:rPr>
              <w:t>Виды дефектов металлических и неметаллических соединений.</w:t>
            </w:r>
          </w:p>
          <w:p w:rsidR="004C3C80" w:rsidRPr="00286DBE" w:rsidRDefault="00672EC6" w:rsidP="00796516">
            <w:pPr>
              <w:suppressAutoHyphens/>
              <w:spacing w:after="0"/>
              <w:jc w:val="both"/>
              <w:rPr>
                <w:rFonts w:ascii="Times New Roman" w:hAnsi="Times New Roman" w:cs="Times New Roman"/>
              </w:rPr>
            </w:pPr>
            <w:r w:rsidRPr="00672EC6">
              <w:rPr>
                <w:rFonts w:ascii="Times New Roman" w:hAnsi="Times New Roman" w:cs="Times New Roman"/>
                <w:bCs/>
              </w:rPr>
              <w:t>Дефект</w:t>
            </w:r>
            <w:r w:rsidR="004D740C">
              <w:rPr>
                <w:rFonts w:ascii="Times New Roman" w:hAnsi="Times New Roman" w:cs="Times New Roman"/>
                <w:bCs/>
              </w:rPr>
              <w:t xml:space="preserve">ы литья кованого, прокатного и </w:t>
            </w:r>
            <w:r w:rsidRPr="00672EC6">
              <w:rPr>
                <w:rFonts w:ascii="Times New Roman" w:hAnsi="Times New Roman" w:cs="Times New Roman"/>
                <w:bCs/>
              </w:rPr>
              <w:t>штампованного металла. Дефекты неметаллических материалов. Производственные и эксплуатационные дефекты. Причины возникновения дефектов</w:t>
            </w:r>
          </w:p>
        </w:tc>
        <w:tc>
          <w:tcPr>
            <w:tcW w:w="550" w:type="pct"/>
            <w:vMerge/>
            <w:vAlign w:val="center"/>
          </w:tcPr>
          <w:p w:rsidR="004C3C80" w:rsidRPr="00796DA6" w:rsidRDefault="004C3C80" w:rsidP="00796516">
            <w:pPr>
              <w:suppressAutoHyphens/>
              <w:jc w:val="both"/>
              <w:rPr>
                <w:rFonts w:ascii="Times New Roman" w:hAnsi="Times New Roman" w:cs="Times New Roman"/>
                <w:b/>
              </w:rPr>
            </w:pPr>
          </w:p>
        </w:tc>
      </w:tr>
      <w:tr w:rsidR="004C3C80" w:rsidRPr="00414C20" w:rsidTr="004C3C80">
        <w:trPr>
          <w:trHeight w:val="285"/>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tcPr>
          <w:p w:rsidR="004C3C80" w:rsidRPr="00414C20" w:rsidRDefault="005B0D0D" w:rsidP="00796516">
            <w:pPr>
              <w:suppressAutoHyphens/>
              <w:spacing w:after="0"/>
              <w:jc w:val="both"/>
              <w:rPr>
                <w:rFonts w:ascii="Times New Roman" w:hAnsi="Times New Roman" w:cs="Times New Roman"/>
                <w:b/>
              </w:rPr>
            </w:pPr>
            <w:r>
              <w:rPr>
                <w:rFonts w:ascii="Times New Roman" w:hAnsi="Times New Roman"/>
                <w:b/>
                <w:bCs/>
              </w:rPr>
              <w:t>В том числе</w:t>
            </w:r>
            <w:r w:rsidR="00796516">
              <w:rPr>
                <w:rFonts w:ascii="Times New Roman" w:hAnsi="Times New Roman"/>
                <w:b/>
                <w:bCs/>
              </w:rPr>
              <w:t>,</w:t>
            </w:r>
            <w:r w:rsidRPr="007363CA">
              <w:rPr>
                <w:rFonts w:ascii="Times New Roman" w:hAnsi="Times New Roman"/>
                <w:b/>
                <w:bCs/>
              </w:rPr>
              <w:t xml:space="preserve"> практических занятий</w:t>
            </w:r>
          </w:p>
        </w:tc>
        <w:tc>
          <w:tcPr>
            <w:tcW w:w="550" w:type="pct"/>
            <w:vMerge w:val="restart"/>
            <w:vAlign w:val="center"/>
          </w:tcPr>
          <w:p w:rsidR="001901FA" w:rsidRPr="00796DA6" w:rsidRDefault="001901FA" w:rsidP="00796516">
            <w:pPr>
              <w:suppressAutoHyphens/>
              <w:spacing w:after="0"/>
              <w:jc w:val="center"/>
              <w:rPr>
                <w:rFonts w:ascii="Times New Roman" w:hAnsi="Times New Roman" w:cs="Times New Roman"/>
              </w:rPr>
            </w:pPr>
            <w:r w:rsidRPr="00796DA6">
              <w:rPr>
                <w:rFonts w:ascii="Times New Roman" w:hAnsi="Times New Roman" w:cs="Times New Roman"/>
              </w:rPr>
              <w:t>20</w:t>
            </w:r>
          </w:p>
        </w:tc>
      </w:tr>
      <w:tr w:rsidR="004C3C80" w:rsidRPr="00414C20" w:rsidTr="004C3C80">
        <w:trPr>
          <w:trHeight w:val="261"/>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tcPr>
          <w:p w:rsidR="004C3C80" w:rsidRPr="00414C20" w:rsidRDefault="00796516" w:rsidP="00796516">
            <w:pPr>
              <w:suppressAutoHyphens/>
              <w:spacing w:after="0"/>
              <w:jc w:val="both"/>
              <w:rPr>
                <w:rFonts w:ascii="Times New Roman" w:hAnsi="Times New Roman" w:cs="Times New Roman"/>
                <w:b/>
              </w:rPr>
            </w:pPr>
            <w:r>
              <w:rPr>
                <w:rFonts w:ascii="Times New Roman" w:hAnsi="Times New Roman" w:cs="Times New Roman"/>
              </w:rPr>
              <w:t xml:space="preserve">Практическое занятие № </w:t>
            </w:r>
            <w:r w:rsidR="004C3C80" w:rsidRPr="003C1FDD">
              <w:rPr>
                <w:rFonts w:ascii="Times New Roman" w:hAnsi="Times New Roman" w:cs="Times New Roman"/>
              </w:rPr>
              <w:t>1.</w:t>
            </w:r>
            <w:r w:rsidR="004C3C80" w:rsidRPr="00414C20">
              <w:rPr>
                <w:rFonts w:ascii="Times New Roman" w:hAnsi="Times New Roman" w:cs="Times New Roman"/>
                <w:bCs/>
              </w:rPr>
              <w:t xml:space="preserve"> </w:t>
            </w:r>
            <w:r w:rsidR="00672EC6" w:rsidRPr="00672EC6">
              <w:rPr>
                <w:rFonts w:ascii="Times New Roman" w:hAnsi="Times New Roman" w:cs="Times New Roman"/>
                <w:bCs/>
              </w:rPr>
              <w:t>Определение видов дефектов и способы их устранения.</w:t>
            </w:r>
          </w:p>
        </w:tc>
        <w:tc>
          <w:tcPr>
            <w:tcW w:w="550" w:type="pct"/>
            <w:vMerge/>
            <w:vAlign w:val="center"/>
          </w:tcPr>
          <w:p w:rsidR="004C3C80" w:rsidRPr="00796DA6" w:rsidRDefault="004C3C80" w:rsidP="00796516">
            <w:pPr>
              <w:suppressAutoHyphens/>
              <w:spacing w:after="0"/>
              <w:jc w:val="center"/>
              <w:rPr>
                <w:rFonts w:ascii="Times New Roman" w:hAnsi="Times New Roman" w:cs="Times New Roman"/>
                <w:b/>
              </w:rPr>
            </w:pPr>
          </w:p>
        </w:tc>
      </w:tr>
      <w:tr w:rsidR="004C3C80" w:rsidRPr="00414C20" w:rsidTr="00672EC6">
        <w:trPr>
          <w:trHeight w:val="280"/>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tcPr>
          <w:p w:rsidR="004C3C80" w:rsidRDefault="00796516" w:rsidP="00796516">
            <w:pPr>
              <w:suppressAutoHyphens/>
              <w:spacing w:after="0"/>
              <w:jc w:val="both"/>
              <w:rPr>
                <w:rFonts w:ascii="Times New Roman" w:hAnsi="Times New Roman" w:cs="Times New Roman"/>
                <w:bCs/>
              </w:rPr>
            </w:pPr>
            <w:r>
              <w:rPr>
                <w:rFonts w:ascii="Times New Roman" w:hAnsi="Times New Roman" w:cs="Times New Roman"/>
              </w:rPr>
              <w:t xml:space="preserve">Практическое занятие № </w:t>
            </w:r>
            <w:r w:rsidR="004C3C80">
              <w:rPr>
                <w:rFonts w:ascii="Times New Roman" w:hAnsi="Times New Roman" w:cs="Times New Roman"/>
                <w:bCs/>
              </w:rPr>
              <w:t xml:space="preserve">2. </w:t>
            </w:r>
            <w:r w:rsidR="00672EC6" w:rsidRPr="00672EC6">
              <w:rPr>
                <w:rFonts w:ascii="Times New Roman" w:hAnsi="Times New Roman" w:cs="Times New Roman"/>
                <w:bCs/>
              </w:rPr>
              <w:t xml:space="preserve">Определение видов дефектов </w:t>
            </w:r>
            <w:r w:rsidR="0019767E">
              <w:rPr>
                <w:rFonts w:ascii="Times New Roman" w:hAnsi="Times New Roman" w:cs="Times New Roman"/>
                <w:bCs/>
              </w:rPr>
              <w:t>металлов и неметаллов, способы определения повреждения изоляции.</w:t>
            </w:r>
          </w:p>
        </w:tc>
        <w:tc>
          <w:tcPr>
            <w:tcW w:w="550" w:type="pct"/>
            <w:vMerge/>
            <w:vAlign w:val="center"/>
          </w:tcPr>
          <w:p w:rsidR="004C3C80" w:rsidRPr="00796DA6" w:rsidRDefault="004C3C80" w:rsidP="00796516">
            <w:pPr>
              <w:suppressAutoHyphens/>
              <w:jc w:val="center"/>
              <w:rPr>
                <w:rFonts w:ascii="Times New Roman" w:hAnsi="Times New Roman" w:cs="Times New Roman"/>
                <w:b/>
              </w:rPr>
            </w:pPr>
          </w:p>
        </w:tc>
      </w:tr>
      <w:tr w:rsidR="004C3C80" w:rsidRPr="00414C20" w:rsidTr="004C3C80">
        <w:trPr>
          <w:trHeight w:val="70"/>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vAlign w:val="bottom"/>
          </w:tcPr>
          <w:p w:rsidR="004C3C80" w:rsidRPr="00414C20" w:rsidRDefault="00796516" w:rsidP="00796516">
            <w:pPr>
              <w:suppressAutoHyphens/>
              <w:spacing w:after="0"/>
              <w:jc w:val="both"/>
              <w:rPr>
                <w:rFonts w:ascii="Times New Roman" w:hAnsi="Times New Roman" w:cs="Times New Roman"/>
                <w:b/>
              </w:rPr>
            </w:pPr>
            <w:r>
              <w:rPr>
                <w:rFonts w:ascii="Times New Roman" w:hAnsi="Times New Roman" w:cs="Times New Roman"/>
              </w:rPr>
              <w:t xml:space="preserve">Практическое занятие № </w:t>
            </w:r>
            <w:r w:rsidR="004C3C80">
              <w:rPr>
                <w:rFonts w:ascii="Times New Roman" w:hAnsi="Times New Roman" w:cs="Times New Roman"/>
                <w:bCs/>
              </w:rPr>
              <w:t xml:space="preserve">3. </w:t>
            </w:r>
            <w:r w:rsidR="0019767E">
              <w:rPr>
                <w:rFonts w:ascii="Times New Roman" w:hAnsi="Times New Roman" w:cs="Times New Roman"/>
                <w:bCs/>
              </w:rPr>
              <w:t>Определение дефектов пайки</w:t>
            </w:r>
            <w:r w:rsidR="00672EC6" w:rsidRPr="00672EC6">
              <w:rPr>
                <w:rFonts w:ascii="Times New Roman" w:hAnsi="Times New Roman" w:cs="Times New Roman"/>
                <w:bCs/>
              </w:rPr>
              <w:t>.</w:t>
            </w:r>
          </w:p>
        </w:tc>
        <w:tc>
          <w:tcPr>
            <w:tcW w:w="550" w:type="pct"/>
            <w:vMerge/>
            <w:vAlign w:val="center"/>
          </w:tcPr>
          <w:p w:rsidR="004C3C80" w:rsidRPr="00796DA6" w:rsidRDefault="004C3C80" w:rsidP="00796516">
            <w:pPr>
              <w:suppressAutoHyphens/>
              <w:jc w:val="center"/>
              <w:rPr>
                <w:rFonts w:ascii="Times New Roman" w:hAnsi="Times New Roman" w:cs="Times New Roman"/>
                <w:b/>
              </w:rPr>
            </w:pPr>
          </w:p>
        </w:tc>
      </w:tr>
      <w:tr w:rsidR="004C3C80" w:rsidRPr="00414C20" w:rsidTr="004C3C80">
        <w:trPr>
          <w:trHeight w:val="391"/>
        </w:trPr>
        <w:tc>
          <w:tcPr>
            <w:tcW w:w="1033" w:type="pct"/>
            <w:vMerge/>
          </w:tcPr>
          <w:p w:rsidR="004C3C80" w:rsidRPr="00414C20" w:rsidRDefault="004C3C80" w:rsidP="00796516">
            <w:pPr>
              <w:spacing w:line="240" w:lineRule="auto"/>
              <w:jc w:val="both"/>
              <w:rPr>
                <w:rFonts w:ascii="Times New Roman" w:hAnsi="Times New Roman" w:cs="Times New Roman"/>
                <w:b/>
                <w:bCs/>
              </w:rPr>
            </w:pPr>
          </w:p>
        </w:tc>
        <w:tc>
          <w:tcPr>
            <w:tcW w:w="3417" w:type="pct"/>
            <w:shd w:val="clear" w:color="auto" w:fill="auto"/>
            <w:vAlign w:val="center"/>
          </w:tcPr>
          <w:p w:rsidR="004C3C80" w:rsidRDefault="00796516" w:rsidP="00796516">
            <w:pPr>
              <w:suppressAutoHyphens/>
              <w:spacing w:after="0"/>
              <w:jc w:val="both"/>
              <w:rPr>
                <w:rFonts w:ascii="Times New Roman" w:hAnsi="Times New Roman" w:cs="Times New Roman"/>
                <w:bCs/>
              </w:rPr>
            </w:pPr>
            <w:r>
              <w:rPr>
                <w:rFonts w:ascii="Times New Roman" w:hAnsi="Times New Roman" w:cs="Times New Roman"/>
              </w:rPr>
              <w:t xml:space="preserve">Практическое занятие № </w:t>
            </w:r>
            <w:r w:rsidR="004C3C80">
              <w:rPr>
                <w:rFonts w:ascii="Times New Roman" w:hAnsi="Times New Roman" w:cs="Times New Roman"/>
                <w:bCs/>
              </w:rPr>
              <w:t>4.</w:t>
            </w:r>
            <w:r w:rsidR="00672EC6" w:rsidRPr="00672EC6">
              <w:rPr>
                <w:rFonts w:ascii="Times New Roman" w:hAnsi="Times New Roman" w:cs="Times New Roman"/>
                <w:bCs/>
              </w:rPr>
              <w:t xml:space="preserve"> Анализ причин возникновения дефектов</w:t>
            </w:r>
          </w:p>
        </w:tc>
        <w:tc>
          <w:tcPr>
            <w:tcW w:w="550" w:type="pct"/>
            <w:vMerge/>
            <w:vAlign w:val="center"/>
          </w:tcPr>
          <w:p w:rsidR="004C3C80" w:rsidRPr="00796DA6" w:rsidRDefault="004C3C80" w:rsidP="00796516">
            <w:pPr>
              <w:suppressAutoHyphens/>
              <w:jc w:val="center"/>
              <w:rPr>
                <w:rFonts w:ascii="Times New Roman" w:hAnsi="Times New Roman" w:cs="Times New Roman"/>
                <w:b/>
              </w:rPr>
            </w:pPr>
          </w:p>
        </w:tc>
      </w:tr>
      <w:tr w:rsidR="0019767E" w:rsidRPr="00414C20" w:rsidTr="004C3C80">
        <w:tc>
          <w:tcPr>
            <w:tcW w:w="1033" w:type="pct"/>
            <w:vMerge w:val="restart"/>
          </w:tcPr>
          <w:p w:rsidR="0019767E" w:rsidRPr="00414C20" w:rsidRDefault="0019767E" w:rsidP="00796516">
            <w:pPr>
              <w:spacing w:line="240" w:lineRule="auto"/>
              <w:jc w:val="both"/>
              <w:rPr>
                <w:rFonts w:ascii="Times New Roman" w:hAnsi="Times New Roman" w:cs="Times New Roman"/>
                <w:b/>
                <w:bCs/>
              </w:rPr>
            </w:pPr>
            <w:r w:rsidRPr="00106537">
              <w:rPr>
                <w:rFonts w:ascii="Times New Roman" w:hAnsi="Times New Roman" w:cs="Times New Roman"/>
                <w:b/>
                <w:bCs/>
              </w:rPr>
              <w:t>Тема 1.</w:t>
            </w:r>
            <w:r>
              <w:rPr>
                <w:rFonts w:ascii="Times New Roman" w:hAnsi="Times New Roman" w:cs="Times New Roman"/>
                <w:b/>
                <w:bCs/>
              </w:rPr>
              <w:t>2</w:t>
            </w:r>
            <w:r w:rsidRPr="00106537">
              <w:rPr>
                <w:rFonts w:ascii="Times New Roman" w:hAnsi="Times New Roman" w:cs="Times New Roman"/>
                <w:b/>
                <w:bCs/>
              </w:rPr>
              <w:t xml:space="preserve">. </w:t>
            </w:r>
            <w:r w:rsidR="0066040A">
              <w:rPr>
                <w:rFonts w:ascii="Times New Roman" w:hAnsi="Times New Roman" w:cs="Times New Roman"/>
                <w:b/>
                <w:bCs/>
              </w:rPr>
              <w:t>Проверка, ди</w:t>
            </w:r>
            <w:r w:rsidRPr="00106537">
              <w:rPr>
                <w:rFonts w:ascii="Times New Roman" w:hAnsi="Times New Roman" w:cs="Times New Roman"/>
                <w:b/>
                <w:bCs/>
              </w:rPr>
              <w:t xml:space="preserve">агностирование и испытание электрических машин </w:t>
            </w:r>
            <w:r w:rsidR="005F159C">
              <w:rPr>
                <w:rFonts w:ascii="Times New Roman" w:hAnsi="Times New Roman" w:cs="Times New Roman"/>
                <w:b/>
                <w:bCs/>
              </w:rPr>
              <w:t xml:space="preserve">железнодорожного </w:t>
            </w:r>
            <w:r w:rsidRPr="00106537">
              <w:rPr>
                <w:rFonts w:ascii="Times New Roman" w:hAnsi="Times New Roman" w:cs="Times New Roman"/>
                <w:b/>
                <w:bCs/>
              </w:rPr>
              <w:t>подвижного состава</w:t>
            </w:r>
          </w:p>
        </w:tc>
        <w:tc>
          <w:tcPr>
            <w:tcW w:w="3417" w:type="pct"/>
          </w:tcPr>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Технология и средства контроля изоляции по ее сопротивлению. Измерение влажности. Испытание повышенным напряжением.</w:t>
            </w:r>
            <w:r>
              <w:rPr>
                <w:rFonts w:ascii="Times New Roman" w:hAnsi="Times New Roman" w:cs="Times New Roman"/>
              </w:rPr>
              <w:t xml:space="preserve"> Коэффициент абсорбции и его измерение. Определение увлажнённости обмоток электрических машин.</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Контроль искрения и классы коммутации.</w:t>
            </w:r>
            <w:r>
              <w:rPr>
                <w:rFonts w:ascii="Times New Roman" w:hAnsi="Times New Roman" w:cs="Times New Roman"/>
              </w:rPr>
              <w:t xml:space="preserve"> Определение класса коммутации машины визуально и с помощью диагностических приборов.</w:t>
            </w:r>
          </w:p>
          <w:p w:rsidR="0019767E" w:rsidRDefault="0019767E" w:rsidP="00796516">
            <w:pPr>
              <w:spacing w:after="0"/>
              <w:jc w:val="both"/>
              <w:rPr>
                <w:rFonts w:ascii="Times New Roman" w:hAnsi="Times New Roman" w:cs="Times New Roman"/>
              </w:rPr>
            </w:pPr>
            <w:r w:rsidRPr="00106537">
              <w:rPr>
                <w:rFonts w:ascii="Times New Roman" w:hAnsi="Times New Roman" w:cs="Times New Roman"/>
              </w:rPr>
              <w:t>Установка щеток на физическую</w:t>
            </w:r>
            <w:r>
              <w:rPr>
                <w:rFonts w:ascii="Times New Roman" w:hAnsi="Times New Roman" w:cs="Times New Roman"/>
              </w:rPr>
              <w:t xml:space="preserve"> </w:t>
            </w:r>
            <w:proofErr w:type="spellStart"/>
            <w:r w:rsidRPr="00106537">
              <w:rPr>
                <w:rFonts w:ascii="Times New Roman" w:hAnsi="Times New Roman" w:cs="Times New Roman"/>
              </w:rPr>
              <w:t>нейтраль</w:t>
            </w:r>
            <w:proofErr w:type="spellEnd"/>
            <w:r w:rsidRPr="00106537">
              <w:rPr>
                <w:rFonts w:ascii="Times New Roman" w:hAnsi="Times New Roman" w:cs="Times New Roman"/>
              </w:rPr>
              <w:t>.</w:t>
            </w:r>
          </w:p>
          <w:p w:rsidR="0019767E" w:rsidRPr="00106537" w:rsidRDefault="0019767E" w:rsidP="00796516">
            <w:pPr>
              <w:spacing w:after="0"/>
              <w:jc w:val="both"/>
              <w:rPr>
                <w:rFonts w:ascii="Times New Roman" w:hAnsi="Times New Roman" w:cs="Times New Roman"/>
              </w:rPr>
            </w:pPr>
            <w:r>
              <w:rPr>
                <w:rFonts w:ascii="Times New Roman" w:hAnsi="Times New Roman" w:cs="Times New Roman"/>
              </w:rPr>
              <w:lastRenderedPageBreak/>
              <w:t>Поиск места пробоя в обмотке якоря или ротора синхронного генератора</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Определение коротких замы</w:t>
            </w:r>
            <w:r>
              <w:rPr>
                <w:rFonts w:ascii="Times New Roman" w:hAnsi="Times New Roman" w:cs="Times New Roman"/>
              </w:rPr>
              <w:t xml:space="preserve">каний </w:t>
            </w:r>
            <w:r w:rsidR="00DD0E0C">
              <w:rPr>
                <w:rFonts w:ascii="Times New Roman" w:hAnsi="Times New Roman" w:cs="Times New Roman"/>
              </w:rPr>
              <w:t>в обмотке</w:t>
            </w:r>
            <w:r>
              <w:rPr>
                <w:rFonts w:ascii="Times New Roman" w:hAnsi="Times New Roman" w:cs="Times New Roman"/>
              </w:rPr>
              <w:t xml:space="preserve"> главных, добавочных полюсов и обмотке статора</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Определение места пробоя.</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Контроль паяных соединений.</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Измерение омического сопротивления обмоток.</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Контроль якорных подшипников на собранном двигателе.</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 xml:space="preserve">Контроль состояния обмоток статора, состояния ротора и подшипников асинхронных двигателей. </w:t>
            </w:r>
          </w:p>
          <w:p w:rsidR="0019767E" w:rsidRPr="00106537" w:rsidRDefault="0019767E" w:rsidP="00796516">
            <w:pPr>
              <w:spacing w:after="0"/>
              <w:jc w:val="both"/>
              <w:rPr>
                <w:rFonts w:ascii="Times New Roman" w:hAnsi="Times New Roman" w:cs="Times New Roman"/>
              </w:rPr>
            </w:pPr>
            <w:r w:rsidRPr="00106537">
              <w:rPr>
                <w:rFonts w:ascii="Times New Roman" w:hAnsi="Times New Roman" w:cs="Times New Roman"/>
              </w:rPr>
              <w:t>Виды испытаний электрических машин.</w:t>
            </w:r>
            <w:r w:rsidR="005F159C">
              <w:rPr>
                <w:rFonts w:ascii="Times New Roman" w:hAnsi="Times New Roman" w:cs="Times New Roman"/>
              </w:rPr>
              <w:t xml:space="preserve"> </w:t>
            </w:r>
            <w:r w:rsidRPr="00106537">
              <w:rPr>
                <w:rFonts w:ascii="Times New Roman" w:hAnsi="Times New Roman" w:cs="Times New Roman"/>
              </w:rPr>
              <w:t>Программа проведения испытаний.</w:t>
            </w:r>
            <w:r w:rsidR="005F159C">
              <w:rPr>
                <w:rFonts w:ascii="Times New Roman" w:hAnsi="Times New Roman" w:cs="Times New Roman"/>
              </w:rPr>
              <w:t xml:space="preserve"> </w:t>
            </w:r>
            <w:r w:rsidRPr="00106537">
              <w:rPr>
                <w:rFonts w:ascii="Times New Roman" w:hAnsi="Times New Roman" w:cs="Times New Roman"/>
              </w:rPr>
              <w:t>Испытательные станции.</w:t>
            </w:r>
          </w:p>
          <w:p w:rsidR="0019767E" w:rsidRDefault="0019767E" w:rsidP="00796516">
            <w:pPr>
              <w:spacing w:after="0"/>
              <w:jc w:val="both"/>
              <w:rPr>
                <w:rFonts w:ascii="Times New Roman" w:hAnsi="Times New Roman" w:cs="Times New Roman"/>
              </w:rPr>
            </w:pPr>
            <w:r w:rsidRPr="00106537">
              <w:rPr>
                <w:rFonts w:ascii="Times New Roman" w:hAnsi="Times New Roman" w:cs="Times New Roman"/>
              </w:rPr>
              <w:t>Фиксация результатов проведения испытаний</w:t>
            </w:r>
          </w:p>
        </w:tc>
        <w:tc>
          <w:tcPr>
            <w:tcW w:w="550" w:type="pct"/>
            <w:vAlign w:val="center"/>
          </w:tcPr>
          <w:p w:rsidR="0019767E" w:rsidRPr="00796DA6" w:rsidRDefault="00AD276D" w:rsidP="00796516">
            <w:pPr>
              <w:suppressAutoHyphens/>
              <w:jc w:val="center"/>
              <w:rPr>
                <w:rFonts w:ascii="Times New Roman" w:hAnsi="Times New Roman" w:cs="Times New Roman"/>
                <w:b/>
              </w:rPr>
            </w:pPr>
            <w:r>
              <w:rPr>
                <w:rFonts w:ascii="Times New Roman" w:hAnsi="Times New Roman" w:cs="Times New Roman"/>
                <w:b/>
              </w:rPr>
              <w:lastRenderedPageBreak/>
              <w:t>32</w:t>
            </w:r>
          </w:p>
        </w:tc>
      </w:tr>
      <w:tr w:rsidR="00796516" w:rsidRPr="00414C20" w:rsidTr="00864438">
        <w:trPr>
          <w:trHeight w:val="251"/>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Default="00796516" w:rsidP="00796516">
            <w:pPr>
              <w:spacing w:after="0"/>
              <w:jc w:val="both"/>
              <w:rPr>
                <w:rFonts w:ascii="Times New Roman" w:hAnsi="Times New Roman" w:cs="Times New Roman"/>
              </w:rPr>
            </w:pPr>
            <w:r>
              <w:rPr>
                <w:rFonts w:ascii="Times New Roman" w:hAnsi="Times New Roman"/>
                <w:b/>
                <w:bCs/>
              </w:rPr>
              <w:t>В том числе,</w:t>
            </w:r>
            <w:r w:rsidRPr="007363CA">
              <w:rPr>
                <w:rFonts w:ascii="Times New Roman" w:hAnsi="Times New Roman"/>
                <w:b/>
                <w:bCs/>
              </w:rPr>
              <w:t xml:space="preserve"> практических занятий</w:t>
            </w:r>
            <w:r>
              <w:rPr>
                <w:rFonts w:ascii="Times New Roman" w:hAnsi="Times New Roman" w:cs="Times New Roman"/>
                <w:b/>
                <w:bCs/>
              </w:rPr>
              <w:t xml:space="preserve"> и</w:t>
            </w:r>
            <w:r w:rsidRPr="00414C20">
              <w:rPr>
                <w:rFonts w:ascii="Times New Roman" w:hAnsi="Times New Roman" w:cs="Times New Roman"/>
                <w:b/>
                <w:bCs/>
              </w:rPr>
              <w:t xml:space="preserve"> </w:t>
            </w:r>
            <w:r>
              <w:rPr>
                <w:rFonts w:ascii="Times New Roman" w:hAnsi="Times New Roman" w:cs="Times New Roman"/>
                <w:b/>
                <w:bCs/>
              </w:rPr>
              <w:t>лабораторных работ</w:t>
            </w:r>
          </w:p>
        </w:tc>
        <w:tc>
          <w:tcPr>
            <w:tcW w:w="550" w:type="pct"/>
            <w:vMerge w:val="restart"/>
            <w:vAlign w:val="center"/>
          </w:tcPr>
          <w:p w:rsidR="00796516" w:rsidRPr="00796DA6" w:rsidRDefault="00796516" w:rsidP="00796516">
            <w:pPr>
              <w:suppressAutoHyphens/>
              <w:spacing w:after="0"/>
              <w:jc w:val="center"/>
              <w:rPr>
                <w:rFonts w:ascii="Times New Roman" w:hAnsi="Times New Roman" w:cs="Times New Roman"/>
              </w:rPr>
            </w:pPr>
            <w:r w:rsidRPr="00796DA6">
              <w:rPr>
                <w:rFonts w:ascii="Times New Roman" w:hAnsi="Times New Roman" w:cs="Times New Roman"/>
              </w:rPr>
              <w:t>18</w:t>
            </w:r>
          </w:p>
        </w:tc>
      </w:tr>
      <w:tr w:rsidR="00796516" w:rsidRPr="00414C20" w:rsidTr="004C3C80">
        <w:trPr>
          <w:trHeight w:val="70"/>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Default="00796516" w:rsidP="00796516">
            <w:pPr>
              <w:spacing w:after="0"/>
              <w:jc w:val="both"/>
              <w:rPr>
                <w:rFonts w:ascii="Times New Roman" w:hAnsi="Times New Roman" w:cs="Times New Roman"/>
              </w:rPr>
            </w:pPr>
            <w:r>
              <w:rPr>
                <w:rFonts w:ascii="Times New Roman" w:hAnsi="Times New Roman" w:cs="Times New Roman"/>
              </w:rPr>
              <w:t xml:space="preserve">Лабораторная работа № 1. </w:t>
            </w:r>
            <w:r w:rsidRPr="000C2E8D">
              <w:rPr>
                <w:rFonts w:ascii="Times New Roman" w:hAnsi="Times New Roman" w:cs="Times New Roman"/>
              </w:rPr>
              <w:t>Измерение омического сопротивления обмоток.</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796516" w:rsidRPr="00414C20" w:rsidTr="004C3C80">
        <w:trPr>
          <w:trHeight w:val="70"/>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Default="00796516" w:rsidP="00796516">
            <w:pPr>
              <w:spacing w:after="0"/>
              <w:jc w:val="both"/>
              <w:rPr>
                <w:rFonts w:ascii="Times New Roman" w:hAnsi="Times New Roman" w:cs="Times New Roman"/>
              </w:rPr>
            </w:pPr>
            <w:r>
              <w:rPr>
                <w:rFonts w:ascii="Times New Roman" w:hAnsi="Times New Roman" w:cs="Times New Roman"/>
              </w:rPr>
              <w:t xml:space="preserve">Лабораторная работа № 2. </w:t>
            </w:r>
            <w:r w:rsidRPr="000C2E8D">
              <w:rPr>
                <w:rFonts w:ascii="Times New Roman" w:hAnsi="Times New Roman" w:cs="Times New Roman"/>
              </w:rPr>
              <w:t xml:space="preserve">Проверка якоря электродвигателя на отсутствие обрывов и межвитковых замыканий. </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796516" w:rsidRPr="00414C20" w:rsidTr="004C3C80">
        <w:trPr>
          <w:trHeight w:val="70"/>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Default="00796516" w:rsidP="00796516">
            <w:pPr>
              <w:spacing w:after="0"/>
              <w:jc w:val="both"/>
              <w:rPr>
                <w:rFonts w:ascii="Times New Roman" w:hAnsi="Times New Roman" w:cs="Times New Roman"/>
              </w:rPr>
            </w:pPr>
            <w:r>
              <w:rPr>
                <w:rFonts w:ascii="Times New Roman" w:hAnsi="Times New Roman" w:cs="Times New Roman"/>
              </w:rPr>
              <w:t xml:space="preserve">Лабораторная работа № 3. Определение рабочих параметров </w:t>
            </w:r>
            <w:r w:rsidRPr="000C2E8D">
              <w:rPr>
                <w:rFonts w:ascii="Times New Roman" w:hAnsi="Times New Roman" w:cs="Times New Roman"/>
              </w:rPr>
              <w:t>электродвигателя</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796516" w:rsidRPr="00414C20" w:rsidTr="004C3C80">
        <w:trPr>
          <w:trHeight w:val="70"/>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Default="00796516" w:rsidP="00796516">
            <w:pPr>
              <w:spacing w:after="0"/>
              <w:jc w:val="both"/>
              <w:rPr>
                <w:rFonts w:ascii="Times New Roman" w:hAnsi="Times New Roman" w:cs="Times New Roman"/>
              </w:rPr>
            </w:pPr>
            <w:r>
              <w:rPr>
                <w:rFonts w:ascii="Times New Roman" w:hAnsi="Times New Roman" w:cs="Times New Roman"/>
              </w:rPr>
              <w:t xml:space="preserve">Практическое занятие № 5. </w:t>
            </w:r>
            <w:r w:rsidRPr="000C2E8D">
              <w:rPr>
                <w:rFonts w:ascii="Times New Roman" w:hAnsi="Times New Roman" w:cs="Times New Roman"/>
              </w:rPr>
              <w:t>Выполнение работ по определению места пробоя, контроль паяных соединений</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19767E" w:rsidRPr="00414C20" w:rsidTr="004C3C80">
        <w:trPr>
          <w:trHeight w:val="70"/>
        </w:trPr>
        <w:tc>
          <w:tcPr>
            <w:tcW w:w="1033" w:type="pct"/>
            <w:vMerge w:val="restart"/>
          </w:tcPr>
          <w:p w:rsidR="0019767E" w:rsidRPr="00414C20" w:rsidRDefault="0019767E" w:rsidP="00796516">
            <w:pPr>
              <w:jc w:val="both"/>
              <w:rPr>
                <w:rFonts w:ascii="Times New Roman" w:hAnsi="Times New Roman" w:cs="Times New Roman"/>
                <w:b/>
                <w:bCs/>
              </w:rPr>
            </w:pPr>
            <w:r w:rsidRPr="000C2E8D">
              <w:rPr>
                <w:rFonts w:ascii="Times New Roman" w:hAnsi="Times New Roman" w:cs="Times New Roman"/>
                <w:b/>
                <w:bCs/>
              </w:rPr>
              <w:t>Тема 1.</w:t>
            </w:r>
            <w:r>
              <w:rPr>
                <w:rFonts w:ascii="Times New Roman" w:hAnsi="Times New Roman" w:cs="Times New Roman"/>
                <w:b/>
                <w:bCs/>
              </w:rPr>
              <w:t>3</w:t>
            </w:r>
            <w:r w:rsidRPr="000C2E8D">
              <w:rPr>
                <w:rFonts w:ascii="Times New Roman" w:hAnsi="Times New Roman" w:cs="Times New Roman"/>
                <w:b/>
                <w:bCs/>
              </w:rPr>
              <w:t xml:space="preserve">. </w:t>
            </w:r>
            <w:r w:rsidR="0066040A">
              <w:rPr>
                <w:rFonts w:ascii="Times New Roman" w:hAnsi="Times New Roman" w:cs="Times New Roman"/>
                <w:b/>
                <w:bCs/>
              </w:rPr>
              <w:t>Проверка, диа</w:t>
            </w:r>
            <w:r w:rsidRPr="000C2E8D">
              <w:rPr>
                <w:rFonts w:ascii="Times New Roman" w:hAnsi="Times New Roman" w:cs="Times New Roman"/>
                <w:b/>
                <w:bCs/>
              </w:rPr>
              <w:t>гностирование и испытание электрических аппаратов</w:t>
            </w:r>
            <w:r w:rsidR="000C75D5">
              <w:rPr>
                <w:rFonts w:ascii="Times New Roman" w:hAnsi="Times New Roman" w:cs="Times New Roman"/>
                <w:b/>
                <w:bCs/>
              </w:rPr>
              <w:t xml:space="preserve"> и полупроводниковых преобразователей</w:t>
            </w:r>
            <w:r w:rsidRPr="000C2E8D">
              <w:rPr>
                <w:rFonts w:ascii="Times New Roman" w:hAnsi="Times New Roman" w:cs="Times New Roman"/>
                <w:b/>
                <w:bCs/>
              </w:rPr>
              <w:t xml:space="preserve"> подвижного состава</w:t>
            </w:r>
          </w:p>
        </w:tc>
        <w:tc>
          <w:tcPr>
            <w:tcW w:w="3417" w:type="pct"/>
          </w:tcPr>
          <w:p w:rsidR="0019767E" w:rsidRPr="000C2E8D" w:rsidRDefault="0019767E" w:rsidP="00796516">
            <w:pPr>
              <w:spacing w:after="0"/>
              <w:jc w:val="both"/>
              <w:rPr>
                <w:rFonts w:ascii="Times New Roman" w:hAnsi="Times New Roman" w:cs="Times New Roman"/>
                <w:b/>
              </w:rPr>
            </w:pPr>
            <w:r w:rsidRPr="000C2E8D">
              <w:rPr>
                <w:rFonts w:ascii="Times New Roman" w:hAnsi="Times New Roman" w:cs="Times New Roman"/>
                <w:b/>
              </w:rPr>
              <w:t xml:space="preserve">Содержание </w:t>
            </w:r>
          </w:p>
          <w:p w:rsidR="0019767E" w:rsidRPr="000C2E8D" w:rsidRDefault="0019767E" w:rsidP="00796516">
            <w:pPr>
              <w:spacing w:after="0"/>
              <w:jc w:val="both"/>
              <w:rPr>
                <w:rFonts w:ascii="Times New Roman" w:hAnsi="Times New Roman" w:cs="Times New Roman"/>
              </w:rPr>
            </w:pPr>
            <w:r w:rsidRPr="000C2E8D">
              <w:rPr>
                <w:rFonts w:ascii="Times New Roman" w:hAnsi="Times New Roman" w:cs="Times New Roman"/>
              </w:rPr>
              <w:t>Порядок проведения диагностирования электрических аппаратов</w:t>
            </w:r>
            <w:r>
              <w:rPr>
                <w:rFonts w:ascii="Times New Roman" w:hAnsi="Times New Roman" w:cs="Times New Roman"/>
              </w:rPr>
              <w:t>, п</w:t>
            </w:r>
            <w:r w:rsidRPr="000C2E8D">
              <w:rPr>
                <w:rFonts w:ascii="Times New Roman" w:hAnsi="Times New Roman" w:cs="Times New Roman"/>
              </w:rPr>
              <w:t>рименяемое оборудование и приборы.</w:t>
            </w:r>
            <w:r>
              <w:rPr>
                <w:rFonts w:ascii="Times New Roman" w:hAnsi="Times New Roman" w:cs="Times New Roman"/>
              </w:rPr>
              <w:t xml:space="preserve"> </w:t>
            </w:r>
            <w:r w:rsidRPr="000C2E8D">
              <w:rPr>
                <w:rFonts w:ascii="Times New Roman" w:hAnsi="Times New Roman" w:cs="Times New Roman"/>
              </w:rPr>
              <w:t>Стенды для испытания высоковольтных электрических аппаратов.</w:t>
            </w:r>
            <w:r>
              <w:rPr>
                <w:rFonts w:ascii="Times New Roman" w:hAnsi="Times New Roman" w:cs="Times New Roman"/>
              </w:rPr>
              <w:t xml:space="preserve"> </w:t>
            </w:r>
            <w:r w:rsidRPr="000C2E8D">
              <w:rPr>
                <w:rFonts w:ascii="Times New Roman" w:hAnsi="Times New Roman" w:cs="Times New Roman"/>
              </w:rPr>
              <w:t xml:space="preserve">Настройка тока </w:t>
            </w:r>
            <w:proofErr w:type="spellStart"/>
            <w:r w:rsidRPr="000C2E8D">
              <w:rPr>
                <w:rFonts w:ascii="Times New Roman" w:hAnsi="Times New Roman" w:cs="Times New Roman"/>
              </w:rPr>
              <w:t>уставки</w:t>
            </w:r>
            <w:proofErr w:type="spellEnd"/>
            <w:r w:rsidRPr="000C2E8D">
              <w:rPr>
                <w:rFonts w:ascii="Times New Roman" w:hAnsi="Times New Roman" w:cs="Times New Roman"/>
              </w:rPr>
              <w:t xml:space="preserve"> аппаратов.</w:t>
            </w:r>
            <w:r>
              <w:rPr>
                <w:rFonts w:ascii="Times New Roman" w:hAnsi="Times New Roman" w:cs="Times New Roman"/>
              </w:rPr>
              <w:t xml:space="preserve"> </w:t>
            </w:r>
            <w:r w:rsidRPr="000C2E8D">
              <w:rPr>
                <w:rFonts w:ascii="Times New Roman" w:hAnsi="Times New Roman" w:cs="Times New Roman"/>
              </w:rPr>
              <w:t>Порядок проведения испытаний после ремонта.</w:t>
            </w:r>
            <w:r>
              <w:rPr>
                <w:rFonts w:ascii="Times New Roman" w:hAnsi="Times New Roman" w:cs="Times New Roman"/>
              </w:rPr>
              <w:t xml:space="preserve"> </w:t>
            </w:r>
            <w:r w:rsidRPr="000C2E8D">
              <w:rPr>
                <w:rFonts w:ascii="Times New Roman" w:hAnsi="Times New Roman" w:cs="Times New Roman"/>
              </w:rPr>
              <w:t>Снятие характеристики токоприемников.</w:t>
            </w:r>
          </w:p>
          <w:p w:rsidR="0019767E" w:rsidRPr="000C2E8D" w:rsidRDefault="0019767E" w:rsidP="00796516">
            <w:pPr>
              <w:spacing w:after="0"/>
              <w:jc w:val="both"/>
              <w:rPr>
                <w:rFonts w:ascii="Times New Roman" w:hAnsi="Times New Roman" w:cs="Times New Roman"/>
              </w:rPr>
            </w:pPr>
            <w:r w:rsidRPr="000C2E8D">
              <w:rPr>
                <w:rFonts w:ascii="Times New Roman" w:hAnsi="Times New Roman" w:cs="Times New Roman"/>
              </w:rPr>
              <w:t>Диагностирование полупроводниковых приборов и преобразователей.</w:t>
            </w:r>
          </w:p>
          <w:p w:rsidR="0019767E" w:rsidRPr="000C2E8D" w:rsidRDefault="0019767E" w:rsidP="00796516">
            <w:pPr>
              <w:spacing w:after="0"/>
              <w:jc w:val="both"/>
              <w:rPr>
                <w:rFonts w:ascii="Times New Roman" w:hAnsi="Times New Roman" w:cs="Times New Roman"/>
              </w:rPr>
            </w:pPr>
            <w:r w:rsidRPr="000C2E8D">
              <w:rPr>
                <w:rFonts w:ascii="Times New Roman" w:hAnsi="Times New Roman" w:cs="Times New Roman"/>
              </w:rPr>
              <w:t>Критерии оценки исправности объектов</w:t>
            </w:r>
            <w:r w:rsidR="00FB4930">
              <w:rPr>
                <w:rFonts w:ascii="Times New Roman" w:hAnsi="Times New Roman" w:cs="Times New Roman"/>
              </w:rPr>
              <w:t>.</w:t>
            </w:r>
          </w:p>
        </w:tc>
        <w:tc>
          <w:tcPr>
            <w:tcW w:w="550" w:type="pct"/>
            <w:vAlign w:val="center"/>
          </w:tcPr>
          <w:p w:rsidR="0019767E" w:rsidRPr="00796DA6" w:rsidRDefault="00AD276D" w:rsidP="00796516">
            <w:pPr>
              <w:suppressAutoHyphens/>
              <w:jc w:val="center"/>
              <w:rPr>
                <w:rFonts w:ascii="Times New Roman" w:hAnsi="Times New Roman" w:cs="Times New Roman"/>
                <w:b/>
              </w:rPr>
            </w:pPr>
            <w:r>
              <w:rPr>
                <w:rFonts w:ascii="Times New Roman" w:hAnsi="Times New Roman" w:cs="Times New Roman"/>
                <w:b/>
              </w:rPr>
              <w:t>48</w:t>
            </w:r>
          </w:p>
        </w:tc>
      </w:tr>
      <w:tr w:rsidR="00796516" w:rsidRPr="00414C20" w:rsidTr="00864438">
        <w:trPr>
          <w:trHeight w:val="313"/>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Pr="000C2E8D" w:rsidRDefault="00796516" w:rsidP="00796516">
            <w:pPr>
              <w:spacing w:after="0"/>
              <w:jc w:val="both"/>
              <w:rPr>
                <w:rFonts w:ascii="Times New Roman" w:hAnsi="Times New Roman" w:cs="Times New Roman"/>
                <w:b/>
              </w:rPr>
            </w:pPr>
            <w:r>
              <w:rPr>
                <w:rFonts w:ascii="Times New Roman" w:hAnsi="Times New Roman" w:cs="Times New Roman"/>
                <w:b/>
              </w:rPr>
              <w:t>В том числе, практических занятий и лабораторных работ</w:t>
            </w:r>
          </w:p>
        </w:tc>
        <w:tc>
          <w:tcPr>
            <w:tcW w:w="550" w:type="pct"/>
            <w:vMerge w:val="restart"/>
            <w:vAlign w:val="center"/>
          </w:tcPr>
          <w:p w:rsidR="00796516" w:rsidRPr="00796DA6" w:rsidRDefault="00796516" w:rsidP="00796516">
            <w:pPr>
              <w:suppressAutoHyphens/>
              <w:spacing w:after="0"/>
              <w:jc w:val="center"/>
              <w:rPr>
                <w:rFonts w:ascii="Times New Roman" w:hAnsi="Times New Roman" w:cs="Times New Roman"/>
              </w:rPr>
            </w:pPr>
            <w:r>
              <w:rPr>
                <w:rFonts w:ascii="Times New Roman" w:hAnsi="Times New Roman" w:cs="Times New Roman"/>
              </w:rPr>
              <w:t>14</w:t>
            </w:r>
          </w:p>
        </w:tc>
      </w:tr>
      <w:tr w:rsidR="00796516" w:rsidRPr="00414C20" w:rsidTr="004C3C80">
        <w:trPr>
          <w:trHeight w:val="99"/>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Pr="000C2E8D" w:rsidRDefault="00796516" w:rsidP="00796516">
            <w:pPr>
              <w:spacing w:after="0"/>
              <w:jc w:val="both"/>
              <w:rPr>
                <w:rFonts w:ascii="Times New Roman" w:hAnsi="Times New Roman" w:cs="Times New Roman"/>
              </w:rPr>
            </w:pPr>
            <w:r>
              <w:rPr>
                <w:rFonts w:ascii="Times New Roman" w:hAnsi="Times New Roman" w:cs="Times New Roman"/>
              </w:rPr>
              <w:t xml:space="preserve">Лабораторная работа № 4. </w:t>
            </w:r>
            <w:r w:rsidRPr="000C2E8D">
              <w:rPr>
                <w:rFonts w:ascii="Times New Roman" w:hAnsi="Times New Roman" w:cs="Times New Roman"/>
              </w:rPr>
              <w:t>Расчет и построение характеристики токоприемника по опытным данным</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796516" w:rsidRPr="00414C20" w:rsidTr="004C3C80">
        <w:trPr>
          <w:trHeight w:val="99"/>
        </w:trPr>
        <w:tc>
          <w:tcPr>
            <w:tcW w:w="1033" w:type="pct"/>
            <w:vMerge/>
          </w:tcPr>
          <w:p w:rsidR="00796516" w:rsidRPr="00414C20" w:rsidRDefault="00796516" w:rsidP="00796516">
            <w:pPr>
              <w:jc w:val="both"/>
              <w:rPr>
                <w:rFonts w:ascii="Times New Roman" w:hAnsi="Times New Roman" w:cs="Times New Roman"/>
                <w:b/>
                <w:bCs/>
              </w:rPr>
            </w:pPr>
          </w:p>
        </w:tc>
        <w:tc>
          <w:tcPr>
            <w:tcW w:w="3417" w:type="pct"/>
          </w:tcPr>
          <w:p w:rsidR="00796516" w:rsidRPr="000C2E8D" w:rsidRDefault="00796516" w:rsidP="00796516">
            <w:pPr>
              <w:spacing w:after="0"/>
              <w:jc w:val="both"/>
              <w:rPr>
                <w:rFonts w:ascii="Times New Roman" w:hAnsi="Times New Roman" w:cs="Times New Roman"/>
              </w:rPr>
            </w:pPr>
            <w:r>
              <w:rPr>
                <w:rFonts w:ascii="Times New Roman" w:hAnsi="Times New Roman" w:cs="Times New Roman"/>
              </w:rPr>
              <w:t xml:space="preserve">Практическое занятие № 6. </w:t>
            </w:r>
            <w:r w:rsidRPr="000C2E8D">
              <w:rPr>
                <w:rFonts w:ascii="Times New Roman" w:hAnsi="Times New Roman" w:cs="Times New Roman"/>
              </w:rPr>
              <w:t>Диагностирование полупроводниковых приборов и преобразователей</w:t>
            </w:r>
          </w:p>
        </w:tc>
        <w:tc>
          <w:tcPr>
            <w:tcW w:w="550" w:type="pct"/>
            <w:vMerge/>
            <w:vAlign w:val="center"/>
          </w:tcPr>
          <w:p w:rsidR="00796516" w:rsidRPr="00796DA6" w:rsidRDefault="00796516" w:rsidP="00796516">
            <w:pPr>
              <w:suppressAutoHyphens/>
              <w:jc w:val="both"/>
              <w:rPr>
                <w:rFonts w:ascii="Times New Roman" w:hAnsi="Times New Roman" w:cs="Times New Roman"/>
              </w:rPr>
            </w:pPr>
          </w:p>
        </w:tc>
      </w:tr>
      <w:tr w:rsidR="009D3C98" w:rsidRPr="00414C20" w:rsidTr="00251889">
        <w:trPr>
          <w:trHeight w:val="64"/>
        </w:trPr>
        <w:tc>
          <w:tcPr>
            <w:tcW w:w="1033" w:type="pct"/>
            <w:vMerge w:val="restart"/>
          </w:tcPr>
          <w:p w:rsidR="009D3C98" w:rsidRPr="00414C20" w:rsidRDefault="009D3C98" w:rsidP="00796516">
            <w:pPr>
              <w:jc w:val="both"/>
              <w:rPr>
                <w:rFonts w:ascii="Times New Roman" w:hAnsi="Times New Roman" w:cs="Times New Roman"/>
                <w:b/>
                <w:bCs/>
              </w:rPr>
            </w:pPr>
            <w:r>
              <w:rPr>
                <w:rFonts w:ascii="Times New Roman" w:hAnsi="Times New Roman" w:cs="Times New Roman"/>
                <w:b/>
                <w:bCs/>
              </w:rPr>
              <w:t>Тема 1.4.</w:t>
            </w:r>
            <w:r w:rsidRPr="000C2E8D">
              <w:rPr>
                <w:rFonts w:ascii="Times New Roman" w:hAnsi="Times New Roman" w:cs="Times New Roman"/>
                <w:b/>
                <w:bCs/>
              </w:rPr>
              <w:t xml:space="preserve"> </w:t>
            </w:r>
            <w:r>
              <w:rPr>
                <w:rFonts w:ascii="Times New Roman" w:hAnsi="Times New Roman" w:cs="Times New Roman"/>
                <w:b/>
                <w:bCs/>
              </w:rPr>
              <w:t>Проверка, диаг</w:t>
            </w:r>
            <w:r w:rsidRPr="000C2E8D">
              <w:rPr>
                <w:rFonts w:ascii="Times New Roman" w:hAnsi="Times New Roman" w:cs="Times New Roman"/>
                <w:b/>
                <w:bCs/>
              </w:rPr>
              <w:t>ностирование</w:t>
            </w:r>
            <w:r>
              <w:rPr>
                <w:rFonts w:ascii="Times New Roman" w:hAnsi="Times New Roman" w:cs="Times New Roman"/>
                <w:b/>
                <w:bCs/>
              </w:rPr>
              <w:t xml:space="preserve"> и поиск неисправностей в электрических цепях</w:t>
            </w:r>
            <w:r w:rsidRPr="000C2E8D">
              <w:rPr>
                <w:rFonts w:ascii="Times New Roman" w:hAnsi="Times New Roman" w:cs="Times New Roman"/>
                <w:b/>
                <w:bCs/>
              </w:rPr>
              <w:t xml:space="preserve"> </w:t>
            </w:r>
          </w:p>
        </w:tc>
        <w:tc>
          <w:tcPr>
            <w:tcW w:w="3417" w:type="pct"/>
          </w:tcPr>
          <w:p w:rsidR="009D3C98" w:rsidRDefault="009D3C98" w:rsidP="00796516">
            <w:pPr>
              <w:spacing w:after="0"/>
              <w:jc w:val="both"/>
              <w:rPr>
                <w:rFonts w:ascii="Times New Roman" w:hAnsi="Times New Roman" w:cs="Times New Roman"/>
                <w:b/>
              </w:rPr>
            </w:pPr>
            <w:r w:rsidRPr="00182EA4">
              <w:rPr>
                <w:rFonts w:ascii="Times New Roman" w:hAnsi="Times New Roman" w:cs="Times New Roman"/>
                <w:b/>
              </w:rPr>
              <w:t xml:space="preserve">Содержание </w:t>
            </w:r>
          </w:p>
          <w:p w:rsidR="009D3C98" w:rsidRPr="006D2E74" w:rsidRDefault="009D3C98" w:rsidP="00796516">
            <w:pPr>
              <w:spacing w:after="0"/>
              <w:jc w:val="both"/>
              <w:rPr>
                <w:rFonts w:ascii="Times New Roman" w:hAnsi="Times New Roman" w:cs="Times New Roman"/>
                <w:b/>
              </w:rPr>
            </w:pPr>
            <w:r w:rsidRPr="00211A62">
              <w:rPr>
                <w:rFonts w:ascii="Times New Roman" w:hAnsi="Times New Roman" w:cs="Times New Roman"/>
              </w:rPr>
              <w:t xml:space="preserve">Основные </w:t>
            </w:r>
            <w:r>
              <w:rPr>
                <w:rFonts w:ascii="Times New Roman" w:hAnsi="Times New Roman" w:cs="Times New Roman"/>
              </w:rPr>
              <w:t>виды отказов и повреждений в электрических цепях. Общие принципы поиска неисправностей. Отсутствие напряжения. Обрыв цепи. Способы поисков места обрыва. Причины срабатывания защиты. Причины повышенного нагрева элементов цепи. Полное и неполное короткое замыкание в электрических цепях. Методики выявления короткого замыкания. Диагностические приспособления и приборы. Пользование контрольной лампой. Пользование тестером. Пользование специальными диагностическим приборами и комплексами.</w:t>
            </w:r>
            <w:r w:rsidRPr="00E02FAD">
              <w:rPr>
                <w:rFonts w:ascii="Times New Roman" w:hAnsi="Times New Roman" w:cs="Times New Roman"/>
              </w:rPr>
              <w:t xml:space="preserve"> Выявление основных неисправностей работы цепей управления </w:t>
            </w:r>
            <w:r>
              <w:rPr>
                <w:rFonts w:ascii="Times New Roman" w:hAnsi="Times New Roman" w:cs="Times New Roman"/>
              </w:rPr>
              <w:t xml:space="preserve">ЭПС в эксплуатации. </w:t>
            </w:r>
            <w:r w:rsidRPr="00E02FAD">
              <w:rPr>
                <w:rFonts w:ascii="Times New Roman" w:hAnsi="Times New Roman" w:cs="Times New Roman"/>
              </w:rPr>
              <w:t>Поиск основных неисправностей работы силовых цепей</w:t>
            </w:r>
            <w:r>
              <w:rPr>
                <w:rFonts w:ascii="Times New Roman" w:hAnsi="Times New Roman" w:cs="Times New Roman"/>
              </w:rPr>
              <w:t xml:space="preserve"> ЭПС</w:t>
            </w:r>
            <w:r w:rsidRPr="00E02FAD">
              <w:rPr>
                <w:rFonts w:ascii="Times New Roman" w:hAnsi="Times New Roman" w:cs="Times New Roman"/>
              </w:rPr>
              <w:t xml:space="preserve"> в эксплуатации, методы выявления, определение </w:t>
            </w:r>
            <w:r w:rsidRPr="00E02FAD">
              <w:rPr>
                <w:rFonts w:ascii="Times New Roman" w:hAnsi="Times New Roman" w:cs="Times New Roman"/>
              </w:rPr>
              <w:lastRenderedPageBreak/>
              <w:t xml:space="preserve">условий дальнейшей эксплуатации. </w:t>
            </w:r>
            <w:r>
              <w:rPr>
                <w:rFonts w:ascii="Times New Roman" w:hAnsi="Times New Roman" w:cs="Times New Roman"/>
              </w:rPr>
              <w:t xml:space="preserve"> Сбор аварийных схем</w:t>
            </w:r>
            <w:r w:rsidRPr="00E02FAD">
              <w:rPr>
                <w:rFonts w:ascii="Times New Roman" w:hAnsi="Times New Roman" w:cs="Times New Roman"/>
              </w:rPr>
              <w:t>.</w:t>
            </w:r>
            <w:r>
              <w:rPr>
                <w:rFonts w:ascii="Times New Roman" w:hAnsi="Times New Roman" w:cs="Times New Roman"/>
              </w:rPr>
              <w:t xml:space="preserve"> Использования для работы переносных и встроенных систем диагностирования на ЭПС</w:t>
            </w:r>
          </w:p>
        </w:tc>
        <w:tc>
          <w:tcPr>
            <w:tcW w:w="550" w:type="pct"/>
            <w:vAlign w:val="center"/>
          </w:tcPr>
          <w:p w:rsidR="009D3C98" w:rsidRPr="00796DA6" w:rsidRDefault="009D3C98" w:rsidP="00796516">
            <w:pPr>
              <w:suppressAutoHyphens/>
              <w:jc w:val="center"/>
              <w:rPr>
                <w:rFonts w:ascii="Times New Roman" w:hAnsi="Times New Roman" w:cs="Times New Roman"/>
                <w:b/>
              </w:rPr>
            </w:pPr>
            <w:r>
              <w:rPr>
                <w:rFonts w:ascii="Times New Roman" w:hAnsi="Times New Roman" w:cs="Times New Roman"/>
                <w:b/>
              </w:rPr>
              <w:lastRenderedPageBreak/>
              <w:t>48</w:t>
            </w:r>
          </w:p>
        </w:tc>
      </w:tr>
      <w:tr w:rsidR="009D3C98" w:rsidRPr="00414C20" w:rsidTr="001569E9">
        <w:trPr>
          <w:trHeight w:val="274"/>
        </w:trPr>
        <w:tc>
          <w:tcPr>
            <w:tcW w:w="1033" w:type="pct"/>
            <w:vMerge/>
          </w:tcPr>
          <w:p w:rsidR="009D3C98" w:rsidRPr="000C2E8D" w:rsidRDefault="009D3C98" w:rsidP="00796516">
            <w:pPr>
              <w:spacing w:after="0"/>
              <w:jc w:val="both"/>
              <w:rPr>
                <w:rFonts w:ascii="Times New Roman" w:hAnsi="Times New Roman" w:cs="Times New Roman"/>
                <w:b/>
                <w:bCs/>
              </w:rPr>
            </w:pPr>
          </w:p>
        </w:tc>
        <w:tc>
          <w:tcPr>
            <w:tcW w:w="3417" w:type="pct"/>
          </w:tcPr>
          <w:p w:rsidR="009D3C98" w:rsidRPr="00182EA4" w:rsidRDefault="009D3C98" w:rsidP="00796516">
            <w:pPr>
              <w:spacing w:after="0"/>
              <w:jc w:val="both"/>
              <w:rPr>
                <w:rFonts w:ascii="Times New Roman" w:hAnsi="Times New Roman" w:cs="Times New Roman"/>
                <w:b/>
              </w:rPr>
            </w:pPr>
            <w:r>
              <w:rPr>
                <w:rFonts w:ascii="Times New Roman" w:hAnsi="Times New Roman" w:cs="Times New Roman"/>
                <w:b/>
              </w:rPr>
              <w:t>В том числе, практических занятий</w:t>
            </w:r>
            <w:r w:rsidRPr="00E02FAD">
              <w:rPr>
                <w:rFonts w:ascii="Times New Roman" w:hAnsi="Times New Roman" w:cs="Times New Roman"/>
                <w:b/>
              </w:rPr>
              <w:t xml:space="preserve"> </w:t>
            </w:r>
            <w:r>
              <w:rPr>
                <w:rFonts w:ascii="Times New Roman" w:hAnsi="Times New Roman" w:cs="Times New Roman"/>
                <w:b/>
              </w:rPr>
              <w:t>и лабораторных работ</w:t>
            </w:r>
          </w:p>
        </w:tc>
        <w:tc>
          <w:tcPr>
            <w:tcW w:w="550" w:type="pct"/>
            <w:vMerge w:val="restart"/>
            <w:vAlign w:val="center"/>
          </w:tcPr>
          <w:p w:rsidR="009D3C98" w:rsidRPr="00796DA6" w:rsidRDefault="009D3C98" w:rsidP="00796516">
            <w:pPr>
              <w:suppressAutoHyphens/>
              <w:spacing w:after="0"/>
              <w:jc w:val="center"/>
              <w:rPr>
                <w:rFonts w:ascii="Times New Roman" w:hAnsi="Times New Roman" w:cs="Times New Roman"/>
              </w:rPr>
            </w:pPr>
            <w:r>
              <w:rPr>
                <w:rFonts w:ascii="Times New Roman" w:hAnsi="Times New Roman" w:cs="Times New Roman"/>
              </w:rPr>
              <w:t>2</w:t>
            </w:r>
            <w:r w:rsidRPr="00796DA6">
              <w:rPr>
                <w:rFonts w:ascii="Times New Roman" w:hAnsi="Times New Roman" w:cs="Times New Roman"/>
              </w:rPr>
              <w:t>4</w:t>
            </w:r>
          </w:p>
        </w:tc>
      </w:tr>
      <w:tr w:rsidR="009D3C98" w:rsidRPr="00414C20" w:rsidTr="00796516">
        <w:trPr>
          <w:trHeight w:val="334"/>
        </w:trPr>
        <w:tc>
          <w:tcPr>
            <w:tcW w:w="1033" w:type="pct"/>
            <w:vMerge/>
          </w:tcPr>
          <w:p w:rsidR="009D3C98" w:rsidRPr="000C2E8D" w:rsidRDefault="009D3C98" w:rsidP="00796516">
            <w:pPr>
              <w:spacing w:after="0"/>
              <w:jc w:val="both"/>
              <w:rPr>
                <w:rFonts w:ascii="Times New Roman" w:hAnsi="Times New Roman" w:cs="Times New Roman"/>
                <w:b/>
                <w:bCs/>
              </w:rPr>
            </w:pPr>
          </w:p>
        </w:tc>
        <w:tc>
          <w:tcPr>
            <w:tcW w:w="3417" w:type="pct"/>
          </w:tcPr>
          <w:p w:rsidR="009D3C98" w:rsidRPr="000C75D5" w:rsidRDefault="009D3C98" w:rsidP="00796516">
            <w:pPr>
              <w:spacing w:after="0"/>
              <w:jc w:val="both"/>
              <w:rPr>
                <w:rFonts w:ascii="Times New Roman" w:hAnsi="Times New Roman" w:cs="Times New Roman"/>
              </w:rPr>
            </w:pPr>
            <w:r>
              <w:rPr>
                <w:rFonts w:ascii="Times New Roman" w:hAnsi="Times New Roman" w:cs="Times New Roman"/>
              </w:rPr>
              <w:t xml:space="preserve">Лабораторная работа № 5. </w:t>
            </w:r>
            <w:r w:rsidRPr="000C75D5">
              <w:rPr>
                <w:rFonts w:ascii="Times New Roman" w:hAnsi="Times New Roman" w:cs="Times New Roman"/>
              </w:rPr>
              <w:t>Поиск и устранение неисправностей в электрических схемах ЭПС</w:t>
            </w:r>
          </w:p>
        </w:tc>
        <w:tc>
          <w:tcPr>
            <w:tcW w:w="550" w:type="pct"/>
            <w:vMerge/>
            <w:vAlign w:val="center"/>
          </w:tcPr>
          <w:p w:rsidR="009D3C98" w:rsidRPr="00796DA6" w:rsidRDefault="009D3C98" w:rsidP="00796516">
            <w:pPr>
              <w:suppressAutoHyphens/>
              <w:spacing w:after="0"/>
              <w:jc w:val="both"/>
              <w:rPr>
                <w:rFonts w:ascii="Times New Roman" w:hAnsi="Times New Roman" w:cs="Times New Roman"/>
              </w:rPr>
            </w:pPr>
          </w:p>
        </w:tc>
      </w:tr>
      <w:tr w:rsidR="009D3C98" w:rsidRPr="00414C20" w:rsidTr="009D3C98">
        <w:trPr>
          <w:trHeight w:val="234"/>
        </w:trPr>
        <w:tc>
          <w:tcPr>
            <w:tcW w:w="1033" w:type="pct"/>
            <w:vMerge/>
          </w:tcPr>
          <w:p w:rsidR="009D3C98" w:rsidRPr="000C2E8D" w:rsidRDefault="009D3C98" w:rsidP="00796516">
            <w:pPr>
              <w:jc w:val="both"/>
              <w:rPr>
                <w:rFonts w:ascii="Times New Roman" w:hAnsi="Times New Roman" w:cs="Times New Roman"/>
                <w:b/>
                <w:bCs/>
              </w:rPr>
            </w:pPr>
          </w:p>
        </w:tc>
        <w:tc>
          <w:tcPr>
            <w:tcW w:w="3417" w:type="pct"/>
          </w:tcPr>
          <w:p w:rsidR="009D3C98" w:rsidRPr="000C75D5" w:rsidRDefault="009D3C98" w:rsidP="00796516">
            <w:pPr>
              <w:spacing w:after="0"/>
              <w:jc w:val="both"/>
              <w:rPr>
                <w:rFonts w:ascii="Times New Roman" w:hAnsi="Times New Roman" w:cs="Times New Roman"/>
              </w:rPr>
            </w:pPr>
            <w:r>
              <w:rPr>
                <w:rFonts w:ascii="Times New Roman" w:hAnsi="Times New Roman" w:cs="Times New Roman"/>
              </w:rPr>
              <w:t xml:space="preserve">Практическое занятие № 7. </w:t>
            </w:r>
            <w:r w:rsidRPr="000C75D5">
              <w:rPr>
                <w:rFonts w:ascii="Times New Roman" w:hAnsi="Times New Roman" w:cs="Times New Roman"/>
              </w:rPr>
              <w:t>Изучение неисправностей различных типов для различных серий ЭПС</w:t>
            </w:r>
          </w:p>
        </w:tc>
        <w:tc>
          <w:tcPr>
            <w:tcW w:w="550" w:type="pct"/>
            <w:vMerge/>
            <w:vAlign w:val="center"/>
          </w:tcPr>
          <w:p w:rsidR="009D3C98" w:rsidRPr="00796DA6" w:rsidRDefault="009D3C98" w:rsidP="00796516">
            <w:pPr>
              <w:suppressAutoHyphens/>
              <w:jc w:val="both"/>
              <w:rPr>
                <w:rFonts w:ascii="Times New Roman" w:hAnsi="Times New Roman" w:cs="Times New Roman"/>
              </w:rPr>
            </w:pPr>
          </w:p>
        </w:tc>
      </w:tr>
      <w:tr w:rsidR="009D3C98" w:rsidRPr="00414C20" w:rsidTr="009D3C98">
        <w:trPr>
          <w:trHeight w:val="540"/>
        </w:trPr>
        <w:tc>
          <w:tcPr>
            <w:tcW w:w="1033" w:type="pct"/>
            <w:vMerge/>
          </w:tcPr>
          <w:p w:rsidR="009D3C98" w:rsidRPr="000C2E8D" w:rsidRDefault="009D3C98" w:rsidP="00796516">
            <w:pPr>
              <w:jc w:val="both"/>
              <w:rPr>
                <w:rFonts w:ascii="Times New Roman" w:hAnsi="Times New Roman" w:cs="Times New Roman"/>
                <w:b/>
                <w:bCs/>
              </w:rPr>
            </w:pPr>
          </w:p>
        </w:tc>
        <w:tc>
          <w:tcPr>
            <w:tcW w:w="3417" w:type="pct"/>
          </w:tcPr>
          <w:p w:rsidR="009D3C98" w:rsidRDefault="009D3C98" w:rsidP="009D3C98">
            <w:pPr>
              <w:spacing w:after="0"/>
              <w:jc w:val="both"/>
              <w:rPr>
                <w:rFonts w:ascii="Times New Roman" w:hAnsi="Times New Roman" w:cs="Times New Roman"/>
              </w:rPr>
            </w:pPr>
            <w:r>
              <w:rPr>
                <w:rFonts w:ascii="Times New Roman" w:hAnsi="Times New Roman" w:cs="Times New Roman"/>
              </w:rPr>
              <w:t>Практическое занятие № 8. Изучение неисправностей полупроводниковых преобразователей и их диагностирование в эксплуатации.</w:t>
            </w:r>
          </w:p>
        </w:tc>
        <w:tc>
          <w:tcPr>
            <w:tcW w:w="550" w:type="pct"/>
            <w:vMerge/>
            <w:vAlign w:val="center"/>
          </w:tcPr>
          <w:p w:rsidR="009D3C98" w:rsidRPr="00796DA6" w:rsidRDefault="009D3C98" w:rsidP="00796516">
            <w:pPr>
              <w:suppressAutoHyphens/>
              <w:jc w:val="both"/>
              <w:rPr>
                <w:rFonts w:ascii="Times New Roman" w:hAnsi="Times New Roman" w:cs="Times New Roman"/>
              </w:rPr>
            </w:pPr>
          </w:p>
        </w:tc>
      </w:tr>
      <w:tr w:rsidR="009D3C98" w:rsidRPr="00414C20" w:rsidTr="004C3C80">
        <w:trPr>
          <w:trHeight w:val="360"/>
        </w:trPr>
        <w:tc>
          <w:tcPr>
            <w:tcW w:w="1033" w:type="pct"/>
            <w:vMerge/>
          </w:tcPr>
          <w:p w:rsidR="009D3C98" w:rsidRPr="000C2E8D" w:rsidRDefault="009D3C98" w:rsidP="00796516">
            <w:pPr>
              <w:jc w:val="both"/>
              <w:rPr>
                <w:rFonts w:ascii="Times New Roman" w:hAnsi="Times New Roman" w:cs="Times New Roman"/>
                <w:b/>
                <w:bCs/>
              </w:rPr>
            </w:pPr>
          </w:p>
        </w:tc>
        <w:tc>
          <w:tcPr>
            <w:tcW w:w="3417" w:type="pct"/>
          </w:tcPr>
          <w:p w:rsidR="009D3C98" w:rsidRDefault="009D3C98" w:rsidP="009D3C98">
            <w:pPr>
              <w:spacing w:after="0"/>
              <w:jc w:val="both"/>
              <w:rPr>
                <w:rFonts w:ascii="Times New Roman" w:hAnsi="Times New Roman" w:cs="Times New Roman"/>
              </w:rPr>
            </w:pPr>
            <w:r>
              <w:rPr>
                <w:rFonts w:ascii="Times New Roman" w:hAnsi="Times New Roman" w:cs="Times New Roman"/>
              </w:rPr>
              <w:t>Практическое занятие № 9 Изучение бортовых систем диагностирования ЭПС</w:t>
            </w:r>
          </w:p>
        </w:tc>
        <w:tc>
          <w:tcPr>
            <w:tcW w:w="550" w:type="pct"/>
            <w:vMerge/>
            <w:vAlign w:val="center"/>
          </w:tcPr>
          <w:p w:rsidR="009D3C98" w:rsidRPr="00796DA6" w:rsidRDefault="009D3C98" w:rsidP="00796516">
            <w:pPr>
              <w:suppressAutoHyphens/>
              <w:jc w:val="both"/>
              <w:rPr>
                <w:rFonts w:ascii="Times New Roman" w:hAnsi="Times New Roman" w:cs="Times New Roman"/>
              </w:rPr>
            </w:pPr>
          </w:p>
        </w:tc>
      </w:tr>
      <w:tr w:rsidR="00796516" w:rsidRPr="00414C20" w:rsidTr="004C3C80">
        <w:trPr>
          <w:trHeight w:val="55"/>
        </w:trPr>
        <w:tc>
          <w:tcPr>
            <w:tcW w:w="1033" w:type="pct"/>
            <w:vMerge w:val="restart"/>
          </w:tcPr>
          <w:p w:rsidR="00796516" w:rsidRPr="00F339E9" w:rsidRDefault="00796516" w:rsidP="00796516">
            <w:pPr>
              <w:jc w:val="both"/>
              <w:rPr>
                <w:rFonts w:ascii="Times New Roman" w:hAnsi="Times New Roman" w:cs="Times New Roman"/>
                <w:b/>
                <w:bCs/>
              </w:rPr>
            </w:pPr>
            <w:r w:rsidRPr="00F339E9">
              <w:rPr>
                <w:rFonts w:ascii="Times New Roman" w:hAnsi="Times New Roman" w:cs="Times New Roman"/>
                <w:b/>
                <w:bCs/>
              </w:rPr>
              <w:t>Тема 1.6. Оформление технической, технологической и отчетной документации</w:t>
            </w:r>
          </w:p>
        </w:tc>
        <w:tc>
          <w:tcPr>
            <w:tcW w:w="3417" w:type="pct"/>
          </w:tcPr>
          <w:p w:rsidR="00796516" w:rsidRPr="00796516" w:rsidRDefault="00796516" w:rsidP="00796516">
            <w:pPr>
              <w:spacing w:after="0"/>
              <w:jc w:val="both"/>
              <w:rPr>
                <w:rFonts w:ascii="Times New Roman" w:hAnsi="Times New Roman" w:cs="Times New Roman"/>
                <w:b/>
              </w:rPr>
            </w:pPr>
            <w:r>
              <w:rPr>
                <w:rFonts w:ascii="Times New Roman" w:hAnsi="Times New Roman" w:cs="Times New Roman"/>
                <w:b/>
              </w:rPr>
              <w:t>Содержание</w:t>
            </w:r>
          </w:p>
        </w:tc>
        <w:tc>
          <w:tcPr>
            <w:tcW w:w="550" w:type="pct"/>
            <w:vMerge w:val="restart"/>
            <w:vAlign w:val="center"/>
          </w:tcPr>
          <w:p w:rsidR="00796516" w:rsidRPr="00796DA6" w:rsidRDefault="00796516" w:rsidP="00796516">
            <w:pPr>
              <w:suppressAutoHyphens/>
              <w:jc w:val="center"/>
              <w:rPr>
                <w:rFonts w:ascii="Times New Roman" w:hAnsi="Times New Roman" w:cs="Times New Roman"/>
                <w:b/>
              </w:rPr>
            </w:pPr>
            <w:r w:rsidRPr="00796DA6">
              <w:rPr>
                <w:rFonts w:ascii="Times New Roman" w:hAnsi="Times New Roman" w:cs="Times New Roman"/>
                <w:b/>
              </w:rPr>
              <w:t>16</w:t>
            </w:r>
          </w:p>
        </w:tc>
      </w:tr>
      <w:tr w:rsidR="00796516" w:rsidRPr="00414C20" w:rsidTr="004C3C80">
        <w:trPr>
          <w:trHeight w:val="55"/>
        </w:trPr>
        <w:tc>
          <w:tcPr>
            <w:tcW w:w="1033" w:type="pct"/>
            <w:vMerge/>
          </w:tcPr>
          <w:p w:rsidR="00796516" w:rsidRPr="00F339E9" w:rsidRDefault="00796516" w:rsidP="00796516">
            <w:pPr>
              <w:jc w:val="both"/>
              <w:rPr>
                <w:rFonts w:ascii="Times New Roman" w:hAnsi="Times New Roman" w:cs="Times New Roman"/>
                <w:b/>
                <w:bCs/>
              </w:rPr>
            </w:pPr>
          </w:p>
        </w:tc>
        <w:tc>
          <w:tcPr>
            <w:tcW w:w="3417" w:type="pct"/>
          </w:tcPr>
          <w:p w:rsidR="00796516" w:rsidRPr="00F339E9" w:rsidRDefault="00796516" w:rsidP="00796516">
            <w:pPr>
              <w:spacing w:after="0"/>
              <w:jc w:val="both"/>
              <w:rPr>
                <w:rFonts w:ascii="Times New Roman" w:hAnsi="Times New Roman" w:cs="Times New Roman"/>
                <w:b/>
              </w:rPr>
            </w:pPr>
            <w:r w:rsidRPr="00F339E9">
              <w:rPr>
                <w:rFonts w:ascii="Times New Roman" w:hAnsi="Times New Roman" w:cs="Times New Roman"/>
              </w:rPr>
              <w:t>Классификация видов документации. Общие св</w:t>
            </w:r>
            <w:r>
              <w:rPr>
                <w:rFonts w:ascii="Times New Roman" w:hAnsi="Times New Roman" w:cs="Times New Roman"/>
              </w:rPr>
              <w:t xml:space="preserve">едения о ЕСКД. Технологическая </w:t>
            </w:r>
            <w:r w:rsidRPr="00F339E9">
              <w:rPr>
                <w:rFonts w:ascii="Times New Roman" w:hAnsi="Times New Roman" w:cs="Times New Roman"/>
              </w:rPr>
              <w:t>документация. Конструкторская документация. Порядок ввода электрооборудования в эксплуатацию: создание приемной комиссии, требуемая документация и порядок ее оформления, пуск оборудования, опробование. Составление актов-рекламаций</w:t>
            </w:r>
          </w:p>
        </w:tc>
        <w:tc>
          <w:tcPr>
            <w:tcW w:w="550" w:type="pct"/>
            <w:vMerge/>
            <w:vAlign w:val="center"/>
          </w:tcPr>
          <w:p w:rsidR="00796516" w:rsidRPr="00796DA6" w:rsidRDefault="00796516" w:rsidP="00796516">
            <w:pPr>
              <w:suppressAutoHyphens/>
              <w:jc w:val="both"/>
              <w:rPr>
                <w:rFonts w:ascii="Times New Roman" w:hAnsi="Times New Roman" w:cs="Times New Roman"/>
                <w:b/>
              </w:rPr>
            </w:pPr>
          </w:p>
        </w:tc>
      </w:tr>
      <w:tr w:rsidR="00796516" w:rsidRPr="00414C20" w:rsidTr="00F339E9">
        <w:trPr>
          <w:trHeight w:val="126"/>
        </w:trPr>
        <w:tc>
          <w:tcPr>
            <w:tcW w:w="1033" w:type="pct"/>
            <w:vMerge/>
          </w:tcPr>
          <w:p w:rsidR="00796516" w:rsidRPr="00F339E9" w:rsidRDefault="00796516" w:rsidP="00796516">
            <w:pPr>
              <w:jc w:val="both"/>
              <w:rPr>
                <w:rFonts w:ascii="Times New Roman" w:hAnsi="Times New Roman" w:cs="Times New Roman"/>
                <w:bCs/>
              </w:rPr>
            </w:pPr>
          </w:p>
        </w:tc>
        <w:tc>
          <w:tcPr>
            <w:tcW w:w="3417" w:type="pct"/>
          </w:tcPr>
          <w:p w:rsidR="00796516" w:rsidRPr="00251889" w:rsidRDefault="00796516" w:rsidP="00796516">
            <w:pPr>
              <w:spacing w:after="0"/>
              <w:jc w:val="both"/>
              <w:rPr>
                <w:rFonts w:ascii="Times New Roman" w:hAnsi="Times New Roman" w:cs="Times New Roman"/>
                <w:b/>
              </w:rPr>
            </w:pPr>
            <w:r>
              <w:rPr>
                <w:rFonts w:ascii="Times New Roman" w:hAnsi="Times New Roman" w:cs="Times New Roman"/>
                <w:b/>
              </w:rPr>
              <w:t>В том числе, практических занятий</w:t>
            </w:r>
          </w:p>
        </w:tc>
        <w:tc>
          <w:tcPr>
            <w:tcW w:w="550" w:type="pct"/>
            <w:vMerge w:val="restart"/>
            <w:vAlign w:val="center"/>
          </w:tcPr>
          <w:p w:rsidR="00796516" w:rsidRPr="00796DA6" w:rsidRDefault="00796516" w:rsidP="00796516">
            <w:pPr>
              <w:suppressAutoHyphens/>
              <w:jc w:val="center"/>
              <w:rPr>
                <w:rFonts w:ascii="Times New Roman" w:hAnsi="Times New Roman" w:cs="Times New Roman"/>
              </w:rPr>
            </w:pPr>
            <w:r w:rsidRPr="00796DA6">
              <w:rPr>
                <w:rFonts w:ascii="Times New Roman" w:hAnsi="Times New Roman" w:cs="Times New Roman"/>
              </w:rPr>
              <w:t>6</w:t>
            </w:r>
          </w:p>
        </w:tc>
      </w:tr>
      <w:tr w:rsidR="00796516" w:rsidRPr="00414C20" w:rsidTr="004C3C80">
        <w:trPr>
          <w:trHeight w:val="123"/>
        </w:trPr>
        <w:tc>
          <w:tcPr>
            <w:tcW w:w="1033" w:type="pct"/>
            <w:vMerge/>
          </w:tcPr>
          <w:p w:rsidR="00796516" w:rsidRPr="00F339E9" w:rsidRDefault="00796516" w:rsidP="00796516">
            <w:pPr>
              <w:jc w:val="both"/>
              <w:rPr>
                <w:rFonts w:ascii="Times New Roman" w:hAnsi="Times New Roman" w:cs="Times New Roman"/>
                <w:bCs/>
              </w:rPr>
            </w:pPr>
          </w:p>
        </w:tc>
        <w:tc>
          <w:tcPr>
            <w:tcW w:w="3417" w:type="pct"/>
          </w:tcPr>
          <w:p w:rsidR="00796516" w:rsidRPr="00251889" w:rsidRDefault="00796516" w:rsidP="00796516">
            <w:pPr>
              <w:spacing w:after="0"/>
              <w:jc w:val="both"/>
              <w:rPr>
                <w:rFonts w:ascii="Times New Roman" w:hAnsi="Times New Roman" w:cs="Times New Roman"/>
              </w:rPr>
            </w:pPr>
            <w:r>
              <w:rPr>
                <w:rFonts w:ascii="Times New Roman" w:hAnsi="Times New Roman" w:cs="Times New Roman"/>
              </w:rPr>
              <w:t xml:space="preserve">Практическое занятие № </w:t>
            </w:r>
            <w:r w:rsidRPr="00251889">
              <w:rPr>
                <w:rFonts w:ascii="Times New Roman" w:hAnsi="Times New Roman" w:cs="Times New Roman"/>
              </w:rPr>
              <w:t>1</w:t>
            </w:r>
            <w:r>
              <w:rPr>
                <w:rFonts w:ascii="Times New Roman" w:hAnsi="Times New Roman" w:cs="Times New Roman"/>
              </w:rPr>
              <w:t>0</w:t>
            </w:r>
            <w:r w:rsidRPr="00251889">
              <w:rPr>
                <w:rFonts w:ascii="Times New Roman" w:hAnsi="Times New Roman" w:cs="Times New Roman"/>
              </w:rPr>
              <w:t xml:space="preserve">. Составление технологической карты. </w:t>
            </w:r>
          </w:p>
        </w:tc>
        <w:tc>
          <w:tcPr>
            <w:tcW w:w="550" w:type="pct"/>
            <w:vMerge/>
            <w:vAlign w:val="center"/>
          </w:tcPr>
          <w:p w:rsidR="00796516" w:rsidRPr="00796DA6" w:rsidRDefault="00796516" w:rsidP="00796516">
            <w:pPr>
              <w:suppressAutoHyphens/>
              <w:jc w:val="both"/>
              <w:rPr>
                <w:rFonts w:ascii="Times New Roman" w:hAnsi="Times New Roman" w:cs="Times New Roman"/>
                <w:b/>
              </w:rPr>
            </w:pPr>
          </w:p>
        </w:tc>
      </w:tr>
      <w:tr w:rsidR="00796516" w:rsidRPr="00414C20" w:rsidTr="004C3C80">
        <w:trPr>
          <w:trHeight w:val="123"/>
        </w:trPr>
        <w:tc>
          <w:tcPr>
            <w:tcW w:w="1033" w:type="pct"/>
            <w:vMerge/>
          </w:tcPr>
          <w:p w:rsidR="00796516" w:rsidRPr="00F339E9" w:rsidRDefault="00796516" w:rsidP="00796516">
            <w:pPr>
              <w:jc w:val="both"/>
              <w:rPr>
                <w:rFonts w:ascii="Times New Roman" w:hAnsi="Times New Roman" w:cs="Times New Roman"/>
                <w:bCs/>
              </w:rPr>
            </w:pPr>
          </w:p>
        </w:tc>
        <w:tc>
          <w:tcPr>
            <w:tcW w:w="3417" w:type="pct"/>
          </w:tcPr>
          <w:p w:rsidR="00796516" w:rsidRPr="00251889" w:rsidRDefault="00796516" w:rsidP="00796516">
            <w:pPr>
              <w:spacing w:after="0"/>
              <w:jc w:val="both"/>
              <w:rPr>
                <w:rFonts w:ascii="Times New Roman" w:hAnsi="Times New Roman" w:cs="Times New Roman"/>
              </w:rPr>
            </w:pPr>
            <w:r>
              <w:rPr>
                <w:rFonts w:ascii="Times New Roman" w:hAnsi="Times New Roman" w:cs="Times New Roman"/>
              </w:rPr>
              <w:t>Практическое занятие № 11</w:t>
            </w:r>
            <w:r w:rsidRPr="00251889">
              <w:rPr>
                <w:rFonts w:ascii="Times New Roman" w:hAnsi="Times New Roman" w:cs="Times New Roman"/>
              </w:rPr>
              <w:t>. Систематизация конструкторской документации.</w:t>
            </w:r>
          </w:p>
        </w:tc>
        <w:tc>
          <w:tcPr>
            <w:tcW w:w="550" w:type="pct"/>
            <w:vMerge/>
            <w:vAlign w:val="center"/>
          </w:tcPr>
          <w:p w:rsidR="00796516" w:rsidRPr="00796DA6" w:rsidRDefault="00796516" w:rsidP="00796516">
            <w:pPr>
              <w:suppressAutoHyphens/>
              <w:jc w:val="both"/>
              <w:rPr>
                <w:rFonts w:ascii="Times New Roman" w:hAnsi="Times New Roman" w:cs="Times New Roman"/>
                <w:b/>
              </w:rPr>
            </w:pPr>
          </w:p>
        </w:tc>
      </w:tr>
      <w:tr w:rsidR="00796516" w:rsidRPr="00414C20" w:rsidTr="004C3C80">
        <w:trPr>
          <w:trHeight w:val="123"/>
        </w:trPr>
        <w:tc>
          <w:tcPr>
            <w:tcW w:w="1033" w:type="pct"/>
            <w:vMerge/>
          </w:tcPr>
          <w:p w:rsidR="00796516" w:rsidRPr="00F339E9" w:rsidRDefault="00796516" w:rsidP="00796516">
            <w:pPr>
              <w:jc w:val="both"/>
              <w:rPr>
                <w:rFonts w:ascii="Times New Roman" w:hAnsi="Times New Roman" w:cs="Times New Roman"/>
                <w:bCs/>
              </w:rPr>
            </w:pPr>
          </w:p>
        </w:tc>
        <w:tc>
          <w:tcPr>
            <w:tcW w:w="3417" w:type="pct"/>
          </w:tcPr>
          <w:p w:rsidR="00796516" w:rsidRPr="00251889" w:rsidRDefault="00796516" w:rsidP="00796516">
            <w:pPr>
              <w:spacing w:after="0"/>
              <w:jc w:val="both"/>
              <w:rPr>
                <w:rFonts w:ascii="Times New Roman" w:hAnsi="Times New Roman" w:cs="Times New Roman"/>
              </w:rPr>
            </w:pPr>
            <w:r>
              <w:rPr>
                <w:rFonts w:ascii="Times New Roman" w:hAnsi="Times New Roman" w:cs="Times New Roman"/>
              </w:rPr>
              <w:t>Практическое занятие № 12</w:t>
            </w:r>
            <w:r w:rsidRPr="00251889">
              <w:rPr>
                <w:rFonts w:ascii="Times New Roman" w:hAnsi="Times New Roman" w:cs="Times New Roman"/>
              </w:rPr>
              <w:t>. Составление акта-рекламации.</w:t>
            </w:r>
          </w:p>
        </w:tc>
        <w:tc>
          <w:tcPr>
            <w:tcW w:w="550" w:type="pct"/>
            <w:vMerge/>
            <w:vAlign w:val="center"/>
          </w:tcPr>
          <w:p w:rsidR="00796516" w:rsidRPr="00796DA6" w:rsidRDefault="00796516" w:rsidP="00796516">
            <w:pPr>
              <w:suppressAutoHyphens/>
              <w:jc w:val="both"/>
              <w:rPr>
                <w:rFonts w:ascii="Times New Roman" w:hAnsi="Times New Roman" w:cs="Times New Roman"/>
                <w:b/>
              </w:rPr>
            </w:pPr>
          </w:p>
        </w:tc>
      </w:tr>
      <w:tr w:rsidR="00EF271D" w:rsidRPr="00414C20" w:rsidTr="00EF271D">
        <w:trPr>
          <w:trHeight w:val="123"/>
        </w:trPr>
        <w:tc>
          <w:tcPr>
            <w:tcW w:w="4450" w:type="pct"/>
            <w:gridSpan w:val="2"/>
          </w:tcPr>
          <w:p w:rsidR="00EF271D" w:rsidRPr="00251889" w:rsidRDefault="00EF271D" w:rsidP="00EF271D">
            <w:pPr>
              <w:spacing w:after="0"/>
              <w:jc w:val="both"/>
              <w:rPr>
                <w:rFonts w:ascii="Times New Roman" w:hAnsi="Times New Roman" w:cs="Times New Roman"/>
                <w:b/>
              </w:rPr>
            </w:pPr>
            <w:r w:rsidRPr="00251889">
              <w:rPr>
                <w:rFonts w:ascii="Times New Roman" w:hAnsi="Times New Roman" w:cs="Times New Roman"/>
                <w:b/>
              </w:rPr>
              <w:t>Промежуточная аттестация</w:t>
            </w:r>
          </w:p>
        </w:tc>
        <w:tc>
          <w:tcPr>
            <w:tcW w:w="550" w:type="pct"/>
            <w:vAlign w:val="center"/>
          </w:tcPr>
          <w:p w:rsidR="00EF271D" w:rsidRPr="00796DA6" w:rsidRDefault="00EF271D" w:rsidP="00EF271D">
            <w:pPr>
              <w:suppressAutoHyphens/>
              <w:spacing w:after="0"/>
              <w:jc w:val="center"/>
              <w:rPr>
                <w:rFonts w:ascii="Times New Roman" w:hAnsi="Times New Roman" w:cs="Times New Roman"/>
                <w:b/>
              </w:rPr>
            </w:pPr>
            <w:r>
              <w:rPr>
                <w:rFonts w:ascii="Times New Roman" w:hAnsi="Times New Roman" w:cs="Times New Roman"/>
                <w:b/>
              </w:rPr>
              <w:t>6</w:t>
            </w:r>
          </w:p>
        </w:tc>
      </w:tr>
      <w:tr w:rsidR="00D03842" w:rsidRPr="00414C20" w:rsidTr="00664849">
        <w:trPr>
          <w:trHeight w:val="123"/>
        </w:trPr>
        <w:tc>
          <w:tcPr>
            <w:tcW w:w="4450" w:type="pct"/>
            <w:gridSpan w:val="2"/>
          </w:tcPr>
          <w:p w:rsidR="00D03842" w:rsidRPr="00251889" w:rsidRDefault="00D03842" w:rsidP="00796516">
            <w:pPr>
              <w:spacing w:after="0"/>
              <w:jc w:val="both"/>
              <w:rPr>
                <w:rFonts w:ascii="Times New Roman" w:hAnsi="Times New Roman" w:cs="Times New Roman"/>
                <w:b/>
              </w:rPr>
            </w:pPr>
            <w:r w:rsidRPr="00251889">
              <w:rPr>
                <w:rFonts w:ascii="Times New Roman" w:hAnsi="Times New Roman" w:cs="Times New Roman"/>
                <w:b/>
              </w:rPr>
              <w:t>Производственная практика</w:t>
            </w:r>
          </w:p>
          <w:p w:rsidR="00D03842" w:rsidRPr="00251889" w:rsidRDefault="00D03842" w:rsidP="00796516">
            <w:pPr>
              <w:spacing w:after="0"/>
              <w:jc w:val="both"/>
              <w:rPr>
                <w:rFonts w:ascii="Times New Roman" w:hAnsi="Times New Roman" w:cs="Times New Roman"/>
                <w:b/>
              </w:rPr>
            </w:pPr>
            <w:r w:rsidRPr="00251889">
              <w:rPr>
                <w:rFonts w:ascii="Times New Roman" w:hAnsi="Times New Roman" w:cs="Times New Roman"/>
                <w:b/>
              </w:rPr>
              <w:t>Виды работ:</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 Соблюдение правил пожарной и электробезопасности.</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2. Выполнение работ на стендах, измерительных установках для исследования состояния узлов и механизмов подвижного состава.</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3. Проведение испытания узлов и механизмов подвижного состава.</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4. Оформление технической документации, составление дефектных ведомостей и технических актов.</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 xml:space="preserve">5. Регулировка и испытание отдельных механизмов и узлов. </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6. Поверка качества ремонта электрического оборудования.</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7. Поверка качества ремонта пневматического оборудования.</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8. Проведение поверки измерительных приборов.</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9. Проведение испытания тягового и вспомогательного электродвигателей.</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10. Проведение испытания статических преобразователей.</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11. Проведение испытаний электрических аппаратов высокого и низкого напряжений.</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lastRenderedPageBreak/>
              <w:t>12. Составление отчета по проведенным работам.</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13. Испытание электрической проводки.</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14. Проведение испытаний тяговых электродвигателей и вспомогательных машин.</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15. Проведение испытаний электропневматических контакторов.</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 xml:space="preserve">16. Проведение испытаний </w:t>
            </w:r>
            <w:r w:rsidR="0066040A">
              <w:rPr>
                <w:rFonts w:ascii="Times New Roman" w:hAnsi="Times New Roman" w:cs="Times New Roman"/>
              </w:rPr>
              <w:t>низковольтных электрических аппар</w:t>
            </w:r>
            <w:r w:rsidR="000C28A7">
              <w:rPr>
                <w:rFonts w:ascii="Times New Roman" w:hAnsi="Times New Roman" w:cs="Times New Roman"/>
              </w:rPr>
              <w:t>а</w:t>
            </w:r>
            <w:r w:rsidR="0066040A">
              <w:rPr>
                <w:rFonts w:ascii="Times New Roman" w:hAnsi="Times New Roman" w:cs="Times New Roman"/>
              </w:rPr>
              <w:t>тов</w:t>
            </w:r>
            <w:r w:rsidRPr="00251889">
              <w:rPr>
                <w:rFonts w:ascii="Times New Roman" w:hAnsi="Times New Roman" w:cs="Times New Roman"/>
              </w:rPr>
              <w:t>.</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17. Проведение испытаний групповых переключателей.</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18. Проведение испытаний токоприемников.</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 xml:space="preserve">19. Проведение испытаний полупроводниковых блоков. </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20. Проведение испытаний тяговых трансформаторов.</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21. Проведение испытаний аппаратов защиты.</w:t>
            </w:r>
          </w:p>
          <w:p w:rsidR="00D03842" w:rsidRPr="00251889" w:rsidRDefault="00D03842" w:rsidP="00796516">
            <w:pPr>
              <w:spacing w:after="0"/>
              <w:jc w:val="both"/>
              <w:rPr>
                <w:rFonts w:ascii="Times New Roman" w:hAnsi="Times New Roman" w:cs="Times New Roman"/>
              </w:rPr>
            </w:pPr>
            <w:r w:rsidRPr="00251889">
              <w:rPr>
                <w:rFonts w:ascii="Times New Roman" w:hAnsi="Times New Roman" w:cs="Times New Roman"/>
              </w:rPr>
              <w:t xml:space="preserve">22. Проведение испытаний электрооборудования </w:t>
            </w:r>
            <w:r w:rsidR="0066040A">
              <w:rPr>
                <w:rFonts w:ascii="Times New Roman" w:hAnsi="Times New Roman" w:cs="Times New Roman"/>
              </w:rPr>
              <w:t>ЭПС</w:t>
            </w:r>
            <w:r w:rsidRPr="00251889">
              <w:rPr>
                <w:rFonts w:ascii="Times New Roman" w:hAnsi="Times New Roman" w:cs="Times New Roman"/>
              </w:rPr>
              <w:t xml:space="preserve"> после выполнения технического обслуживания или ремонта</w:t>
            </w:r>
          </w:p>
        </w:tc>
        <w:tc>
          <w:tcPr>
            <w:tcW w:w="550" w:type="pct"/>
          </w:tcPr>
          <w:p w:rsidR="00D03842" w:rsidRPr="00796DA6" w:rsidRDefault="00D03842" w:rsidP="00796516">
            <w:pPr>
              <w:suppressAutoHyphens/>
              <w:jc w:val="center"/>
              <w:rPr>
                <w:rFonts w:ascii="Times New Roman" w:hAnsi="Times New Roman" w:cs="Times New Roman"/>
                <w:b/>
              </w:rPr>
            </w:pPr>
            <w:r w:rsidRPr="00796DA6">
              <w:rPr>
                <w:rFonts w:ascii="Times New Roman" w:hAnsi="Times New Roman" w:cs="Times New Roman"/>
                <w:b/>
              </w:rPr>
              <w:lastRenderedPageBreak/>
              <w:t>216</w:t>
            </w:r>
          </w:p>
        </w:tc>
      </w:tr>
      <w:tr w:rsidR="005831BB" w:rsidRPr="00F339E9" w:rsidTr="00F339E9">
        <w:trPr>
          <w:trHeight w:val="123"/>
        </w:trPr>
        <w:tc>
          <w:tcPr>
            <w:tcW w:w="4450" w:type="pct"/>
            <w:gridSpan w:val="2"/>
          </w:tcPr>
          <w:p w:rsidR="005831BB" w:rsidRPr="00251889" w:rsidRDefault="005831BB" w:rsidP="00F339E9">
            <w:pPr>
              <w:spacing w:after="0"/>
              <w:rPr>
                <w:rFonts w:ascii="Times New Roman" w:hAnsi="Times New Roman" w:cs="Times New Roman"/>
                <w:b/>
              </w:rPr>
            </w:pPr>
            <w:r w:rsidRPr="00251889">
              <w:rPr>
                <w:rFonts w:ascii="Times New Roman" w:hAnsi="Times New Roman" w:cs="Times New Roman"/>
                <w:b/>
              </w:rPr>
              <w:t>Всего</w:t>
            </w:r>
          </w:p>
        </w:tc>
        <w:tc>
          <w:tcPr>
            <w:tcW w:w="550" w:type="pct"/>
            <w:vAlign w:val="center"/>
          </w:tcPr>
          <w:p w:rsidR="005831BB" w:rsidRPr="00F339E9" w:rsidRDefault="005831BB" w:rsidP="00864438">
            <w:pPr>
              <w:suppressAutoHyphens/>
              <w:jc w:val="center"/>
              <w:rPr>
                <w:rFonts w:ascii="Times New Roman" w:hAnsi="Times New Roman" w:cs="Times New Roman"/>
                <w:b/>
              </w:rPr>
            </w:pPr>
            <w:r>
              <w:rPr>
                <w:rFonts w:ascii="Times New Roman" w:hAnsi="Times New Roman" w:cs="Times New Roman"/>
                <w:b/>
              </w:rPr>
              <w:t>414</w:t>
            </w:r>
          </w:p>
        </w:tc>
      </w:tr>
    </w:tbl>
    <w:p w:rsidR="004C3C80" w:rsidRDefault="004C3C80" w:rsidP="00DF0F70">
      <w:pPr>
        <w:rPr>
          <w:rFonts w:ascii="Times New Roman" w:hAnsi="Times New Roman" w:cs="Times New Roman"/>
          <w:b/>
          <w:i/>
        </w:rPr>
      </w:pPr>
    </w:p>
    <w:p w:rsidR="00227F8C" w:rsidRDefault="00227F8C" w:rsidP="00414C20">
      <w:pPr>
        <w:jc w:val="right"/>
        <w:rPr>
          <w:rFonts w:ascii="Times New Roman" w:hAnsi="Times New Roman" w:cs="Times New Roman"/>
          <w:b/>
          <w:i/>
        </w:rPr>
      </w:pPr>
    </w:p>
    <w:p w:rsidR="00227F8C" w:rsidRDefault="00227F8C" w:rsidP="00414C20">
      <w:pPr>
        <w:jc w:val="right"/>
        <w:rPr>
          <w:rFonts w:ascii="Times New Roman" w:hAnsi="Times New Roman" w:cs="Times New Roman"/>
          <w:b/>
          <w:i/>
        </w:rPr>
      </w:pPr>
    </w:p>
    <w:p w:rsidR="00227F8C" w:rsidRDefault="00227F8C" w:rsidP="00414C20">
      <w:pPr>
        <w:jc w:val="right"/>
        <w:rPr>
          <w:rFonts w:ascii="Times New Roman" w:hAnsi="Times New Roman" w:cs="Times New Roman"/>
          <w:b/>
          <w:i/>
        </w:rPr>
        <w:sectPr w:rsidR="00227F8C" w:rsidSect="00614BC2">
          <w:type w:val="nextColumn"/>
          <w:pgSz w:w="16838" w:h="11906" w:orient="landscape"/>
          <w:pgMar w:top="1134" w:right="567" w:bottom="1134" w:left="1134" w:header="709" w:footer="709" w:gutter="0"/>
          <w:cols w:space="720"/>
          <w:docGrid w:linePitch="299"/>
        </w:sectPr>
      </w:pPr>
    </w:p>
    <w:p w:rsidR="00227F8C" w:rsidRPr="00414C20" w:rsidRDefault="00227F8C" w:rsidP="00245116">
      <w:pPr>
        <w:pStyle w:val="32"/>
      </w:pPr>
      <w:r w:rsidRPr="00414C20">
        <w:lastRenderedPageBreak/>
        <w:t>3. УСЛОВИЯ РЕАЛИЗАЦ</w:t>
      </w:r>
      <w:r w:rsidR="004D740C">
        <w:t xml:space="preserve">ИИ ПРОФЕССИОНАЛЬНОГО </w:t>
      </w:r>
      <w:r w:rsidRPr="00414C20">
        <w:t>МОДУЛЯ</w:t>
      </w:r>
    </w:p>
    <w:p w:rsidR="00227F8C" w:rsidRPr="00270EB4" w:rsidRDefault="00227F8C" w:rsidP="00245116">
      <w:pPr>
        <w:spacing w:line="360" w:lineRule="auto"/>
        <w:ind w:firstLine="709"/>
        <w:jc w:val="both"/>
        <w:rPr>
          <w:rFonts w:ascii="Times New Roman" w:hAnsi="Times New Roman" w:cs="Times New Roman"/>
          <w:b/>
          <w:bCs/>
        </w:rPr>
      </w:pPr>
      <w:r w:rsidRPr="00270EB4">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227F8C" w:rsidRPr="00EC60F4" w:rsidRDefault="00227F8C" w:rsidP="00245116">
      <w:pPr>
        <w:suppressAutoHyphens/>
        <w:spacing w:after="0" w:line="360" w:lineRule="auto"/>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Лаборатори</w:t>
      </w:r>
      <w:r w:rsidR="002F737A" w:rsidRPr="00EC60F4">
        <w:rPr>
          <w:rFonts w:ascii="Times New Roman" w:hAnsi="Times New Roman" w:cs="Times New Roman"/>
          <w:bCs/>
          <w:sz w:val="24"/>
          <w:szCs w:val="24"/>
        </w:rPr>
        <w:t>я</w:t>
      </w:r>
      <w:r w:rsidRPr="00EC60F4">
        <w:rPr>
          <w:rFonts w:ascii="Times New Roman" w:hAnsi="Times New Roman" w:cs="Times New Roman"/>
          <w:bCs/>
          <w:sz w:val="24"/>
          <w:szCs w:val="24"/>
        </w:rPr>
        <w:t xml:space="preserve">: «Устройство и техническое оборудование </w:t>
      </w:r>
      <w:r w:rsidR="000E29F9" w:rsidRPr="005831BB">
        <w:rPr>
          <w:rFonts w:ascii="Times New Roman" w:hAnsi="Times New Roman" w:cs="Times New Roman"/>
          <w:sz w:val="24"/>
          <w:szCs w:val="24"/>
        </w:rPr>
        <w:t>электроподвижного состава</w:t>
      </w:r>
      <w:r w:rsidR="005F159C">
        <w:rPr>
          <w:rFonts w:ascii="Times New Roman" w:hAnsi="Times New Roman" w:cs="Times New Roman"/>
          <w:sz w:val="24"/>
          <w:szCs w:val="24"/>
        </w:rPr>
        <w:t>»</w:t>
      </w:r>
      <w:r w:rsidRPr="005831BB">
        <w:rPr>
          <w:rFonts w:ascii="Times New Roman" w:hAnsi="Times New Roman" w:cs="Times New Roman"/>
          <w:bCs/>
          <w:i/>
          <w:sz w:val="24"/>
          <w:szCs w:val="24"/>
        </w:rPr>
        <w:t xml:space="preserve">, </w:t>
      </w:r>
      <w:r w:rsidR="002F737A" w:rsidRPr="00EC60F4">
        <w:rPr>
          <w:rFonts w:ascii="Times New Roman" w:hAnsi="Times New Roman" w:cs="Times New Roman"/>
          <w:bCs/>
          <w:sz w:val="24"/>
          <w:szCs w:val="24"/>
        </w:rPr>
        <w:t>оснащенная</w:t>
      </w:r>
      <w:r w:rsidRPr="00EC60F4">
        <w:rPr>
          <w:rFonts w:ascii="Times New Roman" w:hAnsi="Times New Roman" w:cs="Times New Roman"/>
          <w:bCs/>
          <w:sz w:val="24"/>
          <w:szCs w:val="24"/>
        </w:rPr>
        <w:t xml:space="preserve"> в соответствии с п. 6.2.1. Примерной программы по профессии.</w:t>
      </w:r>
    </w:p>
    <w:p w:rsidR="002F737A" w:rsidRPr="00EC60F4" w:rsidRDefault="002F737A" w:rsidP="00245116">
      <w:pPr>
        <w:suppressAutoHyphens/>
        <w:spacing w:after="0" w:line="360" w:lineRule="auto"/>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Электромонтажная мастерская</w:t>
      </w:r>
      <w:r w:rsidR="00EC165C">
        <w:rPr>
          <w:rFonts w:ascii="Times New Roman" w:hAnsi="Times New Roman" w:cs="Times New Roman"/>
          <w:bCs/>
          <w:sz w:val="24"/>
          <w:szCs w:val="24"/>
        </w:rPr>
        <w:t>,</w:t>
      </w:r>
      <w:r w:rsidRPr="00EC60F4">
        <w:rPr>
          <w:rFonts w:ascii="Times New Roman" w:hAnsi="Times New Roman" w:cs="Times New Roman"/>
          <w:bCs/>
          <w:sz w:val="24"/>
          <w:szCs w:val="24"/>
        </w:rPr>
        <w:t xml:space="preserve"> оснащенная в соответствии с п. 6.2.1. Примерной программы по профессии.</w:t>
      </w:r>
    </w:p>
    <w:p w:rsidR="00227F8C" w:rsidRPr="00EC60F4" w:rsidRDefault="004D740C" w:rsidP="00245116">
      <w:pPr>
        <w:suppressAutoHyphens/>
        <w:spacing w:after="0" w:line="360" w:lineRule="auto"/>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Оснащенные базы практики, в соответствии с п </w:t>
      </w:r>
      <w:r w:rsidR="00327168" w:rsidRPr="00EC60F4">
        <w:rPr>
          <w:rFonts w:ascii="Times New Roman" w:hAnsi="Times New Roman" w:cs="Times New Roman"/>
          <w:bCs/>
          <w:sz w:val="24"/>
          <w:szCs w:val="24"/>
        </w:rPr>
        <w:t xml:space="preserve">6.2.3 </w:t>
      </w:r>
      <w:r w:rsidR="00227F8C" w:rsidRPr="00EC60F4">
        <w:rPr>
          <w:rFonts w:ascii="Times New Roman" w:hAnsi="Times New Roman" w:cs="Times New Roman"/>
          <w:bCs/>
          <w:sz w:val="24"/>
          <w:szCs w:val="24"/>
        </w:rPr>
        <w:t>Примерной программы по профессии.</w:t>
      </w:r>
    </w:p>
    <w:p w:rsidR="00227F8C" w:rsidRPr="00270EB4" w:rsidRDefault="00227F8C" w:rsidP="00245116">
      <w:pPr>
        <w:spacing w:line="360" w:lineRule="auto"/>
        <w:ind w:firstLine="709"/>
        <w:jc w:val="both"/>
        <w:rPr>
          <w:rFonts w:ascii="Times New Roman" w:hAnsi="Times New Roman" w:cs="Times New Roman"/>
          <w:b/>
          <w:bCs/>
        </w:rPr>
      </w:pPr>
      <w:r w:rsidRPr="00270EB4">
        <w:rPr>
          <w:rFonts w:ascii="Times New Roman" w:hAnsi="Times New Roman" w:cs="Times New Roman"/>
          <w:b/>
          <w:bCs/>
        </w:rPr>
        <w:t>3.2. Информационное обеспечение реализации программы</w:t>
      </w:r>
    </w:p>
    <w:p w:rsidR="00227F8C" w:rsidRPr="00EC60F4" w:rsidRDefault="00227F8C" w:rsidP="00245116">
      <w:pPr>
        <w:suppressAutoHyphens/>
        <w:spacing w:line="360" w:lineRule="auto"/>
        <w:ind w:firstLine="709"/>
        <w:jc w:val="both"/>
        <w:rPr>
          <w:rFonts w:ascii="Times New Roman" w:hAnsi="Times New Roman" w:cs="Times New Roman"/>
          <w:sz w:val="24"/>
          <w:szCs w:val="24"/>
        </w:rPr>
      </w:pPr>
      <w:r w:rsidRPr="00EC60F4">
        <w:rPr>
          <w:rFonts w:ascii="Times New Roman" w:hAnsi="Times New Roman" w:cs="Times New Roman"/>
          <w:bCs/>
          <w:sz w:val="24"/>
          <w:szCs w:val="24"/>
        </w:rPr>
        <w:t>Для реализации программы библиотечный фонд образовате</w:t>
      </w:r>
      <w:r w:rsidR="004D740C" w:rsidRPr="00EC60F4">
        <w:rPr>
          <w:rFonts w:ascii="Times New Roman" w:hAnsi="Times New Roman" w:cs="Times New Roman"/>
          <w:bCs/>
          <w:sz w:val="24"/>
          <w:szCs w:val="24"/>
        </w:rPr>
        <w:t xml:space="preserve">льной организации должен иметь </w:t>
      </w:r>
      <w:r w:rsidRPr="00EC60F4">
        <w:rPr>
          <w:rFonts w:ascii="Times New Roman" w:hAnsi="Times New Roman" w:cs="Times New Roman"/>
          <w:bCs/>
          <w:sz w:val="24"/>
          <w:szCs w:val="24"/>
        </w:rPr>
        <w:t>п</w:t>
      </w:r>
      <w:r w:rsidRPr="00EC60F4">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227F8C" w:rsidRPr="00270EB4" w:rsidRDefault="00227F8C" w:rsidP="00245116">
      <w:pPr>
        <w:spacing w:line="360" w:lineRule="auto"/>
        <w:ind w:left="360" w:firstLine="349"/>
        <w:contextualSpacing/>
        <w:jc w:val="both"/>
        <w:rPr>
          <w:rFonts w:ascii="Times New Roman" w:hAnsi="Times New Roman" w:cs="Times New Roman"/>
          <w:b/>
        </w:rPr>
      </w:pPr>
      <w:r w:rsidRPr="00270EB4">
        <w:rPr>
          <w:rFonts w:ascii="Times New Roman" w:hAnsi="Times New Roman" w:cs="Times New Roman"/>
          <w:b/>
        </w:rPr>
        <w:t>3.2.1. Печатные издания</w:t>
      </w:r>
      <w:r w:rsidR="005679F6" w:rsidRPr="00270EB4">
        <w:rPr>
          <w:rStyle w:val="ab"/>
          <w:rFonts w:ascii="Times New Roman" w:hAnsi="Times New Roman" w:cs="Times New Roman"/>
          <w:b/>
        </w:rPr>
        <w:footnoteReference w:id="12"/>
      </w:r>
    </w:p>
    <w:p w:rsidR="001D478F" w:rsidRPr="00EC60F4" w:rsidRDefault="001D478F" w:rsidP="005749E1">
      <w:pPr>
        <w:numPr>
          <w:ilvl w:val="0"/>
          <w:numId w:val="22"/>
        </w:numPr>
        <w:spacing w:after="0" w:line="360" w:lineRule="auto"/>
        <w:ind w:left="0" w:firstLine="709"/>
        <w:contextualSpacing/>
        <w:jc w:val="both"/>
        <w:rPr>
          <w:rFonts w:ascii="Times New Roman" w:hAnsi="Times New Roman" w:cs="Times New Roman"/>
          <w:sz w:val="24"/>
          <w:szCs w:val="24"/>
        </w:rPr>
      </w:pPr>
      <w:proofErr w:type="spellStart"/>
      <w:r w:rsidRPr="00EC60F4">
        <w:rPr>
          <w:rFonts w:ascii="Times New Roman" w:hAnsi="Times New Roman" w:cs="Times New Roman"/>
          <w:sz w:val="24"/>
          <w:szCs w:val="24"/>
        </w:rPr>
        <w:t>Бервинов</w:t>
      </w:r>
      <w:proofErr w:type="spellEnd"/>
      <w:r w:rsidR="00120392">
        <w:rPr>
          <w:rFonts w:ascii="Times New Roman" w:hAnsi="Times New Roman" w:cs="Times New Roman"/>
          <w:sz w:val="24"/>
          <w:szCs w:val="24"/>
        </w:rPr>
        <w:t>,</w:t>
      </w:r>
      <w:r w:rsidRPr="00EC60F4">
        <w:rPr>
          <w:rFonts w:ascii="Times New Roman" w:hAnsi="Times New Roman" w:cs="Times New Roman"/>
          <w:sz w:val="24"/>
          <w:szCs w:val="24"/>
        </w:rPr>
        <w:t xml:space="preserve"> В.И. Техническое диагностирование и неразрушающий контроль деталей и узлов </w:t>
      </w:r>
      <w:r w:rsidR="000C28A7" w:rsidRPr="00EC60F4">
        <w:rPr>
          <w:rFonts w:ascii="Times New Roman" w:hAnsi="Times New Roman" w:cs="Times New Roman"/>
          <w:sz w:val="24"/>
          <w:szCs w:val="24"/>
        </w:rPr>
        <w:t>локомотивов</w:t>
      </w:r>
      <w:r w:rsidR="000C28A7">
        <w:rPr>
          <w:rFonts w:ascii="Times New Roman" w:hAnsi="Times New Roman" w:cs="Times New Roman"/>
          <w:sz w:val="24"/>
          <w:szCs w:val="24"/>
        </w:rPr>
        <w:t>:</w:t>
      </w:r>
      <w:r w:rsidRPr="00EC60F4">
        <w:rPr>
          <w:rFonts w:ascii="Times New Roman" w:hAnsi="Times New Roman" w:cs="Times New Roman"/>
          <w:sz w:val="24"/>
          <w:szCs w:val="24"/>
        </w:rPr>
        <w:t xml:space="preserve"> </w:t>
      </w:r>
      <w:r w:rsidR="00120392">
        <w:rPr>
          <w:rFonts w:ascii="Times New Roman" w:hAnsi="Times New Roman" w:cs="Times New Roman"/>
          <w:sz w:val="24"/>
          <w:szCs w:val="24"/>
        </w:rPr>
        <w:t>у</w:t>
      </w:r>
      <w:r w:rsidRPr="00EC60F4">
        <w:rPr>
          <w:rFonts w:ascii="Times New Roman" w:hAnsi="Times New Roman" w:cs="Times New Roman"/>
          <w:sz w:val="24"/>
          <w:szCs w:val="24"/>
        </w:rPr>
        <w:t>чеб</w:t>
      </w:r>
      <w:r w:rsidR="00120392">
        <w:rPr>
          <w:rFonts w:ascii="Times New Roman" w:hAnsi="Times New Roman" w:cs="Times New Roman"/>
          <w:sz w:val="24"/>
          <w:szCs w:val="24"/>
        </w:rPr>
        <w:t>.</w:t>
      </w:r>
      <w:r w:rsidRPr="00EC60F4">
        <w:rPr>
          <w:rFonts w:ascii="Times New Roman" w:hAnsi="Times New Roman" w:cs="Times New Roman"/>
          <w:sz w:val="24"/>
          <w:szCs w:val="24"/>
        </w:rPr>
        <w:t xml:space="preserve"> пособие</w:t>
      </w:r>
      <w:r w:rsidR="00120392" w:rsidRPr="00120392">
        <w:rPr>
          <w:rFonts w:ascii="Times New Roman" w:hAnsi="Times New Roman" w:cs="Times New Roman"/>
          <w:sz w:val="24"/>
          <w:szCs w:val="24"/>
        </w:rPr>
        <w:t xml:space="preserve"> </w:t>
      </w:r>
      <w:r w:rsidR="00120392">
        <w:rPr>
          <w:rFonts w:ascii="Times New Roman" w:hAnsi="Times New Roman" w:cs="Times New Roman"/>
          <w:sz w:val="24"/>
          <w:szCs w:val="24"/>
        </w:rPr>
        <w:t xml:space="preserve">/ В.И. </w:t>
      </w:r>
      <w:proofErr w:type="spellStart"/>
      <w:r w:rsidR="00120392">
        <w:rPr>
          <w:rFonts w:ascii="Times New Roman" w:hAnsi="Times New Roman" w:cs="Times New Roman"/>
          <w:sz w:val="24"/>
          <w:szCs w:val="24"/>
        </w:rPr>
        <w:t>Бервинов</w:t>
      </w:r>
      <w:proofErr w:type="spellEnd"/>
      <w:r w:rsidR="00120392">
        <w:rPr>
          <w:rFonts w:ascii="Times New Roman" w:hAnsi="Times New Roman" w:cs="Times New Roman"/>
          <w:sz w:val="24"/>
          <w:szCs w:val="24"/>
        </w:rPr>
        <w:t>, Е.Ю. Доронин</w:t>
      </w:r>
      <w:r w:rsidR="00120392" w:rsidRPr="00EC60F4">
        <w:rPr>
          <w:rFonts w:ascii="Times New Roman" w:hAnsi="Times New Roman" w:cs="Times New Roman"/>
          <w:sz w:val="24"/>
          <w:szCs w:val="24"/>
        </w:rPr>
        <w:t xml:space="preserve">, </w:t>
      </w:r>
      <w:r w:rsidR="00120392">
        <w:rPr>
          <w:rFonts w:ascii="Times New Roman" w:hAnsi="Times New Roman" w:cs="Times New Roman"/>
          <w:sz w:val="24"/>
          <w:szCs w:val="24"/>
        </w:rPr>
        <w:t xml:space="preserve">И.П. </w:t>
      </w:r>
      <w:proofErr w:type="spellStart"/>
      <w:r w:rsidR="00120392">
        <w:rPr>
          <w:rFonts w:ascii="Times New Roman" w:hAnsi="Times New Roman" w:cs="Times New Roman"/>
          <w:sz w:val="24"/>
          <w:szCs w:val="24"/>
        </w:rPr>
        <w:t>Зенин</w:t>
      </w:r>
      <w:proofErr w:type="spellEnd"/>
      <w:r w:rsidR="00120392" w:rsidRPr="00EC60F4">
        <w:rPr>
          <w:rFonts w:ascii="Times New Roman" w:hAnsi="Times New Roman" w:cs="Times New Roman"/>
          <w:sz w:val="24"/>
          <w:szCs w:val="24"/>
        </w:rPr>
        <w:t>.</w:t>
      </w:r>
      <w:r w:rsidRPr="00EC60F4">
        <w:rPr>
          <w:rFonts w:ascii="Times New Roman" w:hAnsi="Times New Roman" w:cs="Times New Roman"/>
          <w:sz w:val="24"/>
          <w:szCs w:val="24"/>
        </w:rPr>
        <w:t xml:space="preserve"> </w:t>
      </w:r>
      <w:r w:rsidR="00120392">
        <w:rPr>
          <w:rFonts w:ascii="Times New Roman" w:hAnsi="Times New Roman" w:cs="Times New Roman"/>
          <w:sz w:val="24"/>
          <w:szCs w:val="24"/>
        </w:rPr>
        <w:sym w:font="Symbol" w:char="F02D"/>
      </w:r>
      <w:r w:rsidR="00120392">
        <w:rPr>
          <w:rFonts w:ascii="Times New Roman" w:hAnsi="Times New Roman" w:cs="Times New Roman"/>
          <w:sz w:val="24"/>
          <w:szCs w:val="24"/>
        </w:rPr>
        <w:t xml:space="preserve"> </w:t>
      </w:r>
      <w:proofErr w:type="gramStart"/>
      <w:r w:rsidRPr="00EC60F4">
        <w:rPr>
          <w:rFonts w:ascii="Times New Roman" w:hAnsi="Times New Roman" w:cs="Times New Roman"/>
          <w:sz w:val="24"/>
          <w:szCs w:val="24"/>
        </w:rPr>
        <w:t>М.</w:t>
      </w:r>
      <w:r w:rsidR="00120392">
        <w:rPr>
          <w:rFonts w:ascii="Times New Roman" w:hAnsi="Times New Roman" w:cs="Times New Roman"/>
          <w:sz w:val="24"/>
          <w:szCs w:val="24"/>
        </w:rPr>
        <w:t xml:space="preserve"> </w:t>
      </w:r>
      <w:r w:rsidRPr="00EC60F4">
        <w:rPr>
          <w:rFonts w:ascii="Times New Roman" w:hAnsi="Times New Roman" w:cs="Times New Roman"/>
          <w:sz w:val="24"/>
          <w:szCs w:val="24"/>
        </w:rPr>
        <w:t>:</w:t>
      </w:r>
      <w:proofErr w:type="gramEnd"/>
      <w:r w:rsidRPr="00EC60F4">
        <w:rPr>
          <w:rFonts w:ascii="Times New Roman" w:hAnsi="Times New Roman" w:cs="Times New Roman"/>
          <w:sz w:val="24"/>
          <w:szCs w:val="24"/>
        </w:rPr>
        <w:t xml:space="preserve"> ГОУ УМЦ ЖДТ, 2008 – 332 с.</w:t>
      </w:r>
    </w:p>
    <w:p w:rsidR="001D478F" w:rsidRPr="00EC60F4" w:rsidRDefault="001D478F" w:rsidP="005749E1">
      <w:pPr>
        <w:numPr>
          <w:ilvl w:val="0"/>
          <w:numId w:val="22"/>
        </w:numPr>
        <w:spacing w:after="0" w:line="360" w:lineRule="auto"/>
        <w:ind w:left="0" w:firstLine="709"/>
        <w:contextualSpacing/>
        <w:jc w:val="both"/>
        <w:rPr>
          <w:rFonts w:ascii="Times New Roman" w:hAnsi="Times New Roman" w:cs="Times New Roman"/>
          <w:sz w:val="24"/>
          <w:szCs w:val="24"/>
        </w:rPr>
      </w:pPr>
      <w:r w:rsidRPr="00EC60F4">
        <w:rPr>
          <w:rFonts w:ascii="Times New Roman" w:hAnsi="Times New Roman" w:cs="Times New Roman"/>
          <w:sz w:val="24"/>
          <w:szCs w:val="24"/>
        </w:rPr>
        <w:t xml:space="preserve">Грищенко, А.В. Устройство и ремонт электровозов и </w:t>
      </w:r>
      <w:r w:rsidR="000C28A7" w:rsidRPr="00EC60F4">
        <w:rPr>
          <w:rFonts w:ascii="Times New Roman" w:hAnsi="Times New Roman" w:cs="Times New Roman"/>
          <w:sz w:val="24"/>
          <w:szCs w:val="24"/>
        </w:rPr>
        <w:t>электропоездов:</w:t>
      </w:r>
      <w:r w:rsidRPr="00EC60F4">
        <w:rPr>
          <w:rFonts w:ascii="Times New Roman" w:hAnsi="Times New Roman" w:cs="Times New Roman"/>
          <w:sz w:val="24"/>
          <w:szCs w:val="24"/>
        </w:rPr>
        <w:t xml:space="preserve"> учебник для нач. проф. образования / А.В. Грищенко, В.В. </w:t>
      </w:r>
      <w:proofErr w:type="spellStart"/>
      <w:r w:rsidRPr="00EC60F4">
        <w:rPr>
          <w:rFonts w:ascii="Times New Roman" w:hAnsi="Times New Roman" w:cs="Times New Roman"/>
          <w:sz w:val="24"/>
          <w:szCs w:val="24"/>
        </w:rPr>
        <w:t>Стрекопытов</w:t>
      </w:r>
      <w:proofErr w:type="spellEnd"/>
      <w:r w:rsidRPr="00EC60F4">
        <w:rPr>
          <w:rFonts w:ascii="Times New Roman" w:hAnsi="Times New Roman" w:cs="Times New Roman"/>
          <w:sz w:val="24"/>
          <w:szCs w:val="24"/>
        </w:rPr>
        <w:t xml:space="preserve">, И.А. Ролле; под ред. А.В. Грищенко. – </w:t>
      </w:r>
      <w:proofErr w:type="gramStart"/>
      <w:r w:rsidRPr="00EC60F4">
        <w:rPr>
          <w:rFonts w:ascii="Times New Roman" w:hAnsi="Times New Roman" w:cs="Times New Roman"/>
          <w:sz w:val="24"/>
          <w:szCs w:val="24"/>
        </w:rPr>
        <w:t>М. :</w:t>
      </w:r>
      <w:proofErr w:type="gramEnd"/>
      <w:r w:rsidRPr="00EC60F4">
        <w:rPr>
          <w:rFonts w:ascii="Times New Roman" w:hAnsi="Times New Roman" w:cs="Times New Roman"/>
          <w:sz w:val="24"/>
          <w:szCs w:val="24"/>
        </w:rPr>
        <w:t xml:space="preserve"> Академия, 2013. – 320 с. </w:t>
      </w:r>
    </w:p>
    <w:p w:rsidR="00E171FF" w:rsidRPr="00EC60F4" w:rsidRDefault="00E171FF" w:rsidP="00245116">
      <w:pPr>
        <w:spacing w:after="0" w:line="360" w:lineRule="auto"/>
        <w:ind w:left="360"/>
        <w:contextualSpacing/>
        <w:jc w:val="both"/>
        <w:rPr>
          <w:rFonts w:ascii="Times New Roman" w:hAnsi="Times New Roman" w:cs="Times New Roman"/>
          <w:b/>
          <w:sz w:val="24"/>
          <w:szCs w:val="24"/>
        </w:rPr>
      </w:pPr>
    </w:p>
    <w:p w:rsidR="00652DB5" w:rsidRDefault="00652DB5">
      <w:pPr>
        <w:rPr>
          <w:rFonts w:ascii="Times New Roman" w:hAnsi="Times New Roman" w:cs="Times New Roman"/>
          <w:b/>
        </w:rPr>
      </w:pPr>
      <w:r>
        <w:rPr>
          <w:rFonts w:ascii="Times New Roman" w:hAnsi="Times New Roman" w:cs="Times New Roman"/>
          <w:b/>
        </w:rPr>
        <w:br w:type="page"/>
      </w:r>
    </w:p>
    <w:p w:rsidR="00227F8C" w:rsidRPr="00270EB4" w:rsidRDefault="00227F8C" w:rsidP="00120392">
      <w:pPr>
        <w:pStyle w:val="42"/>
        <w:rPr>
          <w:sz w:val="22"/>
        </w:rPr>
      </w:pPr>
      <w:r w:rsidRPr="00270EB4">
        <w:rPr>
          <w:sz w:val="22"/>
        </w:rPr>
        <w:lastRenderedPageBreak/>
        <w:t>4. КОНТРОЛЬ И ОЦЕНКА РЕЗУЛЬТАТОВ ОСВОЕНИЯ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4891"/>
        <w:gridCol w:w="2064"/>
      </w:tblGrid>
      <w:tr w:rsidR="00227F8C" w:rsidRPr="00251889" w:rsidTr="00245116">
        <w:trPr>
          <w:trHeight w:val="1342"/>
        </w:trPr>
        <w:tc>
          <w:tcPr>
            <w:tcW w:w="1666" w:type="pct"/>
          </w:tcPr>
          <w:p w:rsidR="00227F8C" w:rsidRPr="00270EB4" w:rsidRDefault="00227F8C" w:rsidP="00227F8C">
            <w:pPr>
              <w:suppressAutoHyphens/>
              <w:spacing w:after="0"/>
              <w:jc w:val="center"/>
              <w:rPr>
                <w:rFonts w:ascii="Times New Roman" w:hAnsi="Times New Roman" w:cs="Times New Roman"/>
              </w:rPr>
            </w:pPr>
            <w:r w:rsidRPr="00270EB4">
              <w:rPr>
                <w:rFonts w:ascii="Times New Roman" w:hAnsi="Times New Roman" w:cs="Times New Roman"/>
              </w:rPr>
              <w:t>Код и наименование профессиональных и общих компетенций, формируемых в рамках модуля</w:t>
            </w:r>
          </w:p>
        </w:tc>
        <w:tc>
          <w:tcPr>
            <w:tcW w:w="2349" w:type="pct"/>
          </w:tcPr>
          <w:p w:rsidR="00227F8C" w:rsidRPr="00EC60F4" w:rsidRDefault="00227F8C" w:rsidP="00227F8C">
            <w:pPr>
              <w:suppressAutoHyphens/>
              <w:jc w:val="center"/>
              <w:rPr>
                <w:rFonts w:ascii="Times New Roman" w:hAnsi="Times New Roman" w:cs="Times New Roman"/>
                <w:b/>
              </w:rPr>
            </w:pPr>
          </w:p>
          <w:p w:rsidR="00227F8C" w:rsidRPr="00270EB4" w:rsidRDefault="00227F8C" w:rsidP="00227F8C">
            <w:pPr>
              <w:suppressAutoHyphens/>
              <w:jc w:val="center"/>
              <w:rPr>
                <w:rFonts w:ascii="Times New Roman" w:hAnsi="Times New Roman" w:cs="Times New Roman"/>
              </w:rPr>
            </w:pPr>
            <w:r w:rsidRPr="00270EB4">
              <w:rPr>
                <w:rFonts w:ascii="Times New Roman" w:hAnsi="Times New Roman" w:cs="Times New Roman"/>
              </w:rPr>
              <w:t>Критерии оценки</w:t>
            </w:r>
          </w:p>
        </w:tc>
        <w:tc>
          <w:tcPr>
            <w:tcW w:w="985" w:type="pct"/>
          </w:tcPr>
          <w:p w:rsidR="00227F8C" w:rsidRPr="00EC60F4" w:rsidRDefault="00227F8C" w:rsidP="00227F8C">
            <w:pPr>
              <w:suppressAutoHyphens/>
              <w:jc w:val="center"/>
              <w:rPr>
                <w:rFonts w:ascii="Times New Roman" w:hAnsi="Times New Roman" w:cs="Times New Roman"/>
                <w:b/>
              </w:rPr>
            </w:pPr>
          </w:p>
          <w:p w:rsidR="00227F8C" w:rsidRPr="00270EB4" w:rsidRDefault="00227F8C" w:rsidP="00227F8C">
            <w:pPr>
              <w:suppressAutoHyphens/>
              <w:jc w:val="center"/>
              <w:rPr>
                <w:rFonts w:ascii="Times New Roman" w:hAnsi="Times New Roman" w:cs="Times New Roman"/>
              </w:rPr>
            </w:pPr>
            <w:r w:rsidRPr="00270EB4">
              <w:rPr>
                <w:rFonts w:ascii="Times New Roman" w:hAnsi="Times New Roman" w:cs="Times New Roman"/>
              </w:rPr>
              <w:t>Методы оценки</w:t>
            </w:r>
          </w:p>
        </w:tc>
      </w:tr>
      <w:tr w:rsidR="00796DA6" w:rsidRPr="00251889" w:rsidTr="00245116">
        <w:trPr>
          <w:trHeight w:val="2107"/>
        </w:trPr>
        <w:tc>
          <w:tcPr>
            <w:tcW w:w="1666" w:type="pct"/>
          </w:tcPr>
          <w:p w:rsidR="00796DA6" w:rsidRPr="005831BB" w:rsidRDefault="004D740C" w:rsidP="00AD276D">
            <w:pPr>
              <w:autoSpaceDE w:val="0"/>
              <w:autoSpaceDN w:val="0"/>
              <w:adjustRightInd w:val="0"/>
              <w:jc w:val="both"/>
              <w:rPr>
                <w:rFonts w:ascii="Times New Roman" w:hAnsi="Times New Roman" w:cs="Times New Roman"/>
              </w:rPr>
            </w:pPr>
            <w:r w:rsidRPr="00251889">
              <w:rPr>
                <w:rFonts w:ascii="Times New Roman" w:hAnsi="Times New Roman" w:cs="Times New Roman"/>
              </w:rPr>
              <w:t xml:space="preserve">ПК 2.1. </w:t>
            </w:r>
            <w:r w:rsidR="00AD276D" w:rsidRPr="005831BB">
              <w:rPr>
                <w:rFonts w:ascii="Times New Roman" w:hAnsi="Times New Roman" w:cs="Times New Roman"/>
              </w:rPr>
              <w:t xml:space="preserve">Проводить </w:t>
            </w:r>
            <w:r w:rsidR="00DD0E0C" w:rsidRPr="005831BB">
              <w:rPr>
                <w:rFonts w:ascii="Times New Roman" w:hAnsi="Times New Roman" w:cs="Times New Roman"/>
              </w:rPr>
              <w:t>испытания и</w:t>
            </w:r>
            <w:r w:rsidR="00AD276D" w:rsidRPr="005831BB">
              <w:rPr>
                <w:rFonts w:ascii="Times New Roman" w:hAnsi="Times New Roman" w:cs="Times New Roman"/>
              </w:rPr>
              <w:t xml:space="preserve"> наладку обслуживаемого электрооборудования после произведенного ремонта.</w:t>
            </w:r>
          </w:p>
          <w:p w:rsidR="00946101" w:rsidRPr="00251889" w:rsidRDefault="00946101" w:rsidP="005831BB">
            <w:pPr>
              <w:spacing w:after="0" w:line="240" w:lineRule="auto"/>
              <w:jc w:val="both"/>
              <w:rPr>
                <w:rFonts w:ascii="Times New Roman" w:hAnsi="Times New Roman" w:cs="Times New Roman"/>
              </w:rPr>
            </w:pPr>
          </w:p>
        </w:tc>
        <w:tc>
          <w:tcPr>
            <w:tcW w:w="2349" w:type="pct"/>
          </w:tcPr>
          <w:p w:rsidR="00796DA6" w:rsidRPr="005831BB" w:rsidRDefault="00796DA6" w:rsidP="00245116">
            <w:pPr>
              <w:autoSpaceDE w:val="0"/>
              <w:autoSpaceDN w:val="0"/>
              <w:adjustRightInd w:val="0"/>
              <w:spacing w:after="0"/>
              <w:jc w:val="both"/>
              <w:rPr>
                <w:rFonts w:ascii="Times New Roman" w:hAnsi="Times New Roman" w:cs="Times New Roman"/>
              </w:rPr>
            </w:pPr>
            <w:r w:rsidRPr="005831BB">
              <w:rPr>
                <w:rFonts w:ascii="Times New Roman" w:hAnsi="Times New Roman" w:cs="Times New Roman"/>
              </w:rPr>
              <w:t xml:space="preserve">- </w:t>
            </w:r>
            <w:r w:rsidR="005F159C">
              <w:rPr>
                <w:rFonts w:ascii="Times New Roman" w:hAnsi="Times New Roman" w:cs="Times New Roman"/>
              </w:rPr>
              <w:t>самостоятельное</w:t>
            </w:r>
            <w:r w:rsidRPr="005831BB">
              <w:rPr>
                <w:rFonts w:ascii="Times New Roman" w:hAnsi="Times New Roman" w:cs="Times New Roman"/>
              </w:rPr>
              <w:t xml:space="preserve"> проведение комплексных испытан</w:t>
            </w:r>
            <w:r w:rsidR="009E7FD7" w:rsidRPr="005831BB">
              <w:rPr>
                <w:rFonts w:ascii="Times New Roman" w:hAnsi="Times New Roman" w:cs="Times New Roman"/>
              </w:rPr>
              <w:t>ий, проверки надежности электро</w:t>
            </w:r>
            <w:r w:rsidRPr="005831BB">
              <w:rPr>
                <w:rFonts w:ascii="Times New Roman" w:hAnsi="Times New Roman" w:cs="Times New Roman"/>
              </w:rPr>
              <w:t>оборудования подвижного состава с применением контрольно-измерительных инструментов;</w:t>
            </w:r>
          </w:p>
          <w:p w:rsidR="00796DA6" w:rsidRPr="000E29F9" w:rsidRDefault="00796DA6" w:rsidP="00245116">
            <w:pPr>
              <w:autoSpaceDE w:val="0"/>
              <w:autoSpaceDN w:val="0"/>
              <w:adjustRightInd w:val="0"/>
              <w:jc w:val="both"/>
              <w:rPr>
                <w:rFonts w:ascii="Times New Roman" w:hAnsi="Times New Roman" w:cs="Times New Roman"/>
                <w:highlight w:val="yellow"/>
              </w:rPr>
            </w:pPr>
            <w:r w:rsidRPr="005831BB">
              <w:rPr>
                <w:rFonts w:ascii="Times New Roman" w:hAnsi="Times New Roman" w:cs="Times New Roman"/>
              </w:rPr>
              <w:t xml:space="preserve">- </w:t>
            </w:r>
            <w:r w:rsidR="005F159C">
              <w:rPr>
                <w:rFonts w:ascii="Times New Roman" w:hAnsi="Times New Roman" w:cs="Times New Roman"/>
              </w:rPr>
              <w:t xml:space="preserve">точное </w:t>
            </w:r>
            <w:r w:rsidRPr="005831BB">
              <w:rPr>
                <w:rFonts w:ascii="Times New Roman" w:hAnsi="Times New Roman" w:cs="Times New Roman"/>
              </w:rPr>
              <w:t>соблюдение установленного порядка ввода электрооборудования в эксплуатацию</w:t>
            </w:r>
          </w:p>
        </w:tc>
        <w:tc>
          <w:tcPr>
            <w:tcW w:w="985" w:type="pct"/>
            <w:vMerge w:val="restart"/>
          </w:tcPr>
          <w:p w:rsidR="00796DA6" w:rsidRPr="00251889" w:rsidRDefault="00796DA6" w:rsidP="00796DA6">
            <w:pPr>
              <w:spacing w:after="0"/>
              <w:jc w:val="both"/>
              <w:rPr>
                <w:rFonts w:ascii="Times New Roman" w:hAnsi="Times New Roman" w:cs="Times New Roman"/>
              </w:rPr>
            </w:pPr>
            <w:r w:rsidRPr="00251889">
              <w:rPr>
                <w:rFonts w:ascii="Times New Roman" w:hAnsi="Times New Roman" w:cs="Times New Roman"/>
              </w:rPr>
              <w:t xml:space="preserve">Все виды опроса, тестирование; </w:t>
            </w:r>
          </w:p>
          <w:p w:rsidR="00796DA6" w:rsidRPr="00251889" w:rsidRDefault="00796DA6" w:rsidP="00796DA6">
            <w:pPr>
              <w:spacing w:after="0"/>
              <w:jc w:val="both"/>
              <w:rPr>
                <w:rFonts w:ascii="Times New Roman" w:hAnsi="Times New Roman" w:cs="Times New Roman"/>
              </w:rPr>
            </w:pPr>
            <w:r w:rsidRPr="00251889">
              <w:rPr>
                <w:rFonts w:ascii="Times New Roman" w:hAnsi="Times New Roman" w:cs="Times New Roman"/>
              </w:rPr>
              <w:t xml:space="preserve">экспертное наблюдение и оценка результатов выполнения практических работ и работ по учебной и производственной практикам; </w:t>
            </w:r>
          </w:p>
          <w:p w:rsidR="00796DA6" w:rsidRPr="00251889" w:rsidRDefault="00796DA6" w:rsidP="00B332F6">
            <w:pPr>
              <w:jc w:val="both"/>
              <w:rPr>
                <w:rFonts w:ascii="Times New Roman" w:hAnsi="Times New Roman" w:cs="Times New Roman"/>
                <w:i/>
              </w:rPr>
            </w:pPr>
            <w:r w:rsidRPr="00251889">
              <w:rPr>
                <w:rFonts w:ascii="Times New Roman" w:hAnsi="Times New Roman" w:cs="Times New Roman"/>
              </w:rPr>
              <w:t>экзамен квалификационный</w:t>
            </w:r>
          </w:p>
        </w:tc>
      </w:tr>
      <w:tr w:rsidR="00796DA6" w:rsidRPr="00251889" w:rsidTr="00245116">
        <w:trPr>
          <w:trHeight w:val="849"/>
        </w:trPr>
        <w:tc>
          <w:tcPr>
            <w:tcW w:w="1666" w:type="pct"/>
          </w:tcPr>
          <w:p w:rsidR="00796DA6" w:rsidRPr="00251889" w:rsidRDefault="004D740C" w:rsidP="00245116">
            <w:pPr>
              <w:autoSpaceDE w:val="0"/>
              <w:autoSpaceDN w:val="0"/>
              <w:adjustRightInd w:val="0"/>
              <w:jc w:val="both"/>
              <w:rPr>
                <w:rFonts w:ascii="Times New Roman" w:hAnsi="Times New Roman" w:cs="Times New Roman"/>
              </w:rPr>
            </w:pPr>
            <w:r w:rsidRPr="00251889">
              <w:rPr>
                <w:rFonts w:ascii="Times New Roman" w:hAnsi="Times New Roman" w:cs="Times New Roman"/>
              </w:rPr>
              <w:t xml:space="preserve">ПК 2.2. Оформлять </w:t>
            </w:r>
            <w:r w:rsidR="00796DA6" w:rsidRPr="00251889">
              <w:rPr>
                <w:rFonts w:ascii="Times New Roman" w:hAnsi="Times New Roman" w:cs="Times New Roman"/>
              </w:rPr>
              <w:t>техниче</w:t>
            </w:r>
            <w:r w:rsidRPr="00251889">
              <w:rPr>
                <w:rFonts w:ascii="Times New Roman" w:hAnsi="Times New Roman" w:cs="Times New Roman"/>
              </w:rPr>
              <w:t>с</w:t>
            </w:r>
            <w:r w:rsidR="00796DA6" w:rsidRPr="00251889">
              <w:rPr>
                <w:rFonts w:ascii="Times New Roman" w:hAnsi="Times New Roman" w:cs="Times New Roman"/>
              </w:rPr>
              <w:t>кую, технологическую и отчетную документацию</w:t>
            </w:r>
          </w:p>
        </w:tc>
        <w:tc>
          <w:tcPr>
            <w:tcW w:w="2349" w:type="pct"/>
          </w:tcPr>
          <w:p w:rsidR="00796DA6" w:rsidRPr="00251889" w:rsidRDefault="005F159C" w:rsidP="00245116">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96DA6" w:rsidRPr="00251889">
              <w:rPr>
                <w:rFonts w:ascii="Times New Roman" w:hAnsi="Times New Roman" w:cs="Times New Roman"/>
              </w:rPr>
              <w:t>грамотное оформление технической, технологической и отчетной документации (технологических карт, акта-рекламации)</w:t>
            </w:r>
          </w:p>
        </w:tc>
        <w:tc>
          <w:tcPr>
            <w:tcW w:w="985" w:type="pct"/>
            <w:vMerge/>
          </w:tcPr>
          <w:p w:rsidR="00796DA6" w:rsidRPr="00251889" w:rsidRDefault="00796DA6" w:rsidP="00227F8C">
            <w:pPr>
              <w:jc w:val="both"/>
              <w:rPr>
                <w:rFonts w:ascii="Times New Roman" w:hAnsi="Times New Roman" w:cs="Times New Roman"/>
                <w:i/>
              </w:rPr>
            </w:pPr>
          </w:p>
        </w:tc>
      </w:tr>
      <w:tr w:rsidR="00796DA6" w:rsidRPr="00251889" w:rsidTr="00245116">
        <w:trPr>
          <w:trHeight w:val="1549"/>
        </w:trPr>
        <w:tc>
          <w:tcPr>
            <w:tcW w:w="1666" w:type="pct"/>
          </w:tcPr>
          <w:p w:rsidR="00796DA6" w:rsidRPr="00251889" w:rsidRDefault="00796DA6" w:rsidP="00245116">
            <w:pPr>
              <w:jc w:val="both"/>
              <w:rPr>
                <w:rStyle w:val="af"/>
                <w:rFonts w:ascii="Times New Roman" w:hAnsi="Times New Roman" w:cs="Times New Roman"/>
                <w:i w:val="0"/>
              </w:rPr>
            </w:pPr>
            <w:r w:rsidRPr="00251889">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349" w:type="pct"/>
          </w:tcPr>
          <w:p w:rsidR="00245116" w:rsidRPr="00245116" w:rsidRDefault="00796DA6" w:rsidP="005749E1">
            <w:pPr>
              <w:numPr>
                <w:ilvl w:val="0"/>
                <w:numId w:val="20"/>
              </w:numPr>
              <w:tabs>
                <w:tab w:val="left" w:pos="252"/>
              </w:tabs>
              <w:spacing w:after="0" w:line="240" w:lineRule="auto"/>
              <w:jc w:val="both"/>
              <w:rPr>
                <w:rFonts w:ascii="Times New Roman" w:hAnsi="Times New Roman" w:cs="Times New Roman"/>
                <w:i/>
              </w:rPr>
            </w:pPr>
            <w:r w:rsidRPr="00251889">
              <w:rPr>
                <w:rFonts w:ascii="Times New Roman" w:hAnsi="Times New Roman" w:cs="Times New Roman"/>
              </w:rPr>
              <w:t>обоснованность постановки цели, выбора и применения методов и способов решения профессиональных задач;</w:t>
            </w:r>
          </w:p>
          <w:p w:rsidR="00796DA6" w:rsidRPr="00251889" w:rsidRDefault="00796DA6" w:rsidP="005749E1">
            <w:pPr>
              <w:numPr>
                <w:ilvl w:val="0"/>
                <w:numId w:val="20"/>
              </w:numPr>
              <w:tabs>
                <w:tab w:val="left" w:pos="252"/>
              </w:tabs>
              <w:spacing w:after="0" w:line="240" w:lineRule="auto"/>
              <w:jc w:val="both"/>
              <w:rPr>
                <w:rFonts w:ascii="Times New Roman" w:hAnsi="Times New Roman" w:cs="Times New Roman"/>
                <w:i/>
              </w:rPr>
            </w:pPr>
            <w:r w:rsidRPr="00251889">
              <w:rPr>
                <w:rFonts w:ascii="Times New Roman" w:hAnsi="Times New Roman" w:cs="Times New Roman"/>
              </w:rPr>
              <w:t>адекватная оценка и самооценка эффективности и качества выполнения профессиональных задач</w:t>
            </w:r>
          </w:p>
        </w:tc>
        <w:tc>
          <w:tcPr>
            <w:tcW w:w="985" w:type="pct"/>
            <w:vMerge w:val="restart"/>
          </w:tcPr>
          <w:p w:rsidR="00796DA6" w:rsidRPr="00251889" w:rsidRDefault="00796DA6" w:rsidP="00796DA6">
            <w:pPr>
              <w:jc w:val="both"/>
              <w:rPr>
                <w:rFonts w:ascii="Times New Roman" w:hAnsi="Times New Roman" w:cs="Times New Roman"/>
              </w:rPr>
            </w:pPr>
            <w:r w:rsidRPr="00251889">
              <w:rPr>
                <w:rFonts w:ascii="Times New Roman" w:hAnsi="Times New Roman" w:cs="Times New Roman"/>
              </w:rPr>
              <w:t xml:space="preserve">Интерпретация результатов наблюдения за деятельностью обучающихся в процессе освоения образовательной программы; </w:t>
            </w:r>
          </w:p>
          <w:p w:rsidR="00796DA6" w:rsidRPr="00251889" w:rsidRDefault="00796DA6" w:rsidP="00796DA6">
            <w:pPr>
              <w:jc w:val="both"/>
              <w:rPr>
                <w:rFonts w:ascii="Times New Roman" w:hAnsi="Times New Roman" w:cs="Times New Roman"/>
              </w:rPr>
            </w:pPr>
            <w:r w:rsidRPr="00251889">
              <w:rPr>
                <w:rFonts w:ascii="Times New Roman" w:hAnsi="Times New Roman" w:cs="Times New Roman"/>
              </w:rPr>
              <w:t>экспертное наблюдение и оценка на лабораторно - практических занятиях, при выполнении работ по учебной и производственной практикам</w:t>
            </w:r>
          </w:p>
          <w:p w:rsidR="00796DA6" w:rsidRPr="00251889" w:rsidRDefault="00796DA6" w:rsidP="00796DA6">
            <w:pPr>
              <w:jc w:val="both"/>
              <w:rPr>
                <w:rFonts w:ascii="Times New Roman" w:hAnsi="Times New Roman" w:cs="Times New Roman"/>
                <w:i/>
              </w:rPr>
            </w:pPr>
          </w:p>
        </w:tc>
      </w:tr>
      <w:tr w:rsidR="00796DA6" w:rsidRPr="00251889" w:rsidTr="00245116">
        <w:trPr>
          <w:trHeight w:val="1844"/>
        </w:trPr>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02.Осуществлять поиск, анализ и интерпретацию информации, необходимой для выполнения задач профессиональной деятельности.</w:t>
            </w:r>
          </w:p>
        </w:tc>
        <w:tc>
          <w:tcPr>
            <w:tcW w:w="2349" w:type="pct"/>
          </w:tcPr>
          <w:p w:rsidR="00796DA6" w:rsidRPr="00251889" w:rsidRDefault="00796DA6" w:rsidP="005749E1">
            <w:pPr>
              <w:numPr>
                <w:ilvl w:val="0"/>
                <w:numId w:val="20"/>
              </w:numPr>
              <w:tabs>
                <w:tab w:val="left" w:pos="252"/>
              </w:tabs>
              <w:spacing w:after="0" w:line="240" w:lineRule="auto"/>
              <w:jc w:val="both"/>
              <w:rPr>
                <w:rFonts w:ascii="Times New Roman" w:hAnsi="Times New Roman" w:cs="Times New Roman"/>
              </w:rPr>
            </w:pPr>
            <w:r w:rsidRPr="00251889">
              <w:rPr>
                <w:rFonts w:ascii="Times New Roman" w:hAnsi="Times New Roman" w:cs="Times New Roman"/>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03. Планировать и реализовывать собственное профессиональное и личностное развитие.</w:t>
            </w:r>
          </w:p>
        </w:tc>
        <w:tc>
          <w:tcPr>
            <w:tcW w:w="2349" w:type="pct"/>
          </w:tcPr>
          <w:p w:rsidR="00796DA6" w:rsidRPr="00251889" w:rsidRDefault="00796DA6" w:rsidP="00245116">
            <w:pPr>
              <w:spacing w:after="0" w:line="240" w:lineRule="auto"/>
              <w:jc w:val="both"/>
              <w:rPr>
                <w:rFonts w:ascii="Times New Roman" w:hAnsi="Times New Roman" w:cs="Times New Roman"/>
              </w:rPr>
            </w:pPr>
            <w:r w:rsidRPr="00251889">
              <w:rPr>
                <w:rFonts w:ascii="Times New Roman" w:hAnsi="Times New Roman" w:cs="Times New Roman"/>
              </w:rPr>
              <w:t>- демонстрация ответственности за принятые решения</w:t>
            </w:r>
          </w:p>
          <w:p w:rsidR="00796DA6" w:rsidRPr="00251889" w:rsidRDefault="00796DA6" w:rsidP="005749E1">
            <w:pPr>
              <w:numPr>
                <w:ilvl w:val="0"/>
                <w:numId w:val="20"/>
              </w:numPr>
              <w:tabs>
                <w:tab w:val="left" w:pos="252"/>
              </w:tabs>
              <w:spacing w:after="0" w:line="240" w:lineRule="auto"/>
              <w:jc w:val="both"/>
              <w:rPr>
                <w:rFonts w:ascii="Times New Roman" w:hAnsi="Times New Roman" w:cs="Times New Roman"/>
              </w:rPr>
            </w:pPr>
            <w:r w:rsidRPr="00251889">
              <w:rPr>
                <w:rFonts w:ascii="Times New Roman" w:hAnsi="Times New Roman" w:cs="Times New Roman"/>
              </w:rPr>
              <w:t>обоснованность самоанализа и коррекция результатов собственной работы;</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2349" w:type="pct"/>
          </w:tcPr>
          <w:p w:rsidR="00796DA6" w:rsidRPr="00251889" w:rsidRDefault="00796DA6" w:rsidP="00245116">
            <w:pPr>
              <w:spacing w:after="0" w:line="240" w:lineRule="auto"/>
              <w:jc w:val="both"/>
              <w:rPr>
                <w:rFonts w:ascii="Times New Roman" w:hAnsi="Times New Roman" w:cs="Times New Roman"/>
              </w:rPr>
            </w:pPr>
            <w:r w:rsidRPr="00251889">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rsidR="00796DA6" w:rsidRPr="00251889" w:rsidRDefault="00796DA6" w:rsidP="00245116">
            <w:pPr>
              <w:spacing w:after="0" w:line="240" w:lineRule="auto"/>
              <w:jc w:val="both"/>
              <w:rPr>
                <w:rFonts w:ascii="Times New Roman" w:hAnsi="Times New Roman" w:cs="Times New Roman"/>
              </w:rPr>
            </w:pPr>
            <w:r w:rsidRPr="00251889">
              <w:rPr>
                <w:rFonts w:ascii="Times New Roman" w:hAnsi="Times New Roman" w:cs="Times New Roman"/>
              </w:rPr>
              <w:t>- обоснованность анализа работы членов команды (подчиненных)</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05.</w:t>
            </w:r>
            <w:r w:rsidRPr="00251889">
              <w:rPr>
                <w:rFonts w:ascii="Times New Roman" w:hAnsi="Times New Roman" w:cs="Times New Roman"/>
                <w:lang w:eastAsia="en-US"/>
              </w:rPr>
              <w:t xml:space="preserve"> Осуществлять устную и письменную коммуникацию на государственном языке</w:t>
            </w:r>
            <w:r w:rsidR="00D34641" w:rsidRPr="00251889">
              <w:rPr>
                <w:rFonts w:ascii="Times New Roman" w:hAnsi="Times New Roman" w:cs="Times New Roman"/>
                <w:lang w:eastAsia="en-US"/>
              </w:rPr>
              <w:t xml:space="preserve"> </w:t>
            </w:r>
            <w:r w:rsidR="00D34641" w:rsidRPr="005831BB">
              <w:rPr>
                <w:rFonts w:ascii="Times New Roman" w:hAnsi="Times New Roman" w:cs="Times New Roman"/>
                <w:lang w:eastAsia="en-US"/>
              </w:rPr>
              <w:t>Российской Федерации</w:t>
            </w:r>
            <w:r w:rsidRPr="005831BB">
              <w:rPr>
                <w:rFonts w:ascii="Times New Roman" w:hAnsi="Times New Roman" w:cs="Times New Roman"/>
                <w:lang w:eastAsia="en-US"/>
              </w:rPr>
              <w:t xml:space="preserve"> с учетом особенностей</w:t>
            </w:r>
            <w:r w:rsidRPr="00251889">
              <w:rPr>
                <w:rFonts w:ascii="Times New Roman" w:hAnsi="Times New Roman" w:cs="Times New Roman"/>
                <w:lang w:eastAsia="en-US"/>
              </w:rPr>
              <w:t xml:space="preserve"> социального и культурного контекста</w:t>
            </w:r>
          </w:p>
        </w:tc>
        <w:tc>
          <w:tcPr>
            <w:tcW w:w="2349" w:type="pct"/>
          </w:tcPr>
          <w:p w:rsidR="00796DA6" w:rsidRPr="00251889" w:rsidRDefault="00572D33" w:rsidP="00245116">
            <w:pPr>
              <w:spacing w:after="0" w:line="240" w:lineRule="auto"/>
              <w:jc w:val="both"/>
              <w:rPr>
                <w:rFonts w:ascii="Times New Roman" w:hAnsi="Times New Roman" w:cs="Times New Roman"/>
              </w:rPr>
            </w:pPr>
            <w:r>
              <w:rPr>
                <w:rFonts w:ascii="Times New Roman" w:hAnsi="Times New Roman" w:cs="Times New Roman"/>
              </w:rPr>
              <w:t xml:space="preserve">- </w:t>
            </w:r>
            <w:r w:rsidR="00796DA6" w:rsidRPr="00251889">
              <w:rPr>
                <w:rFonts w:ascii="Times New Roman" w:hAnsi="Times New Roman" w:cs="Times New Roman"/>
              </w:rPr>
              <w:t>грамотность устной и письменной речи,</w:t>
            </w:r>
          </w:p>
          <w:p w:rsidR="00796DA6" w:rsidRPr="00251889" w:rsidRDefault="00796DA6" w:rsidP="00245116">
            <w:pPr>
              <w:spacing w:after="0" w:line="240" w:lineRule="auto"/>
              <w:jc w:val="both"/>
              <w:rPr>
                <w:rFonts w:ascii="Times New Roman" w:hAnsi="Times New Roman" w:cs="Times New Roman"/>
              </w:rPr>
            </w:pPr>
            <w:r w:rsidRPr="00251889">
              <w:rPr>
                <w:rFonts w:ascii="Times New Roman" w:hAnsi="Times New Roman" w:cs="Times New Roman"/>
              </w:rPr>
              <w:t>- ясность формулирования и изложения мыслей</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09. Использовать информационные технологии в профессиональной деятельности</w:t>
            </w:r>
          </w:p>
        </w:tc>
        <w:tc>
          <w:tcPr>
            <w:tcW w:w="2349" w:type="pct"/>
          </w:tcPr>
          <w:p w:rsidR="00796DA6" w:rsidRPr="00251889" w:rsidRDefault="00796DA6" w:rsidP="00245116">
            <w:pPr>
              <w:spacing w:after="0" w:line="240" w:lineRule="auto"/>
              <w:jc w:val="both"/>
              <w:rPr>
                <w:rFonts w:ascii="Times New Roman" w:hAnsi="Times New Roman" w:cs="Times New Roman"/>
              </w:rPr>
            </w:pPr>
            <w:r w:rsidRPr="00251889">
              <w:rPr>
                <w:rFonts w:ascii="Times New Roman" w:hAnsi="Times New Roman" w:cs="Times New Roman"/>
                <w:bCs/>
              </w:rPr>
              <w:t>- эффективность использования и</w:t>
            </w:r>
            <w:r w:rsidRPr="00251889">
              <w:rPr>
                <w:rFonts w:ascii="Times New Roman" w:hAnsi="Times New Roman" w:cs="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spacing w:after="0"/>
              <w:jc w:val="both"/>
              <w:rPr>
                <w:rFonts w:ascii="Times New Roman" w:hAnsi="Times New Roman" w:cs="Times New Roman"/>
              </w:rPr>
            </w:pPr>
            <w:r w:rsidRPr="00251889">
              <w:rPr>
                <w:rFonts w:ascii="Times New Roman" w:hAnsi="Times New Roman" w:cs="Times New Roman"/>
              </w:rPr>
              <w:t>ОК 10. Пользоваться профессио</w:t>
            </w:r>
            <w:r w:rsidRPr="00251889">
              <w:rPr>
                <w:rFonts w:ascii="Times New Roman" w:hAnsi="Times New Roman" w:cs="Times New Roman"/>
              </w:rPr>
              <w:lastRenderedPageBreak/>
              <w:t>нальной документацией на государственном и иностранном язы</w:t>
            </w:r>
            <w:r w:rsidR="0089007C">
              <w:rPr>
                <w:rFonts w:ascii="Times New Roman" w:hAnsi="Times New Roman" w:cs="Times New Roman"/>
              </w:rPr>
              <w:t>ках</w:t>
            </w:r>
          </w:p>
        </w:tc>
        <w:tc>
          <w:tcPr>
            <w:tcW w:w="2349" w:type="pct"/>
          </w:tcPr>
          <w:p w:rsidR="00796DA6" w:rsidRPr="00251889" w:rsidRDefault="00796DA6" w:rsidP="00245116">
            <w:pPr>
              <w:spacing w:after="0" w:line="240" w:lineRule="auto"/>
              <w:jc w:val="both"/>
              <w:rPr>
                <w:rFonts w:ascii="Times New Roman" w:hAnsi="Times New Roman" w:cs="Times New Roman"/>
                <w:bCs/>
              </w:rPr>
            </w:pPr>
            <w:r w:rsidRPr="00251889">
              <w:rPr>
                <w:rFonts w:ascii="Times New Roman" w:hAnsi="Times New Roman" w:cs="Times New Roman"/>
              </w:rPr>
              <w:lastRenderedPageBreak/>
              <w:t>- эффективность использования в профессио</w:t>
            </w:r>
            <w:r w:rsidRPr="00251889">
              <w:rPr>
                <w:rFonts w:ascii="Times New Roman" w:hAnsi="Times New Roman" w:cs="Times New Roman"/>
              </w:rPr>
              <w:lastRenderedPageBreak/>
              <w:t>нальной деятельности необходимой технической документации, в том числе на английском языке</w:t>
            </w:r>
          </w:p>
        </w:tc>
        <w:tc>
          <w:tcPr>
            <w:tcW w:w="985" w:type="pct"/>
            <w:vMerge/>
          </w:tcPr>
          <w:p w:rsidR="00796DA6" w:rsidRPr="00251889" w:rsidRDefault="00796DA6" w:rsidP="00227F8C">
            <w:pPr>
              <w:rPr>
                <w:rFonts w:ascii="Times New Roman" w:hAnsi="Times New Roman" w:cs="Times New Roman"/>
                <w:i/>
              </w:rPr>
            </w:pPr>
          </w:p>
        </w:tc>
      </w:tr>
      <w:tr w:rsidR="00796DA6" w:rsidRPr="00251889" w:rsidTr="00245116">
        <w:tc>
          <w:tcPr>
            <w:tcW w:w="1666" w:type="pct"/>
          </w:tcPr>
          <w:p w:rsidR="00796DA6" w:rsidRPr="00251889" w:rsidRDefault="00796DA6" w:rsidP="00245116">
            <w:pPr>
              <w:jc w:val="both"/>
              <w:rPr>
                <w:rFonts w:ascii="Times New Roman" w:hAnsi="Times New Roman" w:cs="Times New Roman"/>
              </w:rPr>
            </w:pPr>
            <w:r w:rsidRPr="00251889">
              <w:rPr>
                <w:rFonts w:ascii="Times New Roman" w:hAnsi="Times New Roman" w:cs="Times New Roman"/>
              </w:rPr>
              <w:t xml:space="preserve">ОК 11. </w:t>
            </w:r>
            <w:r w:rsidR="00D34641" w:rsidRPr="00251889">
              <w:rPr>
                <w:rFonts w:ascii="Times New Roman" w:hAnsi="Times New Roman" w:cs="Times New Roman"/>
              </w:rPr>
              <w:t>Использовать знания по финансовой грамотности, п</w:t>
            </w:r>
            <w:r w:rsidRPr="00251889">
              <w:rPr>
                <w:rFonts w:ascii="Times New Roman" w:hAnsi="Times New Roman" w:cs="Times New Roman"/>
              </w:rPr>
              <w:t>ланировать предпринимательскую деятельность в профессиональной сфере</w:t>
            </w:r>
          </w:p>
        </w:tc>
        <w:tc>
          <w:tcPr>
            <w:tcW w:w="2349" w:type="pct"/>
          </w:tcPr>
          <w:p w:rsidR="00796DA6" w:rsidRPr="00251889" w:rsidRDefault="00796DA6" w:rsidP="00245116">
            <w:pPr>
              <w:jc w:val="both"/>
              <w:rPr>
                <w:rFonts w:ascii="Times New Roman" w:hAnsi="Times New Roman" w:cs="Times New Roman"/>
              </w:rPr>
            </w:pPr>
            <w:r w:rsidRPr="00251889">
              <w:rPr>
                <w:rFonts w:ascii="Times New Roman" w:hAnsi="Times New Roman" w:cs="Times New Roman"/>
              </w:rPr>
              <w:t>- рациональная организация собственной деятельности, прогностическая оценка цели и выбор способов ее достижения</w:t>
            </w:r>
          </w:p>
        </w:tc>
        <w:tc>
          <w:tcPr>
            <w:tcW w:w="985" w:type="pct"/>
            <w:vMerge/>
          </w:tcPr>
          <w:p w:rsidR="00796DA6" w:rsidRPr="00251889" w:rsidRDefault="00796DA6" w:rsidP="00227F8C">
            <w:pPr>
              <w:rPr>
                <w:rFonts w:ascii="Times New Roman" w:hAnsi="Times New Roman" w:cs="Times New Roman"/>
                <w:i/>
              </w:rPr>
            </w:pPr>
          </w:p>
        </w:tc>
      </w:tr>
    </w:tbl>
    <w:p w:rsidR="00227F8C" w:rsidRPr="00535CF0" w:rsidRDefault="00227F8C" w:rsidP="00227F8C">
      <w:pPr>
        <w:rPr>
          <w:rFonts w:ascii="Times New Roman" w:hAnsi="Times New Roman" w:cs="Times New Roman"/>
          <w:sz w:val="24"/>
          <w:szCs w:val="24"/>
        </w:rPr>
      </w:pPr>
    </w:p>
    <w:p w:rsidR="001D478F" w:rsidRPr="00535CF0" w:rsidRDefault="001D478F">
      <w:pPr>
        <w:rPr>
          <w:rFonts w:ascii="Times New Roman" w:hAnsi="Times New Roman" w:cs="Times New Roman"/>
          <w:b/>
          <w:i/>
          <w:sz w:val="24"/>
          <w:szCs w:val="24"/>
        </w:rPr>
      </w:pPr>
      <w:r w:rsidRPr="00535CF0">
        <w:rPr>
          <w:rFonts w:ascii="Times New Roman" w:hAnsi="Times New Roman" w:cs="Times New Roman"/>
          <w:b/>
          <w:i/>
          <w:sz w:val="24"/>
          <w:szCs w:val="24"/>
        </w:rPr>
        <w:br w:type="page"/>
      </w:r>
    </w:p>
    <w:p w:rsidR="00B63A21" w:rsidRDefault="00270EB4" w:rsidP="00245116">
      <w:pPr>
        <w:spacing w:after="0" w:line="240" w:lineRule="auto"/>
        <w:ind w:left="4395" w:firstLine="283"/>
        <w:jc w:val="right"/>
        <w:rPr>
          <w:rFonts w:ascii="Times New Roman" w:hAnsi="Times New Roman" w:cs="Times New Roman"/>
          <w:b/>
        </w:rPr>
      </w:pPr>
      <w:r w:rsidRPr="00270EB4">
        <w:rPr>
          <w:rFonts w:ascii="Times New Roman" w:hAnsi="Times New Roman" w:cs="Times New Roman"/>
          <w:b/>
        </w:rPr>
        <w:lastRenderedPageBreak/>
        <w:t>Приложение</w:t>
      </w:r>
      <w:r w:rsidR="00B63A21" w:rsidRPr="00270EB4">
        <w:rPr>
          <w:rFonts w:ascii="Times New Roman" w:hAnsi="Times New Roman" w:cs="Times New Roman"/>
          <w:b/>
        </w:rPr>
        <w:t xml:space="preserve"> </w:t>
      </w:r>
      <w:r w:rsidR="00B63A21" w:rsidRPr="00270EB4">
        <w:rPr>
          <w:rFonts w:ascii="Times New Roman" w:hAnsi="Times New Roman" w:cs="Times New Roman"/>
          <w:b/>
          <w:lang w:val="en-US"/>
        </w:rPr>
        <w:t>II</w:t>
      </w:r>
      <w:r w:rsidR="00B63A21" w:rsidRPr="00270EB4">
        <w:rPr>
          <w:rFonts w:ascii="Times New Roman" w:hAnsi="Times New Roman" w:cs="Times New Roman"/>
          <w:b/>
        </w:rPr>
        <w:t>.1</w:t>
      </w:r>
    </w:p>
    <w:p w:rsidR="009B19CF" w:rsidRPr="00270EB4" w:rsidRDefault="009B19CF" w:rsidP="00245116">
      <w:pPr>
        <w:spacing w:after="0" w:line="240" w:lineRule="auto"/>
        <w:ind w:left="4395" w:firstLine="283"/>
        <w:jc w:val="right"/>
        <w:rPr>
          <w:rFonts w:ascii="Times New Roman" w:hAnsi="Times New Roman" w:cs="Times New Roman"/>
          <w:b/>
        </w:rPr>
      </w:pPr>
    </w:p>
    <w:p w:rsidR="00B63A21" w:rsidRPr="00270EB4" w:rsidRDefault="00B63A21" w:rsidP="009B19CF">
      <w:pPr>
        <w:spacing w:after="0" w:line="240" w:lineRule="auto"/>
        <w:ind w:left="4395" w:firstLine="850"/>
        <w:jc w:val="both"/>
        <w:rPr>
          <w:rFonts w:ascii="Times New Roman" w:hAnsi="Times New Roman" w:cs="Times New Roman"/>
        </w:rPr>
      </w:pPr>
      <w:r w:rsidRPr="00270EB4">
        <w:rPr>
          <w:rFonts w:ascii="Times New Roman" w:eastAsia="Times New Roman" w:hAnsi="Times New Roman" w:cs="Times New Roman"/>
        </w:rPr>
        <w:t>к ПООП по профессии</w:t>
      </w:r>
      <w:r w:rsidRPr="00270EB4">
        <w:rPr>
          <w:rFonts w:ascii="Times New Roman" w:hAnsi="Times New Roman" w:cs="Times New Roman"/>
        </w:rPr>
        <w:t xml:space="preserve"> 23.01.11 Слесарь-электрик </w:t>
      </w:r>
    </w:p>
    <w:p w:rsidR="00B63A21" w:rsidRPr="005831BB" w:rsidRDefault="00B63A21" w:rsidP="009B19CF">
      <w:pPr>
        <w:spacing w:after="0" w:line="240" w:lineRule="auto"/>
        <w:ind w:left="5245"/>
        <w:jc w:val="both"/>
        <w:rPr>
          <w:rFonts w:ascii="Times New Roman" w:hAnsi="Times New Roman" w:cs="Times New Roman"/>
        </w:rPr>
      </w:pPr>
      <w:r w:rsidRPr="00270EB4">
        <w:rPr>
          <w:rFonts w:ascii="Times New Roman" w:hAnsi="Times New Roman" w:cs="Times New Roman"/>
        </w:rPr>
        <w:t xml:space="preserve">по ремонту электрооборудования </w:t>
      </w:r>
      <w:r w:rsidR="00DC1C12" w:rsidRPr="005831BB">
        <w:rPr>
          <w:rFonts w:ascii="Times New Roman" w:hAnsi="Times New Roman" w:cs="Times New Roman"/>
        </w:rPr>
        <w:t xml:space="preserve">железнодорожного </w:t>
      </w:r>
      <w:r w:rsidRPr="005831BB">
        <w:rPr>
          <w:rFonts w:ascii="Times New Roman" w:hAnsi="Times New Roman" w:cs="Times New Roman"/>
        </w:rPr>
        <w:t xml:space="preserve">подвижного состава </w:t>
      </w:r>
    </w:p>
    <w:p w:rsidR="00FB1A32" w:rsidRPr="005831BB" w:rsidRDefault="00FB1A32" w:rsidP="00245116">
      <w:pPr>
        <w:ind w:firstLine="850"/>
        <w:jc w:val="center"/>
        <w:rPr>
          <w:rFonts w:ascii="Times New Roman" w:hAnsi="Times New Roman" w:cs="Times New Roman"/>
          <w:b/>
          <w:i/>
        </w:rPr>
      </w:pPr>
    </w:p>
    <w:p w:rsidR="00FB1A32" w:rsidRDefault="00FB1A32" w:rsidP="00FB1A32">
      <w:pPr>
        <w:jc w:val="center"/>
        <w:rPr>
          <w:rFonts w:ascii="Times New Roman" w:hAnsi="Times New Roman" w:cs="Times New Roman"/>
          <w:b/>
          <w:i/>
        </w:rPr>
      </w:pPr>
    </w:p>
    <w:p w:rsidR="00FB1A32" w:rsidRDefault="00FB1A32" w:rsidP="00FB1A32">
      <w:pPr>
        <w:jc w:val="center"/>
        <w:rPr>
          <w:rFonts w:ascii="Times New Roman" w:hAnsi="Times New Roman" w:cs="Times New Roman"/>
          <w:b/>
          <w:i/>
        </w:rPr>
      </w:pPr>
    </w:p>
    <w:p w:rsidR="00FB1A32" w:rsidRPr="00414C20" w:rsidRDefault="00FB1A32" w:rsidP="00FB1A32">
      <w:pPr>
        <w:jc w:val="center"/>
        <w:rPr>
          <w:rFonts w:ascii="Times New Roman" w:hAnsi="Times New Roman" w:cs="Times New Roman"/>
          <w:b/>
          <w:i/>
        </w:rPr>
      </w:pPr>
    </w:p>
    <w:p w:rsidR="00FB1A32" w:rsidRPr="00414C20" w:rsidRDefault="00FB1A32" w:rsidP="00FB1A32">
      <w:pPr>
        <w:jc w:val="center"/>
        <w:rPr>
          <w:rFonts w:ascii="Times New Roman" w:hAnsi="Times New Roman" w:cs="Times New Roman"/>
          <w:b/>
          <w:i/>
        </w:rPr>
      </w:pPr>
    </w:p>
    <w:p w:rsidR="00FB1A32" w:rsidRPr="00270EB4" w:rsidRDefault="00FB1A32" w:rsidP="00FB1A32">
      <w:pPr>
        <w:jc w:val="center"/>
        <w:rPr>
          <w:rFonts w:ascii="Times New Roman" w:hAnsi="Times New Roman" w:cs="Times New Roman"/>
          <w:b/>
        </w:rPr>
      </w:pPr>
      <w:r w:rsidRPr="00270EB4">
        <w:rPr>
          <w:rFonts w:ascii="Times New Roman" w:hAnsi="Times New Roman" w:cs="Times New Roman"/>
          <w:b/>
        </w:rPr>
        <w:t>ПРИМЕРНАЯ РАБОЧАЯ ПРОГРАММА УЧЕБНОЙ ДИСЦИПЛИНЫ</w:t>
      </w:r>
    </w:p>
    <w:p w:rsidR="00FB1A32" w:rsidRPr="00414C20" w:rsidRDefault="00FB1A32" w:rsidP="00FB1A32">
      <w:pPr>
        <w:jc w:val="center"/>
        <w:rPr>
          <w:rFonts w:ascii="Times New Roman" w:hAnsi="Times New Roman" w:cs="Times New Roman"/>
          <w:b/>
          <w:i/>
          <w:u w:val="single"/>
        </w:rPr>
      </w:pPr>
    </w:p>
    <w:p w:rsidR="00EB6DE2" w:rsidRPr="00EB6DE2" w:rsidRDefault="009E7FD7" w:rsidP="00652DB5">
      <w:pPr>
        <w:pStyle w:val="15"/>
      </w:pPr>
      <w:r>
        <w:t xml:space="preserve">ОП </w:t>
      </w:r>
      <w:r w:rsidR="00FB1A32">
        <w:t>0</w:t>
      </w:r>
      <w:r w:rsidR="001731F4">
        <w:t>1</w:t>
      </w:r>
      <w:r w:rsidR="00EB6DE2" w:rsidRPr="00EB6DE2">
        <w:t xml:space="preserve"> СЛЕСАРНОЕ,</w:t>
      </w:r>
      <w:r w:rsidR="00EB6DE2">
        <w:t xml:space="preserve"> </w:t>
      </w:r>
      <w:r w:rsidR="00EB6DE2" w:rsidRPr="00EB6DE2">
        <w:t>СЛЕСАРНО-СБОРОЧНОЕ И</w:t>
      </w:r>
    </w:p>
    <w:p w:rsidR="00FB1A32" w:rsidRDefault="00EB6DE2" w:rsidP="00EB6DE2">
      <w:pPr>
        <w:jc w:val="center"/>
        <w:rPr>
          <w:rFonts w:ascii="Times New Roman" w:hAnsi="Times New Roman" w:cs="Times New Roman"/>
          <w:b/>
          <w:i/>
        </w:rPr>
      </w:pPr>
      <w:r w:rsidRPr="00EB6DE2">
        <w:rPr>
          <w:rFonts w:ascii="Times New Roman" w:hAnsi="Times New Roman" w:cs="Times New Roman"/>
          <w:b/>
          <w:sz w:val="24"/>
          <w:szCs w:val="24"/>
        </w:rPr>
        <w:t>ЭЛЕКТРОМОНТАЖНОЕ</w:t>
      </w:r>
      <w:r>
        <w:rPr>
          <w:rFonts w:ascii="Times New Roman" w:hAnsi="Times New Roman" w:cs="Times New Roman"/>
          <w:b/>
          <w:sz w:val="24"/>
          <w:szCs w:val="24"/>
        </w:rPr>
        <w:t xml:space="preserve"> </w:t>
      </w:r>
      <w:r w:rsidRPr="00EB6DE2">
        <w:rPr>
          <w:rFonts w:ascii="Times New Roman" w:hAnsi="Times New Roman" w:cs="Times New Roman"/>
          <w:b/>
          <w:sz w:val="24"/>
          <w:szCs w:val="24"/>
        </w:rPr>
        <w:t>ДЕЛО</w:t>
      </w: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Pr="00414C20" w:rsidRDefault="00FB1A32" w:rsidP="00FB1A32">
      <w:pPr>
        <w:rPr>
          <w:rFonts w:ascii="Times New Roman" w:hAnsi="Times New Roman" w:cs="Times New Roman"/>
          <w:b/>
          <w:i/>
        </w:rPr>
      </w:pPr>
    </w:p>
    <w:p w:rsidR="00FB1A32" w:rsidRPr="00414C20"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5755F" w:rsidRDefault="00F5755F" w:rsidP="00FB1A32">
      <w:pPr>
        <w:rPr>
          <w:rFonts w:ascii="Times New Roman" w:hAnsi="Times New Roman" w:cs="Times New Roman"/>
          <w:b/>
          <w:i/>
        </w:rPr>
      </w:pPr>
    </w:p>
    <w:p w:rsidR="00F5755F" w:rsidRDefault="00F5755F" w:rsidP="00FB1A32">
      <w:pPr>
        <w:rPr>
          <w:rFonts w:ascii="Times New Roman" w:hAnsi="Times New Roman" w:cs="Times New Roman"/>
          <w:b/>
          <w:i/>
        </w:rPr>
      </w:pPr>
    </w:p>
    <w:p w:rsidR="00F5755F" w:rsidRDefault="00F5755F" w:rsidP="00FB1A32">
      <w:pPr>
        <w:rPr>
          <w:rFonts w:ascii="Times New Roman" w:hAnsi="Times New Roman" w:cs="Times New Roman"/>
          <w:b/>
          <w:i/>
        </w:rPr>
      </w:pPr>
    </w:p>
    <w:p w:rsidR="00F5755F" w:rsidRDefault="00F5755F" w:rsidP="00FB1A32">
      <w:pPr>
        <w:rPr>
          <w:rFonts w:ascii="Times New Roman" w:hAnsi="Times New Roman" w:cs="Times New Roman"/>
          <w:b/>
          <w:i/>
        </w:rPr>
      </w:pPr>
    </w:p>
    <w:p w:rsidR="00F5755F" w:rsidRDefault="00F5755F" w:rsidP="00FB1A32">
      <w:pPr>
        <w:rPr>
          <w:rFonts w:ascii="Times New Roman" w:hAnsi="Times New Roman" w:cs="Times New Roman"/>
          <w:b/>
          <w:i/>
        </w:rPr>
      </w:pPr>
    </w:p>
    <w:p w:rsidR="00F5755F" w:rsidRDefault="001C6E5E" w:rsidP="001C6E5E">
      <w:pPr>
        <w:ind w:firstLine="4678"/>
        <w:rPr>
          <w:rFonts w:ascii="Times New Roman" w:hAnsi="Times New Roman" w:cs="Times New Roman"/>
          <w:b/>
          <w:i/>
        </w:rPr>
      </w:pPr>
      <w:r w:rsidRPr="00120392">
        <w:rPr>
          <w:rFonts w:ascii="Times New Roman" w:hAnsi="Times New Roman" w:cs="Times New Roman"/>
          <w:b/>
          <w:bCs/>
        </w:rPr>
        <w:t>201</w:t>
      </w:r>
      <w:r>
        <w:rPr>
          <w:rFonts w:ascii="Times New Roman" w:hAnsi="Times New Roman" w:cs="Times New Roman"/>
          <w:b/>
          <w:bCs/>
        </w:rPr>
        <w:t xml:space="preserve">9 </w:t>
      </w:r>
      <w:r w:rsidRPr="00120392">
        <w:rPr>
          <w:rFonts w:ascii="Times New Roman" w:hAnsi="Times New Roman" w:cs="Times New Roman"/>
          <w:b/>
          <w:bCs/>
        </w:rPr>
        <w:t>г</w:t>
      </w:r>
      <w:r w:rsidR="005F159C">
        <w:rPr>
          <w:rFonts w:ascii="Times New Roman" w:hAnsi="Times New Roman" w:cs="Times New Roman"/>
          <w:b/>
          <w:bCs/>
          <w:i/>
        </w:rPr>
        <w:t>.</w:t>
      </w:r>
    </w:p>
    <w:p w:rsidR="00F5755F" w:rsidRPr="00414C20" w:rsidRDefault="00F5755F" w:rsidP="00FB1A32">
      <w:pPr>
        <w:rPr>
          <w:rFonts w:ascii="Times New Roman" w:hAnsi="Times New Roman" w:cs="Times New Roman"/>
          <w:b/>
          <w:i/>
        </w:rPr>
      </w:pPr>
    </w:p>
    <w:p w:rsidR="00FB1A32" w:rsidRPr="00414C20" w:rsidRDefault="00FB1A32" w:rsidP="00FB1A32">
      <w:pPr>
        <w:jc w:val="center"/>
        <w:rPr>
          <w:rFonts w:ascii="Times New Roman" w:hAnsi="Times New Roman" w:cs="Times New Roman"/>
          <w:b/>
          <w:i/>
          <w:vertAlign w:val="superscript"/>
        </w:rPr>
      </w:pPr>
      <w:r w:rsidRPr="00414C20">
        <w:rPr>
          <w:rFonts w:ascii="Times New Roman" w:hAnsi="Times New Roman" w:cs="Times New Roman"/>
          <w:b/>
          <w:bCs/>
          <w:i/>
        </w:rPr>
        <w:br w:type="page"/>
      </w:r>
    </w:p>
    <w:p w:rsidR="00FB1A32" w:rsidRPr="005831BB" w:rsidRDefault="00FB1A32" w:rsidP="00FB1A32">
      <w:pPr>
        <w:jc w:val="center"/>
        <w:rPr>
          <w:rFonts w:ascii="Times New Roman" w:hAnsi="Times New Roman" w:cs="Times New Roman"/>
          <w:b/>
        </w:rPr>
      </w:pPr>
      <w:r w:rsidRPr="005831BB">
        <w:rPr>
          <w:rFonts w:ascii="Times New Roman" w:hAnsi="Times New Roman" w:cs="Times New Roman"/>
          <w:b/>
        </w:rPr>
        <w:lastRenderedPageBreak/>
        <w:t>СОДЕРЖАНИЕ</w:t>
      </w:r>
    </w:p>
    <w:p w:rsidR="00FB1A32" w:rsidRPr="00EC60F4" w:rsidRDefault="00FB1A32" w:rsidP="00FB1A32">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FB1A32" w:rsidRPr="00EC60F4" w:rsidTr="00FB1A32">
        <w:tc>
          <w:tcPr>
            <w:tcW w:w="7501" w:type="dxa"/>
            <w:shd w:val="clear" w:color="auto" w:fill="auto"/>
          </w:tcPr>
          <w:p w:rsidR="00FB1A32" w:rsidRPr="00270EB4" w:rsidRDefault="00FB1A32" w:rsidP="00AB0A71">
            <w:pPr>
              <w:numPr>
                <w:ilvl w:val="0"/>
                <w:numId w:val="1"/>
              </w:numPr>
              <w:tabs>
                <w:tab w:val="num" w:pos="284"/>
              </w:tabs>
              <w:suppressAutoHyphens/>
              <w:jc w:val="both"/>
              <w:rPr>
                <w:rFonts w:ascii="Times New Roman" w:hAnsi="Times New Roman" w:cs="Times New Roman"/>
                <w:b/>
              </w:rPr>
            </w:pPr>
            <w:r w:rsidRPr="00270EB4">
              <w:rPr>
                <w:rFonts w:ascii="Times New Roman" w:hAnsi="Times New Roman" w:cs="Times New Roman"/>
                <w:b/>
              </w:rPr>
              <w:t>ОБЩАЯ ХАРАКТЕРИСТИКА ПРИМЕРНОЙ РАБОЧЕЙ     ПРОГРАММЫ УЧЕБНОЙ ДИСЦИПЛИНЫ</w:t>
            </w:r>
          </w:p>
        </w:tc>
        <w:tc>
          <w:tcPr>
            <w:tcW w:w="1854" w:type="dxa"/>
            <w:shd w:val="clear" w:color="auto" w:fill="auto"/>
          </w:tcPr>
          <w:p w:rsidR="00FB1A32" w:rsidRPr="00EC60F4" w:rsidRDefault="00FB1A32" w:rsidP="00FB1A32">
            <w:pPr>
              <w:rPr>
                <w:rFonts w:ascii="Times New Roman" w:hAnsi="Times New Roman" w:cs="Times New Roman"/>
                <w:b/>
                <w:sz w:val="24"/>
                <w:szCs w:val="24"/>
              </w:rPr>
            </w:pPr>
          </w:p>
        </w:tc>
      </w:tr>
      <w:tr w:rsidR="00FB1A32" w:rsidRPr="00EC60F4" w:rsidTr="00FB1A32">
        <w:tc>
          <w:tcPr>
            <w:tcW w:w="7501" w:type="dxa"/>
            <w:shd w:val="clear" w:color="auto" w:fill="auto"/>
          </w:tcPr>
          <w:p w:rsidR="00FB1A32" w:rsidRPr="00270EB4" w:rsidRDefault="00FB1A32" w:rsidP="00AB0A71">
            <w:pPr>
              <w:numPr>
                <w:ilvl w:val="0"/>
                <w:numId w:val="1"/>
              </w:numPr>
              <w:tabs>
                <w:tab w:val="num" w:pos="284"/>
              </w:tabs>
              <w:suppressAutoHyphens/>
              <w:jc w:val="both"/>
              <w:rPr>
                <w:rFonts w:ascii="Times New Roman" w:hAnsi="Times New Roman" w:cs="Times New Roman"/>
                <w:b/>
              </w:rPr>
            </w:pPr>
            <w:r w:rsidRPr="00270EB4">
              <w:rPr>
                <w:rFonts w:ascii="Times New Roman" w:hAnsi="Times New Roman" w:cs="Times New Roman"/>
                <w:b/>
              </w:rPr>
              <w:t>СТРУКТУРА И СОДЕРЖАНИЕ УЧЕБНОЙ ДИСЦИПЛИНЫ</w:t>
            </w:r>
          </w:p>
          <w:p w:rsidR="00FB1A32" w:rsidRPr="00270EB4" w:rsidRDefault="00FB1A32" w:rsidP="00AB0A71">
            <w:pPr>
              <w:numPr>
                <w:ilvl w:val="0"/>
                <w:numId w:val="1"/>
              </w:numPr>
              <w:tabs>
                <w:tab w:val="num" w:pos="284"/>
              </w:tabs>
              <w:suppressAutoHyphens/>
              <w:jc w:val="both"/>
              <w:rPr>
                <w:rFonts w:ascii="Times New Roman" w:hAnsi="Times New Roman" w:cs="Times New Roman"/>
                <w:b/>
              </w:rPr>
            </w:pPr>
            <w:r w:rsidRPr="00270EB4">
              <w:rPr>
                <w:rFonts w:ascii="Times New Roman" w:hAnsi="Times New Roman" w:cs="Times New Roman"/>
                <w:b/>
              </w:rPr>
              <w:t>УСЛОВИЯ РЕАЛИЗАЦИИ УЧЕБНОЙ ДИСЦИПЛИНЫ</w:t>
            </w:r>
          </w:p>
        </w:tc>
        <w:tc>
          <w:tcPr>
            <w:tcW w:w="1854" w:type="dxa"/>
            <w:shd w:val="clear" w:color="auto" w:fill="auto"/>
          </w:tcPr>
          <w:p w:rsidR="00FB1A32" w:rsidRPr="00EC60F4" w:rsidRDefault="00FB1A32" w:rsidP="00FB1A32">
            <w:pPr>
              <w:ind w:left="644"/>
              <w:rPr>
                <w:rFonts w:ascii="Times New Roman" w:hAnsi="Times New Roman" w:cs="Times New Roman"/>
                <w:b/>
                <w:sz w:val="24"/>
                <w:szCs w:val="24"/>
              </w:rPr>
            </w:pPr>
          </w:p>
        </w:tc>
      </w:tr>
      <w:tr w:rsidR="00FB1A32" w:rsidRPr="00EC60F4" w:rsidTr="00FB1A32">
        <w:tc>
          <w:tcPr>
            <w:tcW w:w="7501" w:type="dxa"/>
            <w:shd w:val="clear" w:color="auto" w:fill="auto"/>
          </w:tcPr>
          <w:p w:rsidR="00FB1A32" w:rsidRPr="00270EB4" w:rsidRDefault="00FB1A32" w:rsidP="00AB0A71">
            <w:pPr>
              <w:numPr>
                <w:ilvl w:val="0"/>
                <w:numId w:val="1"/>
              </w:numPr>
              <w:suppressAutoHyphens/>
              <w:jc w:val="both"/>
              <w:rPr>
                <w:rFonts w:ascii="Times New Roman" w:hAnsi="Times New Roman" w:cs="Times New Roman"/>
                <w:b/>
              </w:rPr>
            </w:pPr>
            <w:r w:rsidRPr="00270EB4">
              <w:rPr>
                <w:rFonts w:ascii="Times New Roman" w:hAnsi="Times New Roman" w:cs="Times New Roman"/>
                <w:b/>
              </w:rPr>
              <w:t>КОНТРОЛЬ И ОЦЕНКА РЕЗУЛЬТАТОВ ОСВОЕНИЯ УЧЕБНОЙ ДИСЦИПЛИНЫ</w:t>
            </w:r>
          </w:p>
          <w:p w:rsidR="00FB1A32" w:rsidRPr="00270EB4" w:rsidRDefault="00FB1A32" w:rsidP="00FB1A32">
            <w:pPr>
              <w:suppressAutoHyphens/>
              <w:jc w:val="both"/>
              <w:rPr>
                <w:rFonts w:ascii="Times New Roman" w:hAnsi="Times New Roman" w:cs="Times New Roman"/>
                <w:b/>
              </w:rPr>
            </w:pPr>
          </w:p>
        </w:tc>
        <w:tc>
          <w:tcPr>
            <w:tcW w:w="1854" w:type="dxa"/>
            <w:shd w:val="clear" w:color="auto" w:fill="auto"/>
          </w:tcPr>
          <w:p w:rsidR="00FB1A32" w:rsidRPr="00EC60F4" w:rsidRDefault="00FB1A32" w:rsidP="00FB1A32">
            <w:pPr>
              <w:rPr>
                <w:rFonts w:ascii="Times New Roman" w:hAnsi="Times New Roman" w:cs="Times New Roman"/>
                <w:b/>
                <w:sz w:val="24"/>
                <w:szCs w:val="24"/>
              </w:rPr>
            </w:pPr>
          </w:p>
        </w:tc>
      </w:tr>
    </w:tbl>
    <w:p w:rsidR="00251889" w:rsidRPr="00270EB4" w:rsidRDefault="00FB1A32" w:rsidP="005749E1">
      <w:pPr>
        <w:pStyle w:val="ad"/>
        <w:numPr>
          <w:ilvl w:val="0"/>
          <w:numId w:val="3"/>
        </w:numPr>
        <w:suppressAutoHyphens/>
        <w:spacing w:after="0" w:line="360" w:lineRule="auto"/>
        <w:jc w:val="center"/>
        <w:rPr>
          <w:b/>
          <w:sz w:val="22"/>
          <w:szCs w:val="22"/>
        </w:rPr>
      </w:pPr>
      <w:r w:rsidRPr="00EC60F4">
        <w:rPr>
          <w:b/>
          <w:u w:val="single"/>
        </w:rPr>
        <w:br w:type="page"/>
      </w:r>
      <w:r w:rsidRPr="00270EB4">
        <w:rPr>
          <w:b/>
          <w:sz w:val="22"/>
          <w:szCs w:val="22"/>
        </w:rPr>
        <w:lastRenderedPageBreak/>
        <w:t>ОБЩАЯ ХАРАКТЕРИСТИКА ПРИМЕРНОЙ РАБОЧЕ</w:t>
      </w:r>
      <w:r w:rsidR="009E7FD7" w:rsidRPr="00270EB4">
        <w:rPr>
          <w:b/>
          <w:sz w:val="22"/>
          <w:szCs w:val="22"/>
        </w:rPr>
        <w:t>Й ПРОГРАММЫ УЧЕБНОЙ ДИСЦИПЛИНЫ</w:t>
      </w:r>
    </w:p>
    <w:p w:rsidR="00FB1A32" w:rsidRPr="00251889" w:rsidRDefault="009E7FD7" w:rsidP="000C28A7">
      <w:pPr>
        <w:suppressAutoHyphens/>
        <w:spacing w:after="0" w:line="360" w:lineRule="auto"/>
        <w:jc w:val="center"/>
        <w:rPr>
          <w:rFonts w:ascii="Times New Roman" w:hAnsi="Times New Roman" w:cs="Times New Roman"/>
          <w:b/>
          <w:sz w:val="24"/>
          <w:szCs w:val="24"/>
        </w:rPr>
      </w:pPr>
      <w:r w:rsidRPr="00251889">
        <w:rPr>
          <w:rFonts w:ascii="Times New Roman" w:hAnsi="Times New Roman" w:cs="Times New Roman"/>
          <w:b/>
          <w:sz w:val="24"/>
          <w:szCs w:val="24"/>
        </w:rPr>
        <w:t>ОП</w:t>
      </w:r>
      <w:r w:rsidR="00A1645F" w:rsidRPr="00251889">
        <w:rPr>
          <w:rFonts w:ascii="Times New Roman" w:hAnsi="Times New Roman" w:cs="Times New Roman"/>
          <w:b/>
          <w:sz w:val="24"/>
          <w:szCs w:val="24"/>
        </w:rPr>
        <w:t xml:space="preserve"> </w:t>
      </w:r>
      <w:r w:rsidR="00DE4AE7" w:rsidRPr="00251889">
        <w:rPr>
          <w:rFonts w:ascii="Times New Roman" w:hAnsi="Times New Roman" w:cs="Times New Roman"/>
          <w:b/>
          <w:sz w:val="24"/>
          <w:szCs w:val="24"/>
        </w:rPr>
        <w:t>0</w:t>
      </w:r>
      <w:r w:rsidR="00EA4E28" w:rsidRPr="00251889">
        <w:rPr>
          <w:rFonts w:ascii="Times New Roman" w:hAnsi="Times New Roman" w:cs="Times New Roman"/>
          <w:b/>
          <w:sz w:val="24"/>
          <w:szCs w:val="24"/>
        </w:rPr>
        <w:t>1</w:t>
      </w:r>
      <w:r w:rsidR="00DE4AE7" w:rsidRPr="00251889">
        <w:rPr>
          <w:rFonts w:ascii="Times New Roman" w:hAnsi="Times New Roman" w:cs="Times New Roman"/>
          <w:b/>
          <w:sz w:val="24"/>
          <w:szCs w:val="24"/>
        </w:rPr>
        <w:t xml:space="preserve"> СЛЕСАРНОЕ, СЛЕСАРНО-СБОРОЧНОЕ И ЭЛЕКТРОМОНТАЖНОЕ ДЕЛО</w:t>
      </w:r>
    </w:p>
    <w:p w:rsidR="00FB1A32" w:rsidRPr="00EC60F4" w:rsidRDefault="00FB1A32" w:rsidP="00EC60F4">
      <w:pPr>
        <w:pStyle w:val="ad"/>
        <w:suppressAutoHyphens/>
        <w:spacing w:after="0" w:line="360" w:lineRule="auto"/>
        <w:ind w:left="720"/>
        <w:rPr>
          <w:i/>
        </w:rPr>
      </w:pPr>
    </w:p>
    <w:p w:rsidR="00215F88" w:rsidRPr="00EC60F4" w:rsidRDefault="00FB1A32" w:rsidP="00245116">
      <w:pPr>
        <w:suppressAutoHyphens/>
        <w:spacing w:line="360" w:lineRule="auto"/>
        <w:ind w:firstLine="709"/>
        <w:jc w:val="both"/>
        <w:rPr>
          <w:rFonts w:ascii="Times New Roman" w:hAnsi="Times New Roman" w:cs="Times New Roman"/>
          <w:sz w:val="24"/>
          <w:szCs w:val="24"/>
        </w:rPr>
      </w:pPr>
      <w:r w:rsidRPr="00EC60F4">
        <w:rPr>
          <w:rFonts w:ascii="Times New Roman" w:hAnsi="Times New Roman" w:cs="Times New Roman"/>
          <w:b/>
          <w:sz w:val="24"/>
          <w:szCs w:val="24"/>
        </w:rPr>
        <w:t>1.</w:t>
      </w:r>
      <w:r w:rsidR="00215F88" w:rsidRPr="00EC60F4">
        <w:rPr>
          <w:rFonts w:ascii="Times New Roman" w:hAnsi="Times New Roman" w:cs="Times New Roman"/>
          <w:b/>
          <w:sz w:val="24"/>
          <w:szCs w:val="24"/>
        </w:rPr>
        <w:t>1</w:t>
      </w:r>
      <w:r w:rsidRPr="00EC60F4">
        <w:rPr>
          <w:rFonts w:ascii="Times New Roman" w:hAnsi="Times New Roman" w:cs="Times New Roman"/>
          <w:b/>
          <w:sz w:val="24"/>
          <w:szCs w:val="24"/>
        </w:rPr>
        <w:t>. Место дисциплины в структуре основной образовательной программы:</w:t>
      </w:r>
    </w:p>
    <w:p w:rsidR="00215F88" w:rsidRPr="005831BB" w:rsidRDefault="00215F88" w:rsidP="00245116">
      <w:pPr>
        <w:suppressAutoHyphens/>
        <w:spacing w:line="360" w:lineRule="auto"/>
        <w:ind w:firstLine="709"/>
        <w:jc w:val="both"/>
        <w:rPr>
          <w:rFonts w:ascii="Times New Roman" w:hAnsi="Times New Roman" w:cs="Times New Roman"/>
          <w:sz w:val="24"/>
          <w:szCs w:val="24"/>
        </w:rPr>
      </w:pPr>
      <w:r w:rsidRPr="00EC60F4">
        <w:rPr>
          <w:rFonts w:ascii="Times New Roman" w:hAnsi="Times New Roman" w:cs="Times New Roman"/>
          <w:sz w:val="24"/>
          <w:szCs w:val="24"/>
        </w:rPr>
        <w:t>Учебная дисциплина</w:t>
      </w:r>
      <w:r w:rsidRPr="00EC60F4">
        <w:rPr>
          <w:sz w:val="24"/>
          <w:szCs w:val="24"/>
        </w:rPr>
        <w:t xml:space="preserve"> </w:t>
      </w:r>
      <w:r w:rsidRPr="00EC60F4">
        <w:rPr>
          <w:rFonts w:ascii="Times New Roman" w:hAnsi="Times New Roman" w:cs="Times New Roman"/>
          <w:sz w:val="24"/>
          <w:szCs w:val="24"/>
        </w:rPr>
        <w:t xml:space="preserve">«Слесарное, слесарно-сборочное и электромонтажное дело» является обязательной частью общепрофессионального цикла примерной основной образовательной программы в соответствии с ФГОС </w:t>
      </w:r>
      <w:r w:rsidR="00B51FF2" w:rsidRPr="00EC60F4">
        <w:rPr>
          <w:rFonts w:ascii="Times New Roman" w:hAnsi="Times New Roman" w:cs="Times New Roman"/>
          <w:sz w:val="24"/>
          <w:szCs w:val="24"/>
        </w:rPr>
        <w:t>по профессии</w:t>
      </w:r>
      <w:r w:rsidRPr="00EC60F4">
        <w:rPr>
          <w:rFonts w:ascii="Times New Roman" w:hAnsi="Times New Roman" w:cs="Times New Roman"/>
          <w:sz w:val="24"/>
          <w:szCs w:val="24"/>
        </w:rPr>
        <w:t xml:space="preserve"> 23.01.11 Слесарь-электрик по ремонту электрооборудования </w:t>
      </w:r>
      <w:r w:rsidR="009D13D8" w:rsidRPr="005831BB">
        <w:rPr>
          <w:rFonts w:ascii="Times New Roman" w:hAnsi="Times New Roman" w:cs="Times New Roman"/>
          <w:sz w:val="24"/>
          <w:szCs w:val="24"/>
        </w:rPr>
        <w:t>железнодорожного</w:t>
      </w:r>
      <w:r w:rsidR="009D13D8" w:rsidRPr="005831BB">
        <w:rPr>
          <w:rFonts w:ascii="Times New Roman" w:hAnsi="Times New Roman" w:cs="Times New Roman"/>
          <w:sz w:val="28"/>
          <w:szCs w:val="28"/>
        </w:rPr>
        <w:t xml:space="preserve"> </w:t>
      </w:r>
      <w:r w:rsidRPr="005831BB">
        <w:rPr>
          <w:rFonts w:ascii="Times New Roman" w:hAnsi="Times New Roman" w:cs="Times New Roman"/>
          <w:sz w:val="24"/>
          <w:szCs w:val="24"/>
        </w:rPr>
        <w:t xml:space="preserve">подвижного состава. </w:t>
      </w:r>
    </w:p>
    <w:p w:rsidR="00215F88" w:rsidRPr="00EC60F4" w:rsidRDefault="00215F88" w:rsidP="00245116">
      <w:pPr>
        <w:suppressAutoHyphens/>
        <w:spacing w:line="360" w:lineRule="auto"/>
        <w:ind w:firstLine="709"/>
        <w:jc w:val="both"/>
        <w:rPr>
          <w:rFonts w:ascii="Times New Roman" w:hAnsi="Times New Roman" w:cs="Times New Roman"/>
          <w:sz w:val="24"/>
          <w:szCs w:val="24"/>
        </w:rPr>
      </w:pPr>
      <w:r w:rsidRPr="005831BB">
        <w:rPr>
          <w:rFonts w:ascii="Times New Roman" w:hAnsi="Times New Roman" w:cs="Times New Roman"/>
          <w:sz w:val="24"/>
          <w:szCs w:val="24"/>
        </w:rPr>
        <w:t xml:space="preserve">Учебная дисциплина «Слесарное, слесарно-сборочное и электромонтажное дело» </w:t>
      </w:r>
      <w:r w:rsidRPr="005831BB">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w:t>
      </w:r>
      <w:r w:rsidR="009D13D8" w:rsidRPr="005831BB">
        <w:rPr>
          <w:rFonts w:ascii="Times New Roman" w:hAnsi="Times New Roman" w:cs="Times New Roman"/>
          <w:sz w:val="24"/>
          <w:szCs w:val="24"/>
        </w:rPr>
        <w:t>железнодорожного</w:t>
      </w:r>
      <w:r w:rsidR="009D13D8" w:rsidRPr="005831BB">
        <w:rPr>
          <w:rFonts w:ascii="Times New Roman" w:hAnsi="Times New Roman" w:cs="Times New Roman"/>
          <w:sz w:val="28"/>
          <w:szCs w:val="28"/>
        </w:rPr>
        <w:t xml:space="preserve"> </w:t>
      </w:r>
      <w:r w:rsidRPr="005831BB">
        <w:rPr>
          <w:rFonts w:ascii="Times New Roman" w:eastAsia="Times New Roman" w:hAnsi="Times New Roman" w:cs="Times New Roman"/>
          <w:sz w:val="24"/>
          <w:szCs w:val="24"/>
        </w:rPr>
        <w:t xml:space="preserve">подвижного </w:t>
      </w:r>
      <w:r w:rsidRPr="00EC60F4">
        <w:rPr>
          <w:rFonts w:ascii="Times New Roman" w:eastAsia="Times New Roman" w:hAnsi="Times New Roman" w:cs="Times New Roman"/>
          <w:sz w:val="24"/>
          <w:szCs w:val="24"/>
        </w:rPr>
        <w:t xml:space="preserve">состава. Особое значение дисциплина имеет при формировании и развитии ОК </w:t>
      </w:r>
      <w:r w:rsidR="0025193D">
        <w:rPr>
          <w:rFonts w:ascii="Times New Roman" w:eastAsia="Times New Roman" w:hAnsi="Times New Roman" w:cs="Times New Roman"/>
          <w:sz w:val="24"/>
          <w:szCs w:val="24"/>
        </w:rPr>
        <w:t>1-5, 9-11, ПК.1.</w:t>
      </w:r>
      <w:r w:rsidR="00074BA9" w:rsidRPr="00EC60F4">
        <w:rPr>
          <w:rFonts w:ascii="Times New Roman" w:eastAsia="Times New Roman" w:hAnsi="Times New Roman" w:cs="Times New Roman"/>
          <w:sz w:val="24"/>
          <w:szCs w:val="24"/>
        </w:rPr>
        <w:t>3</w:t>
      </w:r>
      <w:r w:rsidR="002B2C5E" w:rsidRPr="00EC60F4">
        <w:rPr>
          <w:rFonts w:ascii="Times New Roman" w:eastAsia="Times New Roman" w:hAnsi="Times New Roman" w:cs="Times New Roman"/>
          <w:sz w:val="24"/>
          <w:szCs w:val="24"/>
        </w:rPr>
        <w:t>, 1.5, 2.2.</w:t>
      </w:r>
    </w:p>
    <w:p w:rsidR="00FB1A32" w:rsidRPr="005F159C" w:rsidRDefault="00FB1A32" w:rsidP="005F159C">
      <w:pPr>
        <w:suppressAutoHyphens/>
        <w:ind w:firstLine="709"/>
        <w:rPr>
          <w:rFonts w:ascii="Times New Roman" w:hAnsi="Times New Roman" w:cs="Times New Roman"/>
          <w:b/>
          <w:sz w:val="24"/>
          <w:szCs w:val="24"/>
        </w:rPr>
      </w:pPr>
      <w:r w:rsidRPr="005F159C">
        <w:rPr>
          <w:rFonts w:ascii="Times New Roman" w:hAnsi="Times New Roman" w:cs="Times New Roman"/>
          <w:b/>
          <w:sz w:val="24"/>
          <w:szCs w:val="24"/>
        </w:rPr>
        <w:t>1.</w:t>
      </w:r>
      <w:r w:rsidR="00B51FF2" w:rsidRPr="005F159C">
        <w:rPr>
          <w:rFonts w:ascii="Times New Roman" w:hAnsi="Times New Roman" w:cs="Times New Roman"/>
          <w:b/>
          <w:sz w:val="24"/>
          <w:szCs w:val="24"/>
        </w:rPr>
        <w:t>2</w:t>
      </w:r>
      <w:r w:rsidRPr="005F159C">
        <w:rPr>
          <w:rFonts w:ascii="Times New Roman" w:hAnsi="Times New Roman" w:cs="Times New Roman"/>
          <w:b/>
          <w:sz w:val="24"/>
          <w:szCs w:val="24"/>
        </w:rPr>
        <w:t>. 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273"/>
        <w:gridCol w:w="3749"/>
      </w:tblGrid>
      <w:tr w:rsidR="00FB1A32" w:rsidRPr="005F159C" w:rsidTr="00245116">
        <w:trPr>
          <w:trHeight w:val="649"/>
        </w:trPr>
        <w:tc>
          <w:tcPr>
            <w:tcW w:w="671" w:type="pct"/>
            <w:shd w:val="clear" w:color="auto" w:fill="auto"/>
            <w:vAlign w:val="center"/>
            <w:hideMark/>
          </w:tcPr>
          <w:p w:rsidR="00FB1A32" w:rsidRPr="005F159C" w:rsidRDefault="00FB1A32" w:rsidP="005F159C">
            <w:pPr>
              <w:suppressAutoHyphens/>
              <w:spacing w:after="0"/>
              <w:jc w:val="center"/>
              <w:rPr>
                <w:rFonts w:ascii="Times New Roman" w:hAnsi="Times New Roman" w:cs="Times New Roman"/>
                <w:b/>
                <w:sz w:val="24"/>
                <w:szCs w:val="24"/>
              </w:rPr>
            </w:pPr>
            <w:r w:rsidRPr="005F159C">
              <w:rPr>
                <w:rFonts w:ascii="Times New Roman" w:hAnsi="Times New Roman" w:cs="Times New Roman"/>
                <w:b/>
                <w:sz w:val="24"/>
                <w:szCs w:val="24"/>
              </w:rPr>
              <w:t>Код</w:t>
            </w:r>
          </w:p>
          <w:p w:rsidR="00FB1A32" w:rsidRPr="005F159C" w:rsidRDefault="00FB1A32" w:rsidP="005F159C">
            <w:pPr>
              <w:suppressAutoHyphens/>
              <w:spacing w:after="0"/>
              <w:jc w:val="center"/>
              <w:rPr>
                <w:rFonts w:ascii="Times New Roman" w:hAnsi="Times New Roman" w:cs="Times New Roman"/>
                <w:b/>
                <w:sz w:val="24"/>
                <w:szCs w:val="24"/>
              </w:rPr>
            </w:pPr>
            <w:r w:rsidRPr="005F159C">
              <w:rPr>
                <w:rFonts w:ascii="Times New Roman" w:hAnsi="Times New Roman" w:cs="Times New Roman"/>
                <w:b/>
                <w:sz w:val="24"/>
                <w:szCs w:val="24"/>
              </w:rPr>
              <w:t>ПК, ОК</w:t>
            </w:r>
          </w:p>
        </w:tc>
        <w:tc>
          <w:tcPr>
            <w:tcW w:w="2529" w:type="pct"/>
            <w:shd w:val="clear" w:color="auto" w:fill="auto"/>
            <w:vAlign w:val="center"/>
            <w:hideMark/>
          </w:tcPr>
          <w:p w:rsidR="00FB1A32" w:rsidRPr="005F159C" w:rsidRDefault="00FB1A32" w:rsidP="005F159C">
            <w:pPr>
              <w:suppressAutoHyphens/>
              <w:spacing w:after="0"/>
              <w:jc w:val="center"/>
              <w:rPr>
                <w:rFonts w:ascii="Times New Roman" w:hAnsi="Times New Roman" w:cs="Times New Roman"/>
                <w:b/>
                <w:sz w:val="24"/>
                <w:szCs w:val="24"/>
              </w:rPr>
            </w:pPr>
            <w:r w:rsidRPr="005F159C">
              <w:rPr>
                <w:rFonts w:ascii="Times New Roman" w:hAnsi="Times New Roman" w:cs="Times New Roman"/>
                <w:b/>
                <w:sz w:val="24"/>
                <w:szCs w:val="24"/>
              </w:rPr>
              <w:t>Умения</w:t>
            </w:r>
          </w:p>
        </w:tc>
        <w:tc>
          <w:tcPr>
            <w:tcW w:w="1799" w:type="pct"/>
            <w:shd w:val="clear" w:color="auto" w:fill="auto"/>
            <w:vAlign w:val="center"/>
            <w:hideMark/>
          </w:tcPr>
          <w:p w:rsidR="00FB1A32" w:rsidRPr="005F159C" w:rsidRDefault="00FB1A32" w:rsidP="005F159C">
            <w:pPr>
              <w:suppressAutoHyphens/>
              <w:spacing w:after="0"/>
              <w:jc w:val="center"/>
              <w:rPr>
                <w:rFonts w:ascii="Times New Roman" w:hAnsi="Times New Roman" w:cs="Times New Roman"/>
                <w:b/>
                <w:sz w:val="24"/>
                <w:szCs w:val="24"/>
              </w:rPr>
            </w:pPr>
            <w:r w:rsidRPr="005F159C">
              <w:rPr>
                <w:rFonts w:ascii="Times New Roman" w:hAnsi="Times New Roman" w:cs="Times New Roman"/>
                <w:b/>
                <w:sz w:val="24"/>
                <w:szCs w:val="24"/>
              </w:rPr>
              <w:t>Знания</w:t>
            </w:r>
          </w:p>
        </w:tc>
      </w:tr>
      <w:tr w:rsidR="00FB1A32" w:rsidRPr="005F159C" w:rsidTr="00245116">
        <w:trPr>
          <w:trHeight w:val="212"/>
        </w:trPr>
        <w:tc>
          <w:tcPr>
            <w:tcW w:w="671" w:type="pct"/>
            <w:shd w:val="clear" w:color="auto" w:fill="auto"/>
          </w:tcPr>
          <w:p w:rsidR="00074BA9" w:rsidRPr="005F159C" w:rsidRDefault="00FB1A32" w:rsidP="005F159C">
            <w:pPr>
              <w:suppressAutoHyphens/>
              <w:spacing w:after="0"/>
              <w:rPr>
                <w:rFonts w:ascii="Times New Roman" w:hAnsi="Times New Roman" w:cs="Times New Roman"/>
                <w:sz w:val="24"/>
                <w:szCs w:val="24"/>
              </w:rPr>
            </w:pPr>
            <w:r w:rsidRPr="005F159C">
              <w:rPr>
                <w:rFonts w:ascii="Times New Roman" w:hAnsi="Times New Roman" w:cs="Times New Roman"/>
                <w:sz w:val="24"/>
                <w:szCs w:val="24"/>
              </w:rPr>
              <w:t xml:space="preserve">ОК 1 </w:t>
            </w:r>
            <w:r w:rsidR="00F5755F" w:rsidRPr="005F159C">
              <w:rPr>
                <w:rFonts w:ascii="Times New Roman" w:hAnsi="Times New Roman" w:cs="Times New Roman"/>
                <w:sz w:val="24"/>
                <w:szCs w:val="24"/>
              </w:rPr>
              <w:sym w:font="Symbol" w:char="F02D"/>
            </w:r>
            <w:r w:rsidR="00074BA9" w:rsidRPr="005F159C">
              <w:rPr>
                <w:rFonts w:ascii="Times New Roman" w:hAnsi="Times New Roman" w:cs="Times New Roman"/>
                <w:sz w:val="24"/>
                <w:szCs w:val="24"/>
              </w:rPr>
              <w:t>5,</w:t>
            </w:r>
          </w:p>
          <w:p w:rsidR="00FB1A32" w:rsidRPr="005F159C" w:rsidRDefault="00074BA9" w:rsidP="005F159C">
            <w:pPr>
              <w:suppressAutoHyphens/>
              <w:spacing w:after="0"/>
              <w:rPr>
                <w:rFonts w:ascii="Times New Roman" w:hAnsi="Times New Roman" w:cs="Times New Roman"/>
                <w:sz w:val="24"/>
                <w:szCs w:val="24"/>
              </w:rPr>
            </w:pPr>
            <w:r w:rsidRPr="005F159C">
              <w:rPr>
                <w:rFonts w:ascii="Times New Roman" w:hAnsi="Times New Roman" w:cs="Times New Roman"/>
                <w:sz w:val="24"/>
                <w:szCs w:val="24"/>
              </w:rPr>
              <w:t>9</w:t>
            </w:r>
            <w:r w:rsidR="00F5755F" w:rsidRPr="005F159C">
              <w:rPr>
                <w:rFonts w:ascii="Times New Roman" w:hAnsi="Times New Roman" w:cs="Times New Roman"/>
                <w:sz w:val="24"/>
                <w:szCs w:val="24"/>
              </w:rPr>
              <w:sym w:font="Symbol" w:char="F02D"/>
            </w:r>
            <w:r w:rsidRPr="005F159C">
              <w:rPr>
                <w:rFonts w:ascii="Times New Roman" w:hAnsi="Times New Roman" w:cs="Times New Roman"/>
                <w:sz w:val="24"/>
                <w:szCs w:val="24"/>
              </w:rPr>
              <w:t>11;</w:t>
            </w:r>
          </w:p>
          <w:p w:rsidR="00EB6DE2" w:rsidRPr="005F159C" w:rsidRDefault="0078067C" w:rsidP="005F159C">
            <w:pPr>
              <w:suppressAutoHyphens/>
              <w:spacing w:after="0"/>
              <w:rPr>
                <w:rFonts w:ascii="Times New Roman" w:hAnsi="Times New Roman" w:cs="Times New Roman"/>
                <w:sz w:val="24"/>
                <w:szCs w:val="24"/>
              </w:rPr>
            </w:pPr>
            <w:r w:rsidRPr="005F159C">
              <w:rPr>
                <w:rFonts w:ascii="Times New Roman" w:hAnsi="Times New Roman" w:cs="Times New Roman"/>
                <w:sz w:val="24"/>
                <w:szCs w:val="24"/>
              </w:rPr>
              <w:t>ПК</w:t>
            </w:r>
            <w:r w:rsidR="00074BA9" w:rsidRPr="005F159C">
              <w:rPr>
                <w:rFonts w:ascii="Times New Roman" w:hAnsi="Times New Roman" w:cs="Times New Roman"/>
                <w:sz w:val="24"/>
                <w:szCs w:val="24"/>
              </w:rPr>
              <w:t xml:space="preserve"> </w:t>
            </w:r>
            <w:r w:rsidRPr="005F159C">
              <w:rPr>
                <w:rFonts w:ascii="Times New Roman" w:hAnsi="Times New Roman" w:cs="Times New Roman"/>
                <w:sz w:val="24"/>
                <w:szCs w:val="24"/>
              </w:rPr>
              <w:t>1.</w:t>
            </w:r>
            <w:r w:rsidR="00074BA9" w:rsidRPr="005F159C">
              <w:rPr>
                <w:rFonts w:ascii="Times New Roman" w:hAnsi="Times New Roman" w:cs="Times New Roman"/>
                <w:sz w:val="24"/>
                <w:szCs w:val="24"/>
              </w:rPr>
              <w:t>3, 1.5, 2.2</w:t>
            </w:r>
          </w:p>
          <w:p w:rsidR="00FB1A32" w:rsidRPr="005F159C" w:rsidRDefault="00FB1A32" w:rsidP="005F159C">
            <w:pPr>
              <w:suppressAutoHyphens/>
              <w:spacing w:after="0"/>
              <w:rPr>
                <w:rFonts w:ascii="Times New Roman" w:hAnsi="Times New Roman" w:cs="Times New Roman"/>
                <w:sz w:val="24"/>
                <w:szCs w:val="24"/>
              </w:rPr>
            </w:pPr>
          </w:p>
        </w:tc>
        <w:tc>
          <w:tcPr>
            <w:tcW w:w="2529" w:type="pct"/>
            <w:shd w:val="clear" w:color="auto" w:fill="auto"/>
          </w:tcPr>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 xml:space="preserve">-применять приемы и способы основных видов </w:t>
            </w:r>
            <w:r w:rsidR="00F5755F" w:rsidRPr="005F159C">
              <w:rPr>
                <w:rFonts w:ascii="Times New Roman" w:hAnsi="Times New Roman" w:cs="Times New Roman"/>
                <w:sz w:val="24"/>
                <w:szCs w:val="24"/>
              </w:rPr>
              <w:t>слесарных, слесарно-сбороч</w:t>
            </w:r>
            <w:r w:rsidRPr="005F159C">
              <w:rPr>
                <w:rFonts w:ascii="Times New Roman" w:hAnsi="Times New Roman" w:cs="Times New Roman"/>
                <w:sz w:val="24"/>
                <w:szCs w:val="24"/>
              </w:rPr>
              <w:t>ных и электромонтажных работ;</w:t>
            </w:r>
          </w:p>
          <w:p w:rsidR="00FB1A3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-применять наиболее</w:t>
            </w:r>
            <w:r w:rsidR="00F5755F" w:rsidRPr="005F159C">
              <w:rPr>
                <w:rFonts w:ascii="Times New Roman" w:hAnsi="Times New Roman" w:cs="Times New Roman"/>
                <w:sz w:val="24"/>
                <w:szCs w:val="24"/>
              </w:rPr>
              <w:t xml:space="preserve"> распространен</w:t>
            </w:r>
            <w:r w:rsidR="005B0D0D" w:rsidRPr="005F159C">
              <w:rPr>
                <w:rFonts w:ascii="Times New Roman" w:hAnsi="Times New Roman" w:cs="Times New Roman"/>
                <w:sz w:val="24"/>
                <w:szCs w:val="24"/>
              </w:rPr>
              <w:t>ные приспособле</w:t>
            </w:r>
            <w:r w:rsidRPr="005F159C">
              <w:rPr>
                <w:rFonts w:ascii="Times New Roman" w:hAnsi="Times New Roman" w:cs="Times New Roman"/>
                <w:sz w:val="24"/>
                <w:szCs w:val="24"/>
              </w:rPr>
              <w:t xml:space="preserve">ния и инструменты; </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-изготавливать несложные детали электрооборудования из сортового материала в соответствии с техническими</w:t>
            </w:r>
            <w:r w:rsidR="002B2C5E" w:rsidRPr="005F159C">
              <w:rPr>
                <w:rFonts w:ascii="Times New Roman" w:hAnsi="Times New Roman" w:cs="Times New Roman"/>
                <w:sz w:val="24"/>
                <w:szCs w:val="24"/>
              </w:rPr>
              <w:t xml:space="preserve"> </w:t>
            </w:r>
            <w:r w:rsidRPr="005F159C">
              <w:rPr>
                <w:rFonts w:ascii="Times New Roman" w:hAnsi="Times New Roman" w:cs="Times New Roman"/>
                <w:sz w:val="24"/>
                <w:szCs w:val="24"/>
              </w:rPr>
              <w:t>требованиями;</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-выполнять электромонтажные работы (лужение, пайку, изолирование, прокладку и сращивание проводов и кабелей, соединение деталей и узлов электрооборудования по электромонтаж</w:t>
            </w:r>
            <w:r w:rsidRPr="005F159C">
              <w:rPr>
                <w:rFonts w:ascii="Times New Roman" w:hAnsi="Times New Roman" w:cs="Times New Roman"/>
                <w:sz w:val="24"/>
                <w:szCs w:val="24"/>
              </w:rPr>
              <w:softHyphen/>
              <w:t>ным схе</w:t>
            </w:r>
            <w:r w:rsidRPr="005F159C">
              <w:rPr>
                <w:rFonts w:ascii="Times New Roman" w:hAnsi="Times New Roman" w:cs="Times New Roman"/>
                <w:sz w:val="24"/>
                <w:szCs w:val="24"/>
              </w:rPr>
              <w:softHyphen/>
              <w:t>мам);</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-выполнять такелажные опера</w:t>
            </w:r>
            <w:r w:rsidRPr="005F159C">
              <w:rPr>
                <w:rFonts w:ascii="Times New Roman" w:hAnsi="Times New Roman" w:cs="Times New Roman"/>
                <w:sz w:val="24"/>
                <w:szCs w:val="24"/>
              </w:rPr>
              <w:softHyphen/>
              <w:t>ции с применением подъемно-транспортных средств;</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w:t>
            </w:r>
            <w:r w:rsidR="009E7FD7" w:rsidRPr="005F159C">
              <w:rPr>
                <w:rFonts w:ascii="Times New Roman" w:hAnsi="Times New Roman" w:cs="Times New Roman"/>
                <w:sz w:val="24"/>
                <w:szCs w:val="24"/>
              </w:rPr>
              <w:t xml:space="preserve">читать инструкции и </w:t>
            </w:r>
            <w:r w:rsidRPr="005F159C">
              <w:rPr>
                <w:rFonts w:ascii="Times New Roman" w:hAnsi="Times New Roman" w:cs="Times New Roman"/>
                <w:sz w:val="24"/>
                <w:szCs w:val="24"/>
              </w:rPr>
              <w:t>техно</w:t>
            </w:r>
            <w:r w:rsidRPr="005F159C">
              <w:rPr>
                <w:rFonts w:ascii="Times New Roman" w:hAnsi="Times New Roman" w:cs="Times New Roman"/>
                <w:sz w:val="24"/>
                <w:szCs w:val="24"/>
              </w:rPr>
              <w:softHyphen/>
              <w:t>логиче</w:t>
            </w:r>
            <w:r w:rsidRPr="005F159C">
              <w:rPr>
                <w:rFonts w:ascii="Times New Roman" w:hAnsi="Times New Roman" w:cs="Times New Roman"/>
                <w:sz w:val="24"/>
                <w:szCs w:val="24"/>
              </w:rPr>
              <w:softHyphen/>
              <w:t xml:space="preserve">скую </w:t>
            </w:r>
            <w:r w:rsidR="00652DB5" w:rsidRPr="005F159C">
              <w:rPr>
                <w:rFonts w:ascii="Times New Roman" w:hAnsi="Times New Roman" w:cs="Times New Roman"/>
                <w:sz w:val="24"/>
                <w:szCs w:val="24"/>
              </w:rPr>
              <w:t>документацию</w:t>
            </w:r>
          </w:p>
        </w:tc>
        <w:tc>
          <w:tcPr>
            <w:tcW w:w="1799" w:type="pct"/>
            <w:shd w:val="clear" w:color="auto" w:fill="auto"/>
          </w:tcPr>
          <w:p w:rsidR="00EB6DE2" w:rsidRPr="005F159C" w:rsidRDefault="00FB1A3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w:t>
            </w:r>
            <w:r w:rsidR="00EB6DE2" w:rsidRPr="005F159C">
              <w:rPr>
                <w:sz w:val="24"/>
                <w:szCs w:val="24"/>
              </w:rPr>
              <w:t xml:space="preserve"> </w:t>
            </w:r>
            <w:r w:rsidR="00EB6DE2" w:rsidRPr="005F159C">
              <w:rPr>
                <w:rFonts w:ascii="Times New Roman" w:hAnsi="Times New Roman" w:cs="Times New Roman"/>
                <w:sz w:val="24"/>
                <w:szCs w:val="24"/>
              </w:rPr>
              <w:t>методы практической обработки</w:t>
            </w:r>
            <w:r w:rsidR="00890121" w:rsidRPr="005F159C">
              <w:rPr>
                <w:rFonts w:ascii="Times New Roman" w:hAnsi="Times New Roman" w:cs="Times New Roman"/>
                <w:sz w:val="24"/>
                <w:szCs w:val="24"/>
              </w:rPr>
              <w:t xml:space="preserve"> </w:t>
            </w:r>
            <w:r w:rsidR="00EB6DE2" w:rsidRPr="005F159C">
              <w:rPr>
                <w:rFonts w:ascii="Times New Roman" w:hAnsi="Times New Roman" w:cs="Times New Roman"/>
                <w:sz w:val="24"/>
                <w:szCs w:val="24"/>
              </w:rPr>
              <w:t>материалов;</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 xml:space="preserve">-виды технологической </w:t>
            </w:r>
            <w:r w:rsidR="00890121" w:rsidRPr="005F159C">
              <w:rPr>
                <w:rFonts w:ascii="Times New Roman" w:hAnsi="Times New Roman" w:cs="Times New Roman"/>
                <w:sz w:val="24"/>
                <w:szCs w:val="24"/>
              </w:rPr>
              <w:t>д</w:t>
            </w:r>
            <w:r w:rsidRPr="005F159C">
              <w:rPr>
                <w:rFonts w:ascii="Times New Roman" w:hAnsi="Times New Roman" w:cs="Times New Roman"/>
                <w:sz w:val="24"/>
                <w:szCs w:val="24"/>
              </w:rPr>
              <w:t>оку</w:t>
            </w:r>
            <w:r w:rsidR="00890121" w:rsidRPr="005F159C">
              <w:rPr>
                <w:rFonts w:ascii="Times New Roman" w:hAnsi="Times New Roman" w:cs="Times New Roman"/>
                <w:sz w:val="24"/>
                <w:szCs w:val="24"/>
              </w:rPr>
              <w:softHyphen/>
            </w:r>
            <w:r w:rsidRPr="005F159C">
              <w:rPr>
                <w:rFonts w:ascii="Times New Roman" w:hAnsi="Times New Roman" w:cs="Times New Roman"/>
                <w:sz w:val="24"/>
                <w:szCs w:val="24"/>
              </w:rPr>
              <w:t>мен</w:t>
            </w:r>
            <w:r w:rsidR="00890121" w:rsidRPr="005F159C">
              <w:rPr>
                <w:rFonts w:ascii="Times New Roman" w:hAnsi="Times New Roman" w:cs="Times New Roman"/>
                <w:sz w:val="24"/>
                <w:szCs w:val="24"/>
              </w:rPr>
              <w:softHyphen/>
            </w:r>
            <w:r w:rsidRPr="005F159C">
              <w:rPr>
                <w:rFonts w:ascii="Times New Roman" w:hAnsi="Times New Roman" w:cs="Times New Roman"/>
                <w:sz w:val="24"/>
                <w:szCs w:val="24"/>
              </w:rPr>
              <w:t>та</w:t>
            </w:r>
            <w:r w:rsidR="00890121" w:rsidRPr="005F159C">
              <w:rPr>
                <w:rFonts w:ascii="Times New Roman" w:hAnsi="Times New Roman" w:cs="Times New Roman"/>
                <w:sz w:val="24"/>
                <w:szCs w:val="24"/>
              </w:rPr>
              <w:softHyphen/>
            </w:r>
            <w:r w:rsidRPr="005F159C">
              <w:rPr>
                <w:rFonts w:ascii="Times New Roman" w:hAnsi="Times New Roman" w:cs="Times New Roman"/>
                <w:sz w:val="24"/>
                <w:szCs w:val="24"/>
              </w:rPr>
              <w:t>ции на</w:t>
            </w:r>
            <w:r w:rsidR="00890121" w:rsidRPr="005F159C">
              <w:rPr>
                <w:rFonts w:ascii="Times New Roman" w:hAnsi="Times New Roman" w:cs="Times New Roman"/>
                <w:sz w:val="24"/>
                <w:szCs w:val="24"/>
              </w:rPr>
              <w:t xml:space="preserve"> </w:t>
            </w:r>
            <w:r w:rsidRPr="005F159C">
              <w:rPr>
                <w:rFonts w:ascii="Times New Roman" w:hAnsi="Times New Roman" w:cs="Times New Roman"/>
                <w:sz w:val="24"/>
                <w:szCs w:val="24"/>
              </w:rPr>
              <w:t>выполняемые работы, ее содержание и</w:t>
            </w:r>
            <w:r w:rsidR="00890121" w:rsidRPr="005F159C">
              <w:rPr>
                <w:rFonts w:ascii="Times New Roman" w:hAnsi="Times New Roman" w:cs="Times New Roman"/>
                <w:sz w:val="24"/>
                <w:szCs w:val="24"/>
              </w:rPr>
              <w:t xml:space="preserve"> </w:t>
            </w:r>
            <w:r w:rsidRPr="005F159C">
              <w:rPr>
                <w:rFonts w:ascii="Times New Roman" w:hAnsi="Times New Roman" w:cs="Times New Roman"/>
                <w:sz w:val="24"/>
                <w:szCs w:val="24"/>
              </w:rPr>
              <w:t>оформление;</w:t>
            </w:r>
          </w:p>
          <w:p w:rsidR="00EB6DE2" w:rsidRPr="005F159C" w:rsidRDefault="00EB6DE2" w:rsidP="005F159C">
            <w:pPr>
              <w:suppressAutoHyphens/>
              <w:spacing w:after="0"/>
              <w:jc w:val="both"/>
              <w:rPr>
                <w:rFonts w:ascii="Times New Roman" w:hAnsi="Times New Roman" w:cs="Times New Roman"/>
                <w:sz w:val="24"/>
                <w:szCs w:val="24"/>
              </w:rPr>
            </w:pPr>
            <w:r w:rsidRPr="005F159C">
              <w:rPr>
                <w:rFonts w:ascii="Times New Roman" w:hAnsi="Times New Roman" w:cs="Times New Roman"/>
                <w:sz w:val="24"/>
                <w:szCs w:val="24"/>
              </w:rPr>
              <w:t>-правила управления подъ</w:t>
            </w:r>
            <w:r w:rsidR="00890121" w:rsidRPr="005F159C">
              <w:rPr>
                <w:rFonts w:ascii="Times New Roman" w:hAnsi="Times New Roman" w:cs="Times New Roman"/>
                <w:sz w:val="24"/>
                <w:szCs w:val="24"/>
              </w:rPr>
              <w:softHyphen/>
            </w:r>
            <w:r w:rsidRPr="005F159C">
              <w:rPr>
                <w:rFonts w:ascii="Times New Roman" w:hAnsi="Times New Roman" w:cs="Times New Roman"/>
                <w:sz w:val="24"/>
                <w:szCs w:val="24"/>
              </w:rPr>
              <w:t xml:space="preserve">емно-транспортным </w:t>
            </w:r>
            <w:r w:rsidR="00890121" w:rsidRPr="005F159C">
              <w:rPr>
                <w:rFonts w:ascii="Times New Roman" w:hAnsi="Times New Roman" w:cs="Times New Roman"/>
                <w:sz w:val="24"/>
                <w:szCs w:val="24"/>
              </w:rPr>
              <w:t>о</w:t>
            </w:r>
            <w:r w:rsidRPr="005F159C">
              <w:rPr>
                <w:rFonts w:ascii="Times New Roman" w:hAnsi="Times New Roman" w:cs="Times New Roman"/>
                <w:sz w:val="24"/>
                <w:szCs w:val="24"/>
              </w:rPr>
              <w:t>борудованием и виды сигнализации при проведении работ на нем;</w:t>
            </w:r>
          </w:p>
          <w:p w:rsidR="00FB1A32" w:rsidRPr="005F159C" w:rsidRDefault="00EB6DE2" w:rsidP="005F159C">
            <w:pPr>
              <w:suppressAutoHyphens/>
              <w:spacing w:after="0"/>
              <w:jc w:val="both"/>
              <w:rPr>
                <w:rFonts w:ascii="Times New Roman" w:hAnsi="Times New Roman" w:cs="Times New Roman"/>
                <w:b/>
                <w:sz w:val="24"/>
                <w:szCs w:val="24"/>
              </w:rPr>
            </w:pPr>
            <w:r w:rsidRPr="005F159C">
              <w:rPr>
                <w:rFonts w:ascii="Times New Roman" w:hAnsi="Times New Roman" w:cs="Times New Roman"/>
                <w:sz w:val="24"/>
                <w:szCs w:val="24"/>
              </w:rPr>
              <w:t>-правила безопасности ведения работ</w:t>
            </w:r>
          </w:p>
        </w:tc>
      </w:tr>
    </w:tbl>
    <w:p w:rsidR="00FB1A32" w:rsidRPr="00414C20" w:rsidRDefault="00FB1A32" w:rsidP="00FB1A32">
      <w:pPr>
        <w:suppressAutoHyphens/>
        <w:spacing w:after="0" w:line="240" w:lineRule="auto"/>
        <w:ind w:firstLine="709"/>
        <w:jc w:val="both"/>
        <w:rPr>
          <w:rFonts w:ascii="Times New Roman" w:hAnsi="Times New Roman" w:cs="Times New Roman"/>
          <w:i/>
          <w:sz w:val="24"/>
          <w:szCs w:val="24"/>
        </w:rPr>
      </w:pPr>
    </w:p>
    <w:p w:rsidR="00652DB5" w:rsidRDefault="00652DB5">
      <w:pPr>
        <w:rPr>
          <w:rFonts w:ascii="Times New Roman" w:hAnsi="Times New Roman" w:cs="Times New Roman"/>
          <w:b/>
        </w:rPr>
      </w:pPr>
      <w:r>
        <w:rPr>
          <w:rFonts w:ascii="Times New Roman" w:hAnsi="Times New Roman" w:cs="Times New Roman"/>
          <w:b/>
        </w:rPr>
        <w:br w:type="page"/>
      </w:r>
    </w:p>
    <w:p w:rsidR="00FB1A32" w:rsidRPr="00414C20" w:rsidRDefault="00FB1A32" w:rsidP="00120392">
      <w:pPr>
        <w:pStyle w:val="42"/>
      </w:pPr>
      <w:r w:rsidRPr="00414C20">
        <w:lastRenderedPageBreak/>
        <w:t>2. СТРУКТУРА И СОДЕРЖАНИЕ УЧЕБНОЙ ДИСЦИПЛИНЫ</w:t>
      </w:r>
    </w:p>
    <w:p w:rsidR="00FB1A32" w:rsidRPr="005F159C" w:rsidRDefault="00FB1A32" w:rsidP="00FB1A32">
      <w:pPr>
        <w:suppressAutoHyphens/>
        <w:rPr>
          <w:rFonts w:ascii="Times New Roman" w:hAnsi="Times New Roman" w:cs="Times New Roman"/>
          <w:b/>
          <w:sz w:val="24"/>
          <w:szCs w:val="24"/>
        </w:rPr>
      </w:pPr>
      <w:r w:rsidRPr="005F159C">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FB1A32" w:rsidRPr="005F159C" w:rsidTr="00FB1A32">
        <w:trPr>
          <w:trHeight w:val="490"/>
        </w:trPr>
        <w:tc>
          <w:tcPr>
            <w:tcW w:w="4073" w:type="pct"/>
            <w:shd w:val="clear" w:color="auto" w:fill="auto"/>
            <w:vAlign w:val="center"/>
          </w:tcPr>
          <w:p w:rsidR="00FB1A32" w:rsidRPr="005F159C" w:rsidRDefault="00FB1A32" w:rsidP="00652DB5">
            <w:pPr>
              <w:suppressAutoHyphens/>
              <w:jc w:val="center"/>
              <w:rPr>
                <w:rFonts w:ascii="Times New Roman" w:hAnsi="Times New Roman" w:cs="Times New Roman"/>
                <w:b/>
                <w:sz w:val="24"/>
                <w:szCs w:val="24"/>
              </w:rPr>
            </w:pPr>
            <w:r w:rsidRPr="005F159C">
              <w:rPr>
                <w:rFonts w:ascii="Times New Roman" w:hAnsi="Times New Roman" w:cs="Times New Roman"/>
                <w:b/>
                <w:sz w:val="24"/>
                <w:szCs w:val="24"/>
              </w:rPr>
              <w:t>Вид учебной работы</w:t>
            </w:r>
          </w:p>
        </w:tc>
        <w:tc>
          <w:tcPr>
            <w:tcW w:w="927" w:type="pct"/>
            <w:shd w:val="clear" w:color="auto" w:fill="auto"/>
            <w:vAlign w:val="center"/>
          </w:tcPr>
          <w:p w:rsidR="00FB1A32" w:rsidRPr="005F159C" w:rsidRDefault="00FB1A32" w:rsidP="00652DB5">
            <w:pPr>
              <w:suppressAutoHyphens/>
              <w:jc w:val="center"/>
              <w:rPr>
                <w:rFonts w:ascii="Times New Roman" w:hAnsi="Times New Roman" w:cs="Times New Roman"/>
                <w:b/>
                <w:iCs/>
                <w:sz w:val="24"/>
                <w:szCs w:val="24"/>
              </w:rPr>
            </w:pPr>
            <w:r w:rsidRPr="005F159C">
              <w:rPr>
                <w:rFonts w:ascii="Times New Roman" w:hAnsi="Times New Roman" w:cs="Times New Roman"/>
                <w:b/>
                <w:iCs/>
                <w:sz w:val="24"/>
                <w:szCs w:val="24"/>
              </w:rPr>
              <w:t xml:space="preserve">Объем </w:t>
            </w:r>
            <w:r w:rsidR="00270EB4" w:rsidRPr="005F159C">
              <w:rPr>
                <w:rFonts w:ascii="Times New Roman" w:hAnsi="Times New Roman" w:cs="Times New Roman"/>
                <w:b/>
                <w:iCs/>
                <w:sz w:val="24"/>
                <w:szCs w:val="24"/>
              </w:rPr>
              <w:t>в</w:t>
            </w:r>
            <w:r w:rsidR="005831BB" w:rsidRPr="005F159C">
              <w:rPr>
                <w:rFonts w:ascii="Times New Roman" w:hAnsi="Times New Roman" w:cs="Times New Roman"/>
                <w:b/>
                <w:iCs/>
                <w:sz w:val="24"/>
                <w:szCs w:val="24"/>
              </w:rPr>
              <w:t xml:space="preserve"> </w:t>
            </w:r>
            <w:r w:rsidR="00270EB4" w:rsidRPr="005F159C">
              <w:rPr>
                <w:rFonts w:ascii="Times New Roman" w:hAnsi="Times New Roman" w:cs="Times New Roman"/>
                <w:b/>
                <w:iCs/>
                <w:sz w:val="24"/>
                <w:szCs w:val="24"/>
              </w:rPr>
              <w:t>часах</w:t>
            </w:r>
          </w:p>
        </w:tc>
      </w:tr>
      <w:tr w:rsidR="00FB1A32" w:rsidRPr="005F159C" w:rsidTr="00FB1A32">
        <w:trPr>
          <w:trHeight w:val="490"/>
        </w:trPr>
        <w:tc>
          <w:tcPr>
            <w:tcW w:w="4073" w:type="pct"/>
            <w:shd w:val="clear" w:color="auto" w:fill="auto"/>
            <w:vAlign w:val="center"/>
          </w:tcPr>
          <w:p w:rsidR="00FB1A32" w:rsidRPr="005F159C" w:rsidRDefault="003D21AB" w:rsidP="00FB1A32">
            <w:pPr>
              <w:suppressAutoHyphens/>
              <w:rPr>
                <w:rFonts w:ascii="Times New Roman" w:hAnsi="Times New Roman" w:cs="Times New Roman"/>
                <w:b/>
                <w:sz w:val="24"/>
                <w:szCs w:val="24"/>
              </w:rPr>
            </w:pPr>
            <w:r w:rsidRPr="005F159C">
              <w:rPr>
                <w:rFonts w:ascii="Times New Roman" w:hAnsi="Times New Roman" w:cs="Times New Roman"/>
                <w:b/>
                <w:sz w:val="24"/>
                <w:szCs w:val="24"/>
              </w:rPr>
              <w:t>Объем образовательной программы учебной дисциплины</w:t>
            </w:r>
          </w:p>
        </w:tc>
        <w:tc>
          <w:tcPr>
            <w:tcW w:w="927" w:type="pct"/>
            <w:shd w:val="clear" w:color="auto" w:fill="auto"/>
            <w:vAlign w:val="center"/>
          </w:tcPr>
          <w:p w:rsidR="00FB1A32" w:rsidRPr="005F159C" w:rsidRDefault="001731F4" w:rsidP="00FB1A32">
            <w:pPr>
              <w:suppressAutoHyphens/>
              <w:jc w:val="center"/>
              <w:rPr>
                <w:rFonts w:ascii="Times New Roman" w:hAnsi="Times New Roman" w:cs="Times New Roman"/>
                <w:b/>
                <w:iCs/>
                <w:sz w:val="24"/>
                <w:szCs w:val="24"/>
              </w:rPr>
            </w:pPr>
            <w:r w:rsidRPr="005F159C">
              <w:rPr>
                <w:rFonts w:ascii="Times New Roman" w:hAnsi="Times New Roman" w:cs="Times New Roman"/>
                <w:b/>
                <w:iCs/>
                <w:sz w:val="24"/>
                <w:szCs w:val="24"/>
              </w:rPr>
              <w:t>36</w:t>
            </w:r>
          </w:p>
        </w:tc>
      </w:tr>
      <w:tr w:rsidR="003D21AB" w:rsidRPr="005F159C" w:rsidTr="003D21AB">
        <w:trPr>
          <w:trHeight w:val="562"/>
        </w:trPr>
        <w:tc>
          <w:tcPr>
            <w:tcW w:w="5000" w:type="pct"/>
            <w:gridSpan w:val="2"/>
            <w:shd w:val="clear" w:color="auto" w:fill="auto"/>
            <w:vAlign w:val="center"/>
          </w:tcPr>
          <w:p w:rsidR="003D21AB" w:rsidRPr="005F159C" w:rsidRDefault="003D21AB" w:rsidP="003D21AB">
            <w:pPr>
              <w:suppressAutoHyphens/>
              <w:rPr>
                <w:rFonts w:ascii="Times New Roman" w:hAnsi="Times New Roman" w:cs="Times New Roman"/>
                <w:b/>
                <w:iCs/>
                <w:sz w:val="24"/>
                <w:szCs w:val="24"/>
              </w:rPr>
            </w:pPr>
            <w:r w:rsidRPr="005F159C">
              <w:rPr>
                <w:rFonts w:ascii="Times New Roman" w:hAnsi="Times New Roman" w:cs="Times New Roman"/>
                <w:sz w:val="24"/>
                <w:szCs w:val="24"/>
              </w:rPr>
              <w:t>в том числе:</w:t>
            </w:r>
          </w:p>
        </w:tc>
      </w:tr>
      <w:tr w:rsidR="00FB1A32" w:rsidRPr="005F159C" w:rsidTr="00FB1A32">
        <w:trPr>
          <w:trHeight w:val="490"/>
        </w:trPr>
        <w:tc>
          <w:tcPr>
            <w:tcW w:w="4073" w:type="pct"/>
            <w:shd w:val="clear" w:color="auto" w:fill="auto"/>
            <w:vAlign w:val="center"/>
          </w:tcPr>
          <w:p w:rsidR="00FB1A32" w:rsidRPr="005F159C" w:rsidRDefault="003D21AB" w:rsidP="00FB1A32">
            <w:pPr>
              <w:suppressAutoHyphens/>
              <w:rPr>
                <w:rFonts w:ascii="Times New Roman" w:hAnsi="Times New Roman" w:cs="Times New Roman"/>
                <w:b/>
                <w:sz w:val="24"/>
                <w:szCs w:val="24"/>
              </w:rPr>
            </w:pPr>
            <w:r w:rsidRPr="005F159C">
              <w:rPr>
                <w:rFonts w:ascii="Times New Roman" w:hAnsi="Times New Roman" w:cs="Times New Roman"/>
                <w:sz w:val="24"/>
                <w:szCs w:val="24"/>
              </w:rPr>
              <w:t>теоретическое обучение</w:t>
            </w:r>
          </w:p>
        </w:tc>
        <w:tc>
          <w:tcPr>
            <w:tcW w:w="927" w:type="pct"/>
            <w:shd w:val="clear" w:color="auto" w:fill="auto"/>
            <w:vAlign w:val="center"/>
          </w:tcPr>
          <w:p w:rsidR="00FB1A32" w:rsidRPr="005F159C" w:rsidRDefault="003D21AB" w:rsidP="0025193D">
            <w:pPr>
              <w:suppressAutoHyphens/>
              <w:jc w:val="center"/>
              <w:rPr>
                <w:rFonts w:ascii="Times New Roman" w:hAnsi="Times New Roman" w:cs="Times New Roman"/>
                <w:b/>
                <w:iCs/>
                <w:sz w:val="24"/>
                <w:szCs w:val="24"/>
              </w:rPr>
            </w:pPr>
            <w:r w:rsidRPr="005F159C">
              <w:rPr>
                <w:rFonts w:ascii="Times New Roman" w:hAnsi="Times New Roman" w:cs="Times New Roman"/>
                <w:iCs/>
                <w:sz w:val="24"/>
                <w:szCs w:val="24"/>
              </w:rPr>
              <w:t>1</w:t>
            </w:r>
            <w:r w:rsidR="0025193D" w:rsidRPr="005F159C">
              <w:rPr>
                <w:rFonts w:ascii="Times New Roman" w:hAnsi="Times New Roman" w:cs="Times New Roman"/>
                <w:iCs/>
                <w:sz w:val="24"/>
                <w:szCs w:val="24"/>
              </w:rPr>
              <w:t>4</w:t>
            </w:r>
          </w:p>
        </w:tc>
      </w:tr>
      <w:tr w:rsidR="00FB1A32" w:rsidRPr="005F159C" w:rsidTr="00FB1A32">
        <w:trPr>
          <w:trHeight w:val="490"/>
        </w:trPr>
        <w:tc>
          <w:tcPr>
            <w:tcW w:w="4073" w:type="pct"/>
            <w:shd w:val="clear" w:color="auto" w:fill="auto"/>
            <w:vAlign w:val="center"/>
          </w:tcPr>
          <w:p w:rsidR="00FB1A32" w:rsidRPr="005F159C" w:rsidRDefault="003D21AB" w:rsidP="00FB1A32">
            <w:pPr>
              <w:suppressAutoHyphens/>
              <w:rPr>
                <w:rFonts w:ascii="Times New Roman" w:hAnsi="Times New Roman" w:cs="Times New Roman"/>
                <w:sz w:val="24"/>
                <w:szCs w:val="24"/>
              </w:rPr>
            </w:pPr>
            <w:r w:rsidRPr="005F159C">
              <w:rPr>
                <w:rFonts w:ascii="Times New Roman" w:hAnsi="Times New Roman" w:cs="Times New Roman"/>
                <w:sz w:val="24"/>
                <w:szCs w:val="24"/>
              </w:rPr>
              <w:t>практические занятия</w:t>
            </w:r>
          </w:p>
        </w:tc>
        <w:tc>
          <w:tcPr>
            <w:tcW w:w="927" w:type="pct"/>
            <w:shd w:val="clear" w:color="auto" w:fill="auto"/>
            <w:vAlign w:val="center"/>
          </w:tcPr>
          <w:p w:rsidR="00FB1A32" w:rsidRPr="005F159C" w:rsidRDefault="003D21AB" w:rsidP="00C60617">
            <w:pPr>
              <w:suppressAutoHyphens/>
              <w:jc w:val="center"/>
              <w:rPr>
                <w:rFonts w:ascii="Times New Roman" w:hAnsi="Times New Roman" w:cs="Times New Roman"/>
                <w:iCs/>
                <w:sz w:val="24"/>
                <w:szCs w:val="24"/>
              </w:rPr>
            </w:pPr>
            <w:r w:rsidRPr="005F159C">
              <w:rPr>
                <w:rFonts w:ascii="Times New Roman" w:hAnsi="Times New Roman" w:cs="Times New Roman"/>
                <w:iCs/>
                <w:sz w:val="24"/>
                <w:szCs w:val="24"/>
              </w:rPr>
              <w:t>18</w:t>
            </w:r>
          </w:p>
        </w:tc>
      </w:tr>
      <w:tr w:rsidR="00FB1A32" w:rsidRPr="005F159C" w:rsidTr="00446F97">
        <w:trPr>
          <w:trHeight w:val="586"/>
        </w:trPr>
        <w:tc>
          <w:tcPr>
            <w:tcW w:w="4073" w:type="pct"/>
            <w:shd w:val="clear" w:color="auto" w:fill="auto"/>
            <w:vAlign w:val="center"/>
          </w:tcPr>
          <w:p w:rsidR="00FB1A32" w:rsidRPr="005F159C" w:rsidRDefault="003D21AB" w:rsidP="00D2636A">
            <w:pPr>
              <w:suppressAutoHyphens/>
              <w:rPr>
                <w:rFonts w:ascii="Times New Roman" w:hAnsi="Times New Roman" w:cs="Times New Roman"/>
                <w:sz w:val="24"/>
                <w:szCs w:val="24"/>
              </w:rPr>
            </w:pPr>
            <w:r w:rsidRPr="005F159C">
              <w:rPr>
                <w:rFonts w:ascii="Times New Roman" w:hAnsi="Times New Roman" w:cs="Times New Roman"/>
                <w:sz w:val="24"/>
                <w:szCs w:val="24"/>
              </w:rPr>
              <w:t>контрольная работа</w:t>
            </w:r>
          </w:p>
        </w:tc>
        <w:tc>
          <w:tcPr>
            <w:tcW w:w="927" w:type="pct"/>
            <w:shd w:val="clear" w:color="auto" w:fill="auto"/>
            <w:vAlign w:val="center"/>
          </w:tcPr>
          <w:p w:rsidR="00FB1A32" w:rsidRPr="005F159C" w:rsidRDefault="003D21AB" w:rsidP="003079C7">
            <w:pPr>
              <w:suppressAutoHyphens/>
              <w:jc w:val="center"/>
              <w:rPr>
                <w:rFonts w:ascii="Times New Roman" w:hAnsi="Times New Roman" w:cs="Times New Roman"/>
                <w:iCs/>
                <w:sz w:val="24"/>
                <w:szCs w:val="24"/>
              </w:rPr>
            </w:pPr>
            <w:r w:rsidRPr="005F159C">
              <w:rPr>
                <w:rFonts w:ascii="Times New Roman" w:hAnsi="Times New Roman" w:cs="Times New Roman"/>
                <w:iCs/>
                <w:sz w:val="24"/>
                <w:szCs w:val="24"/>
              </w:rPr>
              <w:t>2</w:t>
            </w:r>
          </w:p>
        </w:tc>
      </w:tr>
      <w:tr w:rsidR="00446F97" w:rsidRPr="005F159C" w:rsidTr="00FB1A32">
        <w:trPr>
          <w:trHeight w:val="490"/>
        </w:trPr>
        <w:tc>
          <w:tcPr>
            <w:tcW w:w="4073" w:type="pct"/>
            <w:shd w:val="clear" w:color="auto" w:fill="auto"/>
            <w:vAlign w:val="center"/>
          </w:tcPr>
          <w:p w:rsidR="00446F97" w:rsidRPr="005F159C" w:rsidRDefault="00923CF9" w:rsidP="00DC3E16">
            <w:pPr>
              <w:suppressAutoHyphens/>
              <w:rPr>
                <w:rFonts w:ascii="Times New Roman" w:hAnsi="Times New Roman" w:cs="Times New Roman"/>
                <w:sz w:val="24"/>
                <w:szCs w:val="24"/>
              </w:rPr>
            </w:pPr>
            <w:r w:rsidRPr="005F159C">
              <w:rPr>
                <w:rFonts w:ascii="Times New Roman" w:hAnsi="Times New Roman" w:cs="Times New Roman"/>
                <w:sz w:val="24"/>
                <w:szCs w:val="24"/>
              </w:rPr>
              <w:t>Самостоятельная работа</w:t>
            </w:r>
            <w:r w:rsidR="00E21A9A" w:rsidRPr="005F159C">
              <w:rPr>
                <w:rStyle w:val="ab"/>
                <w:rFonts w:ascii="Times New Roman" w:hAnsi="Times New Roman" w:cs="Times New Roman"/>
                <w:sz w:val="24"/>
                <w:szCs w:val="24"/>
              </w:rPr>
              <w:footnoteReference w:id="13"/>
            </w:r>
          </w:p>
        </w:tc>
        <w:tc>
          <w:tcPr>
            <w:tcW w:w="927" w:type="pct"/>
            <w:shd w:val="clear" w:color="auto" w:fill="auto"/>
            <w:vAlign w:val="center"/>
          </w:tcPr>
          <w:p w:rsidR="00446F97" w:rsidRPr="005F159C" w:rsidRDefault="00DC3E16" w:rsidP="00FB1A32">
            <w:pPr>
              <w:suppressAutoHyphens/>
              <w:jc w:val="center"/>
              <w:rPr>
                <w:rFonts w:ascii="Times New Roman" w:hAnsi="Times New Roman" w:cs="Times New Roman"/>
                <w:iCs/>
                <w:sz w:val="24"/>
                <w:szCs w:val="24"/>
              </w:rPr>
            </w:pPr>
            <w:r w:rsidRPr="005F159C">
              <w:rPr>
                <w:rFonts w:ascii="Times New Roman" w:hAnsi="Times New Roman" w:cs="Times New Roman"/>
                <w:sz w:val="24"/>
                <w:szCs w:val="24"/>
              </w:rPr>
              <w:t>*</w:t>
            </w:r>
          </w:p>
        </w:tc>
      </w:tr>
      <w:tr w:rsidR="0025193D" w:rsidRPr="005F159C" w:rsidTr="0025193D">
        <w:trPr>
          <w:trHeight w:val="254"/>
        </w:trPr>
        <w:tc>
          <w:tcPr>
            <w:tcW w:w="4073" w:type="pct"/>
            <w:shd w:val="clear" w:color="auto" w:fill="auto"/>
            <w:vAlign w:val="center"/>
          </w:tcPr>
          <w:p w:rsidR="0025193D" w:rsidRPr="005F159C" w:rsidRDefault="0025193D" w:rsidP="0025193D">
            <w:pPr>
              <w:suppressAutoHyphens/>
              <w:rPr>
                <w:rFonts w:ascii="Times New Roman" w:hAnsi="Times New Roman" w:cs="Times New Roman"/>
                <w:iCs/>
                <w:sz w:val="24"/>
                <w:szCs w:val="24"/>
              </w:rPr>
            </w:pPr>
            <w:r w:rsidRPr="005F159C">
              <w:rPr>
                <w:rFonts w:ascii="Times New Roman" w:hAnsi="Times New Roman" w:cs="Times New Roman"/>
                <w:iCs/>
                <w:sz w:val="24"/>
                <w:szCs w:val="24"/>
              </w:rPr>
              <w:t xml:space="preserve">Промежуточная аттестация </w:t>
            </w:r>
          </w:p>
        </w:tc>
        <w:tc>
          <w:tcPr>
            <w:tcW w:w="927" w:type="pct"/>
            <w:shd w:val="clear" w:color="auto" w:fill="auto"/>
            <w:vAlign w:val="center"/>
          </w:tcPr>
          <w:p w:rsidR="0025193D" w:rsidRPr="005F159C" w:rsidRDefault="0025193D" w:rsidP="0025193D">
            <w:pPr>
              <w:suppressAutoHyphens/>
              <w:jc w:val="center"/>
              <w:rPr>
                <w:rFonts w:ascii="Times New Roman" w:hAnsi="Times New Roman" w:cs="Times New Roman"/>
                <w:iCs/>
                <w:sz w:val="24"/>
                <w:szCs w:val="24"/>
              </w:rPr>
            </w:pPr>
            <w:r w:rsidRPr="005F159C">
              <w:rPr>
                <w:rFonts w:ascii="Times New Roman" w:hAnsi="Times New Roman" w:cs="Times New Roman"/>
                <w:iCs/>
                <w:sz w:val="24"/>
                <w:szCs w:val="24"/>
              </w:rPr>
              <w:t>2</w:t>
            </w:r>
          </w:p>
        </w:tc>
      </w:tr>
    </w:tbl>
    <w:p w:rsidR="00FB1A32" w:rsidRPr="005F159C" w:rsidRDefault="00FB1A32" w:rsidP="00FB1A32">
      <w:pPr>
        <w:suppressAutoHyphens/>
        <w:rPr>
          <w:rFonts w:ascii="Times New Roman" w:hAnsi="Times New Roman" w:cs="Times New Roman"/>
          <w:b/>
          <w:i/>
          <w:sz w:val="24"/>
          <w:szCs w:val="24"/>
        </w:rPr>
      </w:pPr>
    </w:p>
    <w:p w:rsidR="00FB1A32" w:rsidRPr="00414C20" w:rsidRDefault="00FB1A32" w:rsidP="00FB1A32">
      <w:pPr>
        <w:rPr>
          <w:rFonts w:ascii="Times New Roman" w:hAnsi="Times New Roman" w:cs="Times New Roman"/>
          <w:b/>
          <w:i/>
        </w:rPr>
        <w:sectPr w:rsidR="00FB1A32" w:rsidRPr="00414C20" w:rsidSect="00614BC2">
          <w:type w:val="nextColumn"/>
          <w:pgSz w:w="11906" w:h="16838"/>
          <w:pgMar w:top="1134" w:right="567" w:bottom="1134" w:left="1134" w:header="708" w:footer="708" w:gutter="0"/>
          <w:cols w:space="720"/>
          <w:docGrid w:linePitch="299"/>
        </w:sectPr>
      </w:pPr>
    </w:p>
    <w:p w:rsidR="00FB1A32" w:rsidRPr="00EC60F4" w:rsidRDefault="00FB1A32" w:rsidP="00FB1A32">
      <w:pPr>
        <w:rPr>
          <w:rFonts w:ascii="Times New Roman" w:hAnsi="Times New Roman" w:cs="Times New Roman"/>
          <w:b/>
          <w:bCs/>
          <w:sz w:val="24"/>
          <w:szCs w:val="24"/>
        </w:rPr>
      </w:pPr>
      <w:r w:rsidRPr="00EC60F4">
        <w:rPr>
          <w:rFonts w:ascii="Times New Roman"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8844"/>
        <w:gridCol w:w="1671"/>
        <w:gridCol w:w="2340"/>
      </w:tblGrid>
      <w:tr w:rsidR="00FB1A32" w:rsidRPr="00652DB5" w:rsidTr="00245116">
        <w:trPr>
          <w:trHeight w:val="20"/>
        </w:trPr>
        <w:tc>
          <w:tcPr>
            <w:tcW w:w="814" w:type="pct"/>
            <w:shd w:val="clear" w:color="auto" w:fill="auto"/>
            <w:vAlign w:val="center"/>
          </w:tcPr>
          <w:p w:rsidR="00FB1A32" w:rsidRPr="00652DB5" w:rsidRDefault="00FB1A32" w:rsidP="00245116">
            <w:pPr>
              <w:suppressAutoHyphens/>
              <w:jc w:val="center"/>
              <w:rPr>
                <w:rFonts w:ascii="Times New Roman" w:hAnsi="Times New Roman" w:cs="Times New Roman"/>
                <w:b/>
                <w:bCs/>
              </w:rPr>
            </w:pPr>
            <w:r w:rsidRPr="00652DB5">
              <w:rPr>
                <w:rFonts w:ascii="Times New Roman" w:hAnsi="Times New Roman" w:cs="Times New Roman"/>
                <w:b/>
                <w:bCs/>
              </w:rPr>
              <w:t>Наименование разделов и тем</w:t>
            </w:r>
          </w:p>
        </w:tc>
        <w:tc>
          <w:tcPr>
            <w:tcW w:w="2880" w:type="pct"/>
            <w:shd w:val="clear" w:color="auto" w:fill="auto"/>
            <w:vAlign w:val="center"/>
          </w:tcPr>
          <w:p w:rsidR="00FB1A32" w:rsidRPr="00652DB5" w:rsidRDefault="00FB1A32" w:rsidP="00245116">
            <w:pPr>
              <w:suppressAutoHyphens/>
              <w:jc w:val="center"/>
              <w:rPr>
                <w:rFonts w:ascii="Times New Roman" w:hAnsi="Times New Roman" w:cs="Times New Roman"/>
                <w:b/>
                <w:bCs/>
              </w:rPr>
            </w:pPr>
            <w:r w:rsidRPr="00652DB5">
              <w:rPr>
                <w:rFonts w:ascii="Times New Roman" w:hAnsi="Times New Roman" w:cs="Times New Roman"/>
                <w:b/>
                <w:bCs/>
              </w:rPr>
              <w:t>Содержание учебного материала и формы организации деятельности обучающихся</w:t>
            </w:r>
          </w:p>
        </w:tc>
        <w:tc>
          <w:tcPr>
            <w:tcW w:w="544" w:type="pct"/>
            <w:shd w:val="clear" w:color="auto" w:fill="auto"/>
            <w:vAlign w:val="center"/>
          </w:tcPr>
          <w:p w:rsidR="00FB1A32" w:rsidRPr="00652DB5" w:rsidRDefault="00FB1A32" w:rsidP="00245116">
            <w:pPr>
              <w:suppressAutoHyphens/>
              <w:jc w:val="center"/>
              <w:rPr>
                <w:rFonts w:ascii="Times New Roman" w:hAnsi="Times New Roman" w:cs="Times New Roman"/>
                <w:b/>
                <w:bCs/>
              </w:rPr>
            </w:pPr>
            <w:r w:rsidRPr="00652DB5">
              <w:rPr>
                <w:rFonts w:ascii="Times New Roman" w:hAnsi="Times New Roman" w:cs="Times New Roman"/>
                <w:b/>
                <w:bCs/>
              </w:rPr>
              <w:t>Объем часов</w:t>
            </w:r>
          </w:p>
        </w:tc>
        <w:tc>
          <w:tcPr>
            <w:tcW w:w="762" w:type="pct"/>
            <w:vAlign w:val="center"/>
          </w:tcPr>
          <w:p w:rsidR="00FB1A32" w:rsidRPr="00652DB5" w:rsidRDefault="00FB1A32" w:rsidP="00245116">
            <w:pPr>
              <w:suppressAutoHyphens/>
              <w:spacing w:line="240" w:lineRule="auto"/>
              <w:jc w:val="center"/>
              <w:rPr>
                <w:rFonts w:ascii="Times New Roman" w:hAnsi="Times New Roman" w:cs="Times New Roman"/>
                <w:b/>
                <w:bCs/>
              </w:rPr>
            </w:pPr>
            <w:r w:rsidRPr="00652DB5">
              <w:rPr>
                <w:rFonts w:ascii="Times New Roman" w:hAnsi="Times New Roman" w:cs="Times New Roman"/>
                <w:b/>
                <w:bCs/>
              </w:rPr>
              <w:t>Коды компетенций, формированию которых способствует элемент программы</w:t>
            </w:r>
          </w:p>
        </w:tc>
      </w:tr>
      <w:tr w:rsidR="00FB1A32" w:rsidRPr="00652DB5" w:rsidTr="00FB1A32">
        <w:trPr>
          <w:trHeight w:val="257"/>
        </w:trPr>
        <w:tc>
          <w:tcPr>
            <w:tcW w:w="814" w:type="pct"/>
            <w:shd w:val="clear" w:color="auto" w:fill="auto"/>
          </w:tcPr>
          <w:p w:rsidR="00FB1A32" w:rsidRPr="0025193D" w:rsidRDefault="00FB1A32" w:rsidP="00FB1A32">
            <w:pPr>
              <w:spacing w:after="0"/>
              <w:jc w:val="center"/>
              <w:rPr>
                <w:rFonts w:ascii="Times New Roman" w:hAnsi="Times New Roman" w:cs="Times New Roman"/>
                <w:bCs/>
                <w:sz w:val="20"/>
                <w:szCs w:val="20"/>
              </w:rPr>
            </w:pPr>
            <w:r w:rsidRPr="0025193D">
              <w:rPr>
                <w:rFonts w:ascii="Times New Roman" w:hAnsi="Times New Roman" w:cs="Times New Roman"/>
                <w:bCs/>
                <w:sz w:val="20"/>
                <w:szCs w:val="20"/>
              </w:rPr>
              <w:t>1</w:t>
            </w:r>
          </w:p>
        </w:tc>
        <w:tc>
          <w:tcPr>
            <w:tcW w:w="2880" w:type="pct"/>
            <w:shd w:val="clear" w:color="auto" w:fill="auto"/>
          </w:tcPr>
          <w:p w:rsidR="00FB1A32" w:rsidRPr="0025193D" w:rsidRDefault="00FB1A32" w:rsidP="00FB1A32">
            <w:pPr>
              <w:spacing w:after="0"/>
              <w:jc w:val="center"/>
              <w:rPr>
                <w:rFonts w:ascii="Times New Roman" w:hAnsi="Times New Roman" w:cs="Times New Roman"/>
                <w:bCs/>
                <w:sz w:val="20"/>
                <w:szCs w:val="20"/>
              </w:rPr>
            </w:pPr>
            <w:r w:rsidRPr="0025193D">
              <w:rPr>
                <w:rFonts w:ascii="Times New Roman" w:hAnsi="Times New Roman" w:cs="Times New Roman"/>
                <w:bCs/>
                <w:sz w:val="20"/>
                <w:szCs w:val="20"/>
              </w:rPr>
              <w:t>2</w:t>
            </w:r>
          </w:p>
        </w:tc>
        <w:tc>
          <w:tcPr>
            <w:tcW w:w="544" w:type="pct"/>
            <w:shd w:val="clear" w:color="auto" w:fill="auto"/>
          </w:tcPr>
          <w:p w:rsidR="00FB1A32" w:rsidRPr="0025193D" w:rsidRDefault="00FB1A32" w:rsidP="00FB1A32">
            <w:pPr>
              <w:spacing w:after="0"/>
              <w:jc w:val="center"/>
              <w:rPr>
                <w:rFonts w:ascii="Times New Roman" w:hAnsi="Times New Roman" w:cs="Times New Roman"/>
                <w:bCs/>
                <w:sz w:val="20"/>
                <w:szCs w:val="20"/>
              </w:rPr>
            </w:pPr>
            <w:r w:rsidRPr="0025193D">
              <w:rPr>
                <w:rFonts w:ascii="Times New Roman" w:hAnsi="Times New Roman" w:cs="Times New Roman"/>
                <w:bCs/>
                <w:sz w:val="20"/>
                <w:szCs w:val="20"/>
              </w:rPr>
              <w:t>3</w:t>
            </w:r>
          </w:p>
        </w:tc>
        <w:tc>
          <w:tcPr>
            <w:tcW w:w="762" w:type="pct"/>
          </w:tcPr>
          <w:p w:rsidR="00FB1A32" w:rsidRPr="0025193D" w:rsidRDefault="00FB1A32" w:rsidP="00FB1A32">
            <w:pPr>
              <w:spacing w:after="0"/>
              <w:jc w:val="center"/>
              <w:rPr>
                <w:rFonts w:ascii="Times New Roman" w:hAnsi="Times New Roman" w:cs="Times New Roman"/>
                <w:bCs/>
                <w:sz w:val="20"/>
                <w:szCs w:val="20"/>
              </w:rPr>
            </w:pPr>
            <w:r w:rsidRPr="0025193D">
              <w:rPr>
                <w:rFonts w:ascii="Times New Roman" w:hAnsi="Times New Roman" w:cs="Times New Roman"/>
                <w:bCs/>
                <w:sz w:val="20"/>
                <w:szCs w:val="20"/>
              </w:rPr>
              <w:t>4</w:t>
            </w:r>
          </w:p>
        </w:tc>
      </w:tr>
      <w:tr w:rsidR="00FB1A32" w:rsidRPr="00652DB5" w:rsidTr="00FB1A32">
        <w:trPr>
          <w:trHeight w:val="389"/>
        </w:trPr>
        <w:tc>
          <w:tcPr>
            <w:tcW w:w="3694" w:type="pct"/>
            <w:gridSpan w:val="2"/>
            <w:shd w:val="clear" w:color="auto" w:fill="auto"/>
          </w:tcPr>
          <w:p w:rsidR="00FB1A32" w:rsidRPr="00652DB5" w:rsidRDefault="00890121" w:rsidP="00890121">
            <w:pPr>
              <w:spacing w:after="0"/>
              <w:jc w:val="both"/>
              <w:rPr>
                <w:rFonts w:ascii="Times New Roman" w:hAnsi="Times New Roman" w:cs="Times New Roman"/>
                <w:b/>
                <w:bCs/>
                <w:i/>
              </w:rPr>
            </w:pPr>
            <w:r w:rsidRPr="00652DB5">
              <w:rPr>
                <w:rFonts w:ascii="Times New Roman" w:hAnsi="Times New Roman" w:cs="Times New Roman"/>
                <w:b/>
                <w:bCs/>
              </w:rPr>
              <w:t>Раздел 1. Слесарные, слесарно-сборочные и электромонтажные работы</w:t>
            </w:r>
          </w:p>
        </w:tc>
        <w:tc>
          <w:tcPr>
            <w:tcW w:w="544" w:type="pct"/>
            <w:shd w:val="clear" w:color="auto" w:fill="auto"/>
          </w:tcPr>
          <w:p w:rsidR="00FB1A32" w:rsidRPr="00652DB5" w:rsidRDefault="00C60617" w:rsidP="00B90D0E">
            <w:pPr>
              <w:spacing w:after="0"/>
              <w:jc w:val="center"/>
              <w:rPr>
                <w:rFonts w:ascii="Times New Roman" w:hAnsi="Times New Roman" w:cs="Times New Roman"/>
                <w:b/>
                <w:bCs/>
              </w:rPr>
            </w:pPr>
            <w:r w:rsidRPr="00652DB5">
              <w:rPr>
                <w:rFonts w:ascii="Times New Roman" w:hAnsi="Times New Roman" w:cs="Times New Roman"/>
                <w:b/>
                <w:bCs/>
              </w:rPr>
              <w:t>3</w:t>
            </w:r>
            <w:r w:rsidR="00B90D0E">
              <w:rPr>
                <w:rFonts w:ascii="Times New Roman" w:hAnsi="Times New Roman" w:cs="Times New Roman"/>
                <w:b/>
                <w:bCs/>
              </w:rPr>
              <w:t>4</w:t>
            </w:r>
          </w:p>
        </w:tc>
        <w:tc>
          <w:tcPr>
            <w:tcW w:w="762" w:type="pct"/>
          </w:tcPr>
          <w:p w:rsidR="00FB1A32" w:rsidRPr="00652DB5" w:rsidRDefault="00FB1A32" w:rsidP="00FB1A32">
            <w:pPr>
              <w:spacing w:after="0"/>
              <w:jc w:val="center"/>
              <w:rPr>
                <w:rFonts w:ascii="Times New Roman" w:hAnsi="Times New Roman" w:cs="Times New Roman"/>
                <w:b/>
                <w:bCs/>
                <w:i/>
              </w:rPr>
            </w:pPr>
          </w:p>
        </w:tc>
      </w:tr>
      <w:tr w:rsidR="00245116" w:rsidRPr="00652DB5" w:rsidTr="00245116">
        <w:trPr>
          <w:trHeight w:val="295"/>
        </w:trPr>
        <w:tc>
          <w:tcPr>
            <w:tcW w:w="814" w:type="pct"/>
            <w:vMerge w:val="restart"/>
            <w:shd w:val="clear" w:color="auto" w:fill="auto"/>
          </w:tcPr>
          <w:p w:rsidR="00245116" w:rsidRPr="00652DB5" w:rsidRDefault="00245116" w:rsidP="00FB1A32">
            <w:pPr>
              <w:rPr>
                <w:rFonts w:ascii="Times New Roman" w:hAnsi="Times New Roman" w:cs="Times New Roman"/>
                <w:b/>
                <w:bCs/>
              </w:rPr>
            </w:pPr>
            <w:r w:rsidRPr="00652DB5">
              <w:rPr>
                <w:rFonts w:ascii="Times New Roman" w:hAnsi="Times New Roman" w:cs="Times New Roman"/>
                <w:b/>
                <w:bCs/>
              </w:rPr>
              <w:t>Тема 1.1. Организация слесарных работ</w:t>
            </w:r>
          </w:p>
        </w:tc>
        <w:tc>
          <w:tcPr>
            <w:tcW w:w="2880" w:type="pct"/>
            <w:shd w:val="clear" w:color="auto" w:fill="auto"/>
          </w:tcPr>
          <w:p w:rsidR="00245116" w:rsidRPr="00245116" w:rsidRDefault="00245116" w:rsidP="00245116">
            <w:pPr>
              <w:spacing w:after="0"/>
              <w:jc w:val="both"/>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544" w:type="pct"/>
            <w:vMerge w:val="restart"/>
            <w:shd w:val="clear" w:color="auto" w:fill="auto"/>
          </w:tcPr>
          <w:p w:rsidR="00245116" w:rsidRPr="00652DB5" w:rsidRDefault="00245116" w:rsidP="00245116">
            <w:pPr>
              <w:suppressAutoHyphens/>
              <w:jc w:val="center"/>
              <w:rPr>
                <w:rFonts w:ascii="Times New Roman" w:hAnsi="Times New Roman" w:cs="Times New Roman"/>
                <w:b/>
                <w:bCs/>
              </w:rPr>
            </w:pPr>
            <w:r w:rsidRPr="00652DB5">
              <w:rPr>
                <w:rFonts w:ascii="Times New Roman" w:hAnsi="Times New Roman" w:cs="Times New Roman"/>
                <w:b/>
                <w:bCs/>
              </w:rPr>
              <w:t>2</w:t>
            </w:r>
          </w:p>
        </w:tc>
        <w:tc>
          <w:tcPr>
            <w:tcW w:w="762" w:type="pct"/>
            <w:vMerge w:val="restart"/>
          </w:tcPr>
          <w:p w:rsidR="00245116" w:rsidRPr="00652DB5" w:rsidRDefault="00245116" w:rsidP="00543E16">
            <w:pPr>
              <w:suppressAutoHyphens/>
              <w:spacing w:after="0" w:line="240" w:lineRule="auto"/>
              <w:jc w:val="center"/>
              <w:rPr>
                <w:rFonts w:ascii="Times New Roman" w:hAnsi="Times New Roman" w:cs="Times New Roman"/>
              </w:rPr>
            </w:pPr>
            <w:r w:rsidRPr="00652DB5">
              <w:rPr>
                <w:rFonts w:ascii="Times New Roman" w:hAnsi="Times New Roman" w:cs="Times New Roman"/>
              </w:rPr>
              <w:t>ОК 1-</w:t>
            </w:r>
            <w:r w:rsidR="00DD0E0C" w:rsidRPr="00652DB5">
              <w:rPr>
                <w:rFonts w:ascii="Times New Roman" w:hAnsi="Times New Roman" w:cs="Times New Roman"/>
              </w:rPr>
              <w:t>5, 9</w:t>
            </w:r>
            <w:r w:rsidRPr="00652DB5">
              <w:rPr>
                <w:rFonts w:ascii="Times New Roman" w:hAnsi="Times New Roman" w:cs="Times New Roman"/>
              </w:rPr>
              <w:t>-11;</w:t>
            </w:r>
          </w:p>
          <w:p w:rsidR="00245116" w:rsidRPr="00652DB5" w:rsidRDefault="00245116" w:rsidP="00543E16">
            <w:pPr>
              <w:jc w:val="center"/>
              <w:rPr>
                <w:rFonts w:ascii="Times New Roman" w:hAnsi="Times New Roman" w:cs="Times New Roman"/>
                <w:b/>
                <w:i/>
              </w:rPr>
            </w:pPr>
            <w:r w:rsidRPr="00652DB5">
              <w:rPr>
                <w:rFonts w:ascii="Times New Roman" w:hAnsi="Times New Roman" w:cs="Times New Roman"/>
              </w:rPr>
              <w:t>ПК 1.3, 1.5, 2.2</w:t>
            </w:r>
          </w:p>
        </w:tc>
      </w:tr>
      <w:tr w:rsidR="00245116" w:rsidRPr="00652DB5" w:rsidTr="00245116">
        <w:trPr>
          <w:trHeight w:val="1136"/>
        </w:trPr>
        <w:tc>
          <w:tcPr>
            <w:tcW w:w="814" w:type="pct"/>
            <w:vMerge/>
            <w:shd w:val="clear" w:color="auto" w:fill="auto"/>
          </w:tcPr>
          <w:p w:rsidR="00245116" w:rsidRPr="00652DB5" w:rsidRDefault="00245116" w:rsidP="00FB1A32">
            <w:pPr>
              <w:rPr>
                <w:rFonts w:ascii="Times New Roman" w:hAnsi="Times New Roman" w:cs="Times New Roman"/>
                <w:b/>
                <w:bCs/>
              </w:rPr>
            </w:pPr>
          </w:p>
        </w:tc>
        <w:tc>
          <w:tcPr>
            <w:tcW w:w="2880" w:type="pct"/>
            <w:shd w:val="clear" w:color="auto" w:fill="auto"/>
          </w:tcPr>
          <w:p w:rsidR="00245116" w:rsidRPr="00652DB5" w:rsidRDefault="00245116" w:rsidP="00245116">
            <w:pPr>
              <w:spacing w:after="0"/>
              <w:jc w:val="both"/>
              <w:rPr>
                <w:rFonts w:ascii="Times New Roman" w:hAnsi="Times New Roman" w:cs="Times New Roman"/>
                <w:b/>
                <w:bCs/>
              </w:rPr>
            </w:pPr>
            <w:r w:rsidRPr="00652DB5">
              <w:rPr>
                <w:rFonts w:ascii="Times New Roman" w:hAnsi="Times New Roman" w:cs="Times New Roman"/>
                <w:bCs/>
              </w:rPr>
              <w:t>Организация рабочего места слесаря: устройство и назначение слесарного верстака, параллельных тисков, рабочего, измерительного и разметочного инструмента, защитного экрана. Правила освещения рабочего места. Заточка инструмента. Применение инструкционных карт. Охрана труда при выполнении слесарных работ</w:t>
            </w:r>
          </w:p>
        </w:tc>
        <w:tc>
          <w:tcPr>
            <w:tcW w:w="544" w:type="pct"/>
            <w:vMerge/>
            <w:shd w:val="clear" w:color="auto" w:fill="auto"/>
            <w:vAlign w:val="center"/>
          </w:tcPr>
          <w:p w:rsidR="00245116" w:rsidRPr="00652DB5" w:rsidRDefault="00245116" w:rsidP="00FB1A32">
            <w:pPr>
              <w:suppressAutoHyphens/>
              <w:jc w:val="center"/>
              <w:rPr>
                <w:rFonts w:ascii="Times New Roman" w:hAnsi="Times New Roman" w:cs="Times New Roman"/>
                <w:b/>
                <w:bCs/>
              </w:rPr>
            </w:pPr>
          </w:p>
        </w:tc>
        <w:tc>
          <w:tcPr>
            <w:tcW w:w="762" w:type="pct"/>
            <w:vMerge/>
          </w:tcPr>
          <w:p w:rsidR="00245116" w:rsidRPr="00652DB5" w:rsidRDefault="00245116" w:rsidP="00543E16">
            <w:pPr>
              <w:suppressAutoHyphens/>
              <w:spacing w:after="0" w:line="240" w:lineRule="auto"/>
              <w:jc w:val="center"/>
              <w:rPr>
                <w:rFonts w:ascii="Times New Roman" w:hAnsi="Times New Roman" w:cs="Times New Roman"/>
              </w:rPr>
            </w:pPr>
          </w:p>
        </w:tc>
      </w:tr>
      <w:tr w:rsidR="00245116" w:rsidRPr="00652DB5" w:rsidTr="00245116">
        <w:trPr>
          <w:trHeight w:val="249"/>
        </w:trPr>
        <w:tc>
          <w:tcPr>
            <w:tcW w:w="814" w:type="pct"/>
            <w:vMerge w:val="restart"/>
            <w:shd w:val="clear" w:color="auto" w:fill="auto"/>
          </w:tcPr>
          <w:p w:rsidR="00245116" w:rsidRPr="00652DB5" w:rsidRDefault="00245116" w:rsidP="005F159C">
            <w:pPr>
              <w:rPr>
                <w:rFonts w:ascii="Times New Roman" w:hAnsi="Times New Roman" w:cs="Times New Roman"/>
                <w:b/>
                <w:bCs/>
              </w:rPr>
            </w:pPr>
            <w:r w:rsidRPr="00652DB5">
              <w:rPr>
                <w:rFonts w:ascii="Times New Roman" w:hAnsi="Times New Roman" w:cs="Times New Roman"/>
                <w:b/>
                <w:bCs/>
              </w:rPr>
              <w:t xml:space="preserve">Тема 1.2. </w:t>
            </w:r>
            <w:proofErr w:type="spellStart"/>
            <w:r w:rsidRPr="00652DB5">
              <w:rPr>
                <w:rFonts w:ascii="Times New Roman" w:hAnsi="Times New Roman" w:cs="Times New Roman"/>
                <w:b/>
                <w:bCs/>
              </w:rPr>
              <w:t>Общесле</w:t>
            </w:r>
            <w:r w:rsidR="005F159C">
              <w:rPr>
                <w:rFonts w:ascii="Times New Roman" w:hAnsi="Times New Roman" w:cs="Times New Roman"/>
                <w:b/>
                <w:bCs/>
              </w:rPr>
              <w:t>с</w:t>
            </w:r>
            <w:r w:rsidRPr="00652DB5">
              <w:rPr>
                <w:rFonts w:ascii="Times New Roman" w:hAnsi="Times New Roman" w:cs="Times New Roman"/>
                <w:b/>
                <w:bCs/>
              </w:rPr>
              <w:t>а</w:t>
            </w:r>
            <w:bookmarkStart w:id="5" w:name="_GoBack"/>
            <w:bookmarkEnd w:id="5"/>
            <w:r w:rsidRPr="00652DB5">
              <w:rPr>
                <w:rFonts w:ascii="Times New Roman" w:hAnsi="Times New Roman" w:cs="Times New Roman"/>
                <w:b/>
                <w:bCs/>
              </w:rPr>
              <w:t>рные</w:t>
            </w:r>
            <w:proofErr w:type="spellEnd"/>
            <w:r w:rsidRPr="00652DB5">
              <w:rPr>
                <w:rFonts w:ascii="Times New Roman" w:hAnsi="Times New Roman" w:cs="Times New Roman"/>
                <w:b/>
                <w:bCs/>
              </w:rPr>
              <w:t xml:space="preserve"> работы</w:t>
            </w:r>
          </w:p>
        </w:tc>
        <w:tc>
          <w:tcPr>
            <w:tcW w:w="2880" w:type="pct"/>
            <w:shd w:val="clear" w:color="auto" w:fill="auto"/>
          </w:tcPr>
          <w:p w:rsidR="00245116" w:rsidRPr="00652DB5" w:rsidRDefault="00245116" w:rsidP="00245116">
            <w:pPr>
              <w:spacing w:after="0"/>
              <w:jc w:val="both"/>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544" w:type="pct"/>
            <w:vMerge w:val="restart"/>
            <w:shd w:val="clear" w:color="auto" w:fill="auto"/>
          </w:tcPr>
          <w:p w:rsidR="00245116" w:rsidRPr="00652DB5" w:rsidRDefault="00245116" w:rsidP="00245116">
            <w:pPr>
              <w:suppressAutoHyphens/>
              <w:spacing w:after="0"/>
              <w:jc w:val="center"/>
              <w:rPr>
                <w:rFonts w:ascii="Times New Roman" w:hAnsi="Times New Roman" w:cs="Times New Roman"/>
                <w:b/>
                <w:bCs/>
              </w:rPr>
            </w:pPr>
            <w:r w:rsidRPr="00652DB5">
              <w:rPr>
                <w:rFonts w:ascii="Times New Roman" w:hAnsi="Times New Roman" w:cs="Times New Roman"/>
                <w:b/>
                <w:bCs/>
              </w:rPr>
              <w:t>8</w:t>
            </w:r>
          </w:p>
        </w:tc>
        <w:tc>
          <w:tcPr>
            <w:tcW w:w="762" w:type="pct"/>
            <w:vMerge w:val="restart"/>
          </w:tcPr>
          <w:p w:rsidR="00245116" w:rsidRPr="00652DB5" w:rsidRDefault="00245116" w:rsidP="00543E16">
            <w:pPr>
              <w:suppressAutoHyphens/>
              <w:spacing w:after="0" w:line="240" w:lineRule="auto"/>
              <w:jc w:val="center"/>
              <w:rPr>
                <w:rFonts w:ascii="Times New Roman" w:hAnsi="Times New Roman" w:cs="Times New Roman"/>
              </w:rPr>
            </w:pPr>
            <w:r w:rsidRPr="00652DB5">
              <w:rPr>
                <w:rFonts w:ascii="Times New Roman" w:hAnsi="Times New Roman" w:cs="Times New Roman"/>
              </w:rPr>
              <w:t>ОК 1-</w:t>
            </w:r>
            <w:r w:rsidR="00DD0E0C" w:rsidRPr="00652DB5">
              <w:rPr>
                <w:rFonts w:ascii="Times New Roman" w:hAnsi="Times New Roman" w:cs="Times New Roman"/>
              </w:rPr>
              <w:t>5, 9</w:t>
            </w:r>
            <w:r w:rsidRPr="00652DB5">
              <w:rPr>
                <w:rFonts w:ascii="Times New Roman" w:hAnsi="Times New Roman" w:cs="Times New Roman"/>
              </w:rPr>
              <w:t>-11;</w:t>
            </w:r>
          </w:p>
          <w:p w:rsidR="00245116" w:rsidRPr="00652DB5" w:rsidRDefault="00245116" w:rsidP="00543E16">
            <w:pPr>
              <w:jc w:val="center"/>
              <w:rPr>
                <w:rFonts w:ascii="Times New Roman" w:hAnsi="Times New Roman" w:cs="Times New Roman"/>
              </w:rPr>
            </w:pPr>
            <w:r w:rsidRPr="00652DB5">
              <w:rPr>
                <w:rFonts w:ascii="Times New Roman" w:hAnsi="Times New Roman" w:cs="Times New Roman"/>
              </w:rPr>
              <w:t>ПК 1.3, 1.5, 2.2</w:t>
            </w:r>
          </w:p>
        </w:tc>
      </w:tr>
      <w:tr w:rsidR="00245116" w:rsidRPr="00652DB5" w:rsidTr="00B93F59">
        <w:trPr>
          <w:trHeight w:val="560"/>
        </w:trPr>
        <w:tc>
          <w:tcPr>
            <w:tcW w:w="814" w:type="pct"/>
            <w:vMerge/>
            <w:shd w:val="clear" w:color="auto" w:fill="auto"/>
          </w:tcPr>
          <w:p w:rsidR="00245116" w:rsidRPr="00652DB5" w:rsidRDefault="00245116" w:rsidP="00FB1A32">
            <w:pPr>
              <w:rPr>
                <w:rFonts w:ascii="Times New Roman" w:hAnsi="Times New Roman" w:cs="Times New Roman"/>
                <w:b/>
                <w:bCs/>
              </w:rPr>
            </w:pPr>
          </w:p>
        </w:tc>
        <w:tc>
          <w:tcPr>
            <w:tcW w:w="2880" w:type="pct"/>
            <w:shd w:val="clear" w:color="auto" w:fill="auto"/>
          </w:tcPr>
          <w:p w:rsidR="00245116" w:rsidRPr="00652DB5" w:rsidRDefault="00245116" w:rsidP="00245116">
            <w:pPr>
              <w:spacing w:after="0"/>
              <w:jc w:val="both"/>
              <w:rPr>
                <w:rFonts w:ascii="Times New Roman" w:hAnsi="Times New Roman" w:cs="Times New Roman"/>
                <w:bCs/>
              </w:rPr>
            </w:pPr>
            <w:r w:rsidRPr="00652DB5">
              <w:rPr>
                <w:rFonts w:ascii="Times New Roman" w:hAnsi="Times New Roman" w:cs="Times New Roman"/>
                <w:bCs/>
              </w:rPr>
              <w:t>Допуски и посадки, классы точности, чистоты. Мерительный и измерительный инструмент, применяемый на предприятиях железнодорожного транспорта (метрополитена). Принципиальные схемы средств измерений.</w:t>
            </w:r>
          </w:p>
          <w:p w:rsidR="00245116" w:rsidRPr="00652DB5" w:rsidRDefault="00245116" w:rsidP="00245116">
            <w:pPr>
              <w:spacing w:after="0"/>
              <w:jc w:val="both"/>
              <w:rPr>
                <w:rFonts w:ascii="Times New Roman" w:hAnsi="Times New Roman" w:cs="Times New Roman"/>
                <w:bCs/>
              </w:rPr>
            </w:pPr>
            <w:r w:rsidRPr="00652DB5">
              <w:rPr>
                <w:rFonts w:ascii="Times New Roman" w:hAnsi="Times New Roman" w:cs="Times New Roman"/>
                <w:bCs/>
              </w:rPr>
              <w:t xml:space="preserve">Разметка. Ознакомление обучающихся с перечнем контрольно-измерительных, мерительных и измерительных инструментов, требования безопасности к применяемому инструменту. Методы подготовки поверхностей к разметке. Разметка по шаблону. </w:t>
            </w:r>
            <w:proofErr w:type="spellStart"/>
            <w:r w:rsidRPr="00652DB5">
              <w:rPr>
                <w:rFonts w:ascii="Times New Roman" w:hAnsi="Times New Roman" w:cs="Times New Roman"/>
                <w:bCs/>
              </w:rPr>
              <w:t>Кернение</w:t>
            </w:r>
            <w:proofErr w:type="spellEnd"/>
            <w:r w:rsidRPr="00652DB5">
              <w:rPr>
                <w:rFonts w:ascii="Times New Roman" w:hAnsi="Times New Roman" w:cs="Times New Roman"/>
                <w:bCs/>
              </w:rPr>
              <w:t xml:space="preserve"> мест пересечения рисок под отверстия.</w:t>
            </w:r>
          </w:p>
          <w:p w:rsidR="00245116" w:rsidRPr="00652DB5" w:rsidRDefault="00245116" w:rsidP="00245116">
            <w:pPr>
              <w:spacing w:after="0"/>
              <w:jc w:val="both"/>
              <w:rPr>
                <w:rFonts w:ascii="Times New Roman" w:hAnsi="Times New Roman" w:cs="Times New Roman"/>
                <w:bCs/>
              </w:rPr>
            </w:pPr>
            <w:r w:rsidRPr="00652DB5">
              <w:rPr>
                <w:rFonts w:ascii="Times New Roman" w:hAnsi="Times New Roman" w:cs="Times New Roman"/>
                <w:bCs/>
              </w:rPr>
              <w:t>Правка полосовой и листовой стали на плите. Правка тонкой листовой стали. Рихтовка закаленных деталей. Гибка полосовой стали под прямой и заданный угол. Гибка труб в холодном и нагретом состоянии. Механизированные гибочные машины. Рубка. Постановка корпуса и ног при рубке, держание молотка и зубила. Удары: кистевой, локтевой и плечевой. Рубка листовой стали на плите, по уровню губок тисков.</w:t>
            </w:r>
          </w:p>
          <w:p w:rsidR="00245116" w:rsidRPr="00652DB5" w:rsidRDefault="00245116" w:rsidP="00245116">
            <w:pPr>
              <w:spacing w:after="0"/>
              <w:jc w:val="both"/>
              <w:rPr>
                <w:rFonts w:ascii="Times New Roman" w:hAnsi="Times New Roman" w:cs="Times New Roman"/>
                <w:bCs/>
              </w:rPr>
            </w:pPr>
            <w:r w:rsidRPr="00652DB5">
              <w:rPr>
                <w:rFonts w:ascii="Times New Roman" w:hAnsi="Times New Roman" w:cs="Times New Roman"/>
                <w:bCs/>
              </w:rPr>
              <w:t>Резка металла. Установка полотна в раме ножовки. Резка металла без образования стружки. Разрезание труб труборезом.</w:t>
            </w:r>
          </w:p>
          <w:p w:rsidR="00245116" w:rsidRPr="00652DB5" w:rsidRDefault="00245116" w:rsidP="00245116">
            <w:pPr>
              <w:spacing w:after="0"/>
              <w:jc w:val="both"/>
              <w:rPr>
                <w:rFonts w:ascii="Times New Roman" w:hAnsi="Times New Roman" w:cs="Times New Roman"/>
                <w:b/>
                <w:bCs/>
              </w:rPr>
            </w:pPr>
            <w:r w:rsidRPr="00652DB5">
              <w:rPr>
                <w:rFonts w:ascii="Times New Roman" w:hAnsi="Times New Roman" w:cs="Times New Roman"/>
                <w:bCs/>
              </w:rPr>
              <w:t>Высверливание и вырубание проемов по разметке. Распиливание полузакрытого прямолинейного контура по разметке. Распиливание по разметке отверстий, контур которых образован отрезками прямых. Проверка формы и размеров. Сверление дрелями. Электробез</w:t>
            </w:r>
            <w:r w:rsidRPr="00652DB5">
              <w:rPr>
                <w:rFonts w:ascii="Times New Roman" w:hAnsi="Times New Roman" w:cs="Times New Roman"/>
                <w:bCs/>
              </w:rPr>
              <w:lastRenderedPageBreak/>
              <w:t xml:space="preserve">опасность. Проверка заземления. Управление и наладка сверлильных станков. </w:t>
            </w:r>
            <w:proofErr w:type="spellStart"/>
            <w:r w:rsidRPr="00652DB5">
              <w:rPr>
                <w:rFonts w:ascii="Times New Roman" w:hAnsi="Times New Roman" w:cs="Times New Roman"/>
                <w:bCs/>
              </w:rPr>
              <w:t>Зенкование</w:t>
            </w:r>
            <w:proofErr w:type="spellEnd"/>
            <w:r w:rsidRPr="00652DB5">
              <w:rPr>
                <w:rFonts w:ascii="Times New Roman" w:hAnsi="Times New Roman" w:cs="Times New Roman"/>
                <w:bCs/>
              </w:rPr>
              <w:t>. Подбор зенковок и зенкеров. Развертывание ручное и машинное. Нарезание наружной и внутренней резьбы. Правила подбора сверла под резьбу</w:t>
            </w:r>
          </w:p>
        </w:tc>
        <w:tc>
          <w:tcPr>
            <w:tcW w:w="544" w:type="pct"/>
            <w:vMerge/>
            <w:shd w:val="clear" w:color="auto" w:fill="auto"/>
          </w:tcPr>
          <w:p w:rsidR="00245116" w:rsidRPr="00652DB5" w:rsidRDefault="00245116" w:rsidP="00B93F59">
            <w:pPr>
              <w:suppressAutoHyphens/>
              <w:jc w:val="center"/>
              <w:rPr>
                <w:rFonts w:ascii="Times New Roman" w:hAnsi="Times New Roman" w:cs="Times New Roman"/>
                <w:bCs/>
              </w:rPr>
            </w:pPr>
          </w:p>
        </w:tc>
        <w:tc>
          <w:tcPr>
            <w:tcW w:w="762" w:type="pct"/>
            <w:vMerge/>
          </w:tcPr>
          <w:p w:rsidR="00245116" w:rsidRPr="00652DB5" w:rsidRDefault="00245116" w:rsidP="00543E16">
            <w:pPr>
              <w:jc w:val="center"/>
              <w:rPr>
                <w:rFonts w:ascii="Times New Roman" w:hAnsi="Times New Roman" w:cs="Times New Roman"/>
                <w:b/>
                <w:i/>
              </w:rPr>
            </w:pPr>
          </w:p>
        </w:tc>
      </w:tr>
      <w:tr w:rsidR="00B93F59" w:rsidRPr="00652DB5" w:rsidTr="00904F5A">
        <w:trPr>
          <w:trHeight w:val="185"/>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5B0D0D" w:rsidP="00904F5A">
            <w:pPr>
              <w:spacing w:after="0"/>
              <w:rPr>
                <w:rFonts w:ascii="Times New Roman" w:hAnsi="Times New Roman" w:cs="Times New Roman"/>
                <w:bCs/>
              </w:rPr>
            </w:pPr>
            <w:r>
              <w:rPr>
                <w:rFonts w:ascii="Times New Roman" w:hAnsi="Times New Roman" w:cs="Times New Roman"/>
                <w:b/>
                <w:bCs/>
              </w:rPr>
              <w:t>В том числе, практических занятий</w:t>
            </w:r>
          </w:p>
        </w:tc>
        <w:tc>
          <w:tcPr>
            <w:tcW w:w="544" w:type="pct"/>
            <w:vMerge w:val="restart"/>
            <w:shd w:val="clear" w:color="auto" w:fill="auto"/>
            <w:vAlign w:val="center"/>
          </w:tcPr>
          <w:p w:rsidR="00B93F59" w:rsidRPr="00652DB5" w:rsidRDefault="00B93F59" w:rsidP="00FB1A32">
            <w:pPr>
              <w:suppressAutoHyphens/>
              <w:jc w:val="center"/>
              <w:rPr>
                <w:rFonts w:ascii="Times New Roman" w:hAnsi="Times New Roman" w:cs="Times New Roman"/>
                <w:bCs/>
              </w:rPr>
            </w:pPr>
            <w:r w:rsidRPr="00652DB5">
              <w:rPr>
                <w:rFonts w:ascii="Times New Roman" w:hAnsi="Times New Roman" w:cs="Times New Roman"/>
                <w:bCs/>
              </w:rPr>
              <w:t>3</w:t>
            </w:r>
          </w:p>
        </w:tc>
        <w:tc>
          <w:tcPr>
            <w:tcW w:w="762" w:type="pct"/>
            <w:vMerge/>
          </w:tcPr>
          <w:p w:rsidR="00B93F59" w:rsidRPr="00652DB5" w:rsidRDefault="00B93F59" w:rsidP="00FB1A32">
            <w:pPr>
              <w:rPr>
                <w:rFonts w:ascii="Times New Roman" w:hAnsi="Times New Roman" w:cs="Times New Roman"/>
                <w:b/>
                <w:i/>
              </w:rPr>
            </w:pPr>
          </w:p>
        </w:tc>
      </w:tr>
      <w:tr w:rsidR="00B93F59" w:rsidRPr="00652DB5" w:rsidTr="00904F5A">
        <w:trPr>
          <w:trHeight w:val="185"/>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245116" w:rsidP="00904F5A">
            <w:pPr>
              <w:spacing w:after="0"/>
              <w:rPr>
                <w:rFonts w:ascii="Times New Roman" w:hAnsi="Times New Roman" w:cs="Times New Roman"/>
                <w:bCs/>
              </w:rPr>
            </w:pPr>
            <w:r>
              <w:rPr>
                <w:rFonts w:ascii="Times New Roman" w:hAnsi="Times New Roman" w:cs="Times New Roman"/>
                <w:bCs/>
              </w:rPr>
              <w:t xml:space="preserve">Практическое занятие № 1. </w:t>
            </w:r>
            <w:r w:rsidR="00B93F59" w:rsidRPr="00652DB5">
              <w:rPr>
                <w:rFonts w:ascii="Times New Roman" w:hAnsi="Times New Roman" w:cs="Times New Roman"/>
                <w:bCs/>
              </w:rPr>
              <w:t>Выполнение работ по подготовке поверхностей к разметке. Составление плана разметки детали по заданию мастера</w:t>
            </w:r>
          </w:p>
        </w:tc>
        <w:tc>
          <w:tcPr>
            <w:tcW w:w="544" w:type="pct"/>
            <w:vMerge/>
            <w:shd w:val="clear" w:color="auto" w:fill="auto"/>
            <w:vAlign w:val="center"/>
          </w:tcPr>
          <w:p w:rsidR="00B93F59" w:rsidRPr="00652DB5" w:rsidRDefault="00B93F59" w:rsidP="00FB1A32">
            <w:pPr>
              <w:suppressAutoHyphens/>
              <w:jc w:val="center"/>
              <w:rPr>
                <w:rFonts w:ascii="Times New Roman" w:hAnsi="Times New Roman" w:cs="Times New Roman"/>
                <w:b/>
                <w:bCs/>
              </w:rPr>
            </w:pPr>
          </w:p>
        </w:tc>
        <w:tc>
          <w:tcPr>
            <w:tcW w:w="762" w:type="pct"/>
            <w:vMerge/>
          </w:tcPr>
          <w:p w:rsidR="00B93F59" w:rsidRPr="00652DB5" w:rsidRDefault="00B93F59" w:rsidP="00FB1A32">
            <w:pPr>
              <w:rPr>
                <w:rFonts w:ascii="Times New Roman" w:hAnsi="Times New Roman" w:cs="Times New Roman"/>
                <w:b/>
                <w:i/>
              </w:rPr>
            </w:pPr>
          </w:p>
        </w:tc>
      </w:tr>
      <w:tr w:rsidR="00B93F59" w:rsidRPr="00652DB5" w:rsidTr="00904F5A">
        <w:trPr>
          <w:trHeight w:val="197"/>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B93F59" w:rsidP="00904F5A">
            <w:pPr>
              <w:spacing w:after="0"/>
              <w:rPr>
                <w:rFonts w:ascii="Times New Roman" w:hAnsi="Times New Roman" w:cs="Times New Roman"/>
                <w:b/>
                <w:bCs/>
              </w:rPr>
            </w:pPr>
            <w:r w:rsidRPr="00652DB5">
              <w:rPr>
                <w:rFonts w:ascii="Times New Roman" w:hAnsi="Times New Roman" w:cs="Times New Roman"/>
                <w:b/>
                <w:bCs/>
              </w:rPr>
              <w:t xml:space="preserve">Контрольная работа </w:t>
            </w:r>
            <w:r w:rsidRPr="00652DB5">
              <w:rPr>
                <w:rFonts w:ascii="Times New Roman" w:hAnsi="Times New Roman" w:cs="Times New Roman"/>
                <w:bCs/>
              </w:rPr>
              <w:t>по теме «</w:t>
            </w:r>
            <w:proofErr w:type="spellStart"/>
            <w:r w:rsidRPr="00652DB5">
              <w:rPr>
                <w:rFonts w:ascii="Times New Roman" w:hAnsi="Times New Roman" w:cs="Times New Roman"/>
                <w:bCs/>
              </w:rPr>
              <w:t>Общеслесарные</w:t>
            </w:r>
            <w:proofErr w:type="spellEnd"/>
            <w:r w:rsidRPr="00652DB5">
              <w:rPr>
                <w:rFonts w:ascii="Times New Roman" w:hAnsi="Times New Roman" w:cs="Times New Roman"/>
                <w:bCs/>
              </w:rPr>
              <w:t xml:space="preserve"> работы»</w:t>
            </w:r>
          </w:p>
        </w:tc>
        <w:tc>
          <w:tcPr>
            <w:tcW w:w="544" w:type="pct"/>
            <w:shd w:val="clear" w:color="auto" w:fill="auto"/>
            <w:vAlign w:val="center"/>
          </w:tcPr>
          <w:p w:rsidR="00B93F59" w:rsidRPr="00652DB5" w:rsidRDefault="00B93F59" w:rsidP="00904F5A">
            <w:pPr>
              <w:suppressAutoHyphens/>
              <w:spacing w:after="0"/>
              <w:jc w:val="center"/>
              <w:rPr>
                <w:rFonts w:ascii="Times New Roman" w:hAnsi="Times New Roman" w:cs="Times New Roman"/>
                <w:bCs/>
              </w:rPr>
            </w:pPr>
            <w:r w:rsidRPr="00652DB5">
              <w:rPr>
                <w:rFonts w:ascii="Times New Roman" w:hAnsi="Times New Roman" w:cs="Times New Roman"/>
                <w:bCs/>
              </w:rPr>
              <w:t>1</w:t>
            </w:r>
          </w:p>
        </w:tc>
        <w:tc>
          <w:tcPr>
            <w:tcW w:w="762" w:type="pct"/>
            <w:vMerge/>
          </w:tcPr>
          <w:p w:rsidR="00B93F59" w:rsidRPr="00652DB5" w:rsidRDefault="00B93F59" w:rsidP="00904F5A">
            <w:pPr>
              <w:spacing w:after="0"/>
              <w:rPr>
                <w:rFonts w:ascii="Times New Roman" w:hAnsi="Times New Roman" w:cs="Times New Roman"/>
                <w:b/>
                <w:i/>
              </w:rPr>
            </w:pPr>
          </w:p>
        </w:tc>
      </w:tr>
      <w:tr w:rsidR="00B93F59" w:rsidRPr="00652DB5" w:rsidTr="00B93F59">
        <w:trPr>
          <w:trHeight w:val="191"/>
        </w:trPr>
        <w:tc>
          <w:tcPr>
            <w:tcW w:w="814" w:type="pct"/>
            <w:vMerge w:val="restart"/>
            <w:shd w:val="clear" w:color="auto" w:fill="auto"/>
          </w:tcPr>
          <w:p w:rsidR="00B93F59" w:rsidRPr="00652DB5" w:rsidRDefault="00B93F59" w:rsidP="00FB1A32">
            <w:pPr>
              <w:rPr>
                <w:rFonts w:ascii="Times New Roman" w:hAnsi="Times New Roman" w:cs="Times New Roman"/>
                <w:b/>
                <w:bCs/>
              </w:rPr>
            </w:pPr>
            <w:r w:rsidRPr="00652DB5">
              <w:rPr>
                <w:rFonts w:ascii="Times New Roman" w:hAnsi="Times New Roman" w:cs="Times New Roman"/>
                <w:b/>
                <w:bCs/>
              </w:rPr>
              <w:t>Тема 1.3. Слесарно-сборочные работы. Подъемно-транспортное оборудование</w:t>
            </w:r>
          </w:p>
        </w:tc>
        <w:tc>
          <w:tcPr>
            <w:tcW w:w="2880" w:type="pct"/>
            <w:shd w:val="clear" w:color="auto" w:fill="auto"/>
          </w:tcPr>
          <w:p w:rsidR="00B93F59" w:rsidRPr="00652DB5" w:rsidRDefault="00B93F59" w:rsidP="00B93F59">
            <w:pPr>
              <w:spacing w:after="0"/>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544" w:type="pct"/>
            <w:shd w:val="clear" w:color="auto" w:fill="auto"/>
            <w:vAlign w:val="center"/>
          </w:tcPr>
          <w:p w:rsidR="00B93F59" w:rsidRPr="00652DB5" w:rsidRDefault="00B93F59" w:rsidP="0025193D">
            <w:pPr>
              <w:suppressAutoHyphens/>
              <w:spacing w:after="0"/>
              <w:jc w:val="center"/>
              <w:rPr>
                <w:rFonts w:ascii="Times New Roman" w:hAnsi="Times New Roman" w:cs="Times New Roman"/>
                <w:bCs/>
              </w:rPr>
            </w:pPr>
            <w:r w:rsidRPr="00652DB5">
              <w:rPr>
                <w:rFonts w:ascii="Times New Roman" w:hAnsi="Times New Roman" w:cs="Times New Roman"/>
                <w:b/>
                <w:bCs/>
              </w:rPr>
              <w:t>1</w:t>
            </w:r>
            <w:r w:rsidR="0025193D">
              <w:rPr>
                <w:rFonts w:ascii="Times New Roman" w:hAnsi="Times New Roman" w:cs="Times New Roman"/>
                <w:b/>
                <w:bCs/>
              </w:rPr>
              <w:t>4</w:t>
            </w:r>
          </w:p>
        </w:tc>
        <w:tc>
          <w:tcPr>
            <w:tcW w:w="762" w:type="pct"/>
            <w:vMerge w:val="restart"/>
          </w:tcPr>
          <w:p w:rsidR="00B93F59" w:rsidRPr="00652DB5" w:rsidRDefault="00B93F59" w:rsidP="00543E16">
            <w:pPr>
              <w:suppressAutoHyphens/>
              <w:spacing w:after="0" w:line="240" w:lineRule="auto"/>
              <w:jc w:val="center"/>
              <w:rPr>
                <w:rFonts w:ascii="Times New Roman" w:hAnsi="Times New Roman" w:cs="Times New Roman"/>
              </w:rPr>
            </w:pPr>
            <w:r w:rsidRPr="00652DB5">
              <w:rPr>
                <w:rFonts w:ascii="Times New Roman" w:hAnsi="Times New Roman" w:cs="Times New Roman"/>
              </w:rPr>
              <w:t>ОК 1-</w:t>
            </w:r>
            <w:r w:rsidR="00DD0E0C" w:rsidRPr="00652DB5">
              <w:rPr>
                <w:rFonts w:ascii="Times New Roman" w:hAnsi="Times New Roman" w:cs="Times New Roman"/>
              </w:rPr>
              <w:t>5, 9</w:t>
            </w:r>
            <w:r w:rsidRPr="00652DB5">
              <w:rPr>
                <w:rFonts w:ascii="Times New Roman" w:hAnsi="Times New Roman" w:cs="Times New Roman"/>
              </w:rPr>
              <w:t>-11;</w:t>
            </w:r>
          </w:p>
          <w:p w:rsidR="00B93F59" w:rsidRPr="00652DB5" w:rsidRDefault="00B93F59" w:rsidP="00543E16">
            <w:pPr>
              <w:jc w:val="center"/>
              <w:rPr>
                <w:rFonts w:ascii="Times New Roman" w:hAnsi="Times New Roman" w:cs="Times New Roman"/>
                <w:b/>
                <w:i/>
              </w:rPr>
            </w:pPr>
            <w:r w:rsidRPr="00652DB5">
              <w:rPr>
                <w:rFonts w:ascii="Times New Roman" w:hAnsi="Times New Roman" w:cs="Times New Roman"/>
              </w:rPr>
              <w:t>ПК 1.3, 1.5, 2.2</w:t>
            </w:r>
          </w:p>
        </w:tc>
      </w:tr>
      <w:tr w:rsidR="00B93F59" w:rsidRPr="00652DB5" w:rsidTr="00B93F59">
        <w:trPr>
          <w:trHeight w:val="4946"/>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B93F59" w:rsidP="00904F5A">
            <w:pPr>
              <w:spacing w:after="0"/>
              <w:rPr>
                <w:rFonts w:ascii="Times New Roman" w:hAnsi="Times New Roman" w:cs="Times New Roman"/>
                <w:bCs/>
              </w:rPr>
            </w:pPr>
            <w:r w:rsidRPr="00652DB5">
              <w:rPr>
                <w:rFonts w:ascii="Times New Roman" w:hAnsi="Times New Roman" w:cs="Times New Roman"/>
                <w:bCs/>
              </w:rPr>
              <w:t>Сварка. Охрана труда при проведении сварочных работ. Технологические процессы и технические условия сборки, разборки, ремонта сварных швов. Оборудование и приспособления для сварки. Склеивание. Технологические процессы и технические условия сборки, разборки, ремонта склеиваемых соединений. Типы клеев. Контроль качества и надежность соединения.</w:t>
            </w:r>
          </w:p>
          <w:p w:rsidR="00B93F59" w:rsidRPr="00652DB5" w:rsidRDefault="00B93F59" w:rsidP="00904F5A">
            <w:pPr>
              <w:spacing w:after="0"/>
              <w:rPr>
                <w:rFonts w:ascii="Times New Roman" w:hAnsi="Times New Roman" w:cs="Times New Roman"/>
                <w:bCs/>
              </w:rPr>
            </w:pPr>
            <w:r w:rsidRPr="00652DB5">
              <w:rPr>
                <w:rFonts w:ascii="Times New Roman" w:hAnsi="Times New Roman" w:cs="Times New Roman"/>
                <w:bCs/>
              </w:rPr>
              <w:t>Клепка. Технологический процесс и технические условия сборки, разборки, ремонта клепочных соединений.  Типы заклепок и швов. Подбор, установка и расклепывание неразъемных соединений.</w:t>
            </w:r>
          </w:p>
          <w:p w:rsidR="00B93F59" w:rsidRPr="00652DB5" w:rsidRDefault="00B93F59" w:rsidP="00904F5A">
            <w:pPr>
              <w:spacing w:after="0"/>
              <w:rPr>
                <w:rFonts w:ascii="Times New Roman" w:hAnsi="Times New Roman" w:cs="Times New Roman"/>
                <w:bCs/>
              </w:rPr>
            </w:pPr>
            <w:r w:rsidRPr="00652DB5">
              <w:rPr>
                <w:rFonts w:ascii="Times New Roman" w:hAnsi="Times New Roman" w:cs="Times New Roman"/>
                <w:bCs/>
              </w:rPr>
              <w:t xml:space="preserve">Выполнение резьбовых соединений. Соединение отдельных элементов каркаса при помощи резьбовых соединений. Крепление узлов и блоков к основанию. Крепление измерительных проборов к панели. </w:t>
            </w:r>
            <w:proofErr w:type="spellStart"/>
            <w:r w:rsidRPr="00652DB5">
              <w:rPr>
                <w:rFonts w:ascii="Times New Roman" w:hAnsi="Times New Roman" w:cs="Times New Roman"/>
                <w:bCs/>
              </w:rPr>
              <w:t>Стопорение</w:t>
            </w:r>
            <w:proofErr w:type="spellEnd"/>
            <w:r w:rsidRPr="00652DB5">
              <w:rPr>
                <w:rFonts w:ascii="Times New Roman" w:hAnsi="Times New Roman" w:cs="Times New Roman"/>
                <w:bCs/>
              </w:rPr>
              <w:t xml:space="preserve"> резьбовых соединений различными способами. Контроль сборки соединения.</w:t>
            </w:r>
          </w:p>
          <w:p w:rsidR="00B93F59" w:rsidRPr="00652DB5" w:rsidRDefault="00B93F59" w:rsidP="00904F5A">
            <w:pPr>
              <w:spacing w:after="0"/>
              <w:rPr>
                <w:rFonts w:ascii="Times New Roman" w:hAnsi="Times New Roman" w:cs="Times New Roman"/>
                <w:bCs/>
              </w:rPr>
            </w:pPr>
            <w:r w:rsidRPr="00652DB5">
              <w:rPr>
                <w:rFonts w:ascii="Times New Roman" w:hAnsi="Times New Roman" w:cs="Times New Roman"/>
                <w:bCs/>
              </w:rPr>
              <w:t>Проверка правильности сборки, контроль качества отремонтированных узлов. Обнаружение дефектов, наладка узлов, сборочных единиц и механизмов, испытания.</w:t>
            </w:r>
          </w:p>
          <w:p w:rsidR="00B93F59" w:rsidRPr="00652DB5" w:rsidRDefault="00B93F59" w:rsidP="00904F5A">
            <w:pPr>
              <w:spacing w:after="0"/>
              <w:rPr>
                <w:rFonts w:ascii="Times New Roman" w:hAnsi="Times New Roman" w:cs="Times New Roman"/>
                <w:b/>
                <w:bCs/>
              </w:rPr>
            </w:pPr>
            <w:r w:rsidRPr="00652DB5">
              <w:rPr>
                <w:rFonts w:ascii="Times New Roman" w:hAnsi="Times New Roman" w:cs="Times New Roman"/>
                <w:bCs/>
              </w:rPr>
              <w:t>Подъемно-транспортное оборудование, его виды и назначение. Правила эксплуатации грузоподъемных средств и механизмов, управляемых с пола. Виды сигнализации. Правила безопасности ведения работ</w:t>
            </w:r>
          </w:p>
        </w:tc>
        <w:tc>
          <w:tcPr>
            <w:tcW w:w="544" w:type="pct"/>
            <w:shd w:val="clear" w:color="auto" w:fill="auto"/>
          </w:tcPr>
          <w:p w:rsidR="00B93F59" w:rsidRPr="00652DB5" w:rsidRDefault="00B93F59" w:rsidP="00E21A9A">
            <w:pPr>
              <w:suppressAutoHyphens/>
              <w:jc w:val="center"/>
              <w:rPr>
                <w:rFonts w:ascii="Times New Roman" w:hAnsi="Times New Roman" w:cs="Times New Roman"/>
                <w:bCs/>
              </w:rPr>
            </w:pPr>
          </w:p>
        </w:tc>
        <w:tc>
          <w:tcPr>
            <w:tcW w:w="762" w:type="pct"/>
            <w:vMerge/>
          </w:tcPr>
          <w:p w:rsidR="00B93F59" w:rsidRPr="00652DB5" w:rsidRDefault="00B93F59" w:rsidP="00543E16">
            <w:pPr>
              <w:jc w:val="center"/>
              <w:rPr>
                <w:rFonts w:ascii="Times New Roman" w:hAnsi="Times New Roman" w:cs="Times New Roman"/>
                <w:b/>
                <w:i/>
              </w:rPr>
            </w:pPr>
          </w:p>
        </w:tc>
      </w:tr>
      <w:tr w:rsidR="00B93F59" w:rsidRPr="00652DB5" w:rsidTr="00B862F0">
        <w:trPr>
          <w:trHeight w:val="126"/>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5B0D0D" w:rsidP="00904F5A">
            <w:pPr>
              <w:spacing w:after="0"/>
              <w:rPr>
                <w:rFonts w:ascii="Times New Roman" w:hAnsi="Times New Roman" w:cs="Times New Roman"/>
                <w:b/>
                <w:bCs/>
              </w:rPr>
            </w:pPr>
            <w:r>
              <w:rPr>
                <w:rFonts w:ascii="Times New Roman" w:hAnsi="Times New Roman" w:cs="Times New Roman"/>
                <w:b/>
                <w:bCs/>
              </w:rPr>
              <w:t>В том числе, практических занятий</w:t>
            </w:r>
          </w:p>
        </w:tc>
        <w:tc>
          <w:tcPr>
            <w:tcW w:w="544" w:type="pct"/>
            <w:vMerge w:val="restart"/>
            <w:shd w:val="clear" w:color="auto" w:fill="auto"/>
            <w:vAlign w:val="center"/>
          </w:tcPr>
          <w:p w:rsidR="00B93F59" w:rsidRPr="00652DB5" w:rsidRDefault="00B93F59" w:rsidP="00FB1A32">
            <w:pPr>
              <w:suppressAutoHyphens/>
              <w:jc w:val="center"/>
              <w:rPr>
                <w:rFonts w:ascii="Times New Roman" w:hAnsi="Times New Roman" w:cs="Times New Roman"/>
                <w:bCs/>
              </w:rPr>
            </w:pPr>
            <w:r w:rsidRPr="00652DB5">
              <w:rPr>
                <w:rFonts w:ascii="Times New Roman" w:hAnsi="Times New Roman" w:cs="Times New Roman"/>
                <w:bCs/>
              </w:rPr>
              <w:t>7</w:t>
            </w:r>
          </w:p>
        </w:tc>
        <w:tc>
          <w:tcPr>
            <w:tcW w:w="762" w:type="pct"/>
            <w:vMerge/>
          </w:tcPr>
          <w:p w:rsidR="00B93F59" w:rsidRPr="00652DB5" w:rsidRDefault="00B93F59" w:rsidP="00FB1A32">
            <w:pPr>
              <w:rPr>
                <w:rFonts w:ascii="Times New Roman" w:hAnsi="Times New Roman" w:cs="Times New Roman"/>
                <w:b/>
                <w:i/>
              </w:rPr>
            </w:pPr>
          </w:p>
        </w:tc>
      </w:tr>
      <w:tr w:rsidR="00B93F59" w:rsidRPr="00652DB5" w:rsidTr="00904F5A">
        <w:trPr>
          <w:trHeight w:val="123"/>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245116" w:rsidP="00245116">
            <w:pPr>
              <w:spacing w:after="0"/>
              <w:rPr>
                <w:rFonts w:ascii="Times New Roman" w:hAnsi="Times New Roman" w:cs="Times New Roman"/>
                <w:b/>
                <w:bCs/>
              </w:rPr>
            </w:pPr>
            <w:r>
              <w:rPr>
                <w:rFonts w:ascii="Times New Roman" w:hAnsi="Times New Roman" w:cs="Times New Roman"/>
                <w:bCs/>
              </w:rPr>
              <w:t xml:space="preserve">Практическое занятие № 2. </w:t>
            </w:r>
            <w:r w:rsidR="00B93F59" w:rsidRPr="00652DB5">
              <w:rPr>
                <w:rFonts w:ascii="Times New Roman" w:hAnsi="Times New Roman" w:cs="Times New Roman"/>
                <w:bCs/>
              </w:rPr>
              <w:t>Составление технологических карт ремонта сварных швов, клепочных и шарнирных соединений, вращающихся соединений с трением скольжения.</w:t>
            </w:r>
          </w:p>
        </w:tc>
        <w:tc>
          <w:tcPr>
            <w:tcW w:w="544" w:type="pct"/>
            <w:vMerge/>
            <w:shd w:val="clear" w:color="auto" w:fill="auto"/>
            <w:vAlign w:val="center"/>
          </w:tcPr>
          <w:p w:rsidR="00B93F59" w:rsidRPr="00652DB5" w:rsidRDefault="00B93F59" w:rsidP="00FB1A32">
            <w:pPr>
              <w:suppressAutoHyphens/>
              <w:jc w:val="center"/>
              <w:rPr>
                <w:rFonts w:ascii="Times New Roman" w:hAnsi="Times New Roman" w:cs="Times New Roman"/>
                <w:bCs/>
              </w:rPr>
            </w:pPr>
          </w:p>
        </w:tc>
        <w:tc>
          <w:tcPr>
            <w:tcW w:w="762" w:type="pct"/>
            <w:vMerge/>
          </w:tcPr>
          <w:p w:rsidR="00B93F59" w:rsidRPr="00652DB5" w:rsidRDefault="00B93F59" w:rsidP="00FB1A32">
            <w:pPr>
              <w:rPr>
                <w:rFonts w:ascii="Times New Roman" w:hAnsi="Times New Roman" w:cs="Times New Roman"/>
                <w:b/>
                <w:i/>
              </w:rPr>
            </w:pPr>
          </w:p>
        </w:tc>
      </w:tr>
      <w:tr w:rsidR="00B93F59" w:rsidRPr="00652DB5" w:rsidTr="00904F5A">
        <w:trPr>
          <w:trHeight w:val="123"/>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245116" w:rsidP="00245116">
            <w:pPr>
              <w:spacing w:after="0"/>
              <w:rPr>
                <w:rFonts w:ascii="Times New Roman" w:hAnsi="Times New Roman" w:cs="Times New Roman"/>
                <w:b/>
                <w:bCs/>
              </w:rPr>
            </w:pPr>
            <w:r>
              <w:rPr>
                <w:rFonts w:ascii="Times New Roman" w:hAnsi="Times New Roman" w:cs="Times New Roman"/>
                <w:bCs/>
              </w:rPr>
              <w:t xml:space="preserve">Практическое занятие № 3. </w:t>
            </w:r>
            <w:r w:rsidR="00B93F59" w:rsidRPr="00652DB5">
              <w:rPr>
                <w:rFonts w:ascii="Times New Roman" w:hAnsi="Times New Roman" w:cs="Times New Roman"/>
                <w:bCs/>
              </w:rPr>
              <w:t>Выполнение такелажных операций с применением подъемно-транспортных средств.</w:t>
            </w:r>
          </w:p>
        </w:tc>
        <w:tc>
          <w:tcPr>
            <w:tcW w:w="544" w:type="pct"/>
            <w:vMerge/>
            <w:shd w:val="clear" w:color="auto" w:fill="auto"/>
            <w:vAlign w:val="center"/>
          </w:tcPr>
          <w:p w:rsidR="00B93F59" w:rsidRPr="00652DB5" w:rsidRDefault="00B93F59" w:rsidP="00FB1A32">
            <w:pPr>
              <w:suppressAutoHyphens/>
              <w:jc w:val="center"/>
              <w:rPr>
                <w:rFonts w:ascii="Times New Roman" w:hAnsi="Times New Roman" w:cs="Times New Roman"/>
                <w:bCs/>
              </w:rPr>
            </w:pPr>
          </w:p>
        </w:tc>
        <w:tc>
          <w:tcPr>
            <w:tcW w:w="762" w:type="pct"/>
            <w:vMerge/>
          </w:tcPr>
          <w:p w:rsidR="00B93F59" w:rsidRPr="00652DB5" w:rsidRDefault="00B93F59" w:rsidP="00FB1A32">
            <w:pPr>
              <w:rPr>
                <w:rFonts w:ascii="Times New Roman" w:hAnsi="Times New Roman" w:cs="Times New Roman"/>
                <w:b/>
                <w:i/>
              </w:rPr>
            </w:pPr>
          </w:p>
        </w:tc>
      </w:tr>
      <w:tr w:rsidR="00B93F59" w:rsidRPr="00652DB5" w:rsidTr="00904F5A">
        <w:trPr>
          <w:trHeight w:val="123"/>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245116" w:rsidP="00245116">
            <w:pPr>
              <w:spacing w:after="0"/>
              <w:rPr>
                <w:rFonts w:ascii="Times New Roman" w:hAnsi="Times New Roman" w:cs="Times New Roman"/>
                <w:b/>
                <w:bCs/>
              </w:rPr>
            </w:pPr>
            <w:r>
              <w:rPr>
                <w:rFonts w:ascii="Times New Roman" w:hAnsi="Times New Roman" w:cs="Times New Roman"/>
                <w:bCs/>
              </w:rPr>
              <w:t xml:space="preserve">Практическое занятие № 4. </w:t>
            </w:r>
            <w:r w:rsidR="00B93F59" w:rsidRPr="00652DB5">
              <w:rPr>
                <w:rFonts w:ascii="Times New Roman" w:hAnsi="Times New Roman" w:cs="Times New Roman"/>
                <w:bCs/>
              </w:rPr>
              <w:t>Изготовление несложных деталей электрооборудования из сортового материала в соответствии с техническими требованиями (зажимы низковольт</w:t>
            </w:r>
            <w:r w:rsidR="00B93F59" w:rsidRPr="00652DB5">
              <w:rPr>
                <w:rFonts w:ascii="Times New Roman" w:hAnsi="Times New Roman" w:cs="Times New Roman"/>
                <w:bCs/>
              </w:rPr>
              <w:lastRenderedPageBreak/>
              <w:t>ных предохранителей, рукава токоприемников, шунты, ножи, перемычки и др.)</w:t>
            </w:r>
          </w:p>
        </w:tc>
        <w:tc>
          <w:tcPr>
            <w:tcW w:w="544" w:type="pct"/>
            <w:vMerge/>
            <w:shd w:val="clear" w:color="auto" w:fill="auto"/>
            <w:vAlign w:val="center"/>
          </w:tcPr>
          <w:p w:rsidR="00B93F59" w:rsidRPr="00652DB5" w:rsidRDefault="00B93F59" w:rsidP="00FB1A32">
            <w:pPr>
              <w:suppressAutoHyphens/>
              <w:jc w:val="center"/>
              <w:rPr>
                <w:rFonts w:ascii="Times New Roman" w:hAnsi="Times New Roman" w:cs="Times New Roman"/>
                <w:bCs/>
              </w:rPr>
            </w:pPr>
          </w:p>
        </w:tc>
        <w:tc>
          <w:tcPr>
            <w:tcW w:w="762" w:type="pct"/>
            <w:vMerge/>
          </w:tcPr>
          <w:p w:rsidR="00B93F59" w:rsidRPr="00652DB5" w:rsidRDefault="00B93F59" w:rsidP="00FB1A32">
            <w:pPr>
              <w:rPr>
                <w:rFonts w:ascii="Times New Roman" w:hAnsi="Times New Roman" w:cs="Times New Roman"/>
                <w:b/>
                <w:i/>
              </w:rPr>
            </w:pPr>
          </w:p>
        </w:tc>
      </w:tr>
      <w:tr w:rsidR="00B93F59" w:rsidRPr="00652DB5" w:rsidTr="00B862F0">
        <w:trPr>
          <w:trHeight w:val="134"/>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B93F59" w:rsidP="00904F5A">
            <w:pPr>
              <w:spacing w:after="0"/>
              <w:rPr>
                <w:rFonts w:ascii="Times New Roman" w:hAnsi="Times New Roman" w:cs="Times New Roman"/>
                <w:bCs/>
              </w:rPr>
            </w:pPr>
            <w:r w:rsidRPr="00652DB5">
              <w:rPr>
                <w:rFonts w:ascii="Times New Roman" w:hAnsi="Times New Roman" w:cs="Times New Roman"/>
                <w:b/>
                <w:bCs/>
              </w:rPr>
              <w:t>Контрольная работа</w:t>
            </w:r>
            <w:r w:rsidRPr="00652DB5">
              <w:rPr>
                <w:rFonts w:ascii="Times New Roman" w:hAnsi="Times New Roman" w:cs="Times New Roman"/>
                <w:bCs/>
              </w:rPr>
              <w:t xml:space="preserve"> по теме</w:t>
            </w:r>
            <w:r w:rsidRPr="00652DB5">
              <w:rPr>
                <w:rFonts w:ascii="Times New Roman" w:hAnsi="Times New Roman" w:cs="Times New Roman"/>
                <w:b/>
                <w:bCs/>
              </w:rPr>
              <w:t xml:space="preserve"> </w:t>
            </w:r>
            <w:r w:rsidRPr="00652DB5">
              <w:rPr>
                <w:rFonts w:ascii="Times New Roman" w:hAnsi="Times New Roman" w:cs="Times New Roman"/>
                <w:bCs/>
              </w:rPr>
              <w:t>«Слесарно-сборочные работы»</w:t>
            </w:r>
          </w:p>
        </w:tc>
        <w:tc>
          <w:tcPr>
            <w:tcW w:w="544" w:type="pct"/>
            <w:shd w:val="clear" w:color="auto" w:fill="auto"/>
            <w:vAlign w:val="center"/>
          </w:tcPr>
          <w:p w:rsidR="00B93F59" w:rsidRPr="00652DB5" w:rsidRDefault="00B93F59" w:rsidP="00B862F0">
            <w:pPr>
              <w:suppressAutoHyphens/>
              <w:spacing w:after="0"/>
              <w:jc w:val="center"/>
              <w:rPr>
                <w:rFonts w:ascii="Times New Roman" w:hAnsi="Times New Roman" w:cs="Times New Roman"/>
                <w:bCs/>
              </w:rPr>
            </w:pPr>
            <w:r w:rsidRPr="00652DB5">
              <w:rPr>
                <w:rFonts w:ascii="Times New Roman" w:hAnsi="Times New Roman" w:cs="Times New Roman"/>
                <w:bCs/>
              </w:rPr>
              <w:t>1</w:t>
            </w:r>
          </w:p>
        </w:tc>
        <w:tc>
          <w:tcPr>
            <w:tcW w:w="762" w:type="pct"/>
            <w:vMerge/>
          </w:tcPr>
          <w:p w:rsidR="00B93F59" w:rsidRPr="00652DB5" w:rsidRDefault="00B93F59" w:rsidP="00B862F0">
            <w:pPr>
              <w:spacing w:after="0"/>
              <w:rPr>
                <w:rFonts w:ascii="Times New Roman" w:hAnsi="Times New Roman" w:cs="Times New Roman"/>
                <w:b/>
                <w:i/>
              </w:rPr>
            </w:pPr>
          </w:p>
        </w:tc>
      </w:tr>
      <w:tr w:rsidR="00B93F59" w:rsidRPr="00652DB5" w:rsidTr="00B93F59">
        <w:trPr>
          <w:trHeight w:val="253"/>
        </w:trPr>
        <w:tc>
          <w:tcPr>
            <w:tcW w:w="814" w:type="pct"/>
            <w:vMerge w:val="restart"/>
            <w:shd w:val="clear" w:color="auto" w:fill="auto"/>
          </w:tcPr>
          <w:p w:rsidR="00B93F59" w:rsidRPr="00652DB5" w:rsidRDefault="00B93F59" w:rsidP="00FB1A32">
            <w:pPr>
              <w:rPr>
                <w:rFonts w:ascii="Times New Roman" w:hAnsi="Times New Roman" w:cs="Times New Roman"/>
                <w:b/>
                <w:bCs/>
              </w:rPr>
            </w:pPr>
            <w:r w:rsidRPr="00652DB5">
              <w:rPr>
                <w:rFonts w:ascii="Times New Roman" w:hAnsi="Times New Roman" w:cs="Times New Roman"/>
                <w:b/>
                <w:bCs/>
              </w:rPr>
              <w:t>Тема 1.4. Электромонтажные работы</w:t>
            </w:r>
          </w:p>
        </w:tc>
        <w:tc>
          <w:tcPr>
            <w:tcW w:w="2880" w:type="pct"/>
            <w:shd w:val="clear" w:color="auto" w:fill="auto"/>
          </w:tcPr>
          <w:p w:rsidR="00B93F59" w:rsidRPr="00652DB5" w:rsidRDefault="00B93F59" w:rsidP="00B93F59">
            <w:pPr>
              <w:spacing w:after="0"/>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544" w:type="pct"/>
            <w:shd w:val="clear" w:color="auto" w:fill="auto"/>
            <w:vAlign w:val="center"/>
          </w:tcPr>
          <w:p w:rsidR="00B93F59" w:rsidRPr="00652DB5" w:rsidRDefault="00B93F59" w:rsidP="00B93F59">
            <w:pPr>
              <w:suppressAutoHyphens/>
              <w:spacing w:after="0"/>
              <w:jc w:val="center"/>
              <w:rPr>
                <w:rFonts w:ascii="Times New Roman" w:hAnsi="Times New Roman" w:cs="Times New Roman"/>
                <w:bCs/>
              </w:rPr>
            </w:pPr>
            <w:r w:rsidRPr="00652DB5">
              <w:rPr>
                <w:rFonts w:ascii="Times New Roman" w:hAnsi="Times New Roman" w:cs="Times New Roman"/>
                <w:b/>
                <w:bCs/>
              </w:rPr>
              <w:t>10</w:t>
            </w:r>
          </w:p>
        </w:tc>
        <w:tc>
          <w:tcPr>
            <w:tcW w:w="762" w:type="pct"/>
            <w:vMerge w:val="restart"/>
          </w:tcPr>
          <w:p w:rsidR="00B93F59" w:rsidRPr="00652DB5" w:rsidRDefault="00B93F59" w:rsidP="00543E16">
            <w:pPr>
              <w:suppressAutoHyphens/>
              <w:spacing w:after="0" w:line="240" w:lineRule="auto"/>
              <w:jc w:val="center"/>
              <w:rPr>
                <w:rFonts w:ascii="Times New Roman" w:hAnsi="Times New Roman" w:cs="Times New Roman"/>
              </w:rPr>
            </w:pPr>
            <w:r w:rsidRPr="00652DB5">
              <w:rPr>
                <w:rFonts w:ascii="Times New Roman" w:hAnsi="Times New Roman" w:cs="Times New Roman"/>
              </w:rPr>
              <w:t>ОК 1-</w:t>
            </w:r>
            <w:r w:rsidR="00DD0E0C" w:rsidRPr="00652DB5">
              <w:rPr>
                <w:rFonts w:ascii="Times New Roman" w:hAnsi="Times New Roman" w:cs="Times New Roman"/>
              </w:rPr>
              <w:t>5, 9</w:t>
            </w:r>
            <w:r w:rsidRPr="00652DB5">
              <w:rPr>
                <w:rFonts w:ascii="Times New Roman" w:hAnsi="Times New Roman" w:cs="Times New Roman"/>
              </w:rPr>
              <w:t>-11;</w:t>
            </w:r>
          </w:p>
          <w:p w:rsidR="00B93F59" w:rsidRPr="00652DB5" w:rsidRDefault="00B93F59" w:rsidP="00543E16">
            <w:pPr>
              <w:spacing w:after="0"/>
              <w:jc w:val="center"/>
              <w:rPr>
                <w:rFonts w:ascii="Times New Roman" w:hAnsi="Times New Roman" w:cs="Times New Roman"/>
                <w:b/>
                <w:i/>
              </w:rPr>
            </w:pPr>
            <w:r w:rsidRPr="00652DB5">
              <w:rPr>
                <w:rFonts w:ascii="Times New Roman" w:hAnsi="Times New Roman" w:cs="Times New Roman"/>
              </w:rPr>
              <w:t>ПК 1.3, 1.5, 2.2</w:t>
            </w:r>
          </w:p>
        </w:tc>
      </w:tr>
      <w:tr w:rsidR="00B93F59" w:rsidRPr="00652DB5" w:rsidTr="00B862F0">
        <w:trPr>
          <w:trHeight w:val="134"/>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B93F59" w:rsidP="00B862F0">
            <w:pPr>
              <w:spacing w:after="0"/>
              <w:rPr>
                <w:rFonts w:ascii="Times New Roman" w:hAnsi="Times New Roman" w:cs="Times New Roman"/>
                <w:b/>
                <w:bCs/>
              </w:rPr>
            </w:pPr>
            <w:r w:rsidRPr="00652DB5">
              <w:rPr>
                <w:rFonts w:ascii="Times New Roman" w:hAnsi="Times New Roman" w:cs="Times New Roman"/>
                <w:bCs/>
              </w:rPr>
              <w:t>Электромонтажные операции с проводами и кабелями (изолирование, прокладка и сращивание). Лужение и пайка. Правила электробезопасности</w:t>
            </w:r>
          </w:p>
        </w:tc>
        <w:tc>
          <w:tcPr>
            <w:tcW w:w="544" w:type="pct"/>
            <w:shd w:val="clear" w:color="auto" w:fill="auto"/>
            <w:vAlign w:val="center"/>
          </w:tcPr>
          <w:p w:rsidR="00B93F59" w:rsidRPr="00652DB5" w:rsidRDefault="00B93F59" w:rsidP="00C60617">
            <w:pPr>
              <w:suppressAutoHyphens/>
              <w:spacing w:after="0"/>
              <w:jc w:val="center"/>
              <w:rPr>
                <w:rFonts w:ascii="Times New Roman" w:hAnsi="Times New Roman" w:cs="Times New Roman"/>
                <w:bCs/>
              </w:rPr>
            </w:pPr>
          </w:p>
        </w:tc>
        <w:tc>
          <w:tcPr>
            <w:tcW w:w="762" w:type="pct"/>
            <w:vMerge/>
          </w:tcPr>
          <w:p w:rsidR="00B93F59" w:rsidRPr="00652DB5" w:rsidRDefault="00B93F59" w:rsidP="00543E16">
            <w:pPr>
              <w:spacing w:after="0"/>
              <w:jc w:val="center"/>
              <w:rPr>
                <w:rFonts w:ascii="Times New Roman" w:hAnsi="Times New Roman" w:cs="Times New Roman"/>
                <w:b/>
                <w:i/>
              </w:rPr>
            </w:pPr>
          </w:p>
        </w:tc>
      </w:tr>
      <w:tr w:rsidR="00B93F59" w:rsidRPr="00652DB5" w:rsidTr="00245116">
        <w:trPr>
          <w:trHeight w:val="20"/>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tcPr>
          <w:p w:rsidR="00B93F59" w:rsidRPr="00652DB5" w:rsidRDefault="005B0D0D" w:rsidP="00FB1A32">
            <w:pPr>
              <w:spacing w:after="0"/>
              <w:rPr>
                <w:rFonts w:ascii="Times New Roman" w:hAnsi="Times New Roman" w:cs="Times New Roman"/>
                <w:b/>
              </w:rPr>
            </w:pPr>
            <w:r>
              <w:rPr>
                <w:rFonts w:ascii="Times New Roman" w:hAnsi="Times New Roman" w:cs="Times New Roman"/>
                <w:b/>
                <w:bCs/>
              </w:rPr>
              <w:t>В том числе, практических занятий</w:t>
            </w:r>
            <w:r w:rsidR="00B93F59" w:rsidRPr="00652DB5">
              <w:rPr>
                <w:rFonts w:ascii="Times New Roman" w:hAnsi="Times New Roman" w:cs="Times New Roman"/>
                <w:b/>
                <w:bCs/>
              </w:rPr>
              <w:t xml:space="preserve"> </w:t>
            </w:r>
          </w:p>
        </w:tc>
        <w:tc>
          <w:tcPr>
            <w:tcW w:w="544" w:type="pct"/>
            <w:vMerge w:val="restart"/>
            <w:shd w:val="clear" w:color="auto" w:fill="auto"/>
          </w:tcPr>
          <w:p w:rsidR="00B93F59" w:rsidRPr="00652DB5" w:rsidRDefault="00B93F59" w:rsidP="00245116">
            <w:pPr>
              <w:spacing w:after="0"/>
              <w:jc w:val="center"/>
              <w:rPr>
                <w:rFonts w:ascii="Times New Roman" w:hAnsi="Times New Roman" w:cs="Times New Roman"/>
                <w:bCs/>
              </w:rPr>
            </w:pPr>
            <w:r w:rsidRPr="00652DB5">
              <w:rPr>
                <w:rFonts w:ascii="Times New Roman" w:hAnsi="Times New Roman" w:cs="Times New Roman"/>
                <w:bCs/>
              </w:rPr>
              <w:t>8</w:t>
            </w:r>
          </w:p>
        </w:tc>
        <w:tc>
          <w:tcPr>
            <w:tcW w:w="762" w:type="pct"/>
            <w:vMerge/>
          </w:tcPr>
          <w:p w:rsidR="00B93F59" w:rsidRPr="00652DB5" w:rsidRDefault="00B93F59" w:rsidP="00FB1A32">
            <w:pPr>
              <w:rPr>
                <w:rFonts w:ascii="Times New Roman" w:hAnsi="Times New Roman" w:cs="Times New Roman"/>
                <w:b/>
                <w:bCs/>
              </w:rPr>
            </w:pPr>
          </w:p>
        </w:tc>
      </w:tr>
      <w:tr w:rsidR="00B93F59" w:rsidRPr="00652DB5" w:rsidTr="00FB1A32">
        <w:trPr>
          <w:trHeight w:val="20"/>
        </w:trPr>
        <w:tc>
          <w:tcPr>
            <w:tcW w:w="814" w:type="pct"/>
            <w:vMerge/>
            <w:shd w:val="clear" w:color="auto" w:fill="auto"/>
          </w:tcPr>
          <w:p w:rsidR="00B93F59" w:rsidRPr="00652DB5" w:rsidRDefault="00B93F59" w:rsidP="00FB1A32">
            <w:pPr>
              <w:spacing w:after="0"/>
              <w:rPr>
                <w:rFonts w:ascii="Times New Roman" w:hAnsi="Times New Roman" w:cs="Times New Roman"/>
                <w:b/>
                <w:bCs/>
              </w:rPr>
            </w:pPr>
          </w:p>
        </w:tc>
        <w:tc>
          <w:tcPr>
            <w:tcW w:w="2880" w:type="pct"/>
            <w:shd w:val="clear" w:color="auto" w:fill="auto"/>
          </w:tcPr>
          <w:p w:rsidR="00B93F59" w:rsidRPr="00652DB5" w:rsidRDefault="00245116" w:rsidP="00245116">
            <w:pPr>
              <w:spacing w:after="0"/>
              <w:rPr>
                <w:rFonts w:ascii="Times New Roman" w:hAnsi="Times New Roman" w:cs="Times New Roman"/>
              </w:rPr>
            </w:pPr>
            <w:r>
              <w:rPr>
                <w:rFonts w:ascii="Times New Roman" w:hAnsi="Times New Roman" w:cs="Times New Roman"/>
                <w:bCs/>
              </w:rPr>
              <w:t xml:space="preserve">Практическое занятие № 5. </w:t>
            </w:r>
            <w:r w:rsidR="00B93F59" w:rsidRPr="00652DB5">
              <w:rPr>
                <w:rFonts w:ascii="Times New Roman" w:hAnsi="Times New Roman" w:cs="Times New Roman"/>
              </w:rPr>
              <w:t>Подбор и изготовление кабельных наконечников по данному сечению проводов или кабелей.</w:t>
            </w:r>
          </w:p>
        </w:tc>
        <w:tc>
          <w:tcPr>
            <w:tcW w:w="544" w:type="pct"/>
            <w:vMerge/>
            <w:shd w:val="clear" w:color="auto" w:fill="auto"/>
            <w:vAlign w:val="center"/>
          </w:tcPr>
          <w:p w:rsidR="00B93F59" w:rsidRPr="00652DB5" w:rsidRDefault="00B93F59" w:rsidP="00FB1A32">
            <w:pPr>
              <w:spacing w:after="0"/>
              <w:jc w:val="center"/>
              <w:rPr>
                <w:rFonts w:ascii="Times New Roman" w:hAnsi="Times New Roman" w:cs="Times New Roman"/>
                <w:b/>
                <w:bCs/>
              </w:rPr>
            </w:pPr>
          </w:p>
        </w:tc>
        <w:tc>
          <w:tcPr>
            <w:tcW w:w="762" w:type="pct"/>
            <w:vMerge/>
          </w:tcPr>
          <w:p w:rsidR="00B93F59" w:rsidRPr="00652DB5" w:rsidRDefault="00B93F59" w:rsidP="00FB1A32">
            <w:pPr>
              <w:spacing w:after="0"/>
              <w:rPr>
                <w:rFonts w:ascii="Times New Roman" w:hAnsi="Times New Roman" w:cs="Times New Roman"/>
                <w:b/>
                <w:bCs/>
              </w:rPr>
            </w:pPr>
          </w:p>
        </w:tc>
      </w:tr>
      <w:tr w:rsidR="00B93F59" w:rsidRPr="00652DB5" w:rsidTr="00FB1A32">
        <w:trPr>
          <w:trHeight w:val="126"/>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vAlign w:val="bottom"/>
          </w:tcPr>
          <w:p w:rsidR="00B93F59" w:rsidRPr="00652DB5" w:rsidRDefault="00245116" w:rsidP="00B862F0">
            <w:pPr>
              <w:spacing w:after="0"/>
              <w:rPr>
                <w:rFonts w:ascii="Times New Roman" w:hAnsi="Times New Roman" w:cs="Times New Roman"/>
              </w:rPr>
            </w:pPr>
            <w:r>
              <w:rPr>
                <w:rFonts w:ascii="Times New Roman" w:hAnsi="Times New Roman" w:cs="Times New Roman"/>
                <w:bCs/>
              </w:rPr>
              <w:t xml:space="preserve">Практическое занятие № 6. </w:t>
            </w:r>
            <w:r w:rsidR="00B93F59" w:rsidRPr="00652DB5">
              <w:rPr>
                <w:rFonts w:ascii="Times New Roman" w:hAnsi="Times New Roman" w:cs="Times New Roman"/>
              </w:rPr>
              <w:t>Разделка и зачистка концов одножильных и многожильных проводов и кабелей для сращивания.</w:t>
            </w:r>
          </w:p>
          <w:p w:rsidR="00B93F59" w:rsidRPr="00652DB5" w:rsidRDefault="00B93F59" w:rsidP="00B862F0">
            <w:pPr>
              <w:spacing w:after="0"/>
              <w:rPr>
                <w:rFonts w:ascii="Times New Roman" w:hAnsi="Times New Roman" w:cs="Times New Roman"/>
                <w:b/>
              </w:rPr>
            </w:pPr>
            <w:r w:rsidRPr="00652DB5">
              <w:rPr>
                <w:rFonts w:ascii="Times New Roman" w:hAnsi="Times New Roman" w:cs="Times New Roman"/>
              </w:rPr>
              <w:t xml:space="preserve">Снятие оболочек, изолирование, </w:t>
            </w:r>
            <w:proofErr w:type="spellStart"/>
            <w:r w:rsidRPr="00652DB5">
              <w:rPr>
                <w:rFonts w:ascii="Times New Roman" w:hAnsi="Times New Roman" w:cs="Times New Roman"/>
              </w:rPr>
              <w:t>оконцовка</w:t>
            </w:r>
            <w:proofErr w:type="spellEnd"/>
            <w:r w:rsidRPr="00652DB5">
              <w:rPr>
                <w:rFonts w:ascii="Times New Roman" w:hAnsi="Times New Roman" w:cs="Times New Roman"/>
              </w:rPr>
              <w:t xml:space="preserve"> проводов.</w:t>
            </w:r>
          </w:p>
        </w:tc>
        <w:tc>
          <w:tcPr>
            <w:tcW w:w="544" w:type="pct"/>
            <w:vMerge/>
            <w:shd w:val="clear" w:color="auto" w:fill="auto"/>
            <w:vAlign w:val="center"/>
          </w:tcPr>
          <w:p w:rsidR="00B93F59" w:rsidRPr="00652DB5" w:rsidRDefault="00B93F59" w:rsidP="00FB1A32">
            <w:pPr>
              <w:jc w:val="center"/>
              <w:rPr>
                <w:rFonts w:ascii="Times New Roman" w:hAnsi="Times New Roman" w:cs="Times New Roman"/>
                <w:b/>
              </w:rPr>
            </w:pPr>
          </w:p>
        </w:tc>
        <w:tc>
          <w:tcPr>
            <w:tcW w:w="762" w:type="pct"/>
            <w:vMerge/>
          </w:tcPr>
          <w:p w:rsidR="00B93F59" w:rsidRPr="00652DB5" w:rsidRDefault="00B93F59" w:rsidP="00FB1A32">
            <w:pPr>
              <w:rPr>
                <w:rFonts w:ascii="Times New Roman" w:hAnsi="Times New Roman" w:cs="Times New Roman"/>
                <w:b/>
                <w:bCs/>
              </w:rPr>
            </w:pPr>
          </w:p>
        </w:tc>
      </w:tr>
      <w:tr w:rsidR="00B93F59" w:rsidRPr="00652DB5" w:rsidTr="00FB1A32">
        <w:trPr>
          <w:trHeight w:val="123"/>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vAlign w:val="bottom"/>
          </w:tcPr>
          <w:p w:rsidR="00B93F59" w:rsidRPr="00652DB5" w:rsidRDefault="00245116" w:rsidP="00245116">
            <w:pPr>
              <w:spacing w:after="0"/>
              <w:rPr>
                <w:rFonts w:ascii="Times New Roman" w:hAnsi="Times New Roman" w:cs="Times New Roman"/>
              </w:rPr>
            </w:pPr>
            <w:r>
              <w:rPr>
                <w:rFonts w:ascii="Times New Roman" w:hAnsi="Times New Roman" w:cs="Times New Roman"/>
                <w:bCs/>
              </w:rPr>
              <w:t xml:space="preserve">Практическое занятие № 7. </w:t>
            </w:r>
            <w:r w:rsidR="00B93F59" w:rsidRPr="00652DB5">
              <w:t xml:space="preserve"> </w:t>
            </w:r>
            <w:r w:rsidR="00B93F59" w:rsidRPr="00652DB5">
              <w:rPr>
                <w:rFonts w:ascii="Times New Roman" w:hAnsi="Times New Roman" w:cs="Times New Roman"/>
              </w:rPr>
              <w:t>Ознакомление с электропаяльниками различных типов, их назначением.</w:t>
            </w:r>
          </w:p>
        </w:tc>
        <w:tc>
          <w:tcPr>
            <w:tcW w:w="544" w:type="pct"/>
            <w:vMerge/>
            <w:shd w:val="clear" w:color="auto" w:fill="auto"/>
            <w:vAlign w:val="center"/>
          </w:tcPr>
          <w:p w:rsidR="00B93F59" w:rsidRPr="00652DB5" w:rsidRDefault="00B93F59" w:rsidP="00FB1A32">
            <w:pPr>
              <w:jc w:val="center"/>
              <w:rPr>
                <w:rFonts w:ascii="Times New Roman" w:hAnsi="Times New Roman" w:cs="Times New Roman"/>
                <w:b/>
              </w:rPr>
            </w:pPr>
          </w:p>
        </w:tc>
        <w:tc>
          <w:tcPr>
            <w:tcW w:w="762" w:type="pct"/>
            <w:vMerge/>
          </w:tcPr>
          <w:p w:rsidR="00B93F59" w:rsidRPr="00652DB5" w:rsidRDefault="00B93F59" w:rsidP="00FB1A32">
            <w:pPr>
              <w:rPr>
                <w:rFonts w:ascii="Times New Roman" w:hAnsi="Times New Roman" w:cs="Times New Roman"/>
                <w:b/>
                <w:bCs/>
              </w:rPr>
            </w:pPr>
          </w:p>
        </w:tc>
      </w:tr>
      <w:tr w:rsidR="00B93F59" w:rsidRPr="00652DB5" w:rsidTr="00FB1A32">
        <w:trPr>
          <w:trHeight w:val="123"/>
        </w:trPr>
        <w:tc>
          <w:tcPr>
            <w:tcW w:w="814" w:type="pct"/>
            <w:vMerge/>
            <w:shd w:val="clear" w:color="auto" w:fill="auto"/>
          </w:tcPr>
          <w:p w:rsidR="00B93F59" w:rsidRPr="00652DB5" w:rsidRDefault="00B93F59" w:rsidP="00FB1A32">
            <w:pPr>
              <w:rPr>
                <w:rFonts w:ascii="Times New Roman" w:hAnsi="Times New Roman" w:cs="Times New Roman"/>
                <w:b/>
                <w:bCs/>
              </w:rPr>
            </w:pPr>
          </w:p>
        </w:tc>
        <w:tc>
          <w:tcPr>
            <w:tcW w:w="2880" w:type="pct"/>
            <w:shd w:val="clear" w:color="auto" w:fill="auto"/>
            <w:vAlign w:val="bottom"/>
          </w:tcPr>
          <w:p w:rsidR="00B93F59" w:rsidRPr="00652DB5" w:rsidRDefault="00245116" w:rsidP="00245116">
            <w:pPr>
              <w:spacing w:after="0"/>
              <w:rPr>
                <w:rFonts w:ascii="Times New Roman" w:hAnsi="Times New Roman" w:cs="Times New Roman"/>
              </w:rPr>
            </w:pPr>
            <w:r>
              <w:rPr>
                <w:rFonts w:ascii="Times New Roman" w:hAnsi="Times New Roman" w:cs="Times New Roman"/>
                <w:bCs/>
              </w:rPr>
              <w:t xml:space="preserve">Практическое занятие № 8. </w:t>
            </w:r>
            <w:r w:rsidR="00B93F59" w:rsidRPr="00652DB5">
              <w:rPr>
                <w:rFonts w:ascii="Times New Roman" w:hAnsi="Times New Roman" w:cs="Times New Roman"/>
              </w:rPr>
              <w:t>Соединение проводов и кабелей с электрическими машинами, электрической аппаратурой, предохранителями, блоками сопротивлений</w:t>
            </w:r>
          </w:p>
        </w:tc>
        <w:tc>
          <w:tcPr>
            <w:tcW w:w="544" w:type="pct"/>
            <w:vMerge/>
            <w:shd w:val="clear" w:color="auto" w:fill="auto"/>
            <w:vAlign w:val="center"/>
          </w:tcPr>
          <w:p w:rsidR="00B93F59" w:rsidRPr="00652DB5" w:rsidRDefault="00B93F59" w:rsidP="00FB1A32">
            <w:pPr>
              <w:jc w:val="center"/>
              <w:rPr>
                <w:rFonts w:ascii="Times New Roman" w:hAnsi="Times New Roman" w:cs="Times New Roman"/>
                <w:b/>
              </w:rPr>
            </w:pPr>
          </w:p>
        </w:tc>
        <w:tc>
          <w:tcPr>
            <w:tcW w:w="762" w:type="pct"/>
            <w:vMerge/>
          </w:tcPr>
          <w:p w:rsidR="00B93F59" w:rsidRPr="00652DB5" w:rsidRDefault="00B93F59" w:rsidP="00FB1A32">
            <w:pPr>
              <w:rPr>
                <w:rFonts w:ascii="Times New Roman" w:hAnsi="Times New Roman" w:cs="Times New Roman"/>
                <w:b/>
                <w:bCs/>
              </w:rPr>
            </w:pPr>
          </w:p>
        </w:tc>
      </w:tr>
      <w:tr w:rsidR="0025193D" w:rsidRPr="00652DB5" w:rsidTr="0025193D">
        <w:trPr>
          <w:trHeight w:val="123"/>
        </w:trPr>
        <w:tc>
          <w:tcPr>
            <w:tcW w:w="3694" w:type="pct"/>
            <w:gridSpan w:val="2"/>
            <w:shd w:val="clear" w:color="auto" w:fill="auto"/>
          </w:tcPr>
          <w:p w:rsidR="0025193D" w:rsidRPr="0025193D" w:rsidRDefault="0025193D" w:rsidP="00B862F0">
            <w:pPr>
              <w:spacing w:after="0"/>
              <w:rPr>
                <w:rFonts w:ascii="Times New Roman" w:hAnsi="Times New Roman" w:cs="Times New Roman"/>
                <w:b/>
              </w:rPr>
            </w:pPr>
            <w:r w:rsidRPr="0025193D">
              <w:rPr>
                <w:rFonts w:ascii="Times New Roman" w:hAnsi="Times New Roman" w:cs="Times New Roman"/>
                <w:b/>
              </w:rPr>
              <w:t>Промежуточная аттестация</w:t>
            </w:r>
          </w:p>
        </w:tc>
        <w:tc>
          <w:tcPr>
            <w:tcW w:w="544" w:type="pct"/>
            <w:shd w:val="clear" w:color="auto" w:fill="auto"/>
            <w:vAlign w:val="center"/>
          </w:tcPr>
          <w:p w:rsidR="0025193D" w:rsidRPr="00652DB5" w:rsidRDefault="0025193D" w:rsidP="00FB1A32">
            <w:pPr>
              <w:jc w:val="center"/>
              <w:rPr>
                <w:rFonts w:ascii="Times New Roman" w:hAnsi="Times New Roman" w:cs="Times New Roman"/>
                <w:b/>
              </w:rPr>
            </w:pPr>
            <w:r>
              <w:rPr>
                <w:rFonts w:ascii="Times New Roman" w:hAnsi="Times New Roman" w:cs="Times New Roman"/>
                <w:b/>
              </w:rPr>
              <w:t>2</w:t>
            </w:r>
          </w:p>
        </w:tc>
        <w:tc>
          <w:tcPr>
            <w:tcW w:w="762" w:type="pct"/>
          </w:tcPr>
          <w:p w:rsidR="0025193D" w:rsidRPr="00652DB5" w:rsidRDefault="0025193D" w:rsidP="00FB1A32">
            <w:pPr>
              <w:rPr>
                <w:rFonts w:ascii="Times New Roman" w:hAnsi="Times New Roman" w:cs="Times New Roman"/>
                <w:b/>
                <w:bCs/>
              </w:rPr>
            </w:pPr>
          </w:p>
        </w:tc>
      </w:tr>
      <w:tr w:rsidR="00FB1A32" w:rsidRPr="00652DB5" w:rsidTr="00FB1A32">
        <w:trPr>
          <w:trHeight w:val="20"/>
        </w:trPr>
        <w:tc>
          <w:tcPr>
            <w:tcW w:w="3694" w:type="pct"/>
            <w:gridSpan w:val="2"/>
            <w:shd w:val="clear" w:color="auto" w:fill="auto"/>
          </w:tcPr>
          <w:p w:rsidR="00FB1A32" w:rsidRPr="00652DB5" w:rsidRDefault="00FB1A32" w:rsidP="00FB1A32">
            <w:pPr>
              <w:rPr>
                <w:rFonts w:ascii="Times New Roman" w:hAnsi="Times New Roman" w:cs="Times New Roman"/>
                <w:b/>
                <w:bCs/>
              </w:rPr>
            </w:pPr>
            <w:r w:rsidRPr="00652DB5">
              <w:rPr>
                <w:rFonts w:ascii="Times New Roman" w:hAnsi="Times New Roman" w:cs="Times New Roman"/>
                <w:b/>
                <w:bCs/>
              </w:rPr>
              <w:t>Всего:</w:t>
            </w:r>
          </w:p>
        </w:tc>
        <w:tc>
          <w:tcPr>
            <w:tcW w:w="544" w:type="pct"/>
            <w:shd w:val="clear" w:color="auto" w:fill="auto"/>
            <w:vAlign w:val="center"/>
          </w:tcPr>
          <w:p w:rsidR="00FB1A32" w:rsidRPr="00652DB5" w:rsidRDefault="00C60617" w:rsidP="003079C7">
            <w:pPr>
              <w:jc w:val="center"/>
              <w:rPr>
                <w:rFonts w:ascii="Times New Roman" w:hAnsi="Times New Roman" w:cs="Times New Roman"/>
                <w:b/>
                <w:bCs/>
              </w:rPr>
            </w:pPr>
            <w:r w:rsidRPr="00652DB5">
              <w:rPr>
                <w:rFonts w:ascii="Times New Roman" w:hAnsi="Times New Roman" w:cs="Times New Roman"/>
                <w:b/>
                <w:bCs/>
              </w:rPr>
              <w:t>36</w:t>
            </w:r>
          </w:p>
        </w:tc>
        <w:tc>
          <w:tcPr>
            <w:tcW w:w="762" w:type="pct"/>
          </w:tcPr>
          <w:p w:rsidR="00FB1A32" w:rsidRPr="00652DB5" w:rsidRDefault="00FB1A32" w:rsidP="00FB1A32">
            <w:pPr>
              <w:rPr>
                <w:rFonts w:ascii="Times New Roman" w:hAnsi="Times New Roman" w:cs="Times New Roman"/>
                <w:b/>
                <w:bCs/>
                <w:i/>
              </w:rPr>
            </w:pPr>
          </w:p>
        </w:tc>
      </w:tr>
    </w:tbl>
    <w:p w:rsidR="00FB1A32" w:rsidRPr="00414C20" w:rsidRDefault="00FB1A32" w:rsidP="00FB1A32">
      <w:pPr>
        <w:pStyle w:val="ad"/>
        <w:ind w:left="709"/>
        <w:rPr>
          <w:i/>
        </w:rPr>
      </w:pPr>
    </w:p>
    <w:p w:rsidR="00FB1A32" w:rsidRPr="00414C20" w:rsidRDefault="00FB1A32" w:rsidP="00FB1A32">
      <w:pPr>
        <w:ind w:firstLine="709"/>
        <w:rPr>
          <w:rFonts w:ascii="Times New Roman" w:hAnsi="Times New Roman" w:cs="Times New Roman"/>
          <w:i/>
        </w:rPr>
        <w:sectPr w:rsidR="00FB1A32" w:rsidRPr="00414C20" w:rsidSect="00614BC2">
          <w:type w:val="nextColumn"/>
          <w:pgSz w:w="16840" w:h="11907" w:orient="landscape"/>
          <w:pgMar w:top="1134" w:right="567" w:bottom="1134" w:left="1134" w:header="709" w:footer="709" w:gutter="0"/>
          <w:cols w:space="720"/>
        </w:sectPr>
      </w:pPr>
    </w:p>
    <w:p w:rsidR="00FB1A32" w:rsidRPr="00652DB5" w:rsidRDefault="00FB1A32" w:rsidP="00652DB5">
      <w:pPr>
        <w:pStyle w:val="32"/>
        <w:rPr>
          <w:sz w:val="24"/>
        </w:rPr>
      </w:pPr>
      <w:r w:rsidRPr="00652DB5">
        <w:rPr>
          <w:sz w:val="24"/>
        </w:rPr>
        <w:lastRenderedPageBreak/>
        <w:t>3. УСЛОВИЯ РЕАЛИЗАЦИИ ПРОГРАММЫ УЧЕБНОЙ ДИСЦИПЛИНЫ</w:t>
      </w:r>
    </w:p>
    <w:p w:rsidR="00FB1A32" w:rsidRPr="00EC60F4" w:rsidRDefault="00FB1A32" w:rsidP="00A80EEE">
      <w:pPr>
        <w:suppressAutoHyphens/>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3.1. Для реализаци</w:t>
      </w:r>
      <w:r w:rsidR="00E90D7D" w:rsidRPr="00EC60F4">
        <w:rPr>
          <w:rFonts w:ascii="Times New Roman" w:hAnsi="Times New Roman" w:cs="Times New Roman"/>
          <w:bCs/>
          <w:sz w:val="24"/>
          <w:szCs w:val="24"/>
        </w:rPr>
        <w:t xml:space="preserve">и программы учебной дисциплины </w:t>
      </w:r>
      <w:r w:rsidRPr="00EC60F4">
        <w:rPr>
          <w:rFonts w:ascii="Times New Roman" w:hAnsi="Times New Roman" w:cs="Times New Roman"/>
          <w:bCs/>
          <w:sz w:val="24"/>
          <w:szCs w:val="24"/>
        </w:rPr>
        <w:t>должны быть предусмотрены следующие специальные помещения:</w:t>
      </w:r>
    </w:p>
    <w:p w:rsidR="00CC25A5" w:rsidRPr="00EC60F4" w:rsidRDefault="00CC25A5" w:rsidP="00A80EEE">
      <w:pPr>
        <w:suppressAutoHyphens/>
        <w:ind w:firstLine="709"/>
        <w:jc w:val="both"/>
        <w:rPr>
          <w:rFonts w:ascii="Times New Roman" w:hAnsi="Times New Roman"/>
          <w:bCs/>
          <w:sz w:val="24"/>
          <w:szCs w:val="24"/>
          <w:lang w:eastAsia="en-US"/>
        </w:rPr>
      </w:pPr>
      <w:r w:rsidRPr="00EC60F4">
        <w:rPr>
          <w:rFonts w:ascii="Times New Roman" w:hAnsi="Times New Roman"/>
          <w:bCs/>
          <w:sz w:val="24"/>
          <w:szCs w:val="24"/>
        </w:rPr>
        <w:t xml:space="preserve">Кабинет «Основы слесарно-сборочных работ», </w:t>
      </w:r>
      <w:r w:rsidRPr="00EC60F4">
        <w:rPr>
          <w:rFonts w:ascii="Times New Roman" w:hAnsi="Times New Roman"/>
          <w:sz w:val="24"/>
          <w:szCs w:val="24"/>
          <w:lang w:eastAsia="en-US"/>
        </w:rPr>
        <w:t>оснащенный о</w:t>
      </w:r>
      <w:r w:rsidRPr="00EC60F4">
        <w:rPr>
          <w:rFonts w:ascii="Times New Roman" w:hAnsi="Times New Roman"/>
          <w:bCs/>
          <w:sz w:val="24"/>
          <w:szCs w:val="24"/>
          <w:lang w:eastAsia="en-US"/>
        </w:rPr>
        <w:t>борудованием:</w:t>
      </w:r>
    </w:p>
    <w:p w:rsidR="00CC25A5" w:rsidRPr="00EC60F4" w:rsidRDefault="00CC25A5" w:rsidP="005749E1">
      <w:pPr>
        <w:numPr>
          <w:ilvl w:val="0"/>
          <w:numId w:val="28"/>
        </w:numPr>
        <w:suppressAutoHyphens/>
        <w:spacing w:after="0"/>
        <w:ind w:left="0"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рабочие </w:t>
      </w:r>
      <w:r w:rsidR="005F159C">
        <w:rPr>
          <w:rFonts w:ascii="Times New Roman" w:hAnsi="Times New Roman" w:cs="Times New Roman"/>
          <w:bCs/>
          <w:sz w:val="24"/>
          <w:szCs w:val="24"/>
        </w:rPr>
        <w:t>места</w:t>
      </w:r>
      <w:r w:rsidRPr="00EC60F4">
        <w:rPr>
          <w:rFonts w:ascii="Times New Roman" w:hAnsi="Times New Roman" w:cs="Times New Roman"/>
          <w:bCs/>
          <w:sz w:val="24"/>
          <w:szCs w:val="24"/>
        </w:rPr>
        <w:t xml:space="preserve"> для обучающихся; </w:t>
      </w:r>
    </w:p>
    <w:p w:rsidR="00CC25A5" w:rsidRPr="00EC60F4" w:rsidRDefault="00CC25A5" w:rsidP="005749E1">
      <w:pPr>
        <w:numPr>
          <w:ilvl w:val="0"/>
          <w:numId w:val="28"/>
        </w:numPr>
        <w:suppressAutoHyphens/>
        <w:spacing w:after="0"/>
        <w:ind w:left="0" w:firstLine="709"/>
        <w:jc w:val="both"/>
        <w:rPr>
          <w:rFonts w:ascii="Times New Roman" w:hAnsi="Times New Roman" w:cs="Times New Roman"/>
          <w:bCs/>
          <w:sz w:val="24"/>
          <w:szCs w:val="24"/>
        </w:rPr>
      </w:pPr>
      <w:r w:rsidRPr="00EC60F4">
        <w:rPr>
          <w:rFonts w:ascii="Times New Roman" w:hAnsi="Times New Roman" w:cs="Times New Roman"/>
          <w:bCs/>
          <w:sz w:val="24"/>
          <w:szCs w:val="24"/>
        </w:rPr>
        <w:t>рабочее место преподавателя;</w:t>
      </w:r>
    </w:p>
    <w:p w:rsidR="00CC25A5" w:rsidRPr="00EC60F4" w:rsidRDefault="00CC25A5" w:rsidP="005749E1">
      <w:pPr>
        <w:numPr>
          <w:ilvl w:val="0"/>
          <w:numId w:val="28"/>
        </w:numPr>
        <w:suppressAutoHyphens/>
        <w:spacing w:after="0"/>
        <w:ind w:left="0"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информационные стенды; </w:t>
      </w:r>
    </w:p>
    <w:p w:rsidR="00CC25A5" w:rsidRPr="00EC60F4" w:rsidRDefault="00CC25A5" w:rsidP="005749E1">
      <w:pPr>
        <w:numPr>
          <w:ilvl w:val="0"/>
          <w:numId w:val="28"/>
        </w:numPr>
        <w:suppressAutoHyphens/>
        <w:spacing w:after="0"/>
        <w:ind w:left="0"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комплект учебно-наглядных пособий </w:t>
      </w:r>
      <w:r w:rsidR="00126528" w:rsidRPr="00126528">
        <w:rPr>
          <w:rFonts w:ascii="Times New Roman" w:hAnsi="Times New Roman" w:cs="Times New Roman"/>
          <w:bCs/>
          <w:sz w:val="24"/>
          <w:szCs w:val="24"/>
        </w:rPr>
        <w:t>и методических материалов</w:t>
      </w:r>
      <w:r w:rsidRPr="00EC60F4">
        <w:rPr>
          <w:rFonts w:ascii="Times New Roman" w:hAnsi="Times New Roman" w:cs="Times New Roman"/>
          <w:bCs/>
          <w:sz w:val="24"/>
          <w:szCs w:val="24"/>
        </w:rPr>
        <w:t xml:space="preserve">; </w:t>
      </w:r>
    </w:p>
    <w:p w:rsidR="00CC25A5" w:rsidRPr="00EC60F4" w:rsidRDefault="00CC25A5" w:rsidP="00A80EEE">
      <w:pPr>
        <w:suppressAutoHyphens/>
        <w:spacing w:after="0"/>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техническими средствами обучения:</w:t>
      </w:r>
    </w:p>
    <w:p w:rsidR="00CC25A5" w:rsidRPr="00EC60F4" w:rsidRDefault="00CC25A5" w:rsidP="00A80EEE">
      <w:pPr>
        <w:suppressAutoHyphens/>
        <w:autoSpaceDE w:val="0"/>
        <w:autoSpaceDN w:val="0"/>
        <w:adjustRightInd w:val="0"/>
        <w:spacing w:after="0"/>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 компьютер с лицензионным программным обеспечением;</w:t>
      </w:r>
    </w:p>
    <w:p w:rsidR="00CC25A5" w:rsidRPr="00EC60F4" w:rsidRDefault="00CC25A5" w:rsidP="00A80EEE">
      <w:pPr>
        <w:suppressAutoHyphens/>
        <w:autoSpaceDE w:val="0"/>
        <w:autoSpaceDN w:val="0"/>
        <w:adjustRightInd w:val="0"/>
        <w:spacing w:after="0"/>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 </w:t>
      </w:r>
      <w:proofErr w:type="spellStart"/>
      <w:r w:rsidRPr="00EC60F4">
        <w:rPr>
          <w:rFonts w:ascii="Times New Roman" w:hAnsi="Times New Roman" w:cs="Times New Roman"/>
          <w:bCs/>
          <w:sz w:val="24"/>
          <w:szCs w:val="24"/>
        </w:rPr>
        <w:t>мультимедиапроектор</w:t>
      </w:r>
      <w:proofErr w:type="spellEnd"/>
      <w:r w:rsidRPr="00EC60F4">
        <w:rPr>
          <w:rFonts w:ascii="Times New Roman" w:hAnsi="Times New Roman" w:cs="Times New Roman"/>
          <w:bCs/>
          <w:sz w:val="24"/>
          <w:szCs w:val="24"/>
        </w:rPr>
        <w:t>;</w:t>
      </w:r>
    </w:p>
    <w:p w:rsidR="00CC25A5" w:rsidRPr="00EC60F4" w:rsidRDefault="00CC25A5" w:rsidP="00A80EEE">
      <w:pPr>
        <w:suppressAutoHyphens/>
        <w:autoSpaceDE w:val="0"/>
        <w:autoSpaceDN w:val="0"/>
        <w:adjustRightInd w:val="0"/>
        <w:spacing w:after="0"/>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 экран.</w:t>
      </w:r>
    </w:p>
    <w:p w:rsidR="00A768FE" w:rsidRDefault="00A768FE" w:rsidP="00A80EEE">
      <w:pPr>
        <w:suppressAutoHyphens/>
        <w:autoSpaceDE w:val="0"/>
        <w:autoSpaceDN w:val="0"/>
        <w:adjustRightInd w:val="0"/>
        <w:spacing w:after="0"/>
        <w:ind w:firstLine="709"/>
        <w:jc w:val="both"/>
        <w:rPr>
          <w:rFonts w:ascii="Times New Roman" w:hAnsi="Times New Roman" w:cs="Times New Roman"/>
          <w:bCs/>
          <w:sz w:val="24"/>
          <w:szCs w:val="24"/>
        </w:rPr>
      </w:pPr>
      <w:r w:rsidRPr="00EC60F4">
        <w:rPr>
          <w:rFonts w:ascii="Times New Roman" w:hAnsi="Times New Roman" w:cs="Times New Roman"/>
          <w:bCs/>
          <w:sz w:val="24"/>
          <w:szCs w:val="24"/>
        </w:rPr>
        <w:t xml:space="preserve">Мастерские: </w:t>
      </w:r>
      <w:r w:rsidR="00434C54" w:rsidRPr="00EC60F4">
        <w:rPr>
          <w:rFonts w:ascii="Times New Roman" w:hAnsi="Times New Roman" w:cs="Times New Roman"/>
          <w:bCs/>
          <w:sz w:val="24"/>
          <w:szCs w:val="24"/>
        </w:rPr>
        <w:t>С</w:t>
      </w:r>
      <w:r w:rsidRPr="00EC60F4">
        <w:rPr>
          <w:rFonts w:ascii="Times New Roman" w:hAnsi="Times New Roman" w:cs="Times New Roman"/>
          <w:bCs/>
          <w:sz w:val="24"/>
          <w:szCs w:val="24"/>
        </w:rPr>
        <w:t xml:space="preserve">лесарная; </w:t>
      </w:r>
      <w:r w:rsidR="00434C54" w:rsidRPr="00EC60F4">
        <w:rPr>
          <w:rFonts w:ascii="Times New Roman" w:hAnsi="Times New Roman" w:cs="Times New Roman"/>
          <w:bCs/>
          <w:sz w:val="24"/>
          <w:szCs w:val="24"/>
        </w:rPr>
        <w:t>Э</w:t>
      </w:r>
      <w:r w:rsidRPr="00EC60F4">
        <w:rPr>
          <w:rFonts w:ascii="Times New Roman" w:hAnsi="Times New Roman" w:cs="Times New Roman"/>
          <w:bCs/>
          <w:sz w:val="24"/>
          <w:szCs w:val="24"/>
        </w:rPr>
        <w:t>лектромонтажная, оснащенные необходимым для реализации программы оборудованием, приведенным в п. 6.</w:t>
      </w:r>
      <w:r w:rsidR="0002582A" w:rsidRPr="00EC60F4">
        <w:rPr>
          <w:rFonts w:ascii="Times New Roman" w:hAnsi="Times New Roman" w:cs="Times New Roman"/>
          <w:bCs/>
          <w:sz w:val="24"/>
          <w:szCs w:val="24"/>
        </w:rPr>
        <w:t>1.</w:t>
      </w:r>
      <w:r w:rsidRPr="00EC60F4">
        <w:rPr>
          <w:rFonts w:ascii="Times New Roman" w:hAnsi="Times New Roman" w:cs="Times New Roman"/>
          <w:bCs/>
          <w:sz w:val="24"/>
          <w:szCs w:val="24"/>
        </w:rPr>
        <w:t>2.2. примерной программы по профессии.</w:t>
      </w:r>
    </w:p>
    <w:p w:rsidR="00126528" w:rsidRPr="00EC60F4" w:rsidRDefault="00126528" w:rsidP="00A80EEE">
      <w:pPr>
        <w:suppressAutoHyphens/>
        <w:autoSpaceDE w:val="0"/>
        <w:autoSpaceDN w:val="0"/>
        <w:adjustRightInd w:val="0"/>
        <w:spacing w:after="0"/>
        <w:ind w:firstLine="709"/>
        <w:jc w:val="both"/>
        <w:rPr>
          <w:rFonts w:ascii="Times New Roman" w:hAnsi="Times New Roman" w:cs="Times New Roman"/>
          <w:bCs/>
          <w:sz w:val="24"/>
          <w:szCs w:val="24"/>
        </w:rPr>
      </w:pPr>
    </w:p>
    <w:p w:rsidR="00FB1A32" w:rsidRPr="00EC60F4" w:rsidRDefault="00FB1A32" w:rsidP="00A80EEE">
      <w:pPr>
        <w:suppressAutoHyphens/>
        <w:spacing w:before="240"/>
        <w:ind w:firstLine="709"/>
        <w:jc w:val="both"/>
        <w:rPr>
          <w:rFonts w:ascii="Times New Roman" w:hAnsi="Times New Roman" w:cs="Times New Roman"/>
          <w:b/>
          <w:bCs/>
          <w:sz w:val="24"/>
          <w:szCs w:val="24"/>
        </w:rPr>
      </w:pPr>
      <w:r w:rsidRPr="00EC60F4">
        <w:rPr>
          <w:rFonts w:ascii="Times New Roman" w:hAnsi="Times New Roman" w:cs="Times New Roman"/>
          <w:b/>
          <w:bCs/>
          <w:sz w:val="24"/>
          <w:szCs w:val="24"/>
        </w:rPr>
        <w:t>3.2. Информационное обеспечение реализации программы</w:t>
      </w:r>
    </w:p>
    <w:p w:rsidR="00FB1A32" w:rsidRPr="00EC60F4" w:rsidRDefault="00FB1A32" w:rsidP="00A80EEE">
      <w:pPr>
        <w:suppressAutoHyphens/>
        <w:ind w:firstLine="709"/>
        <w:jc w:val="both"/>
        <w:rPr>
          <w:rFonts w:ascii="Times New Roman" w:hAnsi="Times New Roman" w:cs="Times New Roman"/>
          <w:sz w:val="24"/>
          <w:szCs w:val="24"/>
        </w:rPr>
      </w:pPr>
      <w:r w:rsidRPr="00EC60F4">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EC60F4">
        <w:rPr>
          <w:rFonts w:ascii="Times New Roman" w:hAnsi="Times New Roman"/>
          <w:sz w:val="24"/>
          <w:szCs w:val="24"/>
        </w:rPr>
        <w:t>ечатные и/или электронные образовательные и информационные ресурсы, рекомендуемы</w:t>
      </w:r>
      <w:r w:rsidR="0002582A" w:rsidRPr="00EC60F4">
        <w:rPr>
          <w:rFonts w:ascii="Times New Roman" w:hAnsi="Times New Roman"/>
          <w:sz w:val="24"/>
          <w:szCs w:val="24"/>
        </w:rPr>
        <w:t>е</w:t>
      </w:r>
      <w:r w:rsidRPr="00EC60F4">
        <w:rPr>
          <w:rFonts w:ascii="Times New Roman" w:hAnsi="Times New Roman"/>
          <w:sz w:val="24"/>
          <w:szCs w:val="24"/>
        </w:rPr>
        <w:t xml:space="preserve"> для использования в образовательном процессе</w:t>
      </w:r>
      <w:r w:rsidR="0002582A" w:rsidRPr="00EC60F4">
        <w:rPr>
          <w:rFonts w:ascii="Times New Roman" w:hAnsi="Times New Roman"/>
          <w:sz w:val="24"/>
          <w:szCs w:val="24"/>
        </w:rPr>
        <w:t>.</w:t>
      </w:r>
      <w:r w:rsidRPr="00EC60F4">
        <w:rPr>
          <w:rFonts w:ascii="Times New Roman" w:hAnsi="Times New Roman"/>
          <w:sz w:val="24"/>
          <w:szCs w:val="24"/>
        </w:rPr>
        <w:t xml:space="preserve"> </w:t>
      </w:r>
    </w:p>
    <w:p w:rsidR="00FB1A32" w:rsidRPr="00652DB5" w:rsidRDefault="00FB1A32" w:rsidP="00A80EEE">
      <w:pPr>
        <w:spacing w:line="360" w:lineRule="auto"/>
        <w:ind w:firstLine="709"/>
        <w:contextualSpacing/>
        <w:rPr>
          <w:rFonts w:ascii="Times New Roman" w:hAnsi="Times New Roman" w:cs="Times New Roman"/>
          <w:b/>
          <w:sz w:val="24"/>
          <w:szCs w:val="24"/>
        </w:rPr>
      </w:pPr>
      <w:r w:rsidRPr="00652DB5">
        <w:rPr>
          <w:rFonts w:ascii="Times New Roman" w:hAnsi="Times New Roman" w:cs="Times New Roman"/>
          <w:b/>
          <w:sz w:val="24"/>
          <w:szCs w:val="24"/>
        </w:rPr>
        <w:t>3.2.1. Печатные издания</w:t>
      </w:r>
      <w:r w:rsidR="005679F6" w:rsidRPr="00652DB5">
        <w:rPr>
          <w:rStyle w:val="ab"/>
          <w:rFonts w:ascii="Times New Roman" w:hAnsi="Times New Roman" w:cs="Times New Roman"/>
          <w:b/>
          <w:sz w:val="24"/>
          <w:szCs w:val="24"/>
        </w:rPr>
        <w:footnoteReference w:id="14"/>
      </w:r>
    </w:p>
    <w:p w:rsidR="001D478F" w:rsidRPr="00EC60F4" w:rsidRDefault="00F003F3" w:rsidP="00A80EEE">
      <w:pPr>
        <w:tabs>
          <w:tab w:val="left" w:pos="851"/>
        </w:tabs>
        <w:ind w:firstLine="709"/>
        <w:contextualSpacing/>
        <w:rPr>
          <w:rFonts w:ascii="Times New Roman" w:hAnsi="Times New Roman" w:cs="Times New Roman"/>
          <w:sz w:val="24"/>
          <w:szCs w:val="24"/>
        </w:rPr>
      </w:pPr>
      <w:r>
        <w:rPr>
          <w:rFonts w:ascii="Times New Roman" w:hAnsi="Times New Roman" w:cs="Times New Roman"/>
          <w:sz w:val="24"/>
          <w:szCs w:val="24"/>
        </w:rPr>
        <w:t>1</w:t>
      </w:r>
      <w:r w:rsidR="001D478F" w:rsidRPr="00EC60F4">
        <w:rPr>
          <w:rFonts w:ascii="Times New Roman" w:hAnsi="Times New Roman" w:cs="Times New Roman"/>
          <w:sz w:val="24"/>
          <w:szCs w:val="24"/>
        </w:rPr>
        <w:t>.</w:t>
      </w:r>
      <w:r w:rsidR="001D478F" w:rsidRPr="00EC60F4">
        <w:rPr>
          <w:rFonts w:ascii="Times New Roman" w:hAnsi="Times New Roman" w:cs="Times New Roman"/>
          <w:sz w:val="24"/>
          <w:szCs w:val="24"/>
        </w:rPr>
        <w:tab/>
        <w:t>Нестеренко</w:t>
      </w:r>
      <w:r w:rsidR="00D34698">
        <w:rPr>
          <w:rFonts w:ascii="Times New Roman" w:hAnsi="Times New Roman" w:cs="Times New Roman"/>
          <w:sz w:val="24"/>
          <w:szCs w:val="24"/>
        </w:rPr>
        <w:t>,</w:t>
      </w:r>
      <w:r w:rsidR="001D478F" w:rsidRPr="00EC60F4">
        <w:rPr>
          <w:rFonts w:ascii="Times New Roman" w:hAnsi="Times New Roman" w:cs="Times New Roman"/>
          <w:sz w:val="24"/>
          <w:szCs w:val="24"/>
        </w:rPr>
        <w:t xml:space="preserve"> В.М. Технология электромонтажных работ</w:t>
      </w:r>
      <w:r w:rsidR="00D34698" w:rsidRPr="00D34698">
        <w:rPr>
          <w:rFonts w:ascii="Times New Roman" w:hAnsi="Times New Roman" w:cs="Times New Roman"/>
          <w:sz w:val="24"/>
          <w:szCs w:val="24"/>
        </w:rPr>
        <w:t xml:space="preserve"> </w:t>
      </w:r>
      <w:r w:rsidR="00D34698">
        <w:rPr>
          <w:rFonts w:ascii="Times New Roman" w:hAnsi="Times New Roman" w:cs="Times New Roman"/>
          <w:sz w:val="24"/>
          <w:szCs w:val="24"/>
        </w:rPr>
        <w:t xml:space="preserve">/ В.М. Нестеренко, А.М. </w:t>
      </w:r>
      <w:proofErr w:type="spellStart"/>
      <w:r w:rsidR="00D34698" w:rsidRPr="00EC60F4">
        <w:rPr>
          <w:rFonts w:ascii="Times New Roman" w:hAnsi="Times New Roman" w:cs="Times New Roman"/>
          <w:sz w:val="24"/>
          <w:szCs w:val="24"/>
        </w:rPr>
        <w:t>Мысьянов</w:t>
      </w:r>
      <w:proofErr w:type="spellEnd"/>
      <w:r w:rsidR="00D34698">
        <w:rPr>
          <w:rFonts w:ascii="Times New Roman" w:hAnsi="Times New Roman" w:cs="Times New Roman"/>
          <w:sz w:val="24"/>
          <w:szCs w:val="24"/>
        </w:rPr>
        <w:t xml:space="preserve">. </w:t>
      </w:r>
      <w:r w:rsidR="00D34698">
        <w:rPr>
          <w:rFonts w:ascii="Times New Roman" w:hAnsi="Times New Roman" w:cs="Times New Roman"/>
          <w:sz w:val="24"/>
          <w:szCs w:val="24"/>
        </w:rPr>
        <w:sym w:font="Symbol" w:char="F02D"/>
      </w:r>
      <w:r w:rsidR="00D34698">
        <w:rPr>
          <w:rFonts w:ascii="Times New Roman" w:hAnsi="Times New Roman" w:cs="Times New Roman"/>
          <w:sz w:val="24"/>
          <w:szCs w:val="24"/>
        </w:rPr>
        <w:t xml:space="preserve"> </w:t>
      </w:r>
      <w:proofErr w:type="gramStart"/>
      <w:r w:rsidR="001D478F" w:rsidRPr="00EC60F4">
        <w:rPr>
          <w:rFonts w:ascii="Times New Roman" w:hAnsi="Times New Roman" w:cs="Times New Roman"/>
          <w:sz w:val="24"/>
          <w:szCs w:val="24"/>
        </w:rPr>
        <w:t>М.</w:t>
      </w:r>
      <w:r w:rsidR="00D34698">
        <w:rPr>
          <w:rFonts w:ascii="Times New Roman" w:hAnsi="Times New Roman" w:cs="Times New Roman"/>
          <w:sz w:val="24"/>
          <w:szCs w:val="24"/>
        </w:rPr>
        <w:t xml:space="preserve"> </w:t>
      </w:r>
      <w:r w:rsidR="001D478F" w:rsidRPr="00EC60F4">
        <w:rPr>
          <w:rFonts w:ascii="Times New Roman" w:hAnsi="Times New Roman" w:cs="Times New Roman"/>
          <w:sz w:val="24"/>
          <w:szCs w:val="24"/>
        </w:rPr>
        <w:t>:</w:t>
      </w:r>
      <w:proofErr w:type="gramEnd"/>
      <w:r w:rsidR="001D478F" w:rsidRPr="00EC60F4">
        <w:rPr>
          <w:rFonts w:ascii="Times New Roman" w:hAnsi="Times New Roman" w:cs="Times New Roman"/>
          <w:sz w:val="24"/>
          <w:szCs w:val="24"/>
        </w:rPr>
        <w:t xml:space="preserve"> Академия, 2014 – 592 с.</w:t>
      </w:r>
    </w:p>
    <w:p w:rsidR="001D478F" w:rsidRPr="00EC60F4" w:rsidRDefault="00F003F3" w:rsidP="00A80EEE">
      <w:pPr>
        <w:tabs>
          <w:tab w:val="left" w:pos="851"/>
        </w:tabs>
        <w:ind w:firstLine="709"/>
        <w:contextualSpacing/>
        <w:rPr>
          <w:rFonts w:ascii="Times New Roman" w:hAnsi="Times New Roman" w:cs="Times New Roman"/>
          <w:sz w:val="24"/>
          <w:szCs w:val="24"/>
        </w:rPr>
      </w:pPr>
      <w:r>
        <w:rPr>
          <w:rFonts w:ascii="Times New Roman" w:hAnsi="Times New Roman" w:cs="Times New Roman"/>
          <w:sz w:val="24"/>
          <w:szCs w:val="24"/>
        </w:rPr>
        <w:t>2</w:t>
      </w:r>
      <w:r w:rsidR="001D478F" w:rsidRPr="00EC60F4">
        <w:rPr>
          <w:rFonts w:ascii="Times New Roman" w:hAnsi="Times New Roman" w:cs="Times New Roman"/>
          <w:sz w:val="24"/>
          <w:szCs w:val="24"/>
        </w:rPr>
        <w:t>.</w:t>
      </w:r>
      <w:r w:rsidR="001D478F" w:rsidRPr="00EC60F4">
        <w:rPr>
          <w:rFonts w:ascii="Times New Roman" w:hAnsi="Times New Roman" w:cs="Times New Roman"/>
          <w:sz w:val="24"/>
          <w:szCs w:val="24"/>
        </w:rPr>
        <w:tab/>
        <w:t>Покровский</w:t>
      </w:r>
      <w:r w:rsidR="00D34698">
        <w:rPr>
          <w:rFonts w:ascii="Times New Roman" w:hAnsi="Times New Roman" w:cs="Times New Roman"/>
          <w:sz w:val="24"/>
          <w:szCs w:val="24"/>
        </w:rPr>
        <w:t>,</w:t>
      </w:r>
      <w:r w:rsidR="001D478F" w:rsidRPr="00EC60F4">
        <w:rPr>
          <w:rFonts w:ascii="Times New Roman" w:hAnsi="Times New Roman" w:cs="Times New Roman"/>
          <w:sz w:val="24"/>
          <w:szCs w:val="24"/>
        </w:rPr>
        <w:t xml:space="preserve"> Б.С. Механосборочные работы (базовый уровень)</w:t>
      </w:r>
      <w:r w:rsidR="00D34698">
        <w:rPr>
          <w:rFonts w:ascii="Times New Roman" w:hAnsi="Times New Roman" w:cs="Times New Roman"/>
          <w:sz w:val="24"/>
          <w:szCs w:val="24"/>
        </w:rPr>
        <w:t xml:space="preserve"> / Б.С. Покровский</w:t>
      </w:r>
      <w:r w:rsidR="001D478F" w:rsidRPr="00EC60F4">
        <w:rPr>
          <w:rFonts w:ascii="Times New Roman" w:hAnsi="Times New Roman" w:cs="Times New Roman"/>
          <w:sz w:val="24"/>
          <w:szCs w:val="24"/>
        </w:rPr>
        <w:t xml:space="preserve">. </w:t>
      </w:r>
      <w:r w:rsidR="00D34698">
        <w:rPr>
          <w:rFonts w:ascii="Times New Roman" w:hAnsi="Times New Roman" w:cs="Times New Roman"/>
          <w:sz w:val="24"/>
          <w:szCs w:val="24"/>
        </w:rPr>
        <w:sym w:font="Symbol" w:char="F02D"/>
      </w:r>
      <w:r w:rsidR="00D34698">
        <w:rPr>
          <w:rFonts w:ascii="Times New Roman" w:hAnsi="Times New Roman" w:cs="Times New Roman"/>
          <w:sz w:val="24"/>
          <w:szCs w:val="24"/>
        </w:rPr>
        <w:t xml:space="preserve"> </w:t>
      </w:r>
      <w:proofErr w:type="gramStart"/>
      <w:r w:rsidR="001D478F" w:rsidRPr="00EC60F4">
        <w:rPr>
          <w:rFonts w:ascii="Times New Roman" w:hAnsi="Times New Roman" w:cs="Times New Roman"/>
          <w:sz w:val="24"/>
          <w:szCs w:val="24"/>
        </w:rPr>
        <w:t>М.</w:t>
      </w:r>
      <w:r w:rsidR="00D34698">
        <w:rPr>
          <w:rFonts w:ascii="Times New Roman" w:hAnsi="Times New Roman" w:cs="Times New Roman"/>
          <w:sz w:val="24"/>
          <w:szCs w:val="24"/>
        </w:rPr>
        <w:t xml:space="preserve"> </w:t>
      </w:r>
      <w:r w:rsidR="001D478F" w:rsidRPr="00EC60F4">
        <w:rPr>
          <w:rFonts w:ascii="Times New Roman" w:hAnsi="Times New Roman" w:cs="Times New Roman"/>
          <w:sz w:val="24"/>
          <w:szCs w:val="24"/>
        </w:rPr>
        <w:t>:</w:t>
      </w:r>
      <w:proofErr w:type="gramEnd"/>
      <w:r w:rsidR="001D478F" w:rsidRPr="00EC60F4">
        <w:rPr>
          <w:rFonts w:ascii="Times New Roman" w:hAnsi="Times New Roman" w:cs="Times New Roman"/>
          <w:sz w:val="24"/>
          <w:szCs w:val="24"/>
        </w:rPr>
        <w:t xml:space="preserve"> Академия, 2007.</w:t>
      </w:r>
      <w:r w:rsidR="00D34698">
        <w:rPr>
          <w:rFonts w:ascii="Times New Roman" w:hAnsi="Times New Roman" w:cs="Times New Roman"/>
          <w:sz w:val="24"/>
          <w:szCs w:val="24"/>
        </w:rPr>
        <w:t xml:space="preserve"> </w:t>
      </w:r>
      <w:r w:rsidR="00D34698">
        <w:rPr>
          <w:rFonts w:ascii="Times New Roman" w:hAnsi="Times New Roman" w:cs="Times New Roman"/>
          <w:sz w:val="24"/>
          <w:szCs w:val="24"/>
        </w:rPr>
        <w:sym w:font="Symbol" w:char="F02D"/>
      </w:r>
      <w:r w:rsidR="001D478F" w:rsidRPr="00EC60F4">
        <w:rPr>
          <w:rFonts w:ascii="Times New Roman" w:hAnsi="Times New Roman" w:cs="Times New Roman"/>
          <w:sz w:val="24"/>
          <w:szCs w:val="24"/>
        </w:rPr>
        <w:t xml:space="preserve"> 80 с.</w:t>
      </w:r>
    </w:p>
    <w:p w:rsidR="001D478F" w:rsidRDefault="00F003F3" w:rsidP="00A80EEE">
      <w:pPr>
        <w:tabs>
          <w:tab w:val="left" w:pos="851"/>
        </w:tabs>
        <w:ind w:firstLine="709"/>
        <w:contextualSpacing/>
        <w:rPr>
          <w:rFonts w:ascii="Times New Roman" w:hAnsi="Times New Roman" w:cs="Times New Roman"/>
          <w:sz w:val="24"/>
          <w:szCs w:val="24"/>
        </w:rPr>
      </w:pPr>
      <w:r>
        <w:rPr>
          <w:rFonts w:ascii="Times New Roman" w:hAnsi="Times New Roman" w:cs="Times New Roman"/>
          <w:sz w:val="24"/>
          <w:szCs w:val="24"/>
        </w:rPr>
        <w:t>3</w:t>
      </w:r>
      <w:r w:rsidR="001D478F" w:rsidRPr="00EC60F4">
        <w:rPr>
          <w:rFonts w:ascii="Times New Roman" w:hAnsi="Times New Roman" w:cs="Times New Roman"/>
          <w:sz w:val="24"/>
          <w:szCs w:val="24"/>
        </w:rPr>
        <w:t>.</w:t>
      </w:r>
      <w:r w:rsidR="001D478F" w:rsidRPr="00EC60F4">
        <w:rPr>
          <w:rFonts w:ascii="Times New Roman" w:hAnsi="Times New Roman" w:cs="Times New Roman"/>
          <w:sz w:val="24"/>
          <w:szCs w:val="24"/>
        </w:rPr>
        <w:tab/>
        <w:t>Покровский</w:t>
      </w:r>
      <w:r w:rsidR="00D34698">
        <w:rPr>
          <w:rFonts w:ascii="Times New Roman" w:hAnsi="Times New Roman" w:cs="Times New Roman"/>
          <w:sz w:val="24"/>
          <w:szCs w:val="24"/>
        </w:rPr>
        <w:t>,</w:t>
      </w:r>
      <w:r w:rsidR="001D478F" w:rsidRPr="00EC60F4">
        <w:rPr>
          <w:rFonts w:ascii="Times New Roman" w:hAnsi="Times New Roman" w:cs="Times New Roman"/>
          <w:sz w:val="24"/>
          <w:szCs w:val="24"/>
        </w:rPr>
        <w:t xml:space="preserve"> Б.С. Основы слесарных и сборочных </w:t>
      </w:r>
      <w:proofErr w:type="gramStart"/>
      <w:r w:rsidR="001D478F" w:rsidRPr="00EC60F4">
        <w:rPr>
          <w:rFonts w:ascii="Times New Roman" w:hAnsi="Times New Roman" w:cs="Times New Roman"/>
          <w:sz w:val="24"/>
          <w:szCs w:val="24"/>
        </w:rPr>
        <w:t>работ :</w:t>
      </w:r>
      <w:proofErr w:type="gramEnd"/>
      <w:r w:rsidR="001D478F" w:rsidRPr="00EC60F4">
        <w:rPr>
          <w:rFonts w:ascii="Times New Roman" w:hAnsi="Times New Roman" w:cs="Times New Roman"/>
          <w:sz w:val="24"/>
          <w:szCs w:val="24"/>
        </w:rPr>
        <w:t xml:space="preserve"> учеб. для студентов учреждений СПО / Б.С. Покровский. </w:t>
      </w:r>
      <w:r w:rsidR="00D34698">
        <w:rPr>
          <w:rFonts w:ascii="Times New Roman" w:hAnsi="Times New Roman" w:cs="Times New Roman"/>
          <w:sz w:val="24"/>
          <w:szCs w:val="24"/>
        </w:rPr>
        <w:sym w:font="Symbol" w:char="F02D"/>
      </w:r>
      <w:r w:rsidR="001D478F" w:rsidRPr="00EC60F4">
        <w:rPr>
          <w:rFonts w:ascii="Times New Roman" w:hAnsi="Times New Roman" w:cs="Times New Roman"/>
          <w:sz w:val="24"/>
          <w:szCs w:val="24"/>
        </w:rPr>
        <w:t xml:space="preserve"> </w:t>
      </w:r>
      <w:proofErr w:type="gramStart"/>
      <w:r w:rsidR="001D478F" w:rsidRPr="00EC60F4">
        <w:rPr>
          <w:rFonts w:ascii="Times New Roman" w:hAnsi="Times New Roman" w:cs="Times New Roman"/>
          <w:sz w:val="24"/>
          <w:szCs w:val="24"/>
        </w:rPr>
        <w:t>М. :</w:t>
      </w:r>
      <w:proofErr w:type="gramEnd"/>
      <w:r w:rsidR="001D478F" w:rsidRPr="00EC60F4">
        <w:rPr>
          <w:rFonts w:ascii="Times New Roman" w:hAnsi="Times New Roman" w:cs="Times New Roman"/>
          <w:sz w:val="24"/>
          <w:szCs w:val="24"/>
        </w:rPr>
        <w:t xml:space="preserve"> Академия, 2017. – 208 с.</w:t>
      </w:r>
    </w:p>
    <w:p w:rsidR="00F003F3" w:rsidRDefault="00F003F3" w:rsidP="00A80EEE">
      <w:pPr>
        <w:tabs>
          <w:tab w:val="left" w:pos="851"/>
        </w:tabs>
        <w:ind w:firstLine="709"/>
        <w:contextualSpacing/>
        <w:rPr>
          <w:rFonts w:ascii="Times New Roman" w:hAnsi="Times New Roman" w:cs="Times New Roman"/>
          <w:sz w:val="24"/>
          <w:szCs w:val="24"/>
        </w:rPr>
      </w:pPr>
    </w:p>
    <w:p w:rsidR="00F003F3" w:rsidRDefault="00F003F3" w:rsidP="00A80EEE">
      <w:pPr>
        <w:tabs>
          <w:tab w:val="left" w:pos="851"/>
        </w:tabs>
        <w:ind w:firstLine="709"/>
        <w:contextualSpacing/>
        <w:rPr>
          <w:rFonts w:ascii="Times New Roman" w:hAnsi="Times New Roman" w:cs="Times New Roman"/>
          <w:sz w:val="24"/>
          <w:szCs w:val="24"/>
        </w:rPr>
      </w:pPr>
    </w:p>
    <w:p w:rsidR="00A80EEE" w:rsidRDefault="00A80EEE">
      <w:pPr>
        <w:rPr>
          <w:rFonts w:ascii="Times New Roman" w:hAnsi="Times New Roman" w:cs="Times New Roman"/>
          <w:sz w:val="24"/>
          <w:szCs w:val="24"/>
        </w:rPr>
      </w:pPr>
      <w:r>
        <w:rPr>
          <w:rFonts w:ascii="Times New Roman" w:hAnsi="Times New Roman" w:cs="Times New Roman"/>
          <w:sz w:val="24"/>
          <w:szCs w:val="24"/>
        </w:rPr>
        <w:br w:type="page"/>
      </w:r>
    </w:p>
    <w:p w:rsidR="00FB1A32" w:rsidRDefault="00B93F59" w:rsidP="00652DB5">
      <w:pPr>
        <w:pStyle w:val="42"/>
      </w:pPr>
      <w:r w:rsidRPr="00652DB5">
        <w:lastRenderedPageBreak/>
        <w:t xml:space="preserve">4. </w:t>
      </w:r>
      <w:r w:rsidR="00FB1A32" w:rsidRPr="00652DB5">
        <w:t>КОНТРОЛЬ И ОЦЕНКА РЕЗУЛЬТАТОВ ОСВОЕНИЯ УЧЕБНОЙ ДИСЦИПЛИНЫ</w:t>
      </w:r>
    </w:p>
    <w:tbl>
      <w:tblPr>
        <w:tblStyle w:val="afffff5"/>
        <w:tblW w:w="0" w:type="auto"/>
        <w:tblLook w:val="04A0" w:firstRow="1" w:lastRow="0" w:firstColumn="1" w:lastColumn="0" w:noHBand="0" w:noVBand="1"/>
      </w:tblPr>
      <w:tblGrid>
        <w:gridCol w:w="3473"/>
        <w:gridCol w:w="3474"/>
        <w:gridCol w:w="3474"/>
      </w:tblGrid>
      <w:tr w:rsidR="00AA1630" w:rsidTr="006F7D7C">
        <w:tc>
          <w:tcPr>
            <w:tcW w:w="3473" w:type="dxa"/>
            <w:vAlign w:val="center"/>
          </w:tcPr>
          <w:p w:rsidR="00AA1630" w:rsidRPr="00B93F59" w:rsidRDefault="00AA1630" w:rsidP="006F7D7C">
            <w:pPr>
              <w:jc w:val="center"/>
              <w:rPr>
                <w:rFonts w:ascii="Times New Roman" w:hAnsi="Times New Roman" w:cs="Times New Roman"/>
                <w:b/>
                <w:bCs/>
              </w:rPr>
            </w:pPr>
            <w:r w:rsidRPr="00B93F59">
              <w:rPr>
                <w:rFonts w:ascii="Times New Roman" w:hAnsi="Times New Roman" w:cs="Times New Roman"/>
                <w:b/>
                <w:bCs/>
              </w:rPr>
              <w:t>Результаты обучения</w:t>
            </w:r>
          </w:p>
        </w:tc>
        <w:tc>
          <w:tcPr>
            <w:tcW w:w="3474" w:type="dxa"/>
            <w:vAlign w:val="center"/>
          </w:tcPr>
          <w:p w:rsidR="00AA1630" w:rsidRPr="00B93F59" w:rsidRDefault="00AA1630" w:rsidP="006F7D7C">
            <w:pPr>
              <w:jc w:val="center"/>
              <w:rPr>
                <w:rFonts w:ascii="Times New Roman" w:hAnsi="Times New Roman" w:cs="Times New Roman"/>
                <w:b/>
                <w:bCs/>
              </w:rPr>
            </w:pPr>
            <w:r w:rsidRPr="00B93F59">
              <w:rPr>
                <w:rFonts w:ascii="Times New Roman" w:hAnsi="Times New Roman" w:cs="Times New Roman"/>
                <w:b/>
                <w:bCs/>
              </w:rPr>
              <w:t>Критерии оценки</w:t>
            </w:r>
          </w:p>
        </w:tc>
        <w:tc>
          <w:tcPr>
            <w:tcW w:w="3474" w:type="dxa"/>
            <w:vAlign w:val="center"/>
          </w:tcPr>
          <w:p w:rsidR="00AA1630" w:rsidRPr="00B93F59" w:rsidRDefault="00AA1630" w:rsidP="006F7D7C">
            <w:pPr>
              <w:jc w:val="center"/>
              <w:rPr>
                <w:rFonts w:ascii="Times New Roman" w:hAnsi="Times New Roman" w:cs="Times New Roman"/>
                <w:b/>
                <w:bCs/>
              </w:rPr>
            </w:pPr>
            <w:r w:rsidRPr="00B93F59">
              <w:rPr>
                <w:rFonts w:ascii="Times New Roman" w:hAnsi="Times New Roman" w:cs="Times New Roman"/>
                <w:b/>
                <w:bCs/>
              </w:rPr>
              <w:t>Методы оценки</w:t>
            </w:r>
          </w:p>
        </w:tc>
      </w:tr>
      <w:tr w:rsidR="00AA1630" w:rsidTr="006F7D7C">
        <w:tc>
          <w:tcPr>
            <w:tcW w:w="10421" w:type="dxa"/>
            <w:gridSpan w:val="3"/>
          </w:tcPr>
          <w:p w:rsidR="00AA1630" w:rsidRPr="00AA1630" w:rsidRDefault="00AA1630" w:rsidP="00AA1630">
            <w:pPr>
              <w:pStyle w:val="42"/>
              <w:jc w:val="left"/>
              <w:rPr>
                <w:sz w:val="22"/>
              </w:rPr>
            </w:pPr>
            <w:r w:rsidRPr="00AA1630">
              <w:rPr>
                <w:sz w:val="22"/>
              </w:rPr>
              <w:t>Перечень знаний, осваиваемых в рамках дисциплины:</w:t>
            </w:r>
          </w:p>
        </w:tc>
      </w:tr>
      <w:tr w:rsidR="00AA1630" w:rsidTr="00AA1630">
        <w:tc>
          <w:tcPr>
            <w:tcW w:w="3473" w:type="dxa"/>
          </w:tcPr>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w:t>
            </w:r>
            <w:r>
              <w:rPr>
                <w:rFonts w:ascii="Times New Roman" w:hAnsi="Times New Roman" w:cs="Times New Roman"/>
              </w:rPr>
              <w:t xml:space="preserve"> </w:t>
            </w:r>
            <w:r w:rsidRPr="00B93F59">
              <w:rPr>
                <w:rFonts w:ascii="Times New Roman" w:hAnsi="Times New Roman" w:cs="Times New Roman"/>
              </w:rPr>
              <w:t>методы практической обработки материалов;</w:t>
            </w:r>
          </w:p>
          <w:p w:rsidR="00AA1630" w:rsidRPr="00B93F59" w:rsidRDefault="00AA1630" w:rsidP="006F7D7C">
            <w:pPr>
              <w:suppressAutoHyphens/>
              <w:jc w:val="both"/>
              <w:rPr>
                <w:rFonts w:ascii="Times New Roman" w:hAnsi="Times New Roman" w:cs="Times New Roman"/>
              </w:rPr>
            </w:pPr>
            <w:r>
              <w:rPr>
                <w:rFonts w:ascii="Times New Roman" w:hAnsi="Times New Roman" w:cs="Times New Roman"/>
              </w:rPr>
              <w:t>- виды технологической докумен</w:t>
            </w:r>
            <w:r w:rsidRPr="00B93F59">
              <w:rPr>
                <w:rFonts w:ascii="Times New Roman" w:hAnsi="Times New Roman" w:cs="Times New Roman"/>
              </w:rPr>
              <w:t>та</w:t>
            </w:r>
            <w:r w:rsidRPr="00B93F59">
              <w:rPr>
                <w:rFonts w:ascii="Times New Roman" w:hAnsi="Times New Roman" w:cs="Times New Roman"/>
              </w:rPr>
              <w:softHyphen/>
              <w:t>ции на выполняемые работы, ее содержание и оформление;</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 правила управления подъемно-транспортным оборудованием и виды сигнализации при проведении работ на нем;</w:t>
            </w:r>
          </w:p>
          <w:p w:rsidR="00AA1630" w:rsidRPr="00B93F59" w:rsidRDefault="00AA1630" w:rsidP="006F7D7C">
            <w:pPr>
              <w:jc w:val="both"/>
              <w:rPr>
                <w:rFonts w:ascii="Times New Roman" w:hAnsi="Times New Roman" w:cs="Times New Roman"/>
                <w:bCs/>
                <w:i/>
              </w:rPr>
            </w:pPr>
            <w:r w:rsidRPr="00B93F59">
              <w:rPr>
                <w:rFonts w:ascii="Times New Roman" w:hAnsi="Times New Roman" w:cs="Times New Roman"/>
              </w:rPr>
              <w:t>- правила безопасности ведения работ</w:t>
            </w:r>
          </w:p>
        </w:tc>
        <w:tc>
          <w:tcPr>
            <w:tcW w:w="3474" w:type="dxa"/>
          </w:tcPr>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понимание и оценка методов практической обработки материалов</w:t>
            </w:r>
            <w:r w:rsidR="005F159C">
              <w:rPr>
                <w:rFonts w:ascii="Times New Roman" w:hAnsi="Times New Roman" w:cs="Times New Roman"/>
                <w:bCs/>
              </w:rPr>
              <w:t>;</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xml:space="preserve"> - анализ видов технологической документации на выполняемые работы, знание правил ее оформления</w:t>
            </w:r>
            <w:r w:rsidR="005F159C">
              <w:rPr>
                <w:rFonts w:ascii="Times New Roman" w:hAnsi="Times New Roman" w:cs="Times New Roman"/>
                <w:bCs/>
              </w:rPr>
              <w:t>;</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четкое воспроизведение</w:t>
            </w:r>
            <w:r w:rsidRPr="00B93F59">
              <w:t xml:space="preserve"> </w:t>
            </w:r>
            <w:r w:rsidRPr="00B93F59">
              <w:rPr>
                <w:rFonts w:ascii="Times New Roman" w:hAnsi="Times New Roman" w:cs="Times New Roman"/>
                <w:bCs/>
              </w:rPr>
              <w:t>правил управления подъемно-транспортным оборудованием, анализ видов сигнализации;</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четкое воспроизведение правил</w:t>
            </w:r>
            <w:r w:rsidRPr="00B93F59">
              <w:t xml:space="preserve"> </w:t>
            </w:r>
            <w:r w:rsidRPr="00B93F59">
              <w:rPr>
                <w:rFonts w:ascii="Times New Roman" w:hAnsi="Times New Roman" w:cs="Times New Roman"/>
                <w:bCs/>
              </w:rPr>
              <w:t xml:space="preserve">безопасности ведения </w:t>
            </w:r>
            <w:r w:rsidRPr="00B93F59">
              <w:rPr>
                <w:rFonts w:ascii="Times New Roman" w:hAnsi="Times New Roman" w:cs="Times New Roman"/>
              </w:rPr>
              <w:t>слесарных, слесарно-сборочных и электро</w:t>
            </w:r>
            <w:r w:rsidRPr="00B93F59">
              <w:rPr>
                <w:rFonts w:ascii="Times New Roman" w:hAnsi="Times New Roman" w:cs="Times New Roman"/>
              </w:rPr>
              <w:softHyphen/>
              <w:t>монтажных</w:t>
            </w:r>
            <w:r w:rsidRPr="00B93F59">
              <w:rPr>
                <w:rFonts w:ascii="Times New Roman" w:hAnsi="Times New Roman" w:cs="Times New Roman"/>
                <w:bCs/>
              </w:rPr>
              <w:t xml:space="preserve"> работ</w:t>
            </w:r>
          </w:p>
        </w:tc>
        <w:tc>
          <w:tcPr>
            <w:tcW w:w="3474" w:type="dxa"/>
          </w:tcPr>
          <w:p w:rsidR="00AA1630" w:rsidRPr="00B93F59" w:rsidRDefault="00AA1630" w:rsidP="006F7D7C">
            <w:pPr>
              <w:jc w:val="both"/>
              <w:rPr>
                <w:rFonts w:ascii="Times New Roman" w:hAnsi="Times New Roman" w:cs="Times New Roman"/>
                <w:bCs/>
                <w:i/>
              </w:rPr>
            </w:pPr>
            <w:r w:rsidRPr="00B93F59">
              <w:rPr>
                <w:rFonts w:ascii="Times New Roman" w:eastAsia="Times New Roman" w:hAnsi="Times New Roman" w:cs="Times New Roman"/>
                <w:bCs/>
                <w:spacing w:val="-6"/>
              </w:rPr>
              <w:t>Все виды опроса, тестирование, оценка результатов выпол</w:t>
            </w:r>
            <w:r w:rsidRPr="00B93F59">
              <w:rPr>
                <w:rFonts w:ascii="Times New Roman" w:eastAsia="Times New Roman" w:hAnsi="Times New Roman" w:cs="Times New Roman"/>
                <w:bCs/>
                <w:spacing w:val="-6"/>
              </w:rPr>
              <w:softHyphen/>
              <w:t>нения практических работ</w:t>
            </w:r>
          </w:p>
        </w:tc>
      </w:tr>
      <w:tr w:rsidR="00AA1630" w:rsidTr="006F7D7C">
        <w:tc>
          <w:tcPr>
            <w:tcW w:w="10421" w:type="dxa"/>
            <w:gridSpan w:val="3"/>
          </w:tcPr>
          <w:p w:rsidR="00AA1630" w:rsidRDefault="00AA1630" w:rsidP="00AA1630">
            <w:pPr>
              <w:pStyle w:val="42"/>
              <w:jc w:val="left"/>
            </w:pPr>
            <w:r w:rsidRPr="00AA1630">
              <w:rPr>
                <w:sz w:val="22"/>
              </w:rPr>
              <w:t xml:space="preserve">Перечень </w:t>
            </w:r>
            <w:r>
              <w:rPr>
                <w:sz w:val="22"/>
              </w:rPr>
              <w:t>умений</w:t>
            </w:r>
            <w:r w:rsidRPr="00AA1630">
              <w:rPr>
                <w:sz w:val="22"/>
              </w:rPr>
              <w:t>, осваиваемых в рамках дисциплины:</w:t>
            </w:r>
          </w:p>
        </w:tc>
      </w:tr>
      <w:tr w:rsidR="00AA1630" w:rsidTr="00AA1630">
        <w:tc>
          <w:tcPr>
            <w:tcW w:w="3473" w:type="dxa"/>
          </w:tcPr>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-применять приемы и способы основных видов слесарных, слесарно-сборочных и электро</w:t>
            </w:r>
            <w:r w:rsidRPr="00B93F59">
              <w:rPr>
                <w:rFonts w:ascii="Times New Roman" w:hAnsi="Times New Roman" w:cs="Times New Roman"/>
              </w:rPr>
              <w:softHyphen/>
              <w:t>монтажных работ;</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-применять наиболее распро</w:t>
            </w:r>
            <w:r w:rsidRPr="00B93F59">
              <w:rPr>
                <w:rFonts w:ascii="Times New Roman" w:hAnsi="Times New Roman" w:cs="Times New Roman"/>
              </w:rPr>
              <w:softHyphen/>
              <w:t>стра</w:t>
            </w:r>
            <w:r w:rsidRPr="00B93F59">
              <w:rPr>
                <w:rFonts w:ascii="Times New Roman" w:hAnsi="Times New Roman" w:cs="Times New Roman"/>
              </w:rPr>
              <w:softHyphen/>
              <w:t xml:space="preserve">ненные приспособления и инструменты; </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-изготавливать несложные де</w:t>
            </w:r>
            <w:r w:rsidRPr="00B93F59">
              <w:rPr>
                <w:rFonts w:ascii="Times New Roman" w:hAnsi="Times New Roman" w:cs="Times New Roman"/>
              </w:rPr>
              <w:softHyphen/>
              <w:t>тали электрооборудования из сортового материала в соответствии с техническими</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требованиями;</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-выполнять электромонтажные работы (лужение, пайку, изолирование, прокладку и сращивание проводов и кабелей, соединение деталей и узлов электрооборудования по электромонтажным схемам);</w:t>
            </w:r>
          </w:p>
          <w:p w:rsidR="00AA1630" w:rsidRPr="00B93F59" w:rsidRDefault="00AA1630" w:rsidP="006F7D7C">
            <w:pPr>
              <w:suppressAutoHyphens/>
              <w:jc w:val="both"/>
              <w:rPr>
                <w:rFonts w:ascii="Times New Roman" w:hAnsi="Times New Roman" w:cs="Times New Roman"/>
              </w:rPr>
            </w:pPr>
            <w:r w:rsidRPr="00B93F59">
              <w:rPr>
                <w:rFonts w:ascii="Times New Roman" w:hAnsi="Times New Roman" w:cs="Times New Roman"/>
              </w:rPr>
              <w:t>-выполнять такелажные операции с применением подъемно-транспортных средств;</w:t>
            </w:r>
          </w:p>
          <w:p w:rsidR="00AA1630" w:rsidRPr="00B93F59" w:rsidRDefault="00AA1630" w:rsidP="006F7D7C">
            <w:pPr>
              <w:jc w:val="both"/>
              <w:rPr>
                <w:rFonts w:ascii="Times New Roman" w:hAnsi="Times New Roman" w:cs="Times New Roman"/>
                <w:bCs/>
                <w:i/>
              </w:rPr>
            </w:pPr>
            <w:r w:rsidRPr="00B93F59">
              <w:rPr>
                <w:rFonts w:ascii="Times New Roman" w:hAnsi="Times New Roman" w:cs="Times New Roman"/>
              </w:rPr>
              <w:t>-читать инструкции и техноло</w:t>
            </w:r>
            <w:r w:rsidRPr="00B93F59">
              <w:rPr>
                <w:rFonts w:ascii="Times New Roman" w:hAnsi="Times New Roman" w:cs="Times New Roman"/>
              </w:rPr>
              <w:softHyphen/>
              <w:t>гическую документацию;</w:t>
            </w:r>
          </w:p>
        </w:tc>
        <w:tc>
          <w:tcPr>
            <w:tcW w:w="3474" w:type="dxa"/>
          </w:tcPr>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грамотное использование основных приемов и способов слесар</w:t>
            </w:r>
            <w:r w:rsidR="00324910">
              <w:rPr>
                <w:rFonts w:ascii="Times New Roman" w:hAnsi="Times New Roman" w:cs="Times New Roman"/>
                <w:bCs/>
              </w:rPr>
              <w:t>ных, слесарно-сбороч</w:t>
            </w:r>
            <w:r w:rsidRPr="00B93F59">
              <w:rPr>
                <w:rFonts w:ascii="Times New Roman" w:hAnsi="Times New Roman" w:cs="Times New Roman"/>
                <w:bCs/>
              </w:rPr>
              <w:t>ных и элек</w:t>
            </w:r>
            <w:r w:rsidR="00324910">
              <w:rPr>
                <w:rFonts w:ascii="Times New Roman" w:hAnsi="Times New Roman" w:cs="Times New Roman"/>
                <w:bCs/>
              </w:rPr>
              <w:t>тромонтажных ра</w:t>
            </w:r>
            <w:r w:rsidRPr="00B93F59">
              <w:rPr>
                <w:rFonts w:ascii="Times New Roman" w:hAnsi="Times New Roman" w:cs="Times New Roman"/>
                <w:bCs/>
              </w:rPr>
              <w:t>бот;</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правильный выбор и примене</w:t>
            </w:r>
            <w:r w:rsidRPr="00B93F59">
              <w:rPr>
                <w:rFonts w:ascii="Times New Roman" w:hAnsi="Times New Roman" w:cs="Times New Roman"/>
                <w:bCs/>
              </w:rPr>
              <w:softHyphen/>
              <w:t>ние наиболее распро</w:t>
            </w:r>
            <w:r w:rsidRPr="00B93F59">
              <w:rPr>
                <w:rFonts w:ascii="Times New Roman" w:hAnsi="Times New Roman" w:cs="Times New Roman"/>
                <w:bCs/>
              </w:rPr>
              <w:softHyphen/>
              <w:t>страненных приспособлений и инструментов (ручной инструмент, электроинструмент, пневматический инструмент, стационарное технологическое оборудование);</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самостоятельное изготовление несложных деталей элек</w:t>
            </w:r>
            <w:r w:rsidRPr="00B93F59">
              <w:rPr>
                <w:rFonts w:ascii="Times New Roman" w:hAnsi="Times New Roman" w:cs="Times New Roman"/>
                <w:bCs/>
              </w:rPr>
              <w:softHyphen/>
              <w:t>трооборудования из сортового материала в соответствии с техническими требованиями (зажимы низковольтных предохранителей, рукава токоприемников, шунты, ножи, перемычки и др.);</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грамотное проведение основ</w:t>
            </w:r>
            <w:r w:rsidRPr="00B93F59">
              <w:rPr>
                <w:rFonts w:ascii="Times New Roman" w:hAnsi="Times New Roman" w:cs="Times New Roman"/>
                <w:bCs/>
              </w:rPr>
              <w:softHyphen/>
              <w:t>ных видов электромон</w:t>
            </w:r>
            <w:r w:rsidRPr="00B93F59">
              <w:rPr>
                <w:rFonts w:ascii="Times New Roman" w:hAnsi="Times New Roman" w:cs="Times New Roman"/>
                <w:bCs/>
              </w:rPr>
              <w:softHyphen/>
              <w:t>тажных работ;</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выполнение такелажных опера</w:t>
            </w:r>
            <w:r w:rsidRPr="00B93F59">
              <w:rPr>
                <w:rFonts w:ascii="Times New Roman" w:hAnsi="Times New Roman" w:cs="Times New Roman"/>
                <w:bCs/>
              </w:rPr>
              <w:softHyphen/>
              <w:t>ций с применением подъ</w:t>
            </w:r>
            <w:r w:rsidRPr="00B93F59">
              <w:rPr>
                <w:rFonts w:ascii="Times New Roman" w:hAnsi="Times New Roman" w:cs="Times New Roman"/>
                <w:bCs/>
              </w:rPr>
              <w:softHyphen/>
              <w:t>емно-транспортных средств (подъемных кранов, лебедок, домкратов);</w:t>
            </w:r>
          </w:p>
          <w:p w:rsidR="00AA1630" w:rsidRPr="00B93F59" w:rsidRDefault="00AA1630" w:rsidP="006F7D7C">
            <w:pPr>
              <w:jc w:val="both"/>
              <w:rPr>
                <w:rFonts w:ascii="Times New Roman" w:hAnsi="Times New Roman" w:cs="Times New Roman"/>
                <w:bCs/>
              </w:rPr>
            </w:pPr>
            <w:r w:rsidRPr="00B93F59">
              <w:rPr>
                <w:rFonts w:ascii="Times New Roman" w:hAnsi="Times New Roman" w:cs="Times New Roman"/>
                <w:bCs/>
              </w:rPr>
              <w:t>- грамотное чтение и толкова</w:t>
            </w:r>
            <w:r w:rsidRPr="00B93F59">
              <w:rPr>
                <w:rFonts w:ascii="Times New Roman" w:hAnsi="Times New Roman" w:cs="Times New Roman"/>
                <w:bCs/>
              </w:rPr>
              <w:softHyphen/>
              <w:t>ние инструкции и техноло</w:t>
            </w:r>
            <w:r w:rsidRPr="00B93F59">
              <w:rPr>
                <w:rFonts w:ascii="Times New Roman" w:hAnsi="Times New Roman" w:cs="Times New Roman"/>
                <w:bCs/>
              </w:rPr>
              <w:softHyphen/>
              <w:t>ги</w:t>
            </w:r>
            <w:r w:rsidRPr="00B93F59">
              <w:rPr>
                <w:rFonts w:ascii="Times New Roman" w:hAnsi="Times New Roman" w:cs="Times New Roman"/>
                <w:bCs/>
              </w:rPr>
              <w:softHyphen/>
              <w:t>ческую документацию (инструкционные карты, технологические карты ремонта сварных швов, клепочных и шарнирных соединений, вращающихся соединений)</w:t>
            </w:r>
          </w:p>
        </w:tc>
        <w:tc>
          <w:tcPr>
            <w:tcW w:w="3474" w:type="dxa"/>
          </w:tcPr>
          <w:p w:rsidR="00AA1630" w:rsidRPr="00B93F59" w:rsidRDefault="00AA1630" w:rsidP="006F7D7C">
            <w:pPr>
              <w:jc w:val="both"/>
              <w:rPr>
                <w:rFonts w:ascii="Times New Roman" w:hAnsi="Times New Roman" w:cs="Times New Roman"/>
                <w:bCs/>
                <w:i/>
              </w:rPr>
            </w:pPr>
            <w:r w:rsidRPr="00B93F59">
              <w:rPr>
                <w:rFonts w:ascii="Times New Roman" w:eastAsia="Times New Roman" w:hAnsi="Times New Roman" w:cs="Times New Roman"/>
                <w:bCs/>
                <w:spacing w:val="-6"/>
              </w:rPr>
              <w:t>Оценка результатов выпол</w:t>
            </w:r>
            <w:r w:rsidRPr="00B93F59">
              <w:rPr>
                <w:rFonts w:ascii="Times New Roman" w:eastAsia="Times New Roman" w:hAnsi="Times New Roman" w:cs="Times New Roman"/>
                <w:bCs/>
                <w:spacing w:val="-6"/>
              </w:rPr>
              <w:softHyphen/>
              <w:t xml:space="preserve">нения практических </w:t>
            </w:r>
            <w:r>
              <w:rPr>
                <w:rFonts w:ascii="Times New Roman" w:eastAsia="Times New Roman" w:hAnsi="Times New Roman" w:cs="Times New Roman"/>
                <w:bCs/>
                <w:spacing w:val="-6"/>
              </w:rPr>
              <w:t>занятий</w:t>
            </w:r>
          </w:p>
        </w:tc>
      </w:tr>
    </w:tbl>
    <w:p w:rsidR="00AA1630" w:rsidRDefault="00AA1630" w:rsidP="00AA1630">
      <w:pPr>
        <w:pStyle w:val="42"/>
        <w:spacing w:after="0" w:line="240" w:lineRule="auto"/>
      </w:pPr>
    </w:p>
    <w:p w:rsidR="00AA1630" w:rsidRPr="00652DB5" w:rsidRDefault="00AA1630" w:rsidP="00AA1630">
      <w:pPr>
        <w:pStyle w:val="42"/>
        <w:spacing w:after="0" w:line="240" w:lineRule="auto"/>
      </w:pPr>
    </w:p>
    <w:p w:rsidR="00FB1A32" w:rsidRPr="00DE1903" w:rsidRDefault="00FB1A32" w:rsidP="00FB1A32">
      <w:pPr>
        <w:spacing w:after="0"/>
        <w:jc w:val="both"/>
        <w:rPr>
          <w:rFonts w:ascii="Times New Roman" w:hAnsi="Times New Roman" w:cs="Times New Roman"/>
          <w:b/>
          <w:sz w:val="8"/>
          <w:szCs w:val="24"/>
        </w:rPr>
      </w:pPr>
    </w:p>
    <w:p w:rsidR="00FB1A32" w:rsidRDefault="00FB1A32" w:rsidP="00414C20">
      <w:pPr>
        <w:spacing w:after="0"/>
        <w:jc w:val="both"/>
        <w:rPr>
          <w:rFonts w:ascii="Times New Roman" w:hAnsi="Times New Roman" w:cs="Times New Roman"/>
          <w:b/>
          <w:sz w:val="8"/>
          <w:szCs w:val="24"/>
        </w:rPr>
      </w:pPr>
    </w:p>
    <w:p w:rsidR="005679F6" w:rsidRDefault="005679F6">
      <w:pPr>
        <w:rPr>
          <w:rFonts w:ascii="Times New Roman" w:hAnsi="Times New Roman" w:cs="Times New Roman"/>
          <w:b/>
          <w:sz w:val="8"/>
          <w:szCs w:val="24"/>
        </w:rPr>
      </w:pPr>
      <w:r>
        <w:rPr>
          <w:rFonts w:ascii="Times New Roman" w:hAnsi="Times New Roman" w:cs="Times New Roman"/>
          <w:b/>
          <w:sz w:val="8"/>
          <w:szCs w:val="24"/>
        </w:rPr>
        <w:br w:type="page"/>
      </w:r>
    </w:p>
    <w:p w:rsidR="00B63A21" w:rsidRDefault="00B63A21" w:rsidP="00AA1630">
      <w:pPr>
        <w:spacing w:after="0" w:line="240" w:lineRule="auto"/>
        <w:ind w:left="5245"/>
        <w:jc w:val="right"/>
        <w:rPr>
          <w:rFonts w:ascii="Times New Roman" w:hAnsi="Times New Roman" w:cs="Times New Roman"/>
          <w:b/>
        </w:rPr>
      </w:pPr>
      <w:r w:rsidRPr="00270EB4">
        <w:rPr>
          <w:rFonts w:ascii="Times New Roman" w:hAnsi="Times New Roman" w:cs="Times New Roman"/>
          <w:b/>
        </w:rPr>
        <w:lastRenderedPageBreak/>
        <w:t xml:space="preserve">Приложение   </w:t>
      </w:r>
      <w:r w:rsidRPr="00270EB4">
        <w:rPr>
          <w:rFonts w:ascii="Times New Roman" w:hAnsi="Times New Roman" w:cs="Times New Roman"/>
          <w:b/>
          <w:lang w:val="en-US"/>
        </w:rPr>
        <w:t>II</w:t>
      </w:r>
      <w:r w:rsidRPr="00270EB4">
        <w:rPr>
          <w:rFonts w:ascii="Times New Roman" w:hAnsi="Times New Roman" w:cs="Times New Roman"/>
          <w:b/>
        </w:rPr>
        <w:t>.2</w:t>
      </w:r>
    </w:p>
    <w:p w:rsidR="009B19CF" w:rsidRPr="00270EB4" w:rsidRDefault="009B19CF" w:rsidP="00AA1630">
      <w:pPr>
        <w:spacing w:after="0" w:line="240" w:lineRule="auto"/>
        <w:ind w:left="5245"/>
        <w:jc w:val="right"/>
        <w:rPr>
          <w:rFonts w:ascii="Times New Roman" w:hAnsi="Times New Roman" w:cs="Times New Roman"/>
          <w:b/>
        </w:rPr>
      </w:pPr>
    </w:p>
    <w:p w:rsidR="00A94CA9" w:rsidRPr="00270EB4" w:rsidRDefault="00A94CA9" w:rsidP="00A94CA9">
      <w:pPr>
        <w:spacing w:after="0" w:line="240" w:lineRule="auto"/>
        <w:ind w:left="4395" w:firstLine="850"/>
        <w:jc w:val="both"/>
        <w:rPr>
          <w:rFonts w:ascii="Times New Roman" w:hAnsi="Times New Roman" w:cs="Times New Roman"/>
        </w:rPr>
      </w:pPr>
      <w:r w:rsidRPr="00270EB4">
        <w:rPr>
          <w:rFonts w:ascii="Times New Roman" w:eastAsia="Times New Roman" w:hAnsi="Times New Roman" w:cs="Times New Roman"/>
        </w:rPr>
        <w:t>к ПООП по профессии</w:t>
      </w:r>
      <w:r w:rsidRPr="00270EB4">
        <w:rPr>
          <w:rFonts w:ascii="Times New Roman" w:hAnsi="Times New Roman" w:cs="Times New Roman"/>
        </w:rPr>
        <w:t xml:space="preserve"> 23.01.11 Слесарь-электрик </w:t>
      </w:r>
    </w:p>
    <w:p w:rsidR="00A94CA9" w:rsidRPr="005831BB" w:rsidRDefault="00A94CA9" w:rsidP="00A94CA9">
      <w:pPr>
        <w:spacing w:after="0" w:line="240" w:lineRule="auto"/>
        <w:ind w:left="5245"/>
        <w:jc w:val="both"/>
        <w:rPr>
          <w:rFonts w:ascii="Times New Roman" w:hAnsi="Times New Roman" w:cs="Times New Roman"/>
        </w:rPr>
      </w:pPr>
      <w:r w:rsidRPr="00270EB4">
        <w:rPr>
          <w:rFonts w:ascii="Times New Roman" w:hAnsi="Times New Roman" w:cs="Times New Roman"/>
        </w:rPr>
        <w:t xml:space="preserve">по ремонту электрооборудования </w:t>
      </w:r>
      <w:r w:rsidRPr="005831BB">
        <w:rPr>
          <w:rFonts w:ascii="Times New Roman" w:hAnsi="Times New Roman" w:cs="Times New Roman"/>
        </w:rPr>
        <w:t xml:space="preserve">железнодорожного подвижного состава </w:t>
      </w:r>
    </w:p>
    <w:p w:rsidR="00205F96" w:rsidRPr="00414C20" w:rsidRDefault="00205F96" w:rsidP="00205F96">
      <w:pPr>
        <w:jc w:val="right"/>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Pr="00414C20" w:rsidRDefault="00205F96" w:rsidP="00205F96">
      <w:pPr>
        <w:jc w:val="center"/>
        <w:rPr>
          <w:rFonts w:ascii="Times New Roman" w:hAnsi="Times New Roman" w:cs="Times New Roman"/>
          <w:b/>
          <w:i/>
        </w:rPr>
      </w:pPr>
    </w:p>
    <w:p w:rsidR="00205F96" w:rsidRPr="00414C20" w:rsidRDefault="00205F96" w:rsidP="00205F96">
      <w:pPr>
        <w:jc w:val="center"/>
        <w:rPr>
          <w:rFonts w:ascii="Times New Roman" w:hAnsi="Times New Roman" w:cs="Times New Roman"/>
          <w:b/>
          <w:i/>
        </w:rPr>
      </w:pPr>
    </w:p>
    <w:p w:rsidR="00205F96" w:rsidRPr="00B93F59" w:rsidRDefault="00205F96" w:rsidP="00205F96">
      <w:pPr>
        <w:jc w:val="center"/>
        <w:rPr>
          <w:rFonts w:ascii="Times New Roman" w:hAnsi="Times New Roman" w:cs="Times New Roman"/>
          <w:b/>
          <w:sz w:val="24"/>
          <w:szCs w:val="24"/>
        </w:rPr>
      </w:pPr>
      <w:r w:rsidRPr="00B93F59">
        <w:rPr>
          <w:rFonts w:ascii="Times New Roman" w:hAnsi="Times New Roman" w:cs="Times New Roman"/>
          <w:b/>
          <w:sz w:val="24"/>
          <w:szCs w:val="24"/>
        </w:rPr>
        <w:t>ПРИМЕРНАЯ РАБОЧАЯ ПРОГРАММА УЧЕБНОЙ ДИСЦИПЛИНЫ</w:t>
      </w:r>
    </w:p>
    <w:p w:rsidR="00205F96" w:rsidRPr="00205F96" w:rsidRDefault="00205F96" w:rsidP="00205F96">
      <w:pPr>
        <w:jc w:val="center"/>
        <w:rPr>
          <w:rFonts w:ascii="Times New Roman" w:hAnsi="Times New Roman" w:cs="Times New Roman"/>
          <w:b/>
          <w:i/>
          <w:sz w:val="24"/>
          <w:szCs w:val="24"/>
          <w:u w:val="single"/>
        </w:rPr>
      </w:pPr>
    </w:p>
    <w:p w:rsidR="00205F96" w:rsidRPr="00205F96" w:rsidRDefault="00857388" w:rsidP="00652DB5">
      <w:pPr>
        <w:pStyle w:val="15"/>
      </w:pPr>
      <w:r>
        <w:t xml:space="preserve">ОП </w:t>
      </w:r>
      <w:r w:rsidR="00205F96">
        <w:t>0</w:t>
      </w:r>
      <w:r w:rsidR="00133729">
        <w:t>2</w:t>
      </w:r>
      <w:r w:rsidR="00205F96" w:rsidRPr="00EB6DE2">
        <w:t xml:space="preserve"> </w:t>
      </w:r>
      <w:r w:rsidR="00205F96" w:rsidRPr="00205F96">
        <w:t>ОСНОВЫ</w:t>
      </w:r>
      <w:r w:rsidR="00205F96">
        <w:t xml:space="preserve"> </w:t>
      </w:r>
      <w:r w:rsidR="00205F96" w:rsidRPr="00205F96">
        <w:t>ЭЛЕКТРОТЕХНИКИ И</w:t>
      </w:r>
    </w:p>
    <w:p w:rsidR="00205F96" w:rsidRDefault="00205F96" w:rsidP="00205F96">
      <w:pPr>
        <w:jc w:val="center"/>
        <w:rPr>
          <w:rFonts w:ascii="Times New Roman" w:hAnsi="Times New Roman" w:cs="Times New Roman"/>
          <w:b/>
          <w:i/>
        </w:rPr>
      </w:pPr>
      <w:r w:rsidRPr="00205F96">
        <w:rPr>
          <w:rFonts w:ascii="Times New Roman" w:hAnsi="Times New Roman" w:cs="Times New Roman"/>
          <w:b/>
          <w:sz w:val="24"/>
          <w:szCs w:val="24"/>
        </w:rPr>
        <w:t>МАТЕРИАЛОВЕДЕНИЯ</w:t>
      </w: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Pr="00414C20" w:rsidRDefault="00205F96" w:rsidP="00205F96">
      <w:pPr>
        <w:rPr>
          <w:rFonts w:ascii="Times New Roman" w:hAnsi="Times New Roman" w:cs="Times New Roman"/>
          <w:b/>
          <w:i/>
        </w:rPr>
      </w:pPr>
    </w:p>
    <w:p w:rsidR="00205F96" w:rsidRPr="00414C20"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5C4733" w:rsidRDefault="005C4733" w:rsidP="00205F96">
      <w:pPr>
        <w:rPr>
          <w:rFonts w:ascii="Times New Roman" w:hAnsi="Times New Roman" w:cs="Times New Roman"/>
          <w:b/>
          <w:i/>
        </w:rPr>
      </w:pPr>
    </w:p>
    <w:p w:rsidR="005C4733" w:rsidRDefault="005C4733" w:rsidP="00205F96">
      <w:pPr>
        <w:rPr>
          <w:rFonts w:ascii="Times New Roman" w:hAnsi="Times New Roman" w:cs="Times New Roman"/>
          <w:b/>
          <w:i/>
        </w:rPr>
      </w:pPr>
    </w:p>
    <w:p w:rsidR="005C4733" w:rsidRDefault="005C4733" w:rsidP="00205F96">
      <w:pPr>
        <w:rPr>
          <w:rFonts w:ascii="Times New Roman" w:hAnsi="Times New Roman" w:cs="Times New Roman"/>
          <w:b/>
          <w:i/>
        </w:rPr>
      </w:pPr>
    </w:p>
    <w:p w:rsidR="001C6E5E" w:rsidRDefault="001C6E5E" w:rsidP="00205F96">
      <w:pPr>
        <w:rPr>
          <w:rFonts w:ascii="Times New Roman" w:hAnsi="Times New Roman" w:cs="Times New Roman"/>
          <w:b/>
          <w:i/>
        </w:rPr>
      </w:pPr>
    </w:p>
    <w:p w:rsidR="001C6E5E" w:rsidRDefault="001C6E5E" w:rsidP="00205F96">
      <w:pPr>
        <w:rPr>
          <w:rFonts w:ascii="Times New Roman" w:hAnsi="Times New Roman" w:cs="Times New Roman"/>
          <w:b/>
          <w:i/>
        </w:rPr>
      </w:pPr>
    </w:p>
    <w:p w:rsidR="005C4733" w:rsidRDefault="001C6E5E" w:rsidP="001C6E5E">
      <w:pPr>
        <w:ind w:firstLine="4678"/>
        <w:rPr>
          <w:rFonts w:ascii="Times New Roman" w:hAnsi="Times New Roman" w:cs="Times New Roman"/>
          <w:b/>
          <w:bCs/>
        </w:rPr>
      </w:pPr>
      <w:r w:rsidRPr="00D34698">
        <w:rPr>
          <w:rFonts w:ascii="Times New Roman" w:hAnsi="Times New Roman" w:cs="Times New Roman"/>
          <w:b/>
          <w:bCs/>
        </w:rPr>
        <w:t>201</w:t>
      </w:r>
      <w:r>
        <w:rPr>
          <w:rFonts w:ascii="Times New Roman" w:hAnsi="Times New Roman" w:cs="Times New Roman"/>
          <w:b/>
          <w:bCs/>
        </w:rPr>
        <w:t xml:space="preserve">9 </w:t>
      </w:r>
      <w:r w:rsidRPr="00D34698">
        <w:rPr>
          <w:rFonts w:ascii="Times New Roman" w:hAnsi="Times New Roman" w:cs="Times New Roman"/>
          <w:b/>
          <w:bCs/>
        </w:rPr>
        <w:t>г.</w:t>
      </w:r>
    </w:p>
    <w:p w:rsidR="00582436" w:rsidRDefault="00582436" w:rsidP="00205F96">
      <w:pPr>
        <w:rPr>
          <w:rFonts w:ascii="Times New Roman" w:hAnsi="Times New Roman" w:cs="Times New Roman"/>
          <w:b/>
          <w:i/>
        </w:rPr>
      </w:pPr>
    </w:p>
    <w:p w:rsidR="00205F96" w:rsidRPr="00D34698" w:rsidRDefault="00205F96" w:rsidP="00205F96">
      <w:pPr>
        <w:jc w:val="center"/>
        <w:rPr>
          <w:rFonts w:ascii="Times New Roman" w:hAnsi="Times New Roman" w:cs="Times New Roman"/>
          <w:b/>
          <w:vertAlign w:val="superscript"/>
        </w:rPr>
      </w:pPr>
      <w:r w:rsidRPr="00D34698">
        <w:rPr>
          <w:rFonts w:ascii="Times New Roman" w:hAnsi="Times New Roman" w:cs="Times New Roman"/>
          <w:b/>
          <w:bCs/>
        </w:rPr>
        <w:br w:type="page"/>
      </w:r>
    </w:p>
    <w:p w:rsidR="00205F96" w:rsidRPr="00CD0E1D" w:rsidRDefault="00205F96" w:rsidP="00205F96">
      <w:pPr>
        <w:jc w:val="center"/>
        <w:rPr>
          <w:rFonts w:ascii="Times New Roman" w:hAnsi="Times New Roman" w:cs="Times New Roman"/>
          <w:b/>
        </w:rPr>
      </w:pPr>
      <w:r w:rsidRPr="00CD0E1D">
        <w:rPr>
          <w:rFonts w:ascii="Times New Roman" w:hAnsi="Times New Roman" w:cs="Times New Roman"/>
          <w:b/>
        </w:rPr>
        <w:lastRenderedPageBreak/>
        <w:t>СОДЕРЖАНИЕ</w:t>
      </w:r>
    </w:p>
    <w:p w:rsidR="00205F96" w:rsidRPr="00414C20" w:rsidRDefault="00205F96" w:rsidP="00205F96">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205F96" w:rsidRPr="00414C20" w:rsidTr="00205F96">
        <w:tc>
          <w:tcPr>
            <w:tcW w:w="7501" w:type="dxa"/>
            <w:shd w:val="clear" w:color="auto" w:fill="auto"/>
          </w:tcPr>
          <w:p w:rsidR="00205F96" w:rsidRPr="00270EB4" w:rsidRDefault="00205F96" w:rsidP="005749E1">
            <w:pPr>
              <w:pStyle w:val="ad"/>
              <w:numPr>
                <w:ilvl w:val="0"/>
                <w:numId w:val="13"/>
              </w:numPr>
              <w:suppressAutoHyphens/>
              <w:jc w:val="both"/>
              <w:rPr>
                <w:b/>
                <w:sz w:val="22"/>
                <w:szCs w:val="22"/>
              </w:rPr>
            </w:pPr>
            <w:r w:rsidRPr="00270EB4">
              <w:rPr>
                <w:b/>
                <w:sz w:val="22"/>
                <w:szCs w:val="22"/>
              </w:rPr>
              <w:t>ОБЩАЯ ХАРАКТЕРИСТИКА ПРИМЕРНОЙ РАБОЧЕЙ     ПРОГРАММЫ УЧЕБНОЙ ДИСЦИПЛИНЫ</w:t>
            </w:r>
          </w:p>
        </w:tc>
        <w:tc>
          <w:tcPr>
            <w:tcW w:w="1854" w:type="dxa"/>
            <w:shd w:val="clear" w:color="auto" w:fill="auto"/>
          </w:tcPr>
          <w:p w:rsidR="00205F96" w:rsidRPr="00270EB4" w:rsidRDefault="00205F96" w:rsidP="00205F96">
            <w:pPr>
              <w:rPr>
                <w:rFonts w:ascii="Times New Roman" w:hAnsi="Times New Roman" w:cs="Times New Roman"/>
                <w:b/>
              </w:rPr>
            </w:pPr>
          </w:p>
        </w:tc>
      </w:tr>
      <w:tr w:rsidR="00205F96" w:rsidRPr="00414C20" w:rsidTr="00205F96">
        <w:tc>
          <w:tcPr>
            <w:tcW w:w="7501" w:type="dxa"/>
            <w:shd w:val="clear" w:color="auto" w:fill="auto"/>
          </w:tcPr>
          <w:p w:rsidR="00205F96" w:rsidRPr="00270EB4" w:rsidRDefault="00205F96" w:rsidP="005749E1">
            <w:pPr>
              <w:pStyle w:val="ad"/>
              <w:numPr>
                <w:ilvl w:val="0"/>
                <w:numId w:val="13"/>
              </w:numPr>
              <w:suppressAutoHyphens/>
              <w:jc w:val="both"/>
              <w:rPr>
                <w:b/>
                <w:sz w:val="22"/>
                <w:szCs w:val="22"/>
              </w:rPr>
            </w:pPr>
            <w:r w:rsidRPr="00270EB4">
              <w:rPr>
                <w:b/>
                <w:sz w:val="22"/>
                <w:szCs w:val="22"/>
              </w:rPr>
              <w:t>СТРУКТУРА И СОДЕРЖАНИЕ УЧЕБНОЙ ДИСЦИПЛИНЫ</w:t>
            </w:r>
          </w:p>
          <w:p w:rsidR="00205F96" w:rsidRPr="00270EB4" w:rsidRDefault="00205F96" w:rsidP="005749E1">
            <w:pPr>
              <w:numPr>
                <w:ilvl w:val="0"/>
                <w:numId w:val="13"/>
              </w:numPr>
              <w:tabs>
                <w:tab w:val="num" w:pos="644"/>
              </w:tabs>
              <w:suppressAutoHyphens/>
              <w:jc w:val="both"/>
              <w:rPr>
                <w:rFonts w:ascii="Times New Roman" w:hAnsi="Times New Roman" w:cs="Times New Roman"/>
                <w:b/>
              </w:rPr>
            </w:pPr>
            <w:r w:rsidRPr="00270EB4">
              <w:rPr>
                <w:rFonts w:ascii="Times New Roman" w:hAnsi="Times New Roman" w:cs="Times New Roman"/>
                <w:b/>
              </w:rPr>
              <w:t>УСЛОВИЯ РЕАЛИЗАЦИИ УЧЕБНОЙ ДИСЦИПЛИНЫ</w:t>
            </w:r>
          </w:p>
        </w:tc>
        <w:tc>
          <w:tcPr>
            <w:tcW w:w="1854" w:type="dxa"/>
            <w:shd w:val="clear" w:color="auto" w:fill="auto"/>
          </w:tcPr>
          <w:p w:rsidR="00205F96" w:rsidRPr="00270EB4" w:rsidRDefault="00205F96" w:rsidP="00205F96">
            <w:pPr>
              <w:ind w:left="644"/>
              <w:rPr>
                <w:rFonts w:ascii="Times New Roman" w:hAnsi="Times New Roman" w:cs="Times New Roman"/>
                <w:b/>
              </w:rPr>
            </w:pPr>
          </w:p>
        </w:tc>
      </w:tr>
      <w:tr w:rsidR="00205F96" w:rsidRPr="00414C20" w:rsidTr="00205F96">
        <w:tc>
          <w:tcPr>
            <w:tcW w:w="7501" w:type="dxa"/>
            <w:shd w:val="clear" w:color="auto" w:fill="auto"/>
          </w:tcPr>
          <w:p w:rsidR="00205F96" w:rsidRPr="00270EB4" w:rsidRDefault="00205F96" w:rsidP="005749E1">
            <w:pPr>
              <w:numPr>
                <w:ilvl w:val="0"/>
                <w:numId w:val="13"/>
              </w:numPr>
              <w:suppressAutoHyphens/>
              <w:jc w:val="both"/>
              <w:rPr>
                <w:rFonts w:ascii="Times New Roman" w:hAnsi="Times New Roman" w:cs="Times New Roman"/>
                <w:b/>
              </w:rPr>
            </w:pPr>
            <w:r w:rsidRPr="00270EB4">
              <w:rPr>
                <w:rFonts w:ascii="Times New Roman" w:hAnsi="Times New Roman" w:cs="Times New Roman"/>
                <w:b/>
              </w:rPr>
              <w:t>КОНТРОЛЬ И ОЦЕНКА РЕЗУЛЬТАТОВ ОСВОЕНИЯ УЧЕБНОЙ ДИСЦИПЛИНЫ</w:t>
            </w:r>
          </w:p>
          <w:p w:rsidR="00205F96" w:rsidRPr="00270EB4" w:rsidRDefault="00205F96" w:rsidP="00205F96">
            <w:pPr>
              <w:suppressAutoHyphens/>
              <w:jc w:val="both"/>
              <w:rPr>
                <w:rFonts w:ascii="Times New Roman" w:hAnsi="Times New Roman" w:cs="Times New Roman"/>
                <w:b/>
              </w:rPr>
            </w:pPr>
          </w:p>
        </w:tc>
        <w:tc>
          <w:tcPr>
            <w:tcW w:w="1854" w:type="dxa"/>
            <w:shd w:val="clear" w:color="auto" w:fill="auto"/>
          </w:tcPr>
          <w:p w:rsidR="00205F96" w:rsidRPr="00270EB4" w:rsidRDefault="00205F96" w:rsidP="00205F96">
            <w:pPr>
              <w:rPr>
                <w:rFonts w:ascii="Times New Roman" w:hAnsi="Times New Roman" w:cs="Times New Roman"/>
                <w:b/>
              </w:rPr>
            </w:pPr>
          </w:p>
        </w:tc>
      </w:tr>
    </w:tbl>
    <w:p w:rsidR="00652DB5" w:rsidRPr="00270EB4" w:rsidRDefault="00205F96" w:rsidP="00652DB5">
      <w:pPr>
        <w:pStyle w:val="42"/>
        <w:spacing w:before="240"/>
        <w:rPr>
          <w:sz w:val="22"/>
        </w:rPr>
      </w:pPr>
      <w:r w:rsidRPr="00422543">
        <w:rPr>
          <w:i/>
          <w:u w:val="single"/>
        </w:rPr>
        <w:br w:type="page"/>
      </w:r>
      <w:r w:rsidR="00652DB5" w:rsidRPr="00270EB4">
        <w:rPr>
          <w:sz w:val="22"/>
        </w:rPr>
        <w:lastRenderedPageBreak/>
        <w:t xml:space="preserve">1. </w:t>
      </w:r>
      <w:r w:rsidRPr="00270EB4">
        <w:rPr>
          <w:sz w:val="22"/>
        </w:rPr>
        <w:t>ОБЩАЯ ХАРАКТЕРИСТИКА ПРИМЕРНОЙ РАБОЧЕ</w:t>
      </w:r>
      <w:r w:rsidR="00857388" w:rsidRPr="00270EB4">
        <w:rPr>
          <w:sz w:val="22"/>
        </w:rPr>
        <w:t xml:space="preserve">Й ПРОГРАММЫ УЧЕБНОЙ ДИСЦИПЛИНЫ </w:t>
      </w:r>
    </w:p>
    <w:p w:rsidR="00205F96" w:rsidRPr="00B93F59" w:rsidRDefault="00C854DB" w:rsidP="00652DB5">
      <w:pPr>
        <w:pStyle w:val="42"/>
        <w:spacing w:before="240"/>
      </w:pPr>
      <w:r w:rsidRPr="00B93F59">
        <w:t>ОП</w:t>
      </w:r>
      <w:r w:rsidR="00B93F59">
        <w:t xml:space="preserve"> </w:t>
      </w:r>
      <w:r w:rsidRPr="00B93F59">
        <w:t>0</w:t>
      </w:r>
      <w:r w:rsidR="008477B5" w:rsidRPr="00B93F59">
        <w:t>2</w:t>
      </w:r>
      <w:r w:rsidRPr="00B93F59">
        <w:t xml:space="preserve"> ОСНОВЫ ЭЛЕКТРОТЕХНИКИ И</w:t>
      </w:r>
      <w:r w:rsidR="00652DB5">
        <w:t xml:space="preserve"> </w:t>
      </w:r>
      <w:r w:rsidRPr="00B93F59">
        <w:t>МАТЕРИАЛОВЕДЕНИЯ</w:t>
      </w:r>
    </w:p>
    <w:p w:rsidR="00B51FF2" w:rsidRPr="00B93F59" w:rsidRDefault="00205F96" w:rsidP="00AA1630">
      <w:pPr>
        <w:suppressAutoHyphens/>
        <w:ind w:firstLine="709"/>
        <w:jc w:val="both"/>
        <w:rPr>
          <w:rFonts w:ascii="Times New Roman" w:hAnsi="Times New Roman" w:cs="Times New Roman"/>
          <w:b/>
          <w:sz w:val="24"/>
          <w:szCs w:val="24"/>
        </w:rPr>
      </w:pPr>
      <w:r w:rsidRPr="00B93F59">
        <w:rPr>
          <w:rFonts w:ascii="Times New Roman" w:hAnsi="Times New Roman" w:cs="Times New Roman"/>
          <w:b/>
          <w:sz w:val="24"/>
          <w:szCs w:val="24"/>
        </w:rPr>
        <w:t>1.</w:t>
      </w:r>
      <w:r w:rsidR="002B2C5E" w:rsidRPr="00B93F59">
        <w:rPr>
          <w:rFonts w:ascii="Times New Roman" w:hAnsi="Times New Roman" w:cs="Times New Roman"/>
          <w:b/>
          <w:sz w:val="24"/>
          <w:szCs w:val="24"/>
        </w:rPr>
        <w:t>1</w:t>
      </w:r>
      <w:r w:rsidRPr="00B93F59">
        <w:rPr>
          <w:rFonts w:ascii="Times New Roman" w:hAnsi="Times New Roman" w:cs="Times New Roman"/>
          <w:b/>
          <w:sz w:val="24"/>
          <w:szCs w:val="24"/>
        </w:rPr>
        <w:t xml:space="preserve">. Место дисциплины в структуре основной образовательной программы: </w:t>
      </w:r>
    </w:p>
    <w:p w:rsidR="002B2C5E" w:rsidRPr="00B93F59" w:rsidRDefault="002B2C5E" w:rsidP="00AA1630">
      <w:pPr>
        <w:suppressAutoHyphens/>
        <w:spacing w:after="0"/>
        <w:ind w:firstLine="709"/>
        <w:jc w:val="both"/>
        <w:rPr>
          <w:rFonts w:ascii="Times New Roman" w:hAnsi="Times New Roman" w:cs="Times New Roman"/>
          <w:sz w:val="24"/>
          <w:szCs w:val="24"/>
        </w:rPr>
      </w:pPr>
      <w:r w:rsidRPr="00B93F59">
        <w:rPr>
          <w:rFonts w:ascii="Times New Roman" w:hAnsi="Times New Roman" w:cs="Times New Roman"/>
          <w:sz w:val="24"/>
          <w:szCs w:val="24"/>
        </w:rPr>
        <w:t>Учебная дисциплина</w:t>
      </w:r>
      <w:r w:rsidRPr="00B93F59">
        <w:rPr>
          <w:sz w:val="24"/>
          <w:szCs w:val="24"/>
        </w:rPr>
        <w:t xml:space="preserve"> </w:t>
      </w:r>
      <w:r w:rsidRPr="00B93F59">
        <w:rPr>
          <w:rFonts w:ascii="Times New Roman" w:hAnsi="Times New Roman" w:cs="Times New Roman"/>
          <w:sz w:val="24"/>
          <w:szCs w:val="24"/>
        </w:rPr>
        <w:t xml:space="preserve">«Основы электротехники и материаловедения» является обязательной частью общепрофессионального цикла примерной основной образовательной программы в соответствии с ФГОС </w:t>
      </w:r>
      <w:r w:rsidR="00B51FF2" w:rsidRPr="00B93F59">
        <w:rPr>
          <w:rFonts w:ascii="Times New Roman" w:hAnsi="Times New Roman" w:cs="Times New Roman"/>
          <w:sz w:val="24"/>
          <w:szCs w:val="24"/>
        </w:rPr>
        <w:t xml:space="preserve">по </w:t>
      </w:r>
      <w:r w:rsidR="00BC4ED0" w:rsidRPr="00B93F59">
        <w:rPr>
          <w:rFonts w:ascii="Times New Roman" w:hAnsi="Times New Roman" w:cs="Times New Roman"/>
          <w:sz w:val="24"/>
          <w:szCs w:val="24"/>
        </w:rPr>
        <w:t>профессии 23.01.11</w:t>
      </w:r>
      <w:r w:rsidRPr="00B93F59">
        <w:rPr>
          <w:rFonts w:ascii="Times New Roman" w:hAnsi="Times New Roman" w:cs="Times New Roman"/>
          <w:sz w:val="24"/>
          <w:szCs w:val="24"/>
        </w:rPr>
        <w:t xml:space="preserve"> Слесарь-электрик по ремонту электрооборудования </w:t>
      </w:r>
      <w:r w:rsidR="00270EB4" w:rsidRPr="005F159C">
        <w:rPr>
          <w:rFonts w:ascii="Times New Roman" w:hAnsi="Times New Roman" w:cs="Times New Roman"/>
          <w:sz w:val="24"/>
          <w:szCs w:val="24"/>
        </w:rPr>
        <w:t>железнодорожного</w:t>
      </w:r>
      <w:r w:rsidR="00270EB4" w:rsidRPr="005F159C">
        <w:rPr>
          <w:rFonts w:ascii="Times New Roman" w:hAnsi="Times New Roman" w:cs="Times New Roman"/>
        </w:rPr>
        <w:t xml:space="preserve"> </w:t>
      </w:r>
      <w:r w:rsidRPr="005F159C">
        <w:rPr>
          <w:rFonts w:ascii="Times New Roman" w:hAnsi="Times New Roman" w:cs="Times New Roman"/>
          <w:sz w:val="24"/>
          <w:szCs w:val="24"/>
        </w:rPr>
        <w:t>п</w:t>
      </w:r>
      <w:r w:rsidRPr="00B93F59">
        <w:rPr>
          <w:rFonts w:ascii="Times New Roman" w:hAnsi="Times New Roman" w:cs="Times New Roman"/>
          <w:sz w:val="24"/>
          <w:szCs w:val="24"/>
        </w:rPr>
        <w:t xml:space="preserve">одвижного состава  </w:t>
      </w:r>
    </w:p>
    <w:p w:rsidR="002B2C5E" w:rsidRPr="00126528" w:rsidRDefault="002B2C5E" w:rsidP="00AA1630">
      <w:pPr>
        <w:suppressAutoHyphens/>
        <w:spacing w:after="0"/>
        <w:ind w:firstLine="709"/>
        <w:jc w:val="both"/>
        <w:rPr>
          <w:rFonts w:ascii="Times New Roman" w:hAnsi="Times New Roman" w:cs="Times New Roman"/>
          <w:color w:val="FF0000"/>
          <w:sz w:val="24"/>
          <w:szCs w:val="24"/>
        </w:rPr>
      </w:pPr>
      <w:r w:rsidRPr="00B93F59">
        <w:rPr>
          <w:rFonts w:ascii="Times New Roman" w:hAnsi="Times New Roman" w:cs="Times New Roman"/>
          <w:sz w:val="24"/>
          <w:szCs w:val="24"/>
        </w:rPr>
        <w:t>Учебная дисциплина</w:t>
      </w:r>
      <w:r w:rsidRPr="00B93F59">
        <w:rPr>
          <w:sz w:val="24"/>
          <w:szCs w:val="24"/>
        </w:rPr>
        <w:t xml:space="preserve"> </w:t>
      </w:r>
      <w:r w:rsidRPr="00B93F59">
        <w:rPr>
          <w:rFonts w:ascii="Times New Roman" w:hAnsi="Times New Roman" w:cs="Times New Roman"/>
          <w:sz w:val="24"/>
          <w:szCs w:val="24"/>
        </w:rPr>
        <w:t xml:space="preserve">«Основы электротехники и материаловедения» </w:t>
      </w:r>
      <w:r w:rsidRPr="00B93F59">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w:t>
      </w:r>
      <w:r w:rsidR="00270EB4" w:rsidRPr="005F159C">
        <w:rPr>
          <w:rFonts w:ascii="Times New Roman" w:hAnsi="Times New Roman" w:cs="Times New Roman"/>
          <w:sz w:val="24"/>
          <w:szCs w:val="24"/>
        </w:rPr>
        <w:t>железнодорожного</w:t>
      </w:r>
      <w:r w:rsidR="00270EB4" w:rsidRPr="00270EB4">
        <w:rPr>
          <w:rFonts w:ascii="Times New Roman" w:hAnsi="Times New Roman" w:cs="Times New Roman"/>
          <w:sz w:val="24"/>
          <w:szCs w:val="24"/>
        </w:rPr>
        <w:t xml:space="preserve"> </w:t>
      </w:r>
      <w:r w:rsidRPr="00B93F59">
        <w:rPr>
          <w:rFonts w:ascii="Times New Roman" w:eastAsia="Times New Roman" w:hAnsi="Times New Roman" w:cs="Times New Roman"/>
          <w:sz w:val="24"/>
          <w:szCs w:val="24"/>
        </w:rPr>
        <w:t>подвижного состава</w:t>
      </w:r>
      <w:r w:rsidR="005F159C">
        <w:rPr>
          <w:rFonts w:ascii="Times New Roman" w:eastAsia="Times New Roman" w:hAnsi="Times New Roman" w:cs="Times New Roman"/>
          <w:sz w:val="24"/>
          <w:szCs w:val="24"/>
        </w:rPr>
        <w:t>.</w:t>
      </w:r>
      <w:r w:rsidRPr="00B93F59">
        <w:rPr>
          <w:rFonts w:ascii="Times New Roman" w:eastAsia="Times New Roman" w:hAnsi="Times New Roman" w:cs="Times New Roman"/>
          <w:sz w:val="24"/>
          <w:szCs w:val="24"/>
        </w:rPr>
        <w:t xml:space="preserve"> Особое значение дисциплина имеет при формирова</w:t>
      </w:r>
      <w:r w:rsidR="00B51FF2" w:rsidRPr="00B93F59">
        <w:rPr>
          <w:rFonts w:ascii="Times New Roman" w:eastAsia="Times New Roman" w:hAnsi="Times New Roman" w:cs="Times New Roman"/>
          <w:sz w:val="24"/>
          <w:szCs w:val="24"/>
        </w:rPr>
        <w:t>нии и развитии ОК 1-</w:t>
      </w:r>
      <w:proofErr w:type="gramStart"/>
      <w:r w:rsidR="00A0604C">
        <w:rPr>
          <w:rFonts w:ascii="Times New Roman" w:eastAsia="Times New Roman" w:hAnsi="Times New Roman" w:cs="Times New Roman"/>
          <w:sz w:val="24"/>
          <w:szCs w:val="24"/>
        </w:rPr>
        <w:t>4</w:t>
      </w:r>
      <w:r w:rsidR="00B51FF2" w:rsidRPr="00B93F59">
        <w:rPr>
          <w:rFonts w:ascii="Times New Roman" w:eastAsia="Times New Roman" w:hAnsi="Times New Roman" w:cs="Times New Roman"/>
          <w:sz w:val="24"/>
          <w:szCs w:val="24"/>
        </w:rPr>
        <w:t>,</w:t>
      </w:r>
      <w:r w:rsidR="00A0604C">
        <w:rPr>
          <w:rFonts w:ascii="Times New Roman" w:eastAsia="Times New Roman" w:hAnsi="Times New Roman" w:cs="Times New Roman"/>
          <w:sz w:val="24"/>
          <w:szCs w:val="24"/>
        </w:rPr>
        <w:t xml:space="preserve"> </w:t>
      </w:r>
      <w:r w:rsidR="00B51FF2" w:rsidRPr="00B93F59">
        <w:rPr>
          <w:rFonts w:ascii="Times New Roman" w:eastAsia="Times New Roman" w:hAnsi="Times New Roman" w:cs="Times New Roman"/>
          <w:sz w:val="24"/>
          <w:szCs w:val="24"/>
        </w:rPr>
        <w:t xml:space="preserve"> </w:t>
      </w:r>
      <w:r w:rsidR="00B51FF2" w:rsidRPr="00EC165C">
        <w:rPr>
          <w:rFonts w:ascii="Times New Roman" w:eastAsia="Times New Roman" w:hAnsi="Times New Roman" w:cs="Times New Roman"/>
          <w:sz w:val="24"/>
          <w:szCs w:val="24"/>
        </w:rPr>
        <w:t>ПК</w:t>
      </w:r>
      <w:proofErr w:type="gramEnd"/>
      <w:r w:rsidR="00B51FF2" w:rsidRPr="00EC165C">
        <w:rPr>
          <w:rFonts w:ascii="Times New Roman" w:eastAsia="Times New Roman" w:hAnsi="Times New Roman" w:cs="Times New Roman"/>
          <w:sz w:val="24"/>
          <w:szCs w:val="24"/>
        </w:rPr>
        <w:t xml:space="preserve"> 1.</w:t>
      </w:r>
      <w:r w:rsidR="00A0604C" w:rsidRPr="00EC165C">
        <w:rPr>
          <w:rFonts w:ascii="Times New Roman" w:eastAsia="Times New Roman" w:hAnsi="Times New Roman" w:cs="Times New Roman"/>
          <w:sz w:val="24"/>
          <w:szCs w:val="24"/>
        </w:rPr>
        <w:t>1, ПК 1.</w:t>
      </w:r>
      <w:r w:rsidR="00B51FF2" w:rsidRPr="00EC165C">
        <w:rPr>
          <w:rFonts w:ascii="Times New Roman" w:eastAsia="Times New Roman" w:hAnsi="Times New Roman" w:cs="Times New Roman"/>
          <w:sz w:val="24"/>
          <w:szCs w:val="24"/>
        </w:rPr>
        <w:t xml:space="preserve">3, </w:t>
      </w:r>
      <w:r w:rsidR="00A0604C" w:rsidRPr="00EC165C">
        <w:rPr>
          <w:rFonts w:ascii="Times New Roman" w:eastAsia="Times New Roman" w:hAnsi="Times New Roman" w:cs="Times New Roman"/>
          <w:sz w:val="24"/>
          <w:szCs w:val="24"/>
        </w:rPr>
        <w:t xml:space="preserve">ПК </w:t>
      </w:r>
      <w:r w:rsidRPr="00EC165C">
        <w:rPr>
          <w:rFonts w:ascii="Times New Roman" w:eastAsia="Times New Roman" w:hAnsi="Times New Roman" w:cs="Times New Roman"/>
          <w:sz w:val="24"/>
          <w:szCs w:val="24"/>
        </w:rPr>
        <w:t>1.</w:t>
      </w:r>
      <w:r w:rsidR="00A0604C" w:rsidRPr="00EC165C">
        <w:rPr>
          <w:rFonts w:ascii="Times New Roman" w:eastAsia="Times New Roman" w:hAnsi="Times New Roman" w:cs="Times New Roman"/>
          <w:sz w:val="24"/>
          <w:szCs w:val="24"/>
        </w:rPr>
        <w:t>4</w:t>
      </w:r>
      <w:r w:rsidRPr="00EC165C">
        <w:rPr>
          <w:rFonts w:ascii="Times New Roman" w:eastAsia="Times New Roman" w:hAnsi="Times New Roman" w:cs="Times New Roman"/>
          <w:sz w:val="24"/>
          <w:szCs w:val="24"/>
        </w:rPr>
        <w:t>,</w:t>
      </w:r>
      <w:r w:rsidR="00A0604C" w:rsidRPr="00EC165C">
        <w:rPr>
          <w:rFonts w:ascii="Times New Roman" w:eastAsia="Times New Roman" w:hAnsi="Times New Roman" w:cs="Times New Roman"/>
          <w:sz w:val="24"/>
          <w:szCs w:val="24"/>
        </w:rPr>
        <w:t xml:space="preserve"> ПК 1.5 и ПК</w:t>
      </w:r>
      <w:r w:rsidRPr="00EC165C">
        <w:rPr>
          <w:rFonts w:ascii="Times New Roman" w:eastAsia="Times New Roman" w:hAnsi="Times New Roman" w:cs="Times New Roman"/>
          <w:sz w:val="24"/>
          <w:szCs w:val="24"/>
        </w:rPr>
        <w:t xml:space="preserve"> 2.</w:t>
      </w:r>
      <w:r w:rsidR="00A0604C" w:rsidRPr="00EC165C">
        <w:rPr>
          <w:rFonts w:ascii="Times New Roman" w:eastAsia="Times New Roman" w:hAnsi="Times New Roman" w:cs="Times New Roman"/>
          <w:sz w:val="24"/>
          <w:szCs w:val="24"/>
        </w:rPr>
        <w:t>1</w:t>
      </w:r>
      <w:r w:rsidR="00EC165C">
        <w:rPr>
          <w:rFonts w:ascii="Times New Roman" w:eastAsia="Times New Roman" w:hAnsi="Times New Roman" w:cs="Times New Roman"/>
          <w:sz w:val="24"/>
          <w:szCs w:val="24"/>
        </w:rPr>
        <w:t>.</w:t>
      </w:r>
      <w:r w:rsidR="00126528">
        <w:rPr>
          <w:rFonts w:ascii="Times New Roman" w:eastAsia="Times New Roman" w:hAnsi="Times New Roman" w:cs="Times New Roman"/>
          <w:sz w:val="24"/>
          <w:szCs w:val="24"/>
        </w:rPr>
        <w:t xml:space="preserve">  </w:t>
      </w:r>
    </w:p>
    <w:p w:rsidR="008477B5" w:rsidRPr="005F159C" w:rsidRDefault="00205F96" w:rsidP="00AA1630">
      <w:pPr>
        <w:suppressAutoHyphens/>
        <w:spacing w:before="240"/>
        <w:ind w:firstLine="709"/>
        <w:jc w:val="both"/>
        <w:rPr>
          <w:rFonts w:ascii="Times New Roman" w:hAnsi="Times New Roman"/>
          <w:sz w:val="24"/>
          <w:szCs w:val="24"/>
        </w:rPr>
      </w:pPr>
      <w:r w:rsidRPr="005F159C">
        <w:rPr>
          <w:rFonts w:ascii="Times New Roman" w:hAnsi="Times New Roman" w:cs="Times New Roman"/>
          <w:b/>
          <w:sz w:val="24"/>
          <w:szCs w:val="24"/>
        </w:rPr>
        <w:t>1.</w:t>
      </w:r>
      <w:r w:rsidR="002B2C5E" w:rsidRPr="005F159C">
        <w:rPr>
          <w:rFonts w:ascii="Times New Roman" w:hAnsi="Times New Roman" w:cs="Times New Roman"/>
          <w:b/>
          <w:sz w:val="24"/>
          <w:szCs w:val="24"/>
        </w:rPr>
        <w:t>2</w:t>
      </w:r>
      <w:r w:rsidRPr="005F159C">
        <w:rPr>
          <w:rFonts w:ascii="Times New Roman" w:hAnsi="Times New Roman" w:cs="Times New Roman"/>
          <w:b/>
          <w:sz w:val="24"/>
          <w:szCs w:val="24"/>
        </w:rPr>
        <w:t>. 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81"/>
        <w:gridCol w:w="4869"/>
      </w:tblGrid>
      <w:tr w:rsidR="00205F96" w:rsidRPr="005F159C" w:rsidTr="00AA1630">
        <w:trPr>
          <w:trHeight w:val="649"/>
        </w:trPr>
        <w:tc>
          <w:tcPr>
            <w:tcW w:w="610" w:type="pct"/>
            <w:shd w:val="clear" w:color="auto" w:fill="auto"/>
            <w:vAlign w:val="center"/>
            <w:hideMark/>
          </w:tcPr>
          <w:p w:rsidR="00205F96" w:rsidRPr="005F159C" w:rsidRDefault="00205F96" w:rsidP="00120392">
            <w:pPr>
              <w:suppressAutoHyphens/>
              <w:spacing w:after="0" w:line="240" w:lineRule="auto"/>
              <w:jc w:val="center"/>
              <w:rPr>
                <w:rFonts w:ascii="Times New Roman" w:hAnsi="Times New Roman" w:cs="Times New Roman"/>
                <w:b/>
                <w:sz w:val="24"/>
                <w:szCs w:val="24"/>
              </w:rPr>
            </w:pPr>
            <w:r w:rsidRPr="005F159C">
              <w:rPr>
                <w:rFonts w:ascii="Times New Roman" w:hAnsi="Times New Roman" w:cs="Times New Roman"/>
                <w:b/>
                <w:sz w:val="24"/>
                <w:szCs w:val="24"/>
              </w:rPr>
              <w:t>Код</w:t>
            </w:r>
          </w:p>
          <w:p w:rsidR="00205F96" w:rsidRPr="005F159C" w:rsidRDefault="00205F96" w:rsidP="00120392">
            <w:pPr>
              <w:suppressAutoHyphens/>
              <w:spacing w:after="0" w:line="240" w:lineRule="auto"/>
              <w:jc w:val="center"/>
              <w:rPr>
                <w:rFonts w:ascii="Times New Roman" w:hAnsi="Times New Roman" w:cs="Times New Roman"/>
                <w:b/>
                <w:sz w:val="24"/>
                <w:szCs w:val="24"/>
              </w:rPr>
            </w:pPr>
            <w:r w:rsidRPr="005F159C">
              <w:rPr>
                <w:rFonts w:ascii="Times New Roman" w:hAnsi="Times New Roman" w:cs="Times New Roman"/>
                <w:b/>
                <w:sz w:val="24"/>
                <w:szCs w:val="24"/>
              </w:rPr>
              <w:t>ПК, ОК</w:t>
            </w:r>
          </w:p>
        </w:tc>
        <w:tc>
          <w:tcPr>
            <w:tcW w:w="2054" w:type="pct"/>
            <w:shd w:val="clear" w:color="auto" w:fill="auto"/>
            <w:vAlign w:val="center"/>
            <w:hideMark/>
          </w:tcPr>
          <w:p w:rsidR="00205F96" w:rsidRPr="005F159C" w:rsidRDefault="00205F96" w:rsidP="00120392">
            <w:pPr>
              <w:suppressAutoHyphens/>
              <w:spacing w:after="0" w:line="240" w:lineRule="auto"/>
              <w:jc w:val="center"/>
              <w:rPr>
                <w:rFonts w:ascii="Times New Roman" w:hAnsi="Times New Roman" w:cs="Times New Roman"/>
                <w:b/>
                <w:sz w:val="24"/>
                <w:szCs w:val="24"/>
              </w:rPr>
            </w:pPr>
            <w:r w:rsidRPr="005F159C">
              <w:rPr>
                <w:rFonts w:ascii="Times New Roman" w:hAnsi="Times New Roman" w:cs="Times New Roman"/>
                <w:b/>
                <w:sz w:val="24"/>
                <w:szCs w:val="24"/>
              </w:rPr>
              <w:t>Умения</w:t>
            </w:r>
          </w:p>
        </w:tc>
        <w:tc>
          <w:tcPr>
            <w:tcW w:w="2336" w:type="pct"/>
            <w:shd w:val="clear" w:color="auto" w:fill="auto"/>
            <w:vAlign w:val="center"/>
            <w:hideMark/>
          </w:tcPr>
          <w:p w:rsidR="00205F96" w:rsidRPr="005F159C" w:rsidRDefault="00205F96" w:rsidP="00120392">
            <w:pPr>
              <w:suppressAutoHyphens/>
              <w:spacing w:after="0" w:line="240" w:lineRule="auto"/>
              <w:jc w:val="center"/>
              <w:rPr>
                <w:rFonts w:ascii="Times New Roman" w:hAnsi="Times New Roman" w:cs="Times New Roman"/>
                <w:b/>
                <w:sz w:val="24"/>
                <w:szCs w:val="24"/>
              </w:rPr>
            </w:pPr>
            <w:r w:rsidRPr="005F159C">
              <w:rPr>
                <w:rFonts w:ascii="Times New Roman" w:hAnsi="Times New Roman" w:cs="Times New Roman"/>
                <w:b/>
                <w:sz w:val="24"/>
                <w:szCs w:val="24"/>
              </w:rPr>
              <w:t>Знания</w:t>
            </w:r>
          </w:p>
        </w:tc>
      </w:tr>
      <w:tr w:rsidR="00205F96" w:rsidRPr="005F159C" w:rsidTr="005F159C">
        <w:trPr>
          <w:trHeight w:val="5111"/>
        </w:trPr>
        <w:tc>
          <w:tcPr>
            <w:tcW w:w="610" w:type="pct"/>
            <w:shd w:val="clear" w:color="auto" w:fill="auto"/>
          </w:tcPr>
          <w:p w:rsidR="00186796" w:rsidRPr="005F159C" w:rsidRDefault="00186796" w:rsidP="00B51FF2">
            <w:pPr>
              <w:suppressAutoHyphens/>
              <w:spacing w:after="0" w:line="240" w:lineRule="auto"/>
              <w:jc w:val="center"/>
              <w:rPr>
                <w:rFonts w:ascii="Times New Roman" w:eastAsia="Times New Roman" w:hAnsi="Times New Roman" w:cs="Times New Roman"/>
                <w:sz w:val="24"/>
                <w:szCs w:val="24"/>
              </w:rPr>
            </w:pPr>
            <w:r w:rsidRPr="005F159C">
              <w:rPr>
                <w:rFonts w:ascii="Times New Roman" w:eastAsia="Times New Roman" w:hAnsi="Times New Roman" w:cs="Times New Roman"/>
                <w:sz w:val="24"/>
                <w:szCs w:val="24"/>
              </w:rPr>
              <w:t>ОК 1-4,</w:t>
            </w:r>
          </w:p>
          <w:p w:rsidR="00205F96" w:rsidRPr="005F159C" w:rsidRDefault="00EC165C" w:rsidP="00B51FF2">
            <w:pPr>
              <w:suppressAutoHyphens/>
              <w:spacing w:after="0" w:line="240" w:lineRule="auto"/>
              <w:jc w:val="center"/>
              <w:rPr>
                <w:rFonts w:ascii="Times New Roman" w:hAnsi="Times New Roman" w:cs="Times New Roman"/>
                <w:sz w:val="24"/>
                <w:szCs w:val="24"/>
              </w:rPr>
            </w:pPr>
            <w:r w:rsidRPr="005F159C">
              <w:rPr>
                <w:rFonts w:ascii="Times New Roman" w:eastAsia="Times New Roman" w:hAnsi="Times New Roman" w:cs="Times New Roman"/>
                <w:sz w:val="24"/>
                <w:szCs w:val="24"/>
              </w:rPr>
              <w:t xml:space="preserve">ПК 1.1, ПК 1.3, ПК 1.4, ПК </w:t>
            </w:r>
            <w:proofErr w:type="gramStart"/>
            <w:r w:rsidRPr="005F159C">
              <w:rPr>
                <w:rFonts w:ascii="Times New Roman" w:eastAsia="Times New Roman" w:hAnsi="Times New Roman" w:cs="Times New Roman"/>
                <w:sz w:val="24"/>
                <w:szCs w:val="24"/>
              </w:rPr>
              <w:t xml:space="preserve">1.5 </w:t>
            </w:r>
            <w:r w:rsidR="00186796" w:rsidRPr="005F159C">
              <w:rPr>
                <w:rFonts w:ascii="Times New Roman" w:eastAsia="Times New Roman" w:hAnsi="Times New Roman" w:cs="Times New Roman"/>
                <w:sz w:val="24"/>
                <w:szCs w:val="24"/>
              </w:rPr>
              <w:t xml:space="preserve"> ПК</w:t>
            </w:r>
            <w:proofErr w:type="gramEnd"/>
            <w:r w:rsidR="00186796" w:rsidRPr="005F159C">
              <w:rPr>
                <w:rFonts w:ascii="Times New Roman" w:eastAsia="Times New Roman" w:hAnsi="Times New Roman" w:cs="Times New Roman"/>
                <w:sz w:val="24"/>
                <w:szCs w:val="24"/>
              </w:rPr>
              <w:t xml:space="preserve"> 2.1</w:t>
            </w:r>
          </w:p>
        </w:tc>
        <w:tc>
          <w:tcPr>
            <w:tcW w:w="2054" w:type="pct"/>
            <w:shd w:val="clear" w:color="auto" w:fill="auto"/>
          </w:tcPr>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собирать электрические схемы и</w:t>
            </w:r>
            <w:r w:rsid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пользоваться электроизмерительными</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приборами для измерения электрических</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величин;</w:t>
            </w:r>
          </w:p>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рассчитывать основные параметры</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электрических схем;</w:t>
            </w:r>
          </w:p>
          <w:p w:rsidR="00D1674D" w:rsidRPr="005F159C" w:rsidRDefault="005F159C" w:rsidP="005F159C">
            <w:pPr>
              <w:tabs>
                <w:tab w:val="left" w:pos="289"/>
                <w:tab w:val="left" w:pos="43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5F159C">
              <w:rPr>
                <w:rFonts w:ascii="Times New Roman" w:hAnsi="Times New Roman" w:cs="Times New Roman"/>
                <w:sz w:val="24"/>
                <w:szCs w:val="24"/>
              </w:rPr>
              <w:t>применять оборудование с</w:t>
            </w:r>
            <w:r>
              <w:rPr>
                <w:rFonts w:ascii="Times New Roman" w:hAnsi="Times New Roman" w:cs="Times New Roman"/>
                <w:sz w:val="24"/>
                <w:szCs w:val="24"/>
              </w:rPr>
              <w:t xml:space="preserve"> </w:t>
            </w:r>
            <w:r w:rsidR="00D1674D" w:rsidRPr="005F159C">
              <w:rPr>
                <w:rFonts w:ascii="Times New Roman" w:hAnsi="Times New Roman" w:cs="Times New Roman"/>
                <w:sz w:val="24"/>
                <w:szCs w:val="24"/>
              </w:rPr>
              <w:t>электроприводом;</w:t>
            </w:r>
          </w:p>
          <w:p w:rsidR="00D1674D" w:rsidRPr="005F159C" w:rsidRDefault="00C854DB" w:rsidP="005F159C">
            <w:pPr>
              <w:tabs>
                <w:tab w:val="left" w:pos="147"/>
                <w:tab w:val="left" w:pos="439"/>
              </w:tabs>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подбирать по справочным материалам</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приборы и устройства электронной</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техники с определенными параметрами и</w:t>
            </w:r>
            <w:r w:rsid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характеристиками;</w:t>
            </w:r>
          </w:p>
          <w:p w:rsidR="00D1674D" w:rsidRPr="005F159C" w:rsidRDefault="00C854DB" w:rsidP="005F159C">
            <w:pPr>
              <w:tabs>
                <w:tab w:val="left" w:pos="147"/>
                <w:tab w:val="left" w:pos="439"/>
              </w:tabs>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определять марки основных материалов</w:t>
            </w:r>
            <w:r w:rsidR="00D1674D" w:rsidRPr="005F159C">
              <w:rPr>
                <w:sz w:val="24"/>
                <w:szCs w:val="24"/>
              </w:rPr>
              <w:t xml:space="preserve"> </w:t>
            </w:r>
            <w:r w:rsidR="00D1674D" w:rsidRPr="005F159C">
              <w:rPr>
                <w:rFonts w:ascii="Times New Roman" w:hAnsi="Times New Roman" w:cs="Times New Roman"/>
                <w:sz w:val="24"/>
                <w:szCs w:val="24"/>
              </w:rPr>
              <w:t>по внешним признакам и маркировке;</w:t>
            </w:r>
          </w:p>
          <w:p w:rsidR="00205F96" w:rsidRPr="005F159C" w:rsidRDefault="00C854DB" w:rsidP="005F159C">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выбирать материалы для</w:t>
            </w:r>
            <w:r w:rsid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профессиональной деятельности</w:t>
            </w:r>
          </w:p>
        </w:tc>
        <w:tc>
          <w:tcPr>
            <w:tcW w:w="2336" w:type="pct"/>
            <w:shd w:val="clear" w:color="auto" w:fill="auto"/>
          </w:tcPr>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основные сведения по электротехнике,</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необходимые для работы с</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электроприборами,</w:t>
            </w:r>
            <w:r w:rsidR="00FD088F" w:rsidRPr="005F159C">
              <w:rPr>
                <w:rFonts w:ascii="Times New Roman" w:hAnsi="Times New Roman" w:cs="Times New Roman"/>
                <w:sz w:val="24"/>
                <w:szCs w:val="24"/>
              </w:rPr>
              <w:t xml:space="preserve"> </w:t>
            </w:r>
            <w:r w:rsidR="006D0D21" w:rsidRPr="005F159C">
              <w:rPr>
                <w:rFonts w:ascii="Times New Roman" w:hAnsi="Times New Roman" w:cs="Times New Roman"/>
                <w:sz w:val="24"/>
                <w:szCs w:val="24"/>
              </w:rPr>
              <w:t>э</w:t>
            </w:r>
            <w:r w:rsidR="00D1674D" w:rsidRPr="005F159C">
              <w:rPr>
                <w:rFonts w:ascii="Times New Roman" w:hAnsi="Times New Roman" w:cs="Times New Roman"/>
                <w:sz w:val="24"/>
                <w:szCs w:val="24"/>
              </w:rPr>
              <w:t>лектрооборудо</w:t>
            </w:r>
            <w:r w:rsidR="00FD088F" w:rsidRPr="005F159C">
              <w:rPr>
                <w:rFonts w:ascii="Times New Roman" w:hAnsi="Times New Roman" w:cs="Times New Roman"/>
                <w:sz w:val="24"/>
                <w:szCs w:val="24"/>
              </w:rPr>
              <w:t>в</w:t>
            </w:r>
            <w:r w:rsidR="00D1674D" w:rsidRPr="005F159C">
              <w:rPr>
                <w:rFonts w:ascii="Times New Roman" w:hAnsi="Times New Roman" w:cs="Times New Roman"/>
                <w:sz w:val="24"/>
                <w:szCs w:val="24"/>
              </w:rPr>
              <w:t>анием,</w:t>
            </w:r>
            <w:r w:rsidR="00FD088F" w:rsidRPr="005F159C">
              <w:rPr>
                <w:rFonts w:ascii="Times New Roman" w:hAnsi="Times New Roman" w:cs="Times New Roman"/>
                <w:sz w:val="24"/>
                <w:szCs w:val="24"/>
              </w:rPr>
              <w:t xml:space="preserve"> </w:t>
            </w:r>
            <w:r w:rsidRPr="005F159C">
              <w:rPr>
                <w:rFonts w:ascii="Times New Roman" w:hAnsi="Times New Roman" w:cs="Times New Roman"/>
                <w:sz w:val="24"/>
                <w:szCs w:val="24"/>
              </w:rPr>
              <w:t>э</w:t>
            </w:r>
            <w:r w:rsidR="00D1674D" w:rsidRPr="005F159C">
              <w:rPr>
                <w:rFonts w:ascii="Times New Roman" w:hAnsi="Times New Roman" w:cs="Times New Roman"/>
                <w:sz w:val="24"/>
                <w:szCs w:val="24"/>
              </w:rPr>
              <w:t>лектромеха</w:t>
            </w:r>
            <w:r w:rsidRPr="005F159C">
              <w:rPr>
                <w:rFonts w:ascii="Times New Roman" w:hAnsi="Times New Roman" w:cs="Times New Roman"/>
                <w:sz w:val="24"/>
                <w:szCs w:val="24"/>
              </w:rPr>
              <w:t>ни</w:t>
            </w:r>
            <w:r w:rsidR="00D1674D" w:rsidRPr="005F159C">
              <w:rPr>
                <w:rFonts w:ascii="Times New Roman" w:hAnsi="Times New Roman" w:cs="Times New Roman"/>
                <w:sz w:val="24"/>
                <w:szCs w:val="24"/>
              </w:rPr>
              <w:t>ческим инструментом и</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источниками постоянного и переменного</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электрического тока по</w:t>
            </w:r>
            <w:r w:rsidR="00FD088F"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професси</w:t>
            </w:r>
            <w:r w:rsidR="002B2C5E" w:rsidRPr="005F159C">
              <w:rPr>
                <w:rFonts w:ascii="Times New Roman" w:hAnsi="Times New Roman" w:cs="Times New Roman"/>
                <w:sz w:val="24"/>
                <w:szCs w:val="24"/>
              </w:rPr>
              <w:t>о</w:t>
            </w:r>
            <w:r w:rsidR="00D1674D" w:rsidRPr="005F159C">
              <w:rPr>
                <w:rFonts w:ascii="Times New Roman" w:hAnsi="Times New Roman" w:cs="Times New Roman"/>
                <w:sz w:val="24"/>
                <w:szCs w:val="24"/>
              </w:rPr>
              <w:t>нальной</w:t>
            </w:r>
            <w:r w:rsidR="00FD088F"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деятельности;</w:t>
            </w:r>
          </w:p>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принципиальные и электромонтажные</w:t>
            </w:r>
          </w:p>
          <w:p w:rsidR="00D1674D" w:rsidRPr="005F159C" w:rsidRDefault="00D1674D"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схемы подводок питания к электрическим</w:t>
            </w:r>
            <w:r w:rsidR="00C854DB" w:rsidRPr="005F159C">
              <w:rPr>
                <w:rFonts w:ascii="Times New Roman" w:hAnsi="Times New Roman" w:cs="Times New Roman"/>
                <w:sz w:val="24"/>
                <w:szCs w:val="24"/>
              </w:rPr>
              <w:t xml:space="preserve"> </w:t>
            </w:r>
            <w:r w:rsidRPr="005F159C">
              <w:rPr>
                <w:rFonts w:ascii="Times New Roman" w:hAnsi="Times New Roman" w:cs="Times New Roman"/>
                <w:sz w:val="24"/>
                <w:szCs w:val="24"/>
              </w:rPr>
              <w:t>приборам, порядок их демонтажа и</w:t>
            </w:r>
            <w:r w:rsidR="00C854DB" w:rsidRPr="005F159C">
              <w:rPr>
                <w:rFonts w:ascii="Times New Roman" w:hAnsi="Times New Roman" w:cs="Times New Roman"/>
                <w:sz w:val="24"/>
                <w:szCs w:val="24"/>
              </w:rPr>
              <w:t xml:space="preserve"> </w:t>
            </w:r>
            <w:r w:rsidRPr="005F159C">
              <w:rPr>
                <w:rFonts w:ascii="Times New Roman" w:hAnsi="Times New Roman" w:cs="Times New Roman"/>
                <w:sz w:val="24"/>
                <w:szCs w:val="24"/>
              </w:rPr>
              <w:t>монтажа;</w:t>
            </w:r>
            <w:r w:rsidR="00C854DB" w:rsidRPr="005F159C">
              <w:rPr>
                <w:rFonts w:ascii="Times New Roman" w:hAnsi="Times New Roman" w:cs="Times New Roman"/>
                <w:sz w:val="24"/>
                <w:szCs w:val="24"/>
              </w:rPr>
              <w:t xml:space="preserve"> </w:t>
            </w:r>
          </w:p>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общую классификацию материалов, их</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характерные свойства, области</w:t>
            </w:r>
            <w:r w:rsidR="002B2C5E"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применения;</w:t>
            </w:r>
          </w:p>
          <w:p w:rsidR="00D1674D" w:rsidRPr="005F159C" w:rsidRDefault="00C854DB" w:rsidP="00D1674D">
            <w:pPr>
              <w:suppressAutoHyphens/>
              <w:spacing w:after="0" w:line="240" w:lineRule="auto"/>
              <w:jc w:val="both"/>
              <w:rPr>
                <w:rFonts w:ascii="Times New Roman" w:hAnsi="Times New Roman" w:cs="Times New Roman"/>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наименование, маркировку материалов,</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из которых изготовляются детали машин</w:t>
            </w: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и механизмов;</w:t>
            </w:r>
          </w:p>
          <w:p w:rsidR="00205F96" w:rsidRPr="005F159C" w:rsidRDefault="002B2C5E" w:rsidP="002B2C5E">
            <w:pPr>
              <w:tabs>
                <w:tab w:val="left" w:pos="382"/>
              </w:tabs>
              <w:suppressAutoHyphens/>
              <w:spacing w:after="0" w:line="240" w:lineRule="auto"/>
              <w:jc w:val="both"/>
              <w:rPr>
                <w:rFonts w:ascii="Times New Roman" w:hAnsi="Times New Roman" w:cs="Times New Roman"/>
                <w:b/>
                <w:sz w:val="24"/>
                <w:szCs w:val="24"/>
              </w:rPr>
            </w:pPr>
            <w:r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аппаратуру защиты электродвигателей,</w:t>
            </w:r>
            <w:r w:rsidR="00C854DB"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защиту от короткого замыкания,</w:t>
            </w:r>
            <w:r w:rsidR="00C854DB" w:rsidRPr="005F159C">
              <w:rPr>
                <w:rFonts w:ascii="Times New Roman" w:hAnsi="Times New Roman" w:cs="Times New Roman"/>
                <w:sz w:val="24"/>
                <w:szCs w:val="24"/>
              </w:rPr>
              <w:t xml:space="preserve"> </w:t>
            </w:r>
            <w:r w:rsidR="00D1674D" w:rsidRPr="005F159C">
              <w:rPr>
                <w:rFonts w:ascii="Times New Roman" w:hAnsi="Times New Roman" w:cs="Times New Roman"/>
                <w:sz w:val="24"/>
                <w:szCs w:val="24"/>
              </w:rPr>
              <w:t xml:space="preserve">заземление, </w:t>
            </w:r>
            <w:proofErr w:type="spellStart"/>
            <w:r w:rsidR="00D1674D" w:rsidRPr="005F159C">
              <w:rPr>
                <w:rFonts w:ascii="Times New Roman" w:hAnsi="Times New Roman" w:cs="Times New Roman"/>
                <w:sz w:val="24"/>
                <w:szCs w:val="24"/>
              </w:rPr>
              <w:t>зануление</w:t>
            </w:r>
            <w:proofErr w:type="spellEnd"/>
          </w:p>
        </w:tc>
      </w:tr>
    </w:tbl>
    <w:p w:rsidR="00205F96" w:rsidRPr="00414C20" w:rsidRDefault="00205F96" w:rsidP="00205F96">
      <w:pPr>
        <w:suppressAutoHyphens/>
        <w:spacing w:after="0" w:line="240" w:lineRule="auto"/>
        <w:ind w:firstLine="709"/>
        <w:jc w:val="both"/>
        <w:rPr>
          <w:rFonts w:ascii="Times New Roman" w:hAnsi="Times New Roman" w:cs="Times New Roman"/>
          <w:i/>
          <w:sz w:val="24"/>
          <w:szCs w:val="24"/>
        </w:rPr>
      </w:pPr>
    </w:p>
    <w:p w:rsidR="00205F96" w:rsidRDefault="00205F96" w:rsidP="00205F96">
      <w:pPr>
        <w:suppressAutoHyphens/>
        <w:rPr>
          <w:rFonts w:ascii="Times New Roman" w:hAnsi="Times New Roman" w:cs="Times New Roman"/>
          <w:b/>
        </w:rPr>
      </w:pPr>
    </w:p>
    <w:p w:rsidR="00B93F59" w:rsidRDefault="00B93F59" w:rsidP="00205F96">
      <w:pPr>
        <w:suppressAutoHyphens/>
        <w:rPr>
          <w:rFonts w:ascii="Times New Roman" w:hAnsi="Times New Roman" w:cs="Times New Roman"/>
          <w:b/>
        </w:rPr>
      </w:pPr>
    </w:p>
    <w:p w:rsidR="00B93F59" w:rsidRDefault="00B93F59" w:rsidP="00205F96">
      <w:pPr>
        <w:suppressAutoHyphens/>
        <w:rPr>
          <w:rFonts w:ascii="Times New Roman" w:hAnsi="Times New Roman" w:cs="Times New Roman"/>
          <w:b/>
        </w:rPr>
      </w:pPr>
    </w:p>
    <w:p w:rsidR="00652DB5" w:rsidRDefault="00652DB5">
      <w:pPr>
        <w:rPr>
          <w:rFonts w:ascii="Times New Roman" w:hAnsi="Times New Roman" w:cs="Times New Roman"/>
          <w:b/>
          <w:sz w:val="24"/>
          <w:szCs w:val="24"/>
        </w:rPr>
      </w:pPr>
      <w:r>
        <w:rPr>
          <w:rFonts w:ascii="Times New Roman" w:hAnsi="Times New Roman" w:cs="Times New Roman"/>
          <w:b/>
          <w:sz w:val="24"/>
          <w:szCs w:val="24"/>
        </w:rPr>
        <w:br w:type="page"/>
      </w:r>
    </w:p>
    <w:p w:rsidR="00205F96" w:rsidRPr="00270EB4" w:rsidRDefault="00205F96" w:rsidP="00652DB5">
      <w:pPr>
        <w:suppressAutoHyphens/>
        <w:jc w:val="center"/>
        <w:rPr>
          <w:rFonts w:ascii="Times New Roman" w:hAnsi="Times New Roman" w:cs="Times New Roman"/>
          <w:b/>
        </w:rPr>
      </w:pPr>
      <w:r w:rsidRPr="00270EB4">
        <w:rPr>
          <w:rFonts w:ascii="Times New Roman" w:hAnsi="Times New Roman" w:cs="Times New Roman"/>
          <w:b/>
        </w:rPr>
        <w:lastRenderedPageBreak/>
        <w:t>2. СТРУКТУРА И СОДЕРЖАНИЕ УЧЕБНОЙ ДИСЦИПЛИНЫ</w:t>
      </w:r>
    </w:p>
    <w:p w:rsidR="00205F96" w:rsidRPr="00270EB4" w:rsidRDefault="00205F96" w:rsidP="00205F96">
      <w:pPr>
        <w:suppressAutoHyphens/>
        <w:rPr>
          <w:rFonts w:ascii="Times New Roman" w:hAnsi="Times New Roman" w:cs="Times New Roman"/>
          <w:b/>
        </w:rPr>
      </w:pPr>
      <w:r w:rsidRPr="00270EB4">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205F96" w:rsidRPr="00652DB5" w:rsidTr="00205F96">
        <w:trPr>
          <w:trHeight w:val="490"/>
        </w:trPr>
        <w:tc>
          <w:tcPr>
            <w:tcW w:w="4073" w:type="pct"/>
            <w:shd w:val="clear" w:color="auto" w:fill="auto"/>
            <w:vAlign w:val="center"/>
          </w:tcPr>
          <w:p w:rsidR="00205F96" w:rsidRPr="00652DB5" w:rsidRDefault="00205F96" w:rsidP="00652DB5">
            <w:pPr>
              <w:suppressAutoHyphens/>
              <w:jc w:val="center"/>
              <w:rPr>
                <w:rFonts w:ascii="Times New Roman" w:hAnsi="Times New Roman" w:cs="Times New Roman"/>
                <w:b/>
                <w:szCs w:val="24"/>
              </w:rPr>
            </w:pPr>
            <w:r w:rsidRPr="00652DB5">
              <w:rPr>
                <w:rFonts w:ascii="Times New Roman" w:hAnsi="Times New Roman" w:cs="Times New Roman"/>
                <w:b/>
                <w:szCs w:val="24"/>
              </w:rPr>
              <w:t>Вид учебной работы</w:t>
            </w:r>
          </w:p>
        </w:tc>
        <w:tc>
          <w:tcPr>
            <w:tcW w:w="927" w:type="pct"/>
            <w:shd w:val="clear" w:color="auto" w:fill="auto"/>
            <w:vAlign w:val="center"/>
          </w:tcPr>
          <w:p w:rsidR="00205F96" w:rsidRPr="00652DB5" w:rsidRDefault="00205F96" w:rsidP="00652DB5">
            <w:pPr>
              <w:suppressAutoHyphens/>
              <w:jc w:val="center"/>
              <w:rPr>
                <w:rFonts w:ascii="Times New Roman" w:hAnsi="Times New Roman" w:cs="Times New Roman"/>
                <w:b/>
                <w:iCs/>
                <w:szCs w:val="24"/>
              </w:rPr>
            </w:pPr>
            <w:r w:rsidRPr="00652DB5">
              <w:rPr>
                <w:rFonts w:ascii="Times New Roman" w:hAnsi="Times New Roman" w:cs="Times New Roman"/>
                <w:b/>
                <w:iCs/>
                <w:szCs w:val="24"/>
              </w:rPr>
              <w:t>Объем часов</w:t>
            </w:r>
          </w:p>
        </w:tc>
      </w:tr>
      <w:tr w:rsidR="00205F96" w:rsidRPr="00652DB5" w:rsidTr="00205F96">
        <w:trPr>
          <w:trHeight w:val="490"/>
        </w:trPr>
        <w:tc>
          <w:tcPr>
            <w:tcW w:w="4073" w:type="pct"/>
            <w:shd w:val="clear" w:color="auto" w:fill="auto"/>
            <w:vAlign w:val="center"/>
          </w:tcPr>
          <w:p w:rsidR="00205F96" w:rsidRPr="00652DB5" w:rsidRDefault="00FD088F" w:rsidP="00205F96">
            <w:pPr>
              <w:suppressAutoHyphens/>
              <w:rPr>
                <w:rFonts w:ascii="Times New Roman" w:hAnsi="Times New Roman" w:cs="Times New Roman"/>
                <w:b/>
                <w:szCs w:val="24"/>
              </w:rPr>
            </w:pPr>
            <w:r w:rsidRPr="00652DB5">
              <w:rPr>
                <w:rFonts w:ascii="Times New Roman" w:hAnsi="Times New Roman" w:cs="Times New Roman"/>
                <w:b/>
                <w:szCs w:val="24"/>
              </w:rPr>
              <w:t>Объем образовательной программы учебной дисциплины</w:t>
            </w:r>
          </w:p>
        </w:tc>
        <w:tc>
          <w:tcPr>
            <w:tcW w:w="927" w:type="pct"/>
            <w:shd w:val="clear" w:color="auto" w:fill="auto"/>
            <w:vAlign w:val="center"/>
          </w:tcPr>
          <w:p w:rsidR="00205F96" w:rsidRPr="00652DB5" w:rsidRDefault="00133729" w:rsidP="00205F96">
            <w:pPr>
              <w:suppressAutoHyphens/>
              <w:jc w:val="center"/>
              <w:rPr>
                <w:rFonts w:ascii="Times New Roman" w:hAnsi="Times New Roman" w:cs="Times New Roman"/>
                <w:b/>
                <w:iCs/>
                <w:szCs w:val="24"/>
              </w:rPr>
            </w:pPr>
            <w:r w:rsidRPr="00652DB5">
              <w:rPr>
                <w:rFonts w:ascii="Times New Roman" w:hAnsi="Times New Roman" w:cs="Times New Roman"/>
                <w:b/>
                <w:iCs/>
                <w:szCs w:val="24"/>
              </w:rPr>
              <w:t>36</w:t>
            </w:r>
          </w:p>
        </w:tc>
      </w:tr>
      <w:tr w:rsidR="00205F96" w:rsidRPr="00652DB5" w:rsidTr="00205F96">
        <w:trPr>
          <w:trHeight w:val="562"/>
        </w:trPr>
        <w:tc>
          <w:tcPr>
            <w:tcW w:w="4073" w:type="pct"/>
            <w:shd w:val="clear" w:color="auto" w:fill="auto"/>
            <w:vAlign w:val="center"/>
          </w:tcPr>
          <w:p w:rsidR="00205F96" w:rsidRPr="00652DB5" w:rsidRDefault="00FD088F" w:rsidP="00205F96">
            <w:pPr>
              <w:suppressAutoHyphens/>
              <w:spacing w:after="0"/>
              <w:jc w:val="both"/>
              <w:rPr>
                <w:rFonts w:ascii="Times New Roman" w:hAnsi="Times New Roman" w:cs="Times New Roman"/>
                <w:szCs w:val="24"/>
              </w:rPr>
            </w:pPr>
            <w:r w:rsidRPr="00652DB5">
              <w:rPr>
                <w:rFonts w:ascii="Times New Roman" w:hAnsi="Times New Roman" w:cs="Times New Roman"/>
                <w:szCs w:val="24"/>
              </w:rPr>
              <w:t>в том числе:</w:t>
            </w:r>
          </w:p>
        </w:tc>
        <w:tc>
          <w:tcPr>
            <w:tcW w:w="927" w:type="pct"/>
            <w:shd w:val="clear" w:color="auto" w:fill="auto"/>
            <w:vAlign w:val="center"/>
          </w:tcPr>
          <w:p w:rsidR="00205F96" w:rsidRPr="00652DB5" w:rsidRDefault="00205F96" w:rsidP="00446F97">
            <w:pPr>
              <w:suppressAutoHyphens/>
              <w:jc w:val="center"/>
              <w:rPr>
                <w:rFonts w:ascii="Times New Roman" w:hAnsi="Times New Roman" w:cs="Times New Roman"/>
                <w:b/>
                <w:iCs/>
                <w:szCs w:val="24"/>
              </w:rPr>
            </w:pPr>
          </w:p>
        </w:tc>
      </w:tr>
      <w:tr w:rsidR="00205F96" w:rsidRPr="00652DB5" w:rsidTr="00205F96">
        <w:trPr>
          <w:trHeight w:val="490"/>
        </w:trPr>
        <w:tc>
          <w:tcPr>
            <w:tcW w:w="4073" w:type="pct"/>
            <w:shd w:val="clear" w:color="auto" w:fill="auto"/>
            <w:vAlign w:val="center"/>
          </w:tcPr>
          <w:p w:rsidR="00205F96" w:rsidRPr="00652DB5" w:rsidRDefault="00FD088F" w:rsidP="00205F96">
            <w:pPr>
              <w:suppressAutoHyphens/>
              <w:rPr>
                <w:rFonts w:ascii="Times New Roman" w:hAnsi="Times New Roman" w:cs="Times New Roman"/>
                <w:b/>
                <w:szCs w:val="24"/>
              </w:rPr>
            </w:pPr>
            <w:r w:rsidRPr="00652DB5">
              <w:rPr>
                <w:rFonts w:ascii="Times New Roman" w:hAnsi="Times New Roman" w:cs="Times New Roman"/>
                <w:szCs w:val="24"/>
              </w:rPr>
              <w:t>теоретическое обучение</w:t>
            </w:r>
          </w:p>
        </w:tc>
        <w:tc>
          <w:tcPr>
            <w:tcW w:w="927" w:type="pct"/>
            <w:shd w:val="clear" w:color="auto" w:fill="auto"/>
            <w:vAlign w:val="center"/>
          </w:tcPr>
          <w:p w:rsidR="00205F96" w:rsidRPr="00652DB5" w:rsidRDefault="00B93F59" w:rsidP="00C24775">
            <w:pPr>
              <w:suppressAutoHyphens/>
              <w:jc w:val="center"/>
              <w:rPr>
                <w:rFonts w:ascii="Times New Roman" w:hAnsi="Times New Roman" w:cs="Times New Roman"/>
                <w:iCs/>
                <w:szCs w:val="24"/>
              </w:rPr>
            </w:pPr>
            <w:r w:rsidRPr="00652DB5">
              <w:rPr>
                <w:rFonts w:ascii="Times New Roman" w:hAnsi="Times New Roman" w:cs="Times New Roman"/>
                <w:iCs/>
                <w:szCs w:val="24"/>
              </w:rPr>
              <w:t>1</w:t>
            </w:r>
            <w:r w:rsidR="00C24775">
              <w:rPr>
                <w:rFonts w:ascii="Times New Roman" w:hAnsi="Times New Roman" w:cs="Times New Roman"/>
                <w:iCs/>
                <w:szCs w:val="24"/>
              </w:rPr>
              <w:t>8</w:t>
            </w:r>
          </w:p>
        </w:tc>
      </w:tr>
      <w:tr w:rsidR="00205F96" w:rsidRPr="00652DB5" w:rsidTr="00205F96">
        <w:trPr>
          <w:trHeight w:val="490"/>
        </w:trPr>
        <w:tc>
          <w:tcPr>
            <w:tcW w:w="4073" w:type="pct"/>
            <w:shd w:val="clear" w:color="auto" w:fill="auto"/>
            <w:vAlign w:val="center"/>
          </w:tcPr>
          <w:p w:rsidR="00205F96" w:rsidRPr="00652DB5" w:rsidRDefault="00FD088F" w:rsidP="00205F96">
            <w:pPr>
              <w:suppressAutoHyphens/>
              <w:rPr>
                <w:rFonts w:ascii="Times New Roman" w:hAnsi="Times New Roman" w:cs="Times New Roman"/>
                <w:szCs w:val="24"/>
              </w:rPr>
            </w:pPr>
            <w:r w:rsidRPr="00652DB5">
              <w:rPr>
                <w:rFonts w:ascii="Times New Roman" w:hAnsi="Times New Roman" w:cs="Times New Roman"/>
                <w:szCs w:val="24"/>
              </w:rPr>
              <w:t>лабораторные работы</w:t>
            </w:r>
          </w:p>
        </w:tc>
        <w:tc>
          <w:tcPr>
            <w:tcW w:w="927" w:type="pct"/>
            <w:shd w:val="clear" w:color="auto" w:fill="auto"/>
            <w:vAlign w:val="center"/>
          </w:tcPr>
          <w:p w:rsidR="00205F96" w:rsidRPr="00652DB5" w:rsidRDefault="00FD088F" w:rsidP="00205F96">
            <w:pPr>
              <w:suppressAutoHyphens/>
              <w:jc w:val="center"/>
              <w:rPr>
                <w:rFonts w:ascii="Times New Roman" w:hAnsi="Times New Roman" w:cs="Times New Roman"/>
                <w:iCs/>
                <w:szCs w:val="24"/>
              </w:rPr>
            </w:pPr>
            <w:r w:rsidRPr="00652DB5">
              <w:rPr>
                <w:rFonts w:ascii="Times New Roman" w:hAnsi="Times New Roman" w:cs="Times New Roman"/>
                <w:iCs/>
                <w:szCs w:val="24"/>
              </w:rPr>
              <w:t>6</w:t>
            </w:r>
          </w:p>
        </w:tc>
      </w:tr>
      <w:tr w:rsidR="00C34EFC" w:rsidRPr="00652DB5" w:rsidTr="00205F96">
        <w:trPr>
          <w:trHeight w:val="490"/>
        </w:trPr>
        <w:tc>
          <w:tcPr>
            <w:tcW w:w="4073" w:type="pct"/>
            <w:shd w:val="clear" w:color="auto" w:fill="auto"/>
            <w:vAlign w:val="center"/>
          </w:tcPr>
          <w:p w:rsidR="00C34EFC" w:rsidRPr="00652DB5" w:rsidRDefault="00FD088F" w:rsidP="00205F96">
            <w:pPr>
              <w:suppressAutoHyphens/>
              <w:rPr>
                <w:rFonts w:ascii="Times New Roman" w:hAnsi="Times New Roman" w:cs="Times New Roman"/>
                <w:szCs w:val="24"/>
              </w:rPr>
            </w:pPr>
            <w:r w:rsidRPr="00652DB5">
              <w:rPr>
                <w:rFonts w:ascii="Times New Roman" w:hAnsi="Times New Roman" w:cs="Times New Roman"/>
                <w:szCs w:val="24"/>
              </w:rPr>
              <w:t>практические занятия</w:t>
            </w:r>
          </w:p>
        </w:tc>
        <w:tc>
          <w:tcPr>
            <w:tcW w:w="927" w:type="pct"/>
            <w:shd w:val="clear" w:color="auto" w:fill="auto"/>
            <w:vAlign w:val="center"/>
          </w:tcPr>
          <w:p w:rsidR="00C34EFC" w:rsidRPr="00652DB5" w:rsidRDefault="00FD088F" w:rsidP="00205F96">
            <w:pPr>
              <w:suppressAutoHyphens/>
              <w:jc w:val="center"/>
              <w:rPr>
                <w:rFonts w:ascii="Times New Roman" w:hAnsi="Times New Roman" w:cs="Times New Roman"/>
                <w:iCs/>
                <w:szCs w:val="24"/>
              </w:rPr>
            </w:pPr>
            <w:r w:rsidRPr="00652DB5">
              <w:rPr>
                <w:rFonts w:ascii="Times New Roman" w:hAnsi="Times New Roman" w:cs="Times New Roman"/>
                <w:iCs/>
                <w:szCs w:val="24"/>
              </w:rPr>
              <w:t>10</w:t>
            </w:r>
          </w:p>
        </w:tc>
      </w:tr>
      <w:tr w:rsidR="00205F96" w:rsidRPr="00652DB5" w:rsidTr="00205F96">
        <w:trPr>
          <w:trHeight w:val="490"/>
        </w:trPr>
        <w:tc>
          <w:tcPr>
            <w:tcW w:w="4073" w:type="pct"/>
            <w:shd w:val="clear" w:color="auto" w:fill="auto"/>
            <w:vAlign w:val="center"/>
          </w:tcPr>
          <w:p w:rsidR="00205F96" w:rsidRPr="00652DB5" w:rsidRDefault="00FD088F" w:rsidP="00CC021B">
            <w:pPr>
              <w:suppressAutoHyphens/>
              <w:rPr>
                <w:rFonts w:ascii="Times New Roman" w:hAnsi="Times New Roman" w:cs="Times New Roman"/>
                <w:szCs w:val="24"/>
              </w:rPr>
            </w:pPr>
            <w:r w:rsidRPr="00652DB5">
              <w:rPr>
                <w:rFonts w:ascii="Times New Roman" w:hAnsi="Times New Roman" w:cs="Times New Roman"/>
                <w:szCs w:val="24"/>
              </w:rPr>
              <w:t>Самостоятельная работа</w:t>
            </w:r>
            <w:r w:rsidR="00B93F59" w:rsidRPr="00652DB5">
              <w:rPr>
                <w:rStyle w:val="ab"/>
                <w:rFonts w:ascii="Times New Roman" w:hAnsi="Times New Roman" w:cs="Times New Roman"/>
                <w:szCs w:val="24"/>
              </w:rPr>
              <w:footnoteReference w:id="15"/>
            </w:r>
          </w:p>
        </w:tc>
        <w:tc>
          <w:tcPr>
            <w:tcW w:w="927" w:type="pct"/>
            <w:shd w:val="clear" w:color="auto" w:fill="auto"/>
            <w:vAlign w:val="center"/>
          </w:tcPr>
          <w:p w:rsidR="00205F96" w:rsidRPr="00652DB5" w:rsidRDefault="00FD088F" w:rsidP="00C34EFC">
            <w:pPr>
              <w:suppressAutoHyphens/>
              <w:jc w:val="center"/>
              <w:rPr>
                <w:rFonts w:ascii="Times New Roman" w:hAnsi="Times New Roman" w:cs="Times New Roman"/>
                <w:iCs/>
                <w:szCs w:val="24"/>
              </w:rPr>
            </w:pPr>
            <w:r w:rsidRPr="00652DB5">
              <w:rPr>
                <w:rFonts w:ascii="Times New Roman" w:hAnsi="Times New Roman" w:cs="Times New Roman"/>
                <w:iCs/>
                <w:szCs w:val="24"/>
              </w:rPr>
              <w:t>*</w:t>
            </w:r>
          </w:p>
        </w:tc>
      </w:tr>
      <w:tr w:rsidR="00126528" w:rsidRPr="00652DB5" w:rsidTr="00126528">
        <w:trPr>
          <w:trHeight w:val="205"/>
        </w:trPr>
        <w:tc>
          <w:tcPr>
            <w:tcW w:w="4073" w:type="pct"/>
            <w:shd w:val="clear" w:color="auto" w:fill="auto"/>
            <w:vAlign w:val="center"/>
          </w:tcPr>
          <w:p w:rsidR="00126528" w:rsidRPr="00652DB5" w:rsidRDefault="00126528" w:rsidP="00EC165C">
            <w:pPr>
              <w:suppressAutoHyphens/>
              <w:rPr>
                <w:rFonts w:ascii="Times New Roman" w:hAnsi="Times New Roman" w:cs="Times New Roman"/>
                <w:iCs/>
                <w:szCs w:val="24"/>
              </w:rPr>
            </w:pPr>
            <w:r w:rsidRPr="00652DB5">
              <w:rPr>
                <w:rFonts w:ascii="Times New Roman" w:hAnsi="Times New Roman" w:cs="Times New Roman"/>
                <w:iCs/>
                <w:szCs w:val="24"/>
              </w:rPr>
              <w:t xml:space="preserve">Промежуточная аттестация </w:t>
            </w:r>
          </w:p>
        </w:tc>
        <w:tc>
          <w:tcPr>
            <w:tcW w:w="927" w:type="pct"/>
            <w:shd w:val="clear" w:color="auto" w:fill="auto"/>
            <w:vAlign w:val="center"/>
          </w:tcPr>
          <w:p w:rsidR="00126528" w:rsidRPr="00652DB5" w:rsidRDefault="00126528" w:rsidP="00126528">
            <w:pPr>
              <w:suppressAutoHyphens/>
              <w:jc w:val="center"/>
              <w:rPr>
                <w:rFonts w:ascii="Times New Roman" w:hAnsi="Times New Roman" w:cs="Times New Roman"/>
                <w:iCs/>
                <w:szCs w:val="24"/>
              </w:rPr>
            </w:pPr>
            <w:r>
              <w:rPr>
                <w:rFonts w:ascii="Times New Roman" w:hAnsi="Times New Roman" w:cs="Times New Roman"/>
                <w:iCs/>
                <w:szCs w:val="24"/>
              </w:rPr>
              <w:t>2</w:t>
            </w:r>
          </w:p>
        </w:tc>
      </w:tr>
    </w:tbl>
    <w:p w:rsidR="00205F96" w:rsidRPr="00414C20" w:rsidRDefault="00205F96" w:rsidP="00205F96">
      <w:pPr>
        <w:suppressAutoHyphens/>
        <w:rPr>
          <w:rFonts w:ascii="Times New Roman" w:hAnsi="Times New Roman" w:cs="Times New Roman"/>
          <w:b/>
          <w:i/>
        </w:rPr>
      </w:pPr>
    </w:p>
    <w:p w:rsidR="001D478F" w:rsidRDefault="001D478F" w:rsidP="00205F96">
      <w:pPr>
        <w:rPr>
          <w:rFonts w:ascii="Times New Roman" w:hAnsi="Times New Roman" w:cs="Times New Roman"/>
        </w:rPr>
      </w:pPr>
    </w:p>
    <w:p w:rsidR="001D478F" w:rsidRPr="00414C20" w:rsidRDefault="001D478F" w:rsidP="00205F96">
      <w:pPr>
        <w:rPr>
          <w:rFonts w:ascii="Times New Roman" w:hAnsi="Times New Roman" w:cs="Times New Roman"/>
          <w:b/>
          <w:i/>
        </w:rPr>
        <w:sectPr w:rsidR="001D478F" w:rsidRPr="00414C20" w:rsidSect="00614BC2">
          <w:type w:val="nextColumn"/>
          <w:pgSz w:w="11906" w:h="16838"/>
          <w:pgMar w:top="1134" w:right="567" w:bottom="1134" w:left="1134" w:header="708" w:footer="708" w:gutter="0"/>
          <w:cols w:space="720"/>
          <w:docGrid w:linePitch="299"/>
        </w:sectPr>
      </w:pPr>
    </w:p>
    <w:p w:rsidR="00205F96" w:rsidRPr="00DD2395" w:rsidRDefault="00205F96" w:rsidP="00205F96">
      <w:pPr>
        <w:rPr>
          <w:rFonts w:ascii="Times New Roman" w:hAnsi="Times New Roman" w:cs="Times New Roman"/>
          <w:b/>
          <w:bCs/>
          <w:sz w:val="24"/>
          <w:szCs w:val="24"/>
        </w:rPr>
      </w:pPr>
      <w:r w:rsidRPr="00DD2395">
        <w:rPr>
          <w:rFonts w:ascii="Times New Roman"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68"/>
        <w:gridCol w:w="9852"/>
        <w:gridCol w:w="983"/>
        <w:gridCol w:w="2156"/>
      </w:tblGrid>
      <w:tr w:rsidR="00205F96" w:rsidRPr="00AA1630" w:rsidTr="00AA1630">
        <w:trPr>
          <w:trHeight w:val="20"/>
        </w:trPr>
        <w:tc>
          <w:tcPr>
            <w:tcW w:w="770" w:type="pct"/>
            <w:gridSpan w:val="2"/>
            <w:shd w:val="clear" w:color="auto" w:fill="auto"/>
            <w:vAlign w:val="center"/>
          </w:tcPr>
          <w:p w:rsidR="00205F96" w:rsidRPr="00AA1630" w:rsidRDefault="00205F96" w:rsidP="00AA1630">
            <w:pPr>
              <w:suppressAutoHyphens/>
              <w:spacing w:line="240" w:lineRule="auto"/>
              <w:jc w:val="center"/>
              <w:rPr>
                <w:rFonts w:ascii="Times New Roman" w:hAnsi="Times New Roman" w:cs="Times New Roman"/>
                <w:b/>
                <w:bCs/>
              </w:rPr>
            </w:pPr>
            <w:r w:rsidRPr="00AA1630">
              <w:rPr>
                <w:rFonts w:ascii="Times New Roman" w:hAnsi="Times New Roman" w:cs="Times New Roman"/>
                <w:b/>
                <w:bCs/>
              </w:rPr>
              <w:t>Наименование разделов и тем</w:t>
            </w:r>
          </w:p>
        </w:tc>
        <w:tc>
          <w:tcPr>
            <w:tcW w:w="3208" w:type="pct"/>
            <w:shd w:val="clear" w:color="auto" w:fill="auto"/>
            <w:vAlign w:val="center"/>
          </w:tcPr>
          <w:p w:rsidR="00205F96" w:rsidRPr="00AA1630" w:rsidRDefault="00205F96" w:rsidP="00AA1630">
            <w:pPr>
              <w:suppressAutoHyphens/>
              <w:spacing w:line="240" w:lineRule="auto"/>
              <w:jc w:val="center"/>
              <w:rPr>
                <w:rFonts w:ascii="Times New Roman" w:hAnsi="Times New Roman" w:cs="Times New Roman"/>
                <w:b/>
                <w:bCs/>
              </w:rPr>
            </w:pPr>
            <w:r w:rsidRPr="00AA1630">
              <w:rPr>
                <w:rFonts w:ascii="Times New Roman" w:hAnsi="Times New Roman" w:cs="Times New Roman"/>
                <w:b/>
                <w:bCs/>
              </w:rPr>
              <w:t>Содержание учебного материала и формы организации деятельности обучающихся</w:t>
            </w:r>
          </w:p>
        </w:tc>
        <w:tc>
          <w:tcPr>
            <w:tcW w:w="320" w:type="pct"/>
            <w:shd w:val="clear" w:color="auto" w:fill="auto"/>
            <w:vAlign w:val="center"/>
          </w:tcPr>
          <w:p w:rsidR="00205F96" w:rsidRPr="00AA1630" w:rsidRDefault="00205F96" w:rsidP="00AA1630">
            <w:pPr>
              <w:suppressAutoHyphens/>
              <w:spacing w:line="240" w:lineRule="auto"/>
              <w:jc w:val="center"/>
              <w:rPr>
                <w:rFonts w:ascii="Times New Roman" w:hAnsi="Times New Roman" w:cs="Times New Roman"/>
                <w:b/>
                <w:bCs/>
              </w:rPr>
            </w:pPr>
            <w:r w:rsidRPr="00AA1630">
              <w:rPr>
                <w:rFonts w:ascii="Times New Roman" w:hAnsi="Times New Roman" w:cs="Times New Roman"/>
                <w:b/>
                <w:bCs/>
              </w:rPr>
              <w:t>Объем часов</w:t>
            </w:r>
          </w:p>
        </w:tc>
        <w:tc>
          <w:tcPr>
            <w:tcW w:w="702" w:type="pct"/>
            <w:vAlign w:val="center"/>
          </w:tcPr>
          <w:p w:rsidR="00205F96" w:rsidRPr="00AA1630" w:rsidRDefault="00205F96" w:rsidP="00AA1630">
            <w:pPr>
              <w:suppressAutoHyphens/>
              <w:spacing w:after="0" w:line="240" w:lineRule="auto"/>
              <w:jc w:val="center"/>
              <w:rPr>
                <w:rFonts w:ascii="Times New Roman" w:hAnsi="Times New Roman" w:cs="Times New Roman"/>
                <w:b/>
                <w:bCs/>
              </w:rPr>
            </w:pPr>
            <w:r w:rsidRPr="00AA1630">
              <w:rPr>
                <w:rFonts w:ascii="Times New Roman" w:hAnsi="Times New Roman" w:cs="Times New Roman"/>
                <w:b/>
                <w:bCs/>
              </w:rPr>
              <w:t>Коды компетенций, формированию которых способствует элемент</w:t>
            </w:r>
            <w:r w:rsidR="00EC165C" w:rsidRPr="00AA1630">
              <w:rPr>
                <w:rFonts w:ascii="Times New Roman" w:hAnsi="Times New Roman" w:cs="Times New Roman"/>
                <w:b/>
                <w:bCs/>
              </w:rPr>
              <w:t xml:space="preserve"> </w:t>
            </w:r>
            <w:r w:rsidRPr="00AA1630">
              <w:rPr>
                <w:rFonts w:ascii="Times New Roman" w:hAnsi="Times New Roman" w:cs="Times New Roman"/>
                <w:b/>
                <w:bCs/>
              </w:rPr>
              <w:t>программы</w:t>
            </w:r>
          </w:p>
        </w:tc>
      </w:tr>
      <w:tr w:rsidR="00205F96" w:rsidRPr="00AA1630" w:rsidTr="00AA1630">
        <w:trPr>
          <w:trHeight w:val="279"/>
        </w:trPr>
        <w:tc>
          <w:tcPr>
            <w:tcW w:w="3978" w:type="pct"/>
            <w:gridSpan w:val="3"/>
            <w:shd w:val="clear" w:color="auto" w:fill="auto"/>
          </w:tcPr>
          <w:p w:rsidR="00205F96" w:rsidRPr="00AA1630" w:rsidRDefault="00446F97" w:rsidP="005F159C">
            <w:pPr>
              <w:spacing w:after="0"/>
              <w:jc w:val="both"/>
              <w:rPr>
                <w:rFonts w:ascii="Times New Roman" w:hAnsi="Times New Roman" w:cs="Times New Roman"/>
                <w:b/>
                <w:bCs/>
                <w:i/>
              </w:rPr>
            </w:pPr>
            <w:r w:rsidRPr="00AA1630">
              <w:rPr>
                <w:rFonts w:ascii="Times New Roman" w:hAnsi="Times New Roman" w:cs="Times New Roman"/>
                <w:b/>
                <w:bCs/>
              </w:rPr>
              <w:t xml:space="preserve">Раздел 1. </w:t>
            </w:r>
            <w:r w:rsidR="005F159C">
              <w:rPr>
                <w:rFonts w:ascii="Times New Roman" w:hAnsi="Times New Roman" w:cs="Times New Roman"/>
                <w:b/>
                <w:bCs/>
              </w:rPr>
              <w:t>Основы э</w:t>
            </w:r>
            <w:r w:rsidRPr="00AA1630">
              <w:rPr>
                <w:rFonts w:ascii="Times New Roman" w:hAnsi="Times New Roman" w:cs="Times New Roman"/>
                <w:b/>
                <w:bCs/>
              </w:rPr>
              <w:t>лектр</w:t>
            </w:r>
            <w:r w:rsidR="00E91194" w:rsidRPr="00AA1630">
              <w:rPr>
                <w:rFonts w:ascii="Times New Roman" w:hAnsi="Times New Roman" w:cs="Times New Roman"/>
                <w:b/>
                <w:bCs/>
              </w:rPr>
              <w:t>отехник</w:t>
            </w:r>
            <w:r w:rsidR="005F159C">
              <w:rPr>
                <w:rFonts w:ascii="Times New Roman" w:hAnsi="Times New Roman" w:cs="Times New Roman"/>
                <w:b/>
                <w:bCs/>
              </w:rPr>
              <w:t>и</w:t>
            </w:r>
          </w:p>
        </w:tc>
        <w:tc>
          <w:tcPr>
            <w:tcW w:w="320" w:type="pct"/>
            <w:shd w:val="clear" w:color="auto" w:fill="auto"/>
          </w:tcPr>
          <w:p w:rsidR="00205F96" w:rsidRPr="00AA1630" w:rsidRDefault="00133729" w:rsidP="00AA1630">
            <w:pPr>
              <w:spacing w:after="0"/>
              <w:jc w:val="center"/>
              <w:rPr>
                <w:rFonts w:ascii="Times New Roman" w:hAnsi="Times New Roman" w:cs="Times New Roman"/>
                <w:b/>
                <w:bCs/>
              </w:rPr>
            </w:pPr>
            <w:r w:rsidRPr="00AA1630">
              <w:rPr>
                <w:rFonts w:ascii="Times New Roman" w:hAnsi="Times New Roman" w:cs="Times New Roman"/>
                <w:b/>
                <w:bCs/>
              </w:rPr>
              <w:t>2</w:t>
            </w:r>
            <w:r w:rsidR="00B90D0E" w:rsidRPr="00AA1630">
              <w:rPr>
                <w:rFonts w:ascii="Times New Roman" w:hAnsi="Times New Roman" w:cs="Times New Roman"/>
                <w:b/>
                <w:bCs/>
              </w:rPr>
              <w:t>4</w:t>
            </w:r>
          </w:p>
        </w:tc>
        <w:tc>
          <w:tcPr>
            <w:tcW w:w="702" w:type="pct"/>
          </w:tcPr>
          <w:p w:rsidR="00205F96" w:rsidRPr="00AA1630" w:rsidRDefault="00205F96" w:rsidP="00205F96">
            <w:pPr>
              <w:spacing w:after="0"/>
              <w:jc w:val="center"/>
              <w:rPr>
                <w:rFonts w:ascii="Times New Roman" w:hAnsi="Times New Roman" w:cs="Times New Roman"/>
                <w:b/>
                <w:bCs/>
                <w:i/>
              </w:rPr>
            </w:pPr>
          </w:p>
        </w:tc>
      </w:tr>
      <w:tr w:rsidR="00AA1630" w:rsidRPr="00AA1630" w:rsidTr="00AA1630">
        <w:trPr>
          <w:trHeight w:val="114"/>
        </w:trPr>
        <w:tc>
          <w:tcPr>
            <w:tcW w:w="770" w:type="pct"/>
            <w:gridSpan w:val="2"/>
            <w:vMerge w:val="restart"/>
            <w:shd w:val="clear" w:color="auto" w:fill="auto"/>
          </w:tcPr>
          <w:p w:rsidR="00AA1630" w:rsidRPr="00AA1630" w:rsidRDefault="00AA1630" w:rsidP="00B93F59">
            <w:pPr>
              <w:spacing w:after="0"/>
              <w:rPr>
                <w:rFonts w:ascii="Times New Roman" w:hAnsi="Times New Roman" w:cs="Times New Roman"/>
                <w:b/>
                <w:bCs/>
              </w:rPr>
            </w:pPr>
            <w:r w:rsidRPr="00AA1630">
              <w:rPr>
                <w:rFonts w:ascii="Times New Roman" w:hAnsi="Times New Roman" w:cs="Times New Roman"/>
                <w:b/>
                <w:bCs/>
              </w:rPr>
              <w:t>Тема 1.1. Электрические цепи постоянного тока</w:t>
            </w:r>
          </w:p>
        </w:tc>
        <w:tc>
          <w:tcPr>
            <w:tcW w:w="3208" w:type="pct"/>
            <w:shd w:val="clear" w:color="auto" w:fill="auto"/>
          </w:tcPr>
          <w:p w:rsidR="00AA1630" w:rsidRPr="00AA1630" w:rsidRDefault="00AA1630" w:rsidP="00B93F59">
            <w:pPr>
              <w:spacing w:after="0"/>
              <w:rPr>
                <w:rFonts w:ascii="Times New Roman" w:hAnsi="Times New Roman" w:cs="Times New Roman"/>
                <w:b/>
                <w:bCs/>
              </w:rPr>
            </w:pPr>
            <w:r w:rsidRPr="00AA1630">
              <w:rPr>
                <w:rFonts w:ascii="Times New Roman" w:hAnsi="Times New Roman" w:cs="Times New Roman"/>
                <w:b/>
                <w:bCs/>
              </w:rPr>
              <w:t>Содержание учебного материала</w:t>
            </w:r>
          </w:p>
        </w:tc>
        <w:tc>
          <w:tcPr>
            <w:tcW w:w="320" w:type="pct"/>
            <w:vMerge w:val="restart"/>
            <w:shd w:val="clear" w:color="auto" w:fill="auto"/>
          </w:tcPr>
          <w:p w:rsidR="00AA1630" w:rsidRPr="00AA1630" w:rsidRDefault="00AA1630" w:rsidP="00AA1630">
            <w:pPr>
              <w:suppressAutoHyphens/>
              <w:spacing w:after="0"/>
              <w:jc w:val="center"/>
              <w:rPr>
                <w:rFonts w:ascii="Times New Roman" w:hAnsi="Times New Roman" w:cs="Times New Roman"/>
                <w:b/>
                <w:bCs/>
              </w:rPr>
            </w:pPr>
            <w:r w:rsidRPr="00AA1630">
              <w:rPr>
                <w:rFonts w:ascii="Times New Roman" w:hAnsi="Times New Roman" w:cs="Times New Roman"/>
                <w:b/>
                <w:bCs/>
              </w:rPr>
              <w:t>8</w:t>
            </w:r>
          </w:p>
        </w:tc>
        <w:tc>
          <w:tcPr>
            <w:tcW w:w="702" w:type="pct"/>
            <w:vMerge w:val="restart"/>
          </w:tcPr>
          <w:p w:rsidR="00AA1630" w:rsidRPr="00AA1630" w:rsidRDefault="00AA1630" w:rsidP="00186796">
            <w:pPr>
              <w:suppressAutoHyphens/>
              <w:spacing w:after="0" w:line="240" w:lineRule="auto"/>
              <w:jc w:val="center"/>
              <w:rPr>
                <w:rFonts w:ascii="Times New Roman" w:eastAsia="Times New Roman" w:hAnsi="Times New Roman" w:cs="Times New Roman"/>
              </w:rPr>
            </w:pPr>
            <w:r w:rsidRPr="00AA1630">
              <w:rPr>
                <w:rFonts w:ascii="Times New Roman" w:eastAsia="Times New Roman" w:hAnsi="Times New Roman" w:cs="Times New Roman"/>
              </w:rPr>
              <w:t>ОК 1-4,</w:t>
            </w:r>
          </w:p>
          <w:p w:rsidR="00AA1630" w:rsidRPr="00AA1630" w:rsidRDefault="00AA1630" w:rsidP="00EC165C">
            <w:pPr>
              <w:spacing w:after="0"/>
              <w:jc w:val="center"/>
              <w:rPr>
                <w:rFonts w:ascii="Times New Roman" w:hAnsi="Times New Roman" w:cs="Times New Roman"/>
              </w:rPr>
            </w:pPr>
            <w:r w:rsidRPr="00AA1630">
              <w:rPr>
                <w:rFonts w:ascii="Times New Roman" w:eastAsia="Times New Roman" w:hAnsi="Times New Roman" w:cs="Times New Roman"/>
              </w:rPr>
              <w:t xml:space="preserve">ПК 1.1, ПК 1.3, ПК 1.4, ПК </w:t>
            </w:r>
            <w:proofErr w:type="gramStart"/>
            <w:r w:rsidRPr="00AA1630">
              <w:rPr>
                <w:rFonts w:ascii="Times New Roman" w:eastAsia="Times New Roman" w:hAnsi="Times New Roman" w:cs="Times New Roman"/>
              </w:rPr>
              <w:t>1.5  ПК</w:t>
            </w:r>
            <w:proofErr w:type="gramEnd"/>
            <w:r w:rsidRPr="00AA1630">
              <w:rPr>
                <w:rFonts w:ascii="Times New Roman" w:eastAsia="Times New Roman" w:hAnsi="Times New Roman" w:cs="Times New Roman"/>
              </w:rPr>
              <w:t xml:space="preserve"> 2.1</w:t>
            </w:r>
          </w:p>
        </w:tc>
      </w:tr>
      <w:tr w:rsidR="00AA1630" w:rsidRPr="00AA1630" w:rsidTr="00AA1630">
        <w:trPr>
          <w:trHeight w:val="1447"/>
        </w:trPr>
        <w:tc>
          <w:tcPr>
            <w:tcW w:w="770" w:type="pct"/>
            <w:gridSpan w:val="2"/>
            <w:vMerge/>
            <w:shd w:val="clear" w:color="auto" w:fill="auto"/>
          </w:tcPr>
          <w:p w:rsidR="00AA1630" w:rsidRPr="00AA1630" w:rsidRDefault="00AA1630" w:rsidP="00446F97">
            <w:pPr>
              <w:rPr>
                <w:rFonts w:ascii="Times New Roman" w:hAnsi="Times New Roman" w:cs="Times New Roman"/>
                <w:b/>
                <w:bCs/>
              </w:rPr>
            </w:pPr>
          </w:p>
        </w:tc>
        <w:tc>
          <w:tcPr>
            <w:tcW w:w="3208" w:type="pct"/>
            <w:shd w:val="clear" w:color="auto" w:fill="auto"/>
          </w:tcPr>
          <w:p w:rsidR="00AA1630" w:rsidRPr="00AA1630" w:rsidRDefault="00AA1630" w:rsidP="00446F97">
            <w:pPr>
              <w:spacing w:after="0"/>
              <w:rPr>
                <w:rFonts w:ascii="Times New Roman" w:hAnsi="Times New Roman" w:cs="Times New Roman"/>
                <w:bCs/>
              </w:rPr>
            </w:pPr>
            <w:r w:rsidRPr="00AA1630">
              <w:rPr>
                <w:rFonts w:ascii="Times New Roman" w:hAnsi="Times New Roman" w:cs="Times New Roman"/>
                <w:bCs/>
              </w:rPr>
              <w:t>Общие сведения: электрический ток, напряжение, сопротивление цепи постоянного тока. Резисторы. Характеристика и маркировка резисторов по справочным материалам.</w:t>
            </w:r>
          </w:p>
          <w:p w:rsidR="00AA1630" w:rsidRPr="00AA1630" w:rsidRDefault="00AA1630" w:rsidP="00B76C3C">
            <w:pPr>
              <w:spacing w:after="0"/>
              <w:rPr>
                <w:rFonts w:ascii="Times New Roman" w:hAnsi="Times New Roman" w:cs="Times New Roman"/>
                <w:bCs/>
              </w:rPr>
            </w:pPr>
            <w:r w:rsidRPr="00AA1630">
              <w:rPr>
                <w:rFonts w:ascii="Times New Roman" w:hAnsi="Times New Roman" w:cs="Times New Roman"/>
                <w:bCs/>
              </w:rPr>
              <w:t>Электрические цепи постоянного тока: источники и приемники электрической энергии, электроизмерительные и коммутационные элементы. Способы соединения приемников и источников электрической энергии. Электрические схемы. Чтение электрических схем. Законы постоянного тока: закон Ома для участка цепи, обобщенный закон Ома, закон Джоуля–Ленца, законы Кирхгофа. Принципы работы плавких предохранителей</w:t>
            </w:r>
          </w:p>
        </w:tc>
        <w:tc>
          <w:tcPr>
            <w:tcW w:w="320" w:type="pct"/>
            <w:vMerge/>
            <w:shd w:val="clear" w:color="auto" w:fill="auto"/>
          </w:tcPr>
          <w:p w:rsidR="00AA1630" w:rsidRPr="00AA1630" w:rsidRDefault="00AA1630" w:rsidP="00AA1630">
            <w:pPr>
              <w:suppressAutoHyphens/>
              <w:jc w:val="center"/>
              <w:rPr>
                <w:rFonts w:ascii="Times New Roman" w:hAnsi="Times New Roman" w:cs="Times New Roman"/>
                <w:bCs/>
              </w:rPr>
            </w:pPr>
          </w:p>
        </w:tc>
        <w:tc>
          <w:tcPr>
            <w:tcW w:w="702" w:type="pct"/>
            <w:vMerge/>
          </w:tcPr>
          <w:p w:rsidR="00AA1630" w:rsidRPr="00AA1630" w:rsidRDefault="00AA1630" w:rsidP="00543E16">
            <w:pPr>
              <w:jc w:val="center"/>
              <w:rPr>
                <w:rFonts w:ascii="Times New Roman" w:hAnsi="Times New Roman" w:cs="Times New Roman"/>
                <w:b/>
                <w:i/>
              </w:rPr>
            </w:pPr>
          </w:p>
        </w:tc>
      </w:tr>
      <w:tr w:rsidR="00B93F59" w:rsidRPr="00AA1630" w:rsidTr="00AA1630">
        <w:trPr>
          <w:trHeight w:val="219"/>
        </w:trPr>
        <w:tc>
          <w:tcPr>
            <w:tcW w:w="770" w:type="pct"/>
            <w:gridSpan w:val="2"/>
            <w:vMerge/>
            <w:shd w:val="clear" w:color="auto" w:fill="auto"/>
          </w:tcPr>
          <w:p w:rsidR="00B93F59" w:rsidRPr="00AA1630" w:rsidRDefault="00B93F59" w:rsidP="00446F97">
            <w:pPr>
              <w:rPr>
                <w:rFonts w:ascii="Times New Roman" w:hAnsi="Times New Roman" w:cs="Times New Roman"/>
                <w:b/>
                <w:bCs/>
              </w:rPr>
            </w:pPr>
          </w:p>
        </w:tc>
        <w:tc>
          <w:tcPr>
            <w:tcW w:w="3208" w:type="pct"/>
            <w:shd w:val="clear" w:color="auto" w:fill="auto"/>
          </w:tcPr>
          <w:p w:rsidR="00B93F59" w:rsidRPr="00AA1630" w:rsidRDefault="005B0D0D" w:rsidP="00205F96">
            <w:pPr>
              <w:spacing w:after="0"/>
              <w:rPr>
                <w:rFonts w:ascii="Times New Roman" w:hAnsi="Times New Roman" w:cs="Times New Roman"/>
                <w:b/>
                <w:bCs/>
              </w:rPr>
            </w:pPr>
            <w:r w:rsidRPr="00AA1630">
              <w:rPr>
                <w:rFonts w:ascii="Times New Roman" w:hAnsi="Times New Roman" w:cs="Times New Roman"/>
                <w:b/>
                <w:bCs/>
              </w:rPr>
              <w:t>В том числе, практических занятий и лабораторных работ</w:t>
            </w:r>
          </w:p>
        </w:tc>
        <w:tc>
          <w:tcPr>
            <w:tcW w:w="320" w:type="pct"/>
            <w:shd w:val="clear" w:color="auto" w:fill="auto"/>
          </w:tcPr>
          <w:p w:rsidR="00B93F59" w:rsidRPr="00AA1630" w:rsidRDefault="00B93F59" w:rsidP="00AA1630">
            <w:pPr>
              <w:suppressAutoHyphens/>
              <w:spacing w:after="0"/>
              <w:jc w:val="center"/>
              <w:rPr>
                <w:rFonts w:ascii="Times New Roman" w:hAnsi="Times New Roman" w:cs="Times New Roman"/>
                <w:bCs/>
              </w:rPr>
            </w:pPr>
            <w:r w:rsidRPr="00AA1630">
              <w:rPr>
                <w:rFonts w:ascii="Times New Roman" w:hAnsi="Times New Roman" w:cs="Times New Roman"/>
                <w:bCs/>
              </w:rPr>
              <w:t>6</w:t>
            </w:r>
          </w:p>
        </w:tc>
        <w:tc>
          <w:tcPr>
            <w:tcW w:w="702" w:type="pct"/>
            <w:vMerge/>
          </w:tcPr>
          <w:p w:rsidR="00B93F59" w:rsidRPr="00AA1630" w:rsidRDefault="00B93F59" w:rsidP="00205F96">
            <w:pPr>
              <w:rPr>
                <w:rFonts w:ascii="Times New Roman" w:hAnsi="Times New Roman" w:cs="Times New Roman"/>
                <w:b/>
                <w:i/>
              </w:rPr>
            </w:pPr>
          </w:p>
        </w:tc>
      </w:tr>
      <w:tr w:rsidR="00B93F59" w:rsidRPr="00AA1630" w:rsidTr="00AA1630">
        <w:trPr>
          <w:trHeight w:val="113"/>
        </w:trPr>
        <w:tc>
          <w:tcPr>
            <w:tcW w:w="770" w:type="pct"/>
            <w:gridSpan w:val="2"/>
            <w:vMerge/>
            <w:shd w:val="clear" w:color="auto" w:fill="auto"/>
          </w:tcPr>
          <w:p w:rsidR="00B93F59" w:rsidRPr="00AA1630" w:rsidRDefault="00B93F59" w:rsidP="00446F97">
            <w:pPr>
              <w:rPr>
                <w:rFonts w:ascii="Times New Roman" w:hAnsi="Times New Roman" w:cs="Times New Roman"/>
                <w:b/>
                <w:bCs/>
              </w:rPr>
            </w:pPr>
          </w:p>
        </w:tc>
        <w:tc>
          <w:tcPr>
            <w:tcW w:w="3208" w:type="pct"/>
            <w:shd w:val="clear" w:color="auto" w:fill="auto"/>
          </w:tcPr>
          <w:p w:rsidR="00B93F59" w:rsidRPr="00AA1630" w:rsidRDefault="00AA1630" w:rsidP="00B76C3C">
            <w:pPr>
              <w:spacing w:after="0"/>
              <w:rPr>
                <w:rFonts w:ascii="Times New Roman" w:hAnsi="Times New Roman" w:cs="Times New Roman"/>
                <w:bCs/>
              </w:rPr>
            </w:pPr>
            <w:r>
              <w:rPr>
                <w:rFonts w:ascii="Times New Roman" w:hAnsi="Times New Roman" w:cs="Times New Roman"/>
                <w:bCs/>
              </w:rPr>
              <w:t xml:space="preserve">Лабораторная работа № 1. </w:t>
            </w:r>
            <w:r w:rsidR="00B93F59" w:rsidRPr="00AA1630">
              <w:rPr>
                <w:rFonts w:ascii="Times New Roman" w:hAnsi="Times New Roman" w:cs="Times New Roman"/>
                <w:bCs/>
              </w:rPr>
              <w:t>Измерение удельного электрического сопротивления материала проводника. Определение температурного коэффициента сопротивления металла</w:t>
            </w:r>
          </w:p>
        </w:tc>
        <w:tc>
          <w:tcPr>
            <w:tcW w:w="320" w:type="pct"/>
            <w:shd w:val="clear" w:color="auto" w:fill="auto"/>
          </w:tcPr>
          <w:p w:rsidR="00B93F59" w:rsidRPr="00AA1630" w:rsidRDefault="00B93F59" w:rsidP="00AA1630">
            <w:pPr>
              <w:suppressAutoHyphens/>
              <w:jc w:val="center"/>
              <w:rPr>
                <w:rFonts w:ascii="Times New Roman" w:hAnsi="Times New Roman" w:cs="Times New Roman"/>
                <w:bCs/>
                <w:i/>
              </w:rPr>
            </w:pPr>
          </w:p>
        </w:tc>
        <w:tc>
          <w:tcPr>
            <w:tcW w:w="702" w:type="pct"/>
            <w:vMerge/>
          </w:tcPr>
          <w:p w:rsidR="00B93F59" w:rsidRPr="00AA1630" w:rsidRDefault="00B93F59" w:rsidP="00205F96">
            <w:pPr>
              <w:rPr>
                <w:rFonts w:ascii="Times New Roman" w:hAnsi="Times New Roman" w:cs="Times New Roman"/>
                <w:b/>
                <w:i/>
              </w:rPr>
            </w:pPr>
          </w:p>
        </w:tc>
      </w:tr>
      <w:tr w:rsidR="00B93F59" w:rsidRPr="00AA1630" w:rsidTr="00AA1630">
        <w:trPr>
          <w:trHeight w:val="113"/>
        </w:trPr>
        <w:tc>
          <w:tcPr>
            <w:tcW w:w="770" w:type="pct"/>
            <w:gridSpan w:val="2"/>
            <w:vMerge/>
            <w:shd w:val="clear" w:color="auto" w:fill="auto"/>
          </w:tcPr>
          <w:p w:rsidR="00B93F59" w:rsidRPr="00AA1630" w:rsidRDefault="00B93F59" w:rsidP="00446F97">
            <w:pPr>
              <w:rPr>
                <w:rFonts w:ascii="Times New Roman" w:hAnsi="Times New Roman" w:cs="Times New Roman"/>
                <w:b/>
                <w:bCs/>
              </w:rPr>
            </w:pPr>
          </w:p>
        </w:tc>
        <w:tc>
          <w:tcPr>
            <w:tcW w:w="3208" w:type="pct"/>
            <w:shd w:val="clear" w:color="auto" w:fill="auto"/>
          </w:tcPr>
          <w:p w:rsidR="00B93F59" w:rsidRPr="00AA1630" w:rsidRDefault="00AA1630" w:rsidP="00B76C3C">
            <w:pPr>
              <w:spacing w:after="0"/>
              <w:rPr>
                <w:rFonts w:ascii="Times New Roman" w:hAnsi="Times New Roman" w:cs="Times New Roman"/>
                <w:b/>
                <w:bCs/>
              </w:rPr>
            </w:pPr>
            <w:r>
              <w:rPr>
                <w:rFonts w:ascii="Times New Roman" w:hAnsi="Times New Roman" w:cs="Times New Roman"/>
                <w:bCs/>
              </w:rPr>
              <w:t xml:space="preserve">Практическая работа № </w:t>
            </w:r>
            <w:r w:rsidR="00B93F59" w:rsidRPr="00AA1630">
              <w:rPr>
                <w:rFonts w:ascii="Times New Roman" w:hAnsi="Times New Roman" w:cs="Times New Roman"/>
                <w:bCs/>
              </w:rPr>
              <w:t>1.Расчет параметров электрических цепей постоянного тока.</w:t>
            </w:r>
          </w:p>
        </w:tc>
        <w:tc>
          <w:tcPr>
            <w:tcW w:w="320" w:type="pct"/>
            <w:vMerge w:val="restart"/>
            <w:shd w:val="clear" w:color="auto" w:fill="auto"/>
          </w:tcPr>
          <w:p w:rsidR="00B93F59" w:rsidRPr="00AA1630" w:rsidRDefault="00B93F59" w:rsidP="00AA1630">
            <w:pPr>
              <w:suppressAutoHyphens/>
              <w:jc w:val="center"/>
              <w:rPr>
                <w:rFonts w:ascii="Times New Roman" w:hAnsi="Times New Roman" w:cs="Times New Roman"/>
                <w:b/>
                <w:bCs/>
              </w:rPr>
            </w:pPr>
          </w:p>
        </w:tc>
        <w:tc>
          <w:tcPr>
            <w:tcW w:w="702" w:type="pct"/>
            <w:vMerge/>
          </w:tcPr>
          <w:p w:rsidR="00B93F59" w:rsidRPr="00AA1630" w:rsidRDefault="00B93F59" w:rsidP="00205F96">
            <w:pPr>
              <w:rPr>
                <w:rFonts w:ascii="Times New Roman" w:hAnsi="Times New Roman" w:cs="Times New Roman"/>
                <w:b/>
                <w:i/>
              </w:rPr>
            </w:pPr>
          </w:p>
        </w:tc>
      </w:tr>
      <w:tr w:rsidR="00B93F59" w:rsidRPr="00AA1630" w:rsidTr="00AA1630">
        <w:trPr>
          <w:trHeight w:val="357"/>
        </w:trPr>
        <w:tc>
          <w:tcPr>
            <w:tcW w:w="770" w:type="pct"/>
            <w:gridSpan w:val="2"/>
            <w:vMerge/>
            <w:shd w:val="clear" w:color="auto" w:fill="auto"/>
          </w:tcPr>
          <w:p w:rsidR="00B93F59" w:rsidRPr="00AA1630" w:rsidRDefault="00B93F59" w:rsidP="00446F97">
            <w:pPr>
              <w:rPr>
                <w:rFonts w:ascii="Times New Roman" w:hAnsi="Times New Roman" w:cs="Times New Roman"/>
                <w:b/>
                <w:bCs/>
              </w:rPr>
            </w:pPr>
          </w:p>
        </w:tc>
        <w:tc>
          <w:tcPr>
            <w:tcW w:w="3208" w:type="pct"/>
            <w:shd w:val="clear" w:color="auto" w:fill="auto"/>
          </w:tcPr>
          <w:p w:rsidR="00B93F59" w:rsidRPr="00AA1630" w:rsidRDefault="00AA1630" w:rsidP="00205F96">
            <w:pPr>
              <w:spacing w:after="0"/>
              <w:rPr>
                <w:rFonts w:ascii="Times New Roman" w:hAnsi="Times New Roman" w:cs="Times New Roman"/>
                <w:b/>
                <w:bCs/>
              </w:rPr>
            </w:pPr>
            <w:r>
              <w:rPr>
                <w:rFonts w:ascii="Times New Roman" w:hAnsi="Times New Roman" w:cs="Times New Roman"/>
                <w:bCs/>
              </w:rPr>
              <w:t xml:space="preserve">Практическая работа № </w:t>
            </w:r>
            <w:r w:rsidR="00B93F59" w:rsidRPr="00AA1630">
              <w:rPr>
                <w:rFonts w:ascii="Times New Roman" w:hAnsi="Times New Roman" w:cs="Times New Roman"/>
                <w:bCs/>
              </w:rPr>
              <w:t>2.Расчет ЭДС и внутреннего сопротивления источника тока. Подбор источника постоянного тока</w:t>
            </w:r>
          </w:p>
        </w:tc>
        <w:tc>
          <w:tcPr>
            <w:tcW w:w="320" w:type="pct"/>
            <w:vMerge/>
            <w:shd w:val="clear" w:color="auto" w:fill="auto"/>
          </w:tcPr>
          <w:p w:rsidR="00B93F59" w:rsidRPr="00AA1630" w:rsidRDefault="00B93F59" w:rsidP="00AA1630">
            <w:pPr>
              <w:suppressAutoHyphens/>
              <w:jc w:val="center"/>
              <w:rPr>
                <w:rFonts w:ascii="Times New Roman" w:hAnsi="Times New Roman" w:cs="Times New Roman"/>
                <w:b/>
                <w:bCs/>
              </w:rPr>
            </w:pPr>
          </w:p>
        </w:tc>
        <w:tc>
          <w:tcPr>
            <w:tcW w:w="702" w:type="pct"/>
            <w:vMerge/>
          </w:tcPr>
          <w:p w:rsidR="00B93F59" w:rsidRPr="00AA1630" w:rsidRDefault="00B93F59" w:rsidP="00205F96">
            <w:pPr>
              <w:rPr>
                <w:rFonts w:ascii="Times New Roman" w:hAnsi="Times New Roman" w:cs="Times New Roman"/>
                <w:b/>
                <w:i/>
              </w:rPr>
            </w:pPr>
          </w:p>
        </w:tc>
      </w:tr>
      <w:tr w:rsidR="00D716E7" w:rsidRPr="00AA1630" w:rsidTr="00AA1630">
        <w:trPr>
          <w:trHeight w:val="205"/>
        </w:trPr>
        <w:tc>
          <w:tcPr>
            <w:tcW w:w="770" w:type="pct"/>
            <w:gridSpan w:val="2"/>
            <w:vMerge w:val="restart"/>
            <w:shd w:val="clear" w:color="auto" w:fill="auto"/>
          </w:tcPr>
          <w:p w:rsidR="00D716E7" w:rsidRPr="00AA1630" w:rsidRDefault="00D716E7" w:rsidP="00D716E7">
            <w:pPr>
              <w:spacing w:after="0"/>
              <w:rPr>
                <w:rFonts w:ascii="Times New Roman" w:hAnsi="Times New Roman" w:cs="Times New Roman"/>
                <w:b/>
                <w:bCs/>
              </w:rPr>
            </w:pPr>
            <w:r w:rsidRPr="00AA1630">
              <w:rPr>
                <w:rFonts w:ascii="Times New Roman" w:hAnsi="Times New Roman" w:cs="Times New Roman"/>
                <w:b/>
                <w:bCs/>
              </w:rPr>
              <w:t>Тема 1.2. Электрические цепи переменного тока</w:t>
            </w:r>
          </w:p>
        </w:tc>
        <w:tc>
          <w:tcPr>
            <w:tcW w:w="3208" w:type="pct"/>
            <w:shd w:val="clear" w:color="auto" w:fill="auto"/>
          </w:tcPr>
          <w:p w:rsidR="00D716E7" w:rsidRPr="00AA1630" w:rsidRDefault="00D716E7" w:rsidP="00D716E7">
            <w:pPr>
              <w:spacing w:after="0"/>
              <w:rPr>
                <w:rFonts w:ascii="Times New Roman" w:hAnsi="Times New Roman" w:cs="Times New Roman"/>
                <w:b/>
                <w:bCs/>
              </w:rPr>
            </w:pPr>
            <w:r w:rsidRPr="00AA1630">
              <w:rPr>
                <w:rFonts w:ascii="Times New Roman" w:hAnsi="Times New Roman" w:cs="Times New Roman"/>
                <w:b/>
                <w:bCs/>
              </w:rPr>
              <w:t>Содержание учебного материала</w:t>
            </w:r>
          </w:p>
        </w:tc>
        <w:tc>
          <w:tcPr>
            <w:tcW w:w="320" w:type="pct"/>
            <w:shd w:val="clear" w:color="auto" w:fill="auto"/>
          </w:tcPr>
          <w:p w:rsidR="00D716E7" w:rsidRPr="00AA1630" w:rsidRDefault="00D716E7" w:rsidP="00AA1630">
            <w:pPr>
              <w:suppressAutoHyphens/>
              <w:spacing w:after="0"/>
              <w:jc w:val="center"/>
              <w:rPr>
                <w:rFonts w:ascii="Times New Roman" w:hAnsi="Times New Roman" w:cs="Times New Roman"/>
                <w:b/>
                <w:bCs/>
              </w:rPr>
            </w:pPr>
            <w:r w:rsidRPr="00AA1630">
              <w:rPr>
                <w:rFonts w:ascii="Times New Roman" w:hAnsi="Times New Roman" w:cs="Times New Roman"/>
                <w:b/>
                <w:bCs/>
              </w:rPr>
              <w:t>6</w:t>
            </w:r>
          </w:p>
        </w:tc>
        <w:tc>
          <w:tcPr>
            <w:tcW w:w="702" w:type="pct"/>
            <w:vMerge w:val="restart"/>
          </w:tcPr>
          <w:p w:rsidR="00186796" w:rsidRPr="00AA1630" w:rsidRDefault="00186796" w:rsidP="00186796">
            <w:pPr>
              <w:suppressAutoHyphens/>
              <w:spacing w:after="0" w:line="240" w:lineRule="auto"/>
              <w:jc w:val="center"/>
              <w:rPr>
                <w:rFonts w:ascii="Times New Roman" w:eastAsia="Times New Roman" w:hAnsi="Times New Roman" w:cs="Times New Roman"/>
              </w:rPr>
            </w:pPr>
            <w:r w:rsidRPr="00AA1630">
              <w:rPr>
                <w:rFonts w:ascii="Times New Roman" w:eastAsia="Times New Roman" w:hAnsi="Times New Roman" w:cs="Times New Roman"/>
              </w:rPr>
              <w:t>ОК 1-4,</w:t>
            </w:r>
          </w:p>
          <w:p w:rsidR="00D716E7" w:rsidRPr="00AA1630" w:rsidRDefault="00186796" w:rsidP="00EC165C">
            <w:pPr>
              <w:spacing w:after="0"/>
              <w:jc w:val="center"/>
              <w:rPr>
                <w:rFonts w:ascii="Times New Roman" w:hAnsi="Times New Roman" w:cs="Times New Roman"/>
              </w:rPr>
            </w:pPr>
            <w:r w:rsidRPr="00AA1630">
              <w:rPr>
                <w:rFonts w:ascii="Times New Roman" w:eastAsia="Times New Roman" w:hAnsi="Times New Roman" w:cs="Times New Roman"/>
              </w:rPr>
              <w:t xml:space="preserve">ПК 1.1, ПК 1.3, ПК 1.4, ПК </w:t>
            </w:r>
            <w:proofErr w:type="gramStart"/>
            <w:r w:rsidRPr="00AA1630">
              <w:rPr>
                <w:rFonts w:ascii="Times New Roman" w:eastAsia="Times New Roman" w:hAnsi="Times New Roman" w:cs="Times New Roman"/>
              </w:rPr>
              <w:t>1.5  ПК</w:t>
            </w:r>
            <w:proofErr w:type="gramEnd"/>
            <w:r w:rsidRPr="00AA1630">
              <w:rPr>
                <w:rFonts w:ascii="Times New Roman" w:eastAsia="Times New Roman" w:hAnsi="Times New Roman" w:cs="Times New Roman"/>
              </w:rPr>
              <w:t xml:space="preserve"> 2.1</w:t>
            </w:r>
          </w:p>
        </w:tc>
      </w:tr>
      <w:tr w:rsidR="00D716E7" w:rsidRPr="00AA1630" w:rsidTr="00AA1630">
        <w:tc>
          <w:tcPr>
            <w:tcW w:w="770" w:type="pct"/>
            <w:gridSpan w:val="2"/>
            <w:vMerge/>
            <w:shd w:val="clear" w:color="auto" w:fill="auto"/>
          </w:tcPr>
          <w:p w:rsidR="00D716E7" w:rsidRPr="00AA1630" w:rsidRDefault="00D716E7" w:rsidP="00DD3A87">
            <w:pPr>
              <w:rPr>
                <w:rFonts w:ascii="Times New Roman" w:hAnsi="Times New Roman" w:cs="Times New Roman"/>
                <w:b/>
                <w:bCs/>
              </w:rPr>
            </w:pPr>
          </w:p>
        </w:tc>
        <w:tc>
          <w:tcPr>
            <w:tcW w:w="3208" w:type="pct"/>
            <w:shd w:val="clear" w:color="auto" w:fill="auto"/>
          </w:tcPr>
          <w:p w:rsidR="00D716E7" w:rsidRPr="00AA1630" w:rsidRDefault="00D716E7" w:rsidP="00201E15">
            <w:pPr>
              <w:spacing w:after="0"/>
              <w:rPr>
                <w:rFonts w:ascii="Times New Roman" w:hAnsi="Times New Roman" w:cs="Times New Roman"/>
                <w:bCs/>
              </w:rPr>
            </w:pPr>
            <w:r w:rsidRPr="00AA1630">
              <w:rPr>
                <w:rFonts w:ascii="Times New Roman" w:hAnsi="Times New Roman" w:cs="Times New Roman"/>
                <w:bCs/>
              </w:rPr>
              <w:t xml:space="preserve">Синусоидальный переменный электрический ток. </w:t>
            </w:r>
            <w:proofErr w:type="gramStart"/>
            <w:r w:rsidRPr="00AA1630">
              <w:rPr>
                <w:rFonts w:ascii="Times New Roman" w:hAnsi="Times New Roman" w:cs="Times New Roman"/>
                <w:bCs/>
              </w:rPr>
              <w:t>Источники  переменного</w:t>
            </w:r>
            <w:proofErr w:type="gramEnd"/>
            <w:r w:rsidRPr="00AA1630">
              <w:rPr>
                <w:rFonts w:ascii="Times New Roman" w:hAnsi="Times New Roman" w:cs="Times New Roman"/>
                <w:bCs/>
              </w:rPr>
              <w:t xml:space="preserve"> тока, устройство, принцип действия. Мгновенные значения </w:t>
            </w:r>
            <w:proofErr w:type="gramStart"/>
            <w:r w:rsidRPr="00AA1630">
              <w:rPr>
                <w:rFonts w:ascii="Times New Roman" w:hAnsi="Times New Roman" w:cs="Times New Roman"/>
                <w:bCs/>
              </w:rPr>
              <w:t>силы  тока</w:t>
            </w:r>
            <w:proofErr w:type="gramEnd"/>
            <w:r w:rsidRPr="00AA1630">
              <w:rPr>
                <w:rFonts w:ascii="Times New Roman" w:hAnsi="Times New Roman" w:cs="Times New Roman"/>
                <w:bCs/>
              </w:rPr>
              <w:t>, напряжения, ЭДС.</w:t>
            </w:r>
          </w:p>
          <w:p w:rsidR="00D716E7" w:rsidRPr="00AA1630" w:rsidRDefault="00D716E7" w:rsidP="00201E15">
            <w:pPr>
              <w:spacing w:after="0"/>
              <w:rPr>
                <w:rFonts w:ascii="Times New Roman" w:hAnsi="Times New Roman" w:cs="Times New Roman"/>
                <w:bCs/>
              </w:rPr>
            </w:pPr>
            <w:r w:rsidRPr="00AA1630">
              <w:rPr>
                <w:rFonts w:ascii="Times New Roman" w:hAnsi="Times New Roman" w:cs="Times New Roman"/>
                <w:bCs/>
              </w:rPr>
              <w:t xml:space="preserve">Элементы цепей переменного тока. Характеристики и маркировка конденсаторов и катушек индуктивности по справочным материалам. Емкостное и индуктивное сопротивление, их зависимость от частоты переменного тока и параметров элементов. </w:t>
            </w:r>
          </w:p>
          <w:p w:rsidR="00D716E7" w:rsidRPr="00AA1630" w:rsidRDefault="00D716E7" w:rsidP="00DD3A87">
            <w:pPr>
              <w:spacing w:after="0"/>
              <w:rPr>
                <w:rFonts w:ascii="Times New Roman" w:eastAsia="Times New Roman" w:hAnsi="Times New Roman" w:cs="Times New Roman"/>
                <w:bCs/>
              </w:rPr>
            </w:pPr>
            <w:r w:rsidRPr="00AA1630">
              <w:rPr>
                <w:rFonts w:ascii="Times New Roman" w:hAnsi="Times New Roman" w:cs="Times New Roman"/>
                <w:bCs/>
              </w:rPr>
              <w:t xml:space="preserve">Последовательная цепь переменного тока. Полное сопротивление цепи переменного тока. Резонанс напряжений. Параллельная цепь переменного тока. Резонанс тока. </w:t>
            </w:r>
            <w:r w:rsidRPr="00AA1630">
              <w:rPr>
                <w:rFonts w:ascii="Times New Roman" w:eastAsia="Times New Roman" w:hAnsi="Times New Roman" w:cs="Times New Roman"/>
                <w:bCs/>
              </w:rPr>
              <w:t xml:space="preserve"> Мощность цепи переменного тока (активная, реактивная, полная). Коэффициент мощности.</w:t>
            </w:r>
          </w:p>
          <w:p w:rsidR="00D716E7" w:rsidRPr="00AA1630" w:rsidRDefault="00D716E7" w:rsidP="00201E15">
            <w:pPr>
              <w:spacing w:after="0"/>
              <w:rPr>
                <w:rFonts w:ascii="Times New Roman" w:hAnsi="Times New Roman" w:cs="Times New Roman"/>
                <w:b/>
                <w:bCs/>
              </w:rPr>
            </w:pPr>
            <w:r w:rsidRPr="00AA1630">
              <w:rPr>
                <w:rFonts w:ascii="Times New Roman" w:hAnsi="Times New Roman" w:cs="Times New Roman"/>
                <w:bCs/>
              </w:rPr>
              <w:lastRenderedPageBreak/>
              <w:t xml:space="preserve">Трехфазные электрические цепи. Способы соединения фаз источников и приемников электроэнергии </w:t>
            </w:r>
            <w:r w:rsidRPr="00AA1630">
              <w:rPr>
                <w:rFonts w:ascii="Times New Roman" w:eastAsia="Times New Roman" w:hAnsi="Times New Roman" w:cs="Times New Roman"/>
                <w:bCs/>
              </w:rPr>
              <w:t>в цепях трехфазного переменного тока.</w:t>
            </w:r>
          </w:p>
        </w:tc>
        <w:tc>
          <w:tcPr>
            <w:tcW w:w="320" w:type="pct"/>
            <w:shd w:val="clear" w:color="auto" w:fill="auto"/>
          </w:tcPr>
          <w:p w:rsidR="00D716E7" w:rsidRPr="00AA1630" w:rsidRDefault="00D716E7" w:rsidP="00AA1630">
            <w:pPr>
              <w:suppressAutoHyphens/>
              <w:jc w:val="center"/>
              <w:rPr>
                <w:rFonts w:ascii="Times New Roman" w:hAnsi="Times New Roman" w:cs="Times New Roman"/>
                <w:bCs/>
              </w:rPr>
            </w:pPr>
          </w:p>
        </w:tc>
        <w:tc>
          <w:tcPr>
            <w:tcW w:w="702" w:type="pct"/>
            <w:vMerge/>
          </w:tcPr>
          <w:p w:rsidR="00D716E7" w:rsidRPr="00AA1630" w:rsidRDefault="00D716E7" w:rsidP="00543E16">
            <w:pPr>
              <w:jc w:val="center"/>
              <w:rPr>
                <w:rFonts w:ascii="Times New Roman" w:hAnsi="Times New Roman" w:cs="Times New Roman"/>
                <w:b/>
                <w:i/>
              </w:rPr>
            </w:pPr>
          </w:p>
        </w:tc>
      </w:tr>
      <w:tr w:rsidR="00D716E7" w:rsidRPr="00AA1630" w:rsidTr="00AA1630">
        <w:trPr>
          <w:trHeight w:val="185"/>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5B0D0D" w:rsidP="00205F96">
            <w:pPr>
              <w:spacing w:after="0"/>
              <w:rPr>
                <w:rFonts w:ascii="Times New Roman" w:hAnsi="Times New Roman" w:cs="Times New Roman"/>
                <w:bCs/>
              </w:rPr>
            </w:pPr>
            <w:r w:rsidRPr="00AA1630">
              <w:rPr>
                <w:rFonts w:ascii="Times New Roman" w:hAnsi="Times New Roman" w:cs="Times New Roman"/>
                <w:b/>
                <w:bCs/>
              </w:rPr>
              <w:t>В том числе, практических занятий</w:t>
            </w:r>
          </w:p>
        </w:tc>
        <w:tc>
          <w:tcPr>
            <w:tcW w:w="320" w:type="pct"/>
            <w:vMerge w:val="restart"/>
            <w:shd w:val="clear" w:color="auto" w:fill="auto"/>
          </w:tcPr>
          <w:p w:rsidR="00D716E7" w:rsidRPr="00AA1630" w:rsidRDefault="00D716E7" w:rsidP="00AA1630">
            <w:pPr>
              <w:suppressAutoHyphens/>
              <w:jc w:val="center"/>
              <w:rPr>
                <w:rFonts w:ascii="Times New Roman" w:hAnsi="Times New Roman" w:cs="Times New Roman"/>
                <w:bCs/>
              </w:rPr>
            </w:pPr>
            <w:r w:rsidRPr="00AA1630">
              <w:rPr>
                <w:rFonts w:ascii="Times New Roman" w:hAnsi="Times New Roman" w:cs="Times New Roman"/>
                <w:bCs/>
              </w:rPr>
              <w:t>2</w:t>
            </w:r>
          </w:p>
        </w:tc>
        <w:tc>
          <w:tcPr>
            <w:tcW w:w="702" w:type="pct"/>
            <w:vMerge/>
          </w:tcPr>
          <w:p w:rsidR="00D716E7" w:rsidRPr="00AA1630" w:rsidRDefault="00D716E7" w:rsidP="00205F96">
            <w:pPr>
              <w:rPr>
                <w:rFonts w:ascii="Times New Roman" w:hAnsi="Times New Roman" w:cs="Times New Roman"/>
                <w:b/>
                <w:i/>
              </w:rPr>
            </w:pPr>
          </w:p>
        </w:tc>
      </w:tr>
      <w:tr w:rsidR="00D716E7" w:rsidRPr="00AA1630" w:rsidTr="00AA1630">
        <w:trPr>
          <w:trHeight w:val="185"/>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AA1630" w:rsidP="00D716E7">
            <w:pPr>
              <w:spacing w:after="0"/>
              <w:rPr>
                <w:rFonts w:ascii="Times New Roman" w:hAnsi="Times New Roman" w:cs="Times New Roman"/>
                <w:bCs/>
              </w:rPr>
            </w:pPr>
            <w:r>
              <w:rPr>
                <w:rFonts w:ascii="Times New Roman" w:hAnsi="Times New Roman" w:cs="Times New Roman"/>
                <w:bCs/>
              </w:rPr>
              <w:t xml:space="preserve">Практическая работа № 3. </w:t>
            </w:r>
            <w:r w:rsidR="00D716E7" w:rsidRPr="00AA1630">
              <w:rPr>
                <w:rFonts w:ascii="Times New Roman" w:eastAsia="Times New Roman" w:hAnsi="Times New Roman" w:cs="Times New Roman"/>
              </w:rPr>
              <w:t>Составление принципиальных и электромонтажных схем подводок питания к электрическим приборам</w:t>
            </w:r>
          </w:p>
        </w:tc>
        <w:tc>
          <w:tcPr>
            <w:tcW w:w="320" w:type="pct"/>
            <w:vMerge/>
            <w:shd w:val="clear" w:color="auto" w:fill="auto"/>
          </w:tcPr>
          <w:p w:rsidR="00D716E7" w:rsidRPr="00AA1630" w:rsidRDefault="00D716E7" w:rsidP="00AA1630">
            <w:pPr>
              <w:suppressAutoHyphens/>
              <w:jc w:val="center"/>
              <w:rPr>
                <w:rFonts w:ascii="Times New Roman" w:hAnsi="Times New Roman" w:cs="Times New Roman"/>
                <w:b/>
                <w:bCs/>
              </w:rPr>
            </w:pPr>
          </w:p>
        </w:tc>
        <w:tc>
          <w:tcPr>
            <w:tcW w:w="702" w:type="pct"/>
            <w:vMerge/>
          </w:tcPr>
          <w:p w:rsidR="00D716E7" w:rsidRPr="00AA1630" w:rsidRDefault="00D716E7" w:rsidP="00205F96">
            <w:pPr>
              <w:rPr>
                <w:rFonts w:ascii="Times New Roman" w:hAnsi="Times New Roman" w:cs="Times New Roman"/>
                <w:b/>
                <w:i/>
              </w:rPr>
            </w:pPr>
          </w:p>
        </w:tc>
      </w:tr>
      <w:tr w:rsidR="00D716E7" w:rsidRPr="00AA1630" w:rsidTr="00AA1630">
        <w:trPr>
          <w:trHeight w:val="305"/>
        </w:trPr>
        <w:tc>
          <w:tcPr>
            <w:tcW w:w="770" w:type="pct"/>
            <w:gridSpan w:val="2"/>
            <w:vMerge w:val="restart"/>
            <w:shd w:val="clear" w:color="auto" w:fill="auto"/>
          </w:tcPr>
          <w:p w:rsidR="00D716E7" w:rsidRPr="00AA1630" w:rsidRDefault="00D716E7" w:rsidP="00D716E7">
            <w:pPr>
              <w:spacing w:after="0"/>
              <w:rPr>
                <w:rFonts w:ascii="Times New Roman" w:hAnsi="Times New Roman" w:cs="Times New Roman"/>
                <w:b/>
                <w:bCs/>
              </w:rPr>
            </w:pPr>
            <w:r w:rsidRPr="00AA1630">
              <w:rPr>
                <w:rFonts w:ascii="Times New Roman" w:hAnsi="Times New Roman" w:cs="Times New Roman"/>
                <w:b/>
                <w:bCs/>
              </w:rPr>
              <w:t>Тема 1.3. Электрические измерения</w:t>
            </w:r>
          </w:p>
        </w:tc>
        <w:tc>
          <w:tcPr>
            <w:tcW w:w="3208" w:type="pct"/>
            <w:shd w:val="clear" w:color="auto" w:fill="auto"/>
          </w:tcPr>
          <w:p w:rsidR="00D716E7" w:rsidRPr="00AA1630" w:rsidRDefault="00D716E7" w:rsidP="00D716E7">
            <w:pPr>
              <w:spacing w:after="0"/>
              <w:rPr>
                <w:rFonts w:ascii="Times New Roman" w:eastAsia="Times New Roman" w:hAnsi="Times New Roman" w:cs="Times New Roman"/>
              </w:rPr>
            </w:pPr>
            <w:r w:rsidRPr="00AA1630">
              <w:rPr>
                <w:rFonts w:ascii="Times New Roman" w:hAnsi="Times New Roman" w:cs="Times New Roman"/>
                <w:b/>
                <w:bCs/>
              </w:rPr>
              <w:t>Содержание учебного материала</w:t>
            </w:r>
          </w:p>
        </w:tc>
        <w:tc>
          <w:tcPr>
            <w:tcW w:w="320" w:type="pct"/>
            <w:shd w:val="clear" w:color="auto" w:fill="auto"/>
          </w:tcPr>
          <w:p w:rsidR="00D716E7" w:rsidRPr="00AA1630" w:rsidRDefault="00D716E7" w:rsidP="00AA1630">
            <w:pPr>
              <w:suppressAutoHyphens/>
              <w:spacing w:after="0"/>
              <w:jc w:val="center"/>
              <w:rPr>
                <w:rFonts w:ascii="Times New Roman" w:hAnsi="Times New Roman" w:cs="Times New Roman"/>
                <w:b/>
                <w:bCs/>
              </w:rPr>
            </w:pPr>
            <w:r w:rsidRPr="00AA1630">
              <w:rPr>
                <w:rFonts w:ascii="Times New Roman" w:hAnsi="Times New Roman" w:cs="Times New Roman"/>
                <w:b/>
                <w:bCs/>
              </w:rPr>
              <w:t>4</w:t>
            </w:r>
          </w:p>
        </w:tc>
        <w:tc>
          <w:tcPr>
            <w:tcW w:w="702" w:type="pct"/>
            <w:vMerge w:val="restart"/>
          </w:tcPr>
          <w:p w:rsidR="00186796" w:rsidRPr="00AA1630" w:rsidRDefault="00186796" w:rsidP="00186796">
            <w:pPr>
              <w:suppressAutoHyphens/>
              <w:spacing w:after="0" w:line="240" w:lineRule="auto"/>
              <w:jc w:val="center"/>
              <w:rPr>
                <w:rFonts w:ascii="Times New Roman" w:eastAsia="Times New Roman" w:hAnsi="Times New Roman" w:cs="Times New Roman"/>
              </w:rPr>
            </w:pPr>
            <w:r w:rsidRPr="00AA1630">
              <w:rPr>
                <w:rFonts w:ascii="Times New Roman" w:eastAsia="Times New Roman" w:hAnsi="Times New Roman" w:cs="Times New Roman"/>
              </w:rPr>
              <w:t>ОК 1-4,</w:t>
            </w:r>
          </w:p>
          <w:p w:rsidR="00D716E7" w:rsidRPr="00AA1630" w:rsidRDefault="00186796" w:rsidP="00EC165C">
            <w:pPr>
              <w:spacing w:after="0"/>
              <w:jc w:val="center"/>
              <w:rPr>
                <w:rFonts w:ascii="Times New Roman" w:hAnsi="Times New Roman" w:cs="Times New Roman"/>
                <w:b/>
                <w:i/>
              </w:rPr>
            </w:pPr>
            <w:r w:rsidRPr="00AA1630">
              <w:rPr>
                <w:rFonts w:ascii="Times New Roman" w:eastAsia="Times New Roman" w:hAnsi="Times New Roman" w:cs="Times New Roman"/>
              </w:rPr>
              <w:t>ПК 1.1, ПК 1.3, ПК 1.4, ПК 1.5 ПК 2.1</w:t>
            </w:r>
          </w:p>
        </w:tc>
      </w:tr>
      <w:tr w:rsidR="00D716E7" w:rsidRPr="00AA1630" w:rsidTr="00AA1630">
        <w:trPr>
          <w:trHeight w:val="185"/>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D716E7" w:rsidP="006F7D7C">
            <w:pPr>
              <w:spacing w:after="0"/>
              <w:jc w:val="both"/>
              <w:rPr>
                <w:rFonts w:ascii="Times New Roman" w:hAnsi="Times New Roman" w:cs="Times New Roman"/>
                <w:bCs/>
              </w:rPr>
            </w:pPr>
            <w:r w:rsidRPr="00AA1630">
              <w:rPr>
                <w:rFonts w:ascii="Times New Roman" w:hAnsi="Times New Roman" w:cs="Times New Roman"/>
                <w:bCs/>
              </w:rPr>
              <w:t xml:space="preserve">Классификация средств, видов и методов электрических измерений. Прямые и косвенные измерения. Погрешности измерений, </w:t>
            </w:r>
            <w:proofErr w:type="gramStart"/>
            <w:r w:rsidRPr="00AA1630">
              <w:rPr>
                <w:rFonts w:ascii="Times New Roman" w:hAnsi="Times New Roman" w:cs="Times New Roman"/>
                <w:bCs/>
              </w:rPr>
              <w:t>классы  точности</w:t>
            </w:r>
            <w:proofErr w:type="gramEnd"/>
            <w:r w:rsidRPr="00AA1630">
              <w:rPr>
                <w:rFonts w:ascii="Times New Roman" w:hAnsi="Times New Roman" w:cs="Times New Roman"/>
                <w:bCs/>
              </w:rPr>
              <w:t xml:space="preserve"> приборов.</w:t>
            </w:r>
          </w:p>
          <w:p w:rsidR="00D716E7" w:rsidRPr="00AA1630" w:rsidRDefault="00D716E7" w:rsidP="006F7D7C">
            <w:pPr>
              <w:spacing w:after="0"/>
              <w:jc w:val="both"/>
              <w:rPr>
                <w:rFonts w:ascii="Times New Roman" w:hAnsi="Times New Roman" w:cs="Times New Roman"/>
                <w:bCs/>
              </w:rPr>
            </w:pPr>
            <w:r w:rsidRPr="00AA1630">
              <w:rPr>
                <w:rFonts w:ascii="Times New Roman" w:hAnsi="Times New Roman" w:cs="Times New Roman"/>
                <w:bCs/>
              </w:rPr>
              <w:t>Устройство, принцип действия, обозначение электроизмерительных приборов для цепей постоянного и переменного тока. Мостовые и компенсационные методы измерений.</w:t>
            </w:r>
            <w:r w:rsidR="00EC165C" w:rsidRPr="00AA1630">
              <w:rPr>
                <w:rFonts w:ascii="Times New Roman" w:hAnsi="Times New Roman" w:cs="Times New Roman"/>
                <w:bCs/>
              </w:rPr>
              <w:t xml:space="preserve"> </w:t>
            </w:r>
            <w:r w:rsidRPr="00AA1630">
              <w:rPr>
                <w:rFonts w:ascii="Times New Roman" w:hAnsi="Times New Roman" w:cs="Times New Roman"/>
                <w:bCs/>
              </w:rPr>
              <w:t>Измерительные трансформаторы, их устройство, принцип действия. Электрические измерения неэлектрических величин. Монтаж и демонтаж подводок питания к электрическим приборам.</w:t>
            </w:r>
          </w:p>
          <w:p w:rsidR="00D716E7" w:rsidRPr="00AA1630" w:rsidRDefault="00D716E7" w:rsidP="006F7D7C">
            <w:pPr>
              <w:spacing w:after="0"/>
              <w:jc w:val="both"/>
              <w:rPr>
                <w:rFonts w:ascii="Times New Roman" w:hAnsi="Times New Roman" w:cs="Times New Roman"/>
                <w:b/>
                <w:bCs/>
              </w:rPr>
            </w:pPr>
            <w:r w:rsidRPr="00AA1630">
              <w:rPr>
                <w:rFonts w:ascii="Times New Roman" w:hAnsi="Times New Roman" w:cs="Times New Roman"/>
                <w:bCs/>
              </w:rPr>
              <w:t xml:space="preserve">Цифровые электронные измерительные приборы: классификация, структурные схемы. Характеристики цифровых приборов: вольтметров, </w:t>
            </w:r>
            <w:proofErr w:type="spellStart"/>
            <w:r w:rsidRPr="00AA1630">
              <w:rPr>
                <w:rFonts w:ascii="Times New Roman" w:hAnsi="Times New Roman" w:cs="Times New Roman"/>
                <w:bCs/>
              </w:rPr>
              <w:t>мультиметров</w:t>
            </w:r>
            <w:proofErr w:type="spellEnd"/>
            <w:r w:rsidRPr="00AA1630">
              <w:rPr>
                <w:rFonts w:ascii="Times New Roman" w:hAnsi="Times New Roman" w:cs="Times New Roman"/>
                <w:bCs/>
              </w:rPr>
              <w:t>, частотомеров, фазометров</w:t>
            </w:r>
          </w:p>
        </w:tc>
        <w:tc>
          <w:tcPr>
            <w:tcW w:w="320" w:type="pct"/>
            <w:shd w:val="clear" w:color="auto" w:fill="auto"/>
          </w:tcPr>
          <w:p w:rsidR="00D716E7" w:rsidRPr="00AA1630" w:rsidRDefault="00D716E7" w:rsidP="00AA1630">
            <w:pPr>
              <w:suppressAutoHyphens/>
              <w:jc w:val="center"/>
              <w:rPr>
                <w:rFonts w:ascii="Times New Roman" w:hAnsi="Times New Roman" w:cs="Times New Roman"/>
                <w:bCs/>
              </w:rPr>
            </w:pPr>
          </w:p>
        </w:tc>
        <w:tc>
          <w:tcPr>
            <w:tcW w:w="702" w:type="pct"/>
            <w:vMerge/>
          </w:tcPr>
          <w:p w:rsidR="00D716E7" w:rsidRPr="00AA1630" w:rsidRDefault="00D716E7" w:rsidP="00951B9A">
            <w:pPr>
              <w:jc w:val="center"/>
              <w:rPr>
                <w:rFonts w:ascii="Times New Roman" w:hAnsi="Times New Roman" w:cs="Times New Roman"/>
                <w:b/>
                <w:i/>
              </w:rPr>
            </w:pPr>
          </w:p>
        </w:tc>
      </w:tr>
      <w:tr w:rsidR="00D716E7" w:rsidRPr="00AA1630" w:rsidTr="00AA1630">
        <w:trPr>
          <w:trHeight w:val="126"/>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5B0D0D" w:rsidP="006F7D7C">
            <w:pPr>
              <w:spacing w:after="0"/>
              <w:jc w:val="both"/>
              <w:rPr>
                <w:rFonts w:ascii="Times New Roman" w:hAnsi="Times New Roman" w:cs="Times New Roman"/>
                <w:b/>
                <w:bCs/>
              </w:rPr>
            </w:pPr>
            <w:r w:rsidRPr="00AA1630">
              <w:rPr>
                <w:rFonts w:ascii="Times New Roman" w:hAnsi="Times New Roman" w:cs="Times New Roman"/>
                <w:b/>
                <w:bCs/>
              </w:rPr>
              <w:t>В том числе, лабораторных работ</w:t>
            </w:r>
          </w:p>
        </w:tc>
        <w:tc>
          <w:tcPr>
            <w:tcW w:w="320" w:type="pct"/>
            <w:vMerge w:val="restart"/>
            <w:shd w:val="clear" w:color="auto" w:fill="auto"/>
          </w:tcPr>
          <w:p w:rsidR="00D716E7" w:rsidRPr="00AA1630" w:rsidRDefault="00D716E7" w:rsidP="00AA1630">
            <w:pPr>
              <w:suppressAutoHyphens/>
              <w:jc w:val="center"/>
              <w:rPr>
                <w:rFonts w:ascii="Times New Roman" w:hAnsi="Times New Roman" w:cs="Times New Roman"/>
                <w:bCs/>
              </w:rPr>
            </w:pPr>
            <w:r w:rsidRPr="00AA1630">
              <w:rPr>
                <w:rFonts w:ascii="Times New Roman" w:hAnsi="Times New Roman" w:cs="Times New Roman"/>
                <w:bCs/>
              </w:rPr>
              <w:t>2</w:t>
            </w:r>
          </w:p>
        </w:tc>
        <w:tc>
          <w:tcPr>
            <w:tcW w:w="702" w:type="pct"/>
            <w:vMerge/>
          </w:tcPr>
          <w:p w:rsidR="00D716E7" w:rsidRPr="00AA1630" w:rsidRDefault="00D716E7" w:rsidP="00205F96">
            <w:pPr>
              <w:rPr>
                <w:rFonts w:ascii="Times New Roman" w:hAnsi="Times New Roman" w:cs="Times New Roman"/>
                <w:b/>
                <w:i/>
              </w:rPr>
            </w:pPr>
          </w:p>
        </w:tc>
      </w:tr>
      <w:tr w:rsidR="00D716E7" w:rsidRPr="00AA1630" w:rsidTr="00AA1630">
        <w:trPr>
          <w:trHeight w:val="890"/>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AA1630" w:rsidP="006F7D7C">
            <w:pPr>
              <w:spacing w:after="0"/>
              <w:jc w:val="both"/>
              <w:rPr>
                <w:rFonts w:ascii="Times New Roman" w:hAnsi="Times New Roman" w:cs="Times New Roman"/>
                <w:b/>
                <w:bCs/>
              </w:rPr>
            </w:pPr>
            <w:r>
              <w:rPr>
                <w:rFonts w:ascii="Times New Roman" w:hAnsi="Times New Roman" w:cs="Times New Roman"/>
                <w:bCs/>
              </w:rPr>
              <w:t xml:space="preserve">Лабораторная работа № 2.  </w:t>
            </w:r>
            <w:r w:rsidR="00D716E7" w:rsidRPr="00AA1630">
              <w:rPr>
                <w:rFonts w:ascii="Times New Roman" w:eastAsia="Times New Roman" w:hAnsi="Times New Roman" w:cs="Times New Roman"/>
              </w:rPr>
              <w:t xml:space="preserve">Ознакомление с правилами эксплуатации амперметра, вольтметра, ваттметра и простейшей электротехнической аппаратуры. </w:t>
            </w:r>
            <w:r w:rsidR="00D716E7" w:rsidRPr="00AA1630">
              <w:rPr>
                <w:rFonts w:ascii="Times New Roman" w:eastAsia="Calibri" w:hAnsi="Times New Roman" w:cs="Times New Roman"/>
              </w:rPr>
              <w:t>Измерения тока, напряжения, мощности в цепях постоянного и переменного тока низкой частоты.</w:t>
            </w:r>
          </w:p>
        </w:tc>
        <w:tc>
          <w:tcPr>
            <w:tcW w:w="320" w:type="pct"/>
            <w:vMerge/>
            <w:shd w:val="clear" w:color="auto" w:fill="auto"/>
          </w:tcPr>
          <w:p w:rsidR="00D716E7" w:rsidRPr="00AA1630" w:rsidRDefault="00D716E7" w:rsidP="00AA1630">
            <w:pPr>
              <w:suppressAutoHyphens/>
              <w:jc w:val="center"/>
              <w:rPr>
                <w:rFonts w:ascii="Times New Roman" w:hAnsi="Times New Roman" w:cs="Times New Roman"/>
                <w:bCs/>
              </w:rPr>
            </w:pPr>
          </w:p>
        </w:tc>
        <w:tc>
          <w:tcPr>
            <w:tcW w:w="702" w:type="pct"/>
            <w:vMerge/>
          </w:tcPr>
          <w:p w:rsidR="00D716E7" w:rsidRPr="00AA1630" w:rsidRDefault="00D716E7" w:rsidP="00205F96">
            <w:pPr>
              <w:rPr>
                <w:rFonts w:ascii="Times New Roman" w:hAnsi="Times New Roman" w:cs="Times New Roman"/>
                <w:b/>
                <w:i/>
              </w:rPr>
            </w:pPr>
          </w:p>
        </w:tc>
      </w:tr>
      <w:tr w:rsidR="00D716E7" w:rsidRPr="00AA1630" w:rsidTr="00AA1630">
        <w:trPr>
          <w:trHeight w:val="265"/>
        </w:trPr>
        <w:tc>
          <w:tcPr>
            <w:tcW w:w="770" w:type="pct"/>
            <w:gridSpan w:val="2"/>
            <w:vMerge w:val="restart"/>
            <w:shd w:val="clear" w:color="auto" w:fill="auto"/>
          </w:tcPr>
          <w:p w:rsidR="00D716E7" w:rsidRPr="00AA1630" w:rsidRDefault="00D716E7" w:rsidP="00205F96">
            <w:pPr>
              <w:rPr>
                <w:rFonts w:ascii="Times New Roman" w:hAnsi="Times New Roman" w:cs="Times New Roman"/>
                <w:b/>
                <w:bCs/>
              </w:rPr>
            </w:pPr>
            <w:r w:rsidRPr="00AA1630">
              <w:rPr>
                <w:rFonts w:ascii="Times New Roman" w:hAnsi="Times New Roman" w:cs="Times New Roman"/>
                <w:b/>
                <w:bCs/>
              </w:rPr>
              <w:t>Тема 1.4. Основы электропривода</w:t>
            </w:r>
          </w:p>
        </w:tc>
        <w:tc>
          <w:tcPr>
            <w:tcW w:w="3208" w:type="pct"/>
            <w:shd w:val="clear" w:color="auto" w:fill="auto"/>
          </w:tcPr>
          <w:p w:rsidR="00D716E7" w:rsidRPr="00AA1630" w:rsidRDefault="00D716E7" w:rsidP="006F7D7C">
            <w:pPr>
              <w:spacing w:after="0"/>
              <w:jc w:val="both"/>
              <w:rPr>
                <w:rFonts w:ascii="Times New Roman" w:eastAsia="Times New Roman" w:hAnsi="Times New Roman" w:cs="Times New Roman"/>
              </w:rPr>
            </w:pPr>
            <w:r w:rsidRPr="00AA1630">
              <w:rPr>
                <w:rFonts w:ascii="Times New Roman" w:hAnsi="Times New Roman" w:cs="Times New Roman"/>
                <w:b/>
                <w:bCs/>
              </w:rPr>
              <w:t>Содержание учебного материала</w:t>
            </w:r>
          </w:p>
        </w:tc>
        <w:tc>
          <w:tcPr>
            <w:tcW w:w="320" w:type="pct"/>
            <w:shd w:val="clear" w:color="auto" w:fill="auto"/>
          </w:tcPr>
          <w:p w:rsidR="00D716E7" w:rsidRPr="00AA1630" w:rsidRDefault="00D716E7" w:rsidP="00AA1630">
            <w:pPr>
              <w:suppressAutoHyphens/>
              <w:spacing w:after="0"/>
              <w:jc w:val="center"/>
              <w:rPr>
                <w:rFonts w:ascii="Times New Roman" w:hAnsi="Times New Roman" w:cs="Times New Roman"/>
                <w:bCs/>
              </w:rPr>
            </w:pPr>
            <w:r w:rsidRPr="00AA1630">
              <w:rPr>
                <w:rFonts w:ascii="Times New Roman" w:hAnsi="Times New Roman" w:cs="Times New Roman"/>
                <w:b/>
                <w:bCs/>
              </w:rPr>
              <w:t>4</w:t>
            </w:r>
          </w:p>
        </w:tc>
        <w:tc>
          <w:tcPr>
            <w:tcW w:w="702" w:type="pct"/>
            <w:vMerge w:val="restart"/>
          </w:tcPr>
          <w:p w:rsidR="00186796" w:rsidRPr="00AA1630" w:rsidRDefault="00186796" w:rsidP="00186796">
            <w:pPr>
              <w:suppressAutoHyphens/>
              <w:spacing w:after="0" w:line="240" w:lineRule="auto"/>
              <w:jc w:val="center"/>
              <w:rPr>
                <w:rFonts w:ascii="Times New Roman" w:eastAsia="Times New Roman" w:hAnsi="Times New Roman" w:cs="Times New Roman"/>
              </w:rPr>
            </w:pPr>
            <w:r w:rsidRPr="00AA1630">
              <w:rPr>
                <w:rFonts w:ascii="Times New Roman" w:eastAsia="Times New Roman" w:hAnsi="Times New Roman" w:cs="Times New Roman"/>
              </w:rPr>
              <w:t>ОК 1-4,</w:t>
            </w:r>
          </w:p>
          <w:p w:rsidR="00D716E7" w:rsidRPr="00AA1630" w:rsidRDefault="00186796" w:rsidP="00EC165C">
            <w:pPr>
              <w:spacing w:after="0"/>
              <w:rPr>
                <w:rFonts w:ascii="Times New Roman" w:hAnsi="Times New Roman" w:cs="Times New Roman"/>
                <w:b/>
                <w:i/>
              </w:rPr>
            </w:pPr>
            <w:r w:rsidRPr="00AA1630">
              <w:rPr>
                <w:rFonts w:ascii="Times New Roman" w:eastAsia="Times New Roman" w:hAnsi="Times New Roman" w:cs="Times New Roman"/>
              </w:rPr>
              <w:t>ПК 1.1, ПК 1.3, ПК 1.4, ПК 1.5 ПК 2.1</w:t>
            </w:r>
          </w:p>
        </w:tc>
      </w:tr>
      <w:tr w:rsidR="00D716E7" w:rsidRPr="00AA1630" w:rsidTr="00AA1630">
        <w:trPr>
          <w:trHeight w:val="134"/>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D716E7" w:rsidP="006F7D7C">
            <w:pPr>
              <w:spacing w:after="0"/>
              <w:jc w:val="both"/>
              <w:rPr>
                <w:rFonts w:ascii="Times New Roman" w:hAnsi="Times New Roman" w:cs="Times New Roman"/>
                <w:b/>
                <w:bCs/>
              </w:rPr>
            </w:pPr>
            <w:r w:rsidRPr="00AA1630">
              <w:rPr>
                <w:rFonts w:ascii="Times New Roman" w:hAnsi="Times New Roman" w:cs="Times New Roman"/>
                <w:bCs/>
              </w:rPr>
              <w:t>Электрические двигатели постоянного тока, их устройство, принцип действия, обозначения в схемах. Электрические двигатели переменного тока, их устройство, принцип действия, обозначения в схемах.</w:t>
            </w:r>
            <w:r w:rsidRPr="00AA1630">
              <w:rPr>
                <w:rFonts w:ascii="Times New Roman" w:hAnsi="Times New Roman" w:cs="Times New Roman"/>
              </w:rPr>
              <w:t xml:space="preserve"> </w:t>
            </w:r>
            <w:r w:rsidRPr="00AA1630">
              <w:rPr>
                <w:rFonts w:ascii="Times New Roman" w:hAnsi="Times New Roman" w:cs="Times New Roman"/>
                <w:bCs/>
              </w:rPr>
              <w:t>Понятие «электропривод», схема электропривода. Управление электроприводом. Электропривод постоянного тока, электропривод синусоидального тока. Аппаратура защиты электродвигателей, защита от короткого замыкания, заземление. Монтаж и демонтаж подводок питания к электрическим приборам</w:t>
            </w:r>
          </w:p>
        </w:tc>
        <w:tc>
          <w:tcPr>
            <w:tcW w:w="320" w:type="pct"/>
            <w:shd w:val="clear" w:color="auto" w:fill="auto"/>
          </w:tcPr>
          <w:p w:rsidR="00D716E7" w:rsidRPr="00AA1630" w:rsidRDefault="00D716E7" w:rsidP="00AA1630">
            <w:pPr>
              <w:suppressAutoHyphens/>
              <w:spacing w:after="0"/>
              <w:jc w:val="center"/>
              <w:rPr>
                <w:rFonts w:ascii="Times New Roman" w:hAnsi="Times New Roman" w:cs="Times New Roman"/>
                <w:bCs/>
              </w:rPr>
            </w:pPr>
          </w:p>
        </w:tc>
        <w:tc>
          <w:tcPr>
            <w:tcW w:w="702" w:type="pct"/>
            <w:vMerge/>
          </w:tcPr>
          <w:p w:rsidR="00D716E7" w:rsidRPr="00AA1630" w:rsidRDefault="00D716E7" w:rsidP="00951B9A">
            <w:pPr>
              <w:spacing w:after="0"/>
              <w:rPr>
                <w:rFonts w:ascii="Times New Roman" w:hAnsi="Times New Roman" w:cs="Times New Roman"/>
                <w:b/>
                <w:i/>
              </w:rPr>
            </w:pPr>
          </w:p>
        </w:tc>
      </w:tr>
      <w:tr w:rsidR="00D716E7" w:rsidRPr="00AA1630" w:rsidTr="00AA1630">
        <w:trPr>
          <w:trHeight w:val="20"/>
        </w:trPr>
        <w:tc>
          <w:tcPr>
            <w:tcW w:w="770" w:type="pct"/>
            <w:gridSpan w:val="2"/>
            <w:vMerge/>
            <w:shd w:val="clear" w:color="auto" w:fill="auto"/>
          </w:tcPr>
          <w:p w:rsidR="00D716E7" w:rsidRPr="00AA1630" w:rsidRDefault="00D716E7" w:rsidP="00205F96">
            <w:pPr>
              <w:rPr>
                <w:rFonts w:ascii="Times New Roman" w:hAnsi="Times New Roman" w:cs="Times New Roman"/>
                <w:b/>
                <w:bCs/>
              </w:rPr>
            </w:pPr>
          </w:p>
        </w:tc>
        <w:tc>
          <w:tcPr>
            <w:tcW w:w="3208" w:type="pct"/>
            <w:shd w:val="clear" w:color="auto" w:fill="auto"/>
          </w:tcPr>
          <w:p w:rsidR="00D716E7" w:rsidRPr="00AA1630" w:rsidRDefault="005B0D0D" w:rsidP="001005C5">
            <w:pPr>
              <w:spacing w:after="0"/>
              <w:rPr>
                <w:rFonts w:ascii="Times New Roman" w:hAnsi="Times New Roman" w:cs="Times New Roman"/>
                <w:b/>
              </w:rPr>
            </w:pPr>
            <w:r w:rsidRPr="00AA1630">
              <w:rPr>
                <w:rFonts w:ascii="Times New Roman" w:hAnsi="Times New Roman" w:cs="Times New Roman"/>
                <w:b/>
                <w:bCs/>
              </w:rPr>
              <w:t>В том числе, лабораторных работ</w:t>
            </w:r>
            <w:r w:rsidR="00D716E7" w:rsidRPr="00AA1630">
              <w:rPr>
                <w:rFonts w:ascii="Times New Roman" w:hAnsi="Times New Roman" w:cs="Times New Roman"/>
                <w:b/>
                <w:bCs/>
              </w:rPr>
              <w:t xml:space="preserve"> </w:t>
            </w:r>
          </w:p>
        </w:tc>
        <w:tc>
          <w:tcPr>
            <w:tcW w:w="320" w:type="pct"/>
            <w:vMerge w:val="restart"/>
            <w:shd w:val="clear" w:color="auto" w:fill="auto"/>
          </w:tcPr>
          <w:p w:rsidR="00D716E7" w:rsidRPr="00AA1630" w:rsidRDefault="00D716E7" w:rsidP="00AA1630">
            <w:pPr>
              <w:spacing w:after="0"/>
              <w:jc w:val="center"/>
              <w:rPr>
                <w:rFonts w:ascii="Times New Roman" w:hAnsi="Times New Roman" w:cs="Times New Roman"/>
                <w:bCs/>
              </w:rPr>
            </w:pPr>
            <w:r w:rsidRPr="00AA1630">
              <w:rPr>
                <w:rFonts w:ascii="Times New Roman" w:hAnsi="Times New Roman" w:cs="Times New Roman"/>
                <w:bCs/>
              </w:rPr>
              <w:t>2</w:t>
            </w:r>
          </w:p>
        </w:tc>
        <w:tc>
          <w:tcPr>
            <w:tcW w:w="702" w:type="pct"/>
            <w:vMerge/>
          </w:tcPr>
          <w:p w:rsidR="00D716E7" w:rsidRPr="00AA1630" w:rsidRDefault="00D716E7" w:rsidP="00205F96">
            <w:pPr>
              <w:rPr>
                <w:rFonts w:ascii="Times New Roman" w:hAnsi="Times New Roman" w:cs="Times New Roman"/>
                <w:b/>
                <w:bCs/>
              </w:rPr>
            </w:pPr>
          </w:p>
        </w:tc>
      </w:tr>
      <w:tr w:rsidR="00D716E7" w:rsidRPr="00AA1630" w:rsidTr="00AA1630">
        <w:trPr>
          <w:trHeight w:val="20"/>
        </w:trPr>
        <w:tc>
          <w:tcPr>
            <w:tcW w:w="770" w:type="pct"/>
            <w:gridSpan w:val="2"/>
            <w:vMerge/>
            <w:shd w:val="clear" w:color="auto" w:fill="auto"/>
          </w:tcPr>
          <w:p w:rsidR="00D716E7" w:rsidRPr="00AA1630" w:rsidRDefault="00D716E7" w:rsidP="00205F96">
            <w:pPr>
              <w:spacing w:after="0"/>
              <w:rPr>
                <w:rFonts w:ascii="Times New Roman" w:hAnsi="Times New Roman" w:cs="Times New Roman"/>
                <w:b/>
                <w:bCs/>
              </w:rPr>
            </w:pPr>
          </w:p>
        </w:tc>
        <w:tc>
          <w:tcPr>
            <w:tcW w:w="3208" w:type="pct"/>
            <w:shd w:val="clear" w:color="auto" w:fill="auto"/>
          </w:tcPr>
          <w:p w:rsidR="00D716E7" w:rsidRPr="00AA1630" w:rsidRDefault="00AA1630" w:rsidP="00AA1630">
            <w:pPr>
              <w:spacing w:after="0" w:line="240" w:lineRule="auto"/>
              <w:jc w:val="both"/>
              <w:rPr>
                <w:rFonts w:ascii="Times New Roman" w:hAnsi="Times New Roman" w:cs="Times New Roman"/>
              </w:rPr>
            </w:pPr>
            <w:r>
              <w:rPr>
                <w:rFonts w:ascii="Times New Roman" w:hAnsi="Times New Roman" w:cs="Times New Roman"/>
                <w:bCs/>
              </w:rPr>
              <w:t xml:space="preserve">Лабораторная работа № 3. </w:t>
            </w:r>
            <w:r w:rsidR="00D716E7" w:rsidRPr="00AA1630">
              <w:rPr>
                <w:rFonts w:ascii="Times New Roman" w:eastAsia="Calibri" w:hAnsi="Times New Roman" w:cs="Times New Roman"/>
              </w:rPr>
              <w:t xml:space="preserve">Монтаж и демонтаж подводок питания к электрическим приборам, </w:t>
            </w:r>
            <w:r w:rsidR="00D716E7" w:rsidRPr="00AA1630">
              <w:rPr>
                <w:rFonts w:ascii="Times New Roman" w:eastAsia="Times New Roman" w:hAnsi="Times New Roman" w:cs="Times New Roman"/>
              </w:rPr>
              <w:t xml:space="preserve">аппаратуры защиты электродвигателей, защиты от короткого замыкания. </w:t>
            </w:r>
          </w:p>
        </w:tc>
        <w:tc>
          <w:tcPr>
            <w:tcW w:w="320" w:type="pct"/>
            <w:vMerge/>
            <w:shd w:val="clear" w:color="auto" w:fill="auto"/>
          </w:tcPr>
          <w:p w:rsidR="00D716E7" w:rsidRPr="00AA1630" w:rsidRDefault="00D716E7" w:rsidP="00AA1630">
            <w:pPr>
              <w:spacing w:after="0"/>
              <w:jc w:val="center"/>
              <w:rPr>
                <w:rFonts w:ascii="Times New Roman" w:hAnsi="Times New Roman" w:cs="Times New Roman"/>
                <w:b/>
                <w:bCs/>
              </w:rPr>
            </w:pPr>
          </w:p>
        </w:tc>
        <w:tc>
          <w:tcPr>
            <w:tcW w:w="702" w:type="pct"/>
            <w:vMerge/>
          </w:tcPr>
          <w:p w:rsidR="00D716E7" w:rsidRPr="00AA1630" w:rsidRDefault="00D716E7" w:rsidP="00205F96">
            <w:pPr>
              <w:spacing w:after="0"/>
              <w:rPr>
                <w:rFonts w:ascii="Times New Roman" w:hAnsi="Times New Roman" w:cs="Times New Roman"/>
                <w:b/>
                <w:bCs/>
              </w:rPr>
            </w:pPr>
          </w:p>
        </w:tc>
      </w:tr>
      <w:tr w:rsidR="006F7D7C" w:rsidRPr="00AA1630" w:rsidTr="006F7D7C">
        <w:trPr>
          <w:trHeight w:val="290"/>
        </w:trPr>
        <w:tc>
          <w:tcPr>
            <w:tcW w:w="770" w:type="pct"/>
            <w:gridSpan w:val="2"/>
            <w:vMerge w:val="restart"/>
            <w:shd w:val="clear" w:color="auto" w:fill="auto"/>
          </w:tcPr>
          <w:p w:rsidR="006F7D7C" w:rsidRPr="00AA1630" w:rsidRDefault="006F7D7C" w:rsidP="00205F96">
            <w:pPr>
              <w:spacing w:after="0"/>
              <w:rPr>
                <w:rFonts w:ascii="Times New Roman" w:hAnsi="Times New Roman" w:cs="Times New Roman"/>
                <w:b/>
                <w:bCs/>
              </w:rPr>
            </w:pPr>
            <w:r w:rsidRPr="00AA1630">
              <w:rPr>
                <w:rFonts w:ascii="Times New Roman" w:hAnsi="Times New Roman" w:cs="Times New Roman"/>
                <w:b/>
                <w:bCs/>
              </w:rPr>
              <w:t xml:space="preserve">Тема 1.6. </w:t>
            </w:r>
            <w:r w:rsidRPr="00AA1630">
              <w:rPr>
                <w:rFonts w:ascii="Times New Roman" w:eastAsia="Times New Roman" w:hAnsi="Times New Roman" w:cs="Times New Roman"/>
                <w:b/>
                <w:bCs/>
              </w:rPr>
              <w:t>Приборы и устройства электронной техники</w:t>
            </w:r>
          </w:p>
        </w:tc>
        <w:tc>
          <w:tcPr>
            <w:tcW w:w="3208" w:type="pct"/>
            <w:shd w:val="clear" w:color="auto" w:fill="auto"/>
          </w:tcPr>
          <w:p w:rsidR="006F7D7C" w:rsidRPr="006F7D7C" w:rsidRDefault="006F7D7C" w:rsidP="006F7D7C">
            <w:pPr>
              <w:spacing w:after="0"/>
              <w:rPr>
                <w:rFonts w:ascii="Times New Roman" w:hAnsi="Times New Roman" w:cs="Times New Roman"/>
                <w:b/>
              </w:rPr>
            </w:pPr>
            <w:r>
              <w:rPr>
                <w:rFonts w:ascii="Times New Roman" w:hAnsi="Times New Roman" w:cs="Times New Roman"/>
                <w:b/>
              </w:rPr>
              <w:t>Содержание учебного материала</w:t>
            </w:r>
          </w:p>
        </w:tc>
        <w:tc>
          <w:tcPr>
            <w:tcW w:w="320" w:type="pct"/>
            <w:vMerge w:val="restart"/>
            <w:shd w:val="clear" w:color="auto" w:fill="auto"/>
          </w:tcPr>
          <w:p w:rsidR="006F7D7C" w:rsidRPr="00AA1630" w:rsidRDefault="006F7D7C" w:rsidP="00AA1630">
            <w:pPr>
              <w:spacing w:after="0"/>
              <w:jc w:val="center"/>
              <w:rPr>
                <w:rFonts w:ascii="Times New Roman" w:hAnsi="Times New Roman" w:cs="Times New Roman"/>
                <w:b/>
                <w:bCs/>
              </w:rPr>
            </w:pPr>
            <w:r w:rsidRPr="00AA1630">
              <w:rPr>
                <w:rFonts w:ascii="Times New Roman" w:hAnsi="Times New Roman" w:cs="Times New Roman"/>
                <w:b/>
                <w:bCs/>
              </w:rPr>
              <w:t>2</w:t>
            </w:r>
          </w:p>
        </w:tc>
        <w:tc>
          <w:tcPr>
            <w:tcW w:w="702" w:type="pct"/>
            <w:vMerge w:val="restart"/>
          </w:tcPr>
          <w:p w:rsidR="006F7D7C" w:rsidRPr="00AA1630" w:rsidRDefault="006F7D7C" w:rsidP="00186796">
            <w:pPr>
              <w:suppressAutoHyphens/>
              <w:spacing w:after="0" w:line="240" w:lineRule="auto"/>
              <w:jc w:val="center"/>
              <w:rPr>
                <w:rFonts w:ascii="Times New Roman" w:eastAsia="Times New Roman" w:hAnsi="Times New Roman" w:cs="Times New Roman"/>
              </w:rPr>
            </w:pPr>
            <w:r w:rsidRPr="00AA1630">
              <w:rPr>
                <w:rFonts w:ascii="Times New Roman" w:eastAsia="Times New Roman" w:hAnsi="Times New Roman" w:cs="Times New Roman"/>
              </w:rPr>
              <w:t>ОК 1-4,</w:t>
            </w:r>
          </w:p>
          <w:p w:rsidR="006F7D7C" w:rsidRPr="00AA1630" w:rsidRDefault="006F7D7C" w:rsidP="00EC165C">
            <w:pPr>
              <w:spacing w:after="0"/>
              <w:jc w:val="center"/>
              <w:rPr>
                <w:rFonts w:ascii="Times New Roman" w:hAnsi="Times New Roman" w:cs="Times New Roman"/>
                <w:b/>
                <w:bCs/>
              </w:rPr>
            </w:pPr>
            <w:r w:rsidRPr="00AA1630">
              <w:rPr>
                <w:rFonts w:ascii="Times New Roman" w:eastAsia="Times New Roman" w:hAnsi="Times New Roman" w:cs="Times New Roman"/>
              </w:rPr>
              <w:t>ПК 1.1, ПК 1.3, ПК 1.4, ПК 1.5 ПК 2.1</w:t>
            </w:r>
          </w:p>
        </w:tc>
      </w:tr>
      <w:tr w:rsidR="006F7D7C" w:rsidRPr="00AA1630" w:rsidTr="00AA1630">
        <w:trPr>
          <w:trHeight w:val="843"/>
        </w:trPr>
        <w:tc>
          <w:tcPr>
            <w:tcW w:w="770" w:type="pct"/>
            <w:gridSpan w:val="2"/>
            <w:vMerge/>
            <w:shd w:val="clear" w:color="auto" w:fill="auto"/>
          </w:tcPr>
          <w:p w:rsidR="006F7D7C" w:rsidRPr="00AA1630" w:rsidRDefault="006F7D7C" w:rsidP="00205F96">
            <w:pPr>
              <w:spacing w:after="0"/>
              <w:rPr>
                <w:rFonts w:ascii="Times New Roman" w:hAnsi="Times New Roman" w:cs="Times New Roman"/>
                <w:b/>
                <w:bCs/>
              </w:rPr>
            </w:pPr>
          </w:p>
        </w:tc>
        <w:tc>
          <w:tcPr>
            <w:tcW w:w="3208" w:type="pct"/>
            <w:shd w:val="clear" w:color="auto" w:fill="auto"/>
          </w:tcPr>
          <w:p w:rsidR="006F7D7C" w:rsidRPr="00AA1630" w:rsidRDefault="006F7D7C" w:rsidP="006D5F13">
            <w:pPr>
              <w:spacing w:after="0"/>
              <w:rPr>
                <w:rFonts w:ascii="Times New Roman" w:hAnsi="Times New Roman" w:cs="Times New Roman"/>
                <w:b/>
              </w:rPr>
            </w:pPr>
            <w:r w:rsidRPr="00AA1630">
              <w:rPr>
                <w:rFonts w:ascii="Times New Roman" w:hAnsi="Times New Roman" w:cs="Times New Roman"/>
              </w:rPr>
              <w:t>Полупроводниковые приборы. Типы полупроводниковых диодов. Биполярные транзисторы. Полевые транзисторы. Тиристоры. Устройство. Основные характеристики. Применение. Маркировка полупроводниковых приборов</w:t>
            </w:r>
          </w:p>
        </w:tc>
        <w:tc>
          <w:tcPr>
            <w:tcW w:w="320" w:type="pct"/>
            <w:vMerge/>
            <w:shd w:val="clear" w:color="auto" w:fill="auto"/>
          </w:tcPr>
          <w:p w:rsidR="006F7D7C" w:rsidRPr="00AA1630" w:rsidRDefault="006F7D7C" w:rsidP="00AA1630">
            <w:pPr>
              <w:spacing w:after="0"/>
              <w:jc w:val="center"/>
              <w:rPr>
                <w:rFonts w:ascii="Times New Roman" w:hAnsi="Times New Roman" w:cs="Times New Roman"/>
                <w:b/>
                <w:bCs/>
              </w:rPr>
            </w:pPr>
          </w:p>
        </w:tc>
        <w:tc>
          <w:tcPr>
            <w:tcW w:w="702" w:type="pct"/>
            <w:vMerge/>
          </w:tcPr>
          <w:p w:rsidR="006F7D7C" w:rsidRPr="00AA1630" w:rsidRDefault="006F7D7C" w:rsidP="00186796">
            <w:pPr>
              <w:suppressAutoHyphens/>
              <w:spacing w:after="0" w:line="240" w:lineRule="auto"/>
              <w:jc w:val="center"/>
              <w:rPr>
                <w:rFonts w:ascii="Times New Roman" w:eastAsia="Times New Roman" w:hAnsi="Times New Roman" w:cs="Times New Roman"/>
              </w:rPr>
            </w:pPr>
          </w:p>
        </w:tc>
      </w:tr>
      <w:tr w:rsidR="006D5F13" w:rsidRPr="00AA1630" w:rsidTr="00AA1630">
        <w:trPr>
          <w:trHeight w:val="142"/>
        </w:trPr>
        <w:tc>
          <w:tcPr>
            <w:tcW w:w="3978" w:type="pct"/>
            <w:gridSpan w:val="3"/>
            <w:shd w:val="clear" w:color="auto" w:fill="auto"/>
          </w:tcPr>
          <w:p w:rsidR="006D5F13" w:rsidRPr="00AA1630" w:rsidRDefault="006D5F13" w:rsidP="006D5F13">
            <w:pPr>
              <w:spacing w:after="0"/>
              <w:rPr>
                <w:rFonts w:ascii="Times New Roman" w:hAnsi="Times New Roman" w:cs="Times New Roman"/>
              </w:rPr>
            </w:pPr>
            <w:r w:rsidRPr="00AA1630">
              <w:rPr>
                <w:rFonts w:ascii="Times New Roman" w:hAnsi="Times New Roman" w:cs="Times New Roman"/>
                <w:b/>
              </w:rPr>
              <w:lastRenderedPageBreak/>
              <w:t>Раздел 2. Основы материаловедения</w:t>
            </w:r>
          </w:p>
        </w:tc>
        <w:tc>
          <w:tcPr>
            <w:tcW w:w="320" w:type="pct"/>
            <w:shd w:val="clear" w:color="auto" w:fill="auto"/>
          </w:tcPr>
          <w:p w:rsidR="006D5F13" w:rsidRPr="00AA1630" w:rsidRDefault="00133729" w:rsidP="00AA1630">
            <w:pPr>
              <w:spacing w:after="0"/>
              <w:jc w:val="center"/>
              <w:rPr>
                <w:rFonts w:ascii="Times New Roman" w:hAnsi="Times New Roman" w:cs="Times New Roman"/>
                <w:b/>
                <w:bCs/>
                <w:color w:val="FF0000"/>
              </w:rPr>
            </w:pPr>
            <w:r w:rsidRPr="00AA1630">
              <w:rPr>
                <w:rFonts w:ascii="Times New Roman" w:hAnsi="Times New Roman" w:cs="Times New Roman"/>
                <w:b/>
                <w:bCs/>
              </w:rPr>
              <w:t>10</w:t>
            </w:r>
          </w:p>
        </w:tc>
        <w:tc>
          <w:tcPr>
            <w:tcW w:w="702" w:type="pct"/>
          </w:tcPr>
          <w:p w:rsidR="006D5F13" w:rsidRPr="00AA1630" w:rsidRDefault="006D5F13" w:rsidP="00205F96">
            <w:pPr>
              <w:spacing w:after="0"/>
              <w:rPr>
                <w:rFonts w:ascii="Times New Roman" w:hAnsi="Times New Roman" w:cs="Times New Roman"/>
                <w:b/>
                <w:bCs/>
              </w:rPr>
            </w:pPr>
          </w:p>
        </w:tc>
      </w:tr>
      <w:tr w:rsidR="00D716E7" w:rsidRPr="00AA1630" w:rsidTr="00AA1630">
        <w:trPr>
          <w:trHeight w:val="226"/>
        </w:trPr>
        <w:tc>
          <w:tcPr>
            <w:tcW w:w="748" w:type="pct"/>
            <w:vMerge w:val="restart"/>
            <w:shd w:val="clear" w:color="auto" w:fill="auto"/>
          </w:tcPr>
          <w:p w:rsidR="00D716E7" w:rsidRPr="00AA1630" w:rsidRDefault="00D716E7" w:rsidP="00205F96">
            <w:pPr>
              <w:spacing w:after="0"/>
              <w:rPr>
                <w:rFonts w:ascii="Times New Roman" w:hAnsi="Times New Roman" w:cs="Times New Roman"/>
                <w:b/>
                <w:bCs/>
              </w:rPr>
            </w:pPr>
            <w:r w:rsidRPr="00AA1630">
              <w:rPr>
                <w:rFonts w:ascii="Times New Roman" w:hAnsi="Times New Roman" w:cs="Times New Roman"/>
                <w:b/>
                <w:bCs/>
              </w:rPr>
              <w:t xml:space="preserve">Тема 2.1. </w:t>
            </w:r>
            <w:r w:rsidRPr="00AA1630">
              <w:rPr>
                <w:rFonts w:ascii="Times New Roman" w:eastAsia="Times New Roman" w:hAnsi="Times New Roman" w:cs="Times New Roman"/>
                <w:b/>
                <w:bCs/>
              </w:rPr>
              <w:t>Свойства металлов.</w:t>
            </w:r>
          </w:p>
        </w:tc>
        <w:tc>
          <w:tcPr>
            <w:tcW w:w="3230" w:type="pct"/>
            <w:gridSpan w:val="2"/>
            <w:shd w:val="clear" w:color="auto" w:fill="auto"/>
          </w:tcPr>
          <w:p w:rsidR="00D716E7" w:rsidRPr="00AA1630" w:rsidRDefault="00D716E7" w:rsidP="00401FA0">
            <w:pPr>
              <w:spacing w:after="0"/>
              <w:rPr>
                <w:rFonts w:ascii="Times New Roman" w:hAnsi="Times New Roman" w:cs="Times New Roman"/>
                <w:b/>
              </w:rPr>
            </w:pPr>
            <w:r w:rsidRPr="00AA1630">
              <w:rPr>
                <w:rFonts w:ascii="Times New Roman" w:hAnsi="Times New Roman" w:cs="Times New Roman"/>
                <w:b/>
              </w:rPr>
              <w:t>Содержание учебного материала</w:t>
            </w:r>
          </w:p>
        </w:tc>
        <w:tc>
          <w:tcPr>
            <w:tcW w:w="320" w:type="pct"/>
            <w:shd w:val="clear" w:color="auto" w:fill="auto"/>
          </w:tcPr>
          <w:p w:rsidR="00D716E7" w:rsidRPr="00AA1630" w:rsidRDefault="00D716E7" w:rsidP="00AA1630">
            <w:pPr>
              <w:spacing w:after="0"/>
              <w:jc w:val="center"/>
              <w:rPr>
                <w:rFonts w:ascii="Times New Roman" w:hAnsi="Times New Roman" w:cs="Times New Roman"/>
                <w:b/>
                <w:bCs/>
              </w:rPr>
            </w:pPr>
            <w:r w:rsidRPr="00AA1630">
              <w:rPr>
                <w:rFonts w:ascii="Times New Roman" w:hAnsi="Times New Roman" w:cs="Times New Roman"/>
                <w:b/>
                <w:bCs/>
              </w:rPr>
              <w:t>4</w:t>
            </w:r>
          </w:p>
        </w:tc>
        <w:tc>
          <w:tcPr>
            <w:tcW w:w="702" w:type="pct"/>
            <w:vMerge w:val="restart"/>
          </w:tcPr>
          <w:p w:rsidR="00D716E7" w:rsidRPr="00AA1630" w:rsidRDefault="00D716E7" w:rsidP="00543E16">
            <w:pPr>
              <w:suppressAutoHyphens/>
              <w:spacing w:after="0" w:line="240" w:lineRule="auto"/>
              <w:jc w:val="center"/>
              <w:rPr>
                <w:rFonts w:ascii="Times New Roman" w:hAnsi="Times New Roman" w:cs="Times New Roman"/>
              </w:rPr>
            </w:pPr>
            <w:r w:rsidRPr="00AA1630">
              <w:rPr>
                <w:rFonts w:ascii="Times New Roman" w:hAnsi="Times New Roman" w:cs="Times New Roman"/>
              </w:rPr>
              <w:t xml:space="preserve">ОК 1-5  </w:t>
            </w:r>
          </w:p>
          <w:p w:rsidR="00D716E7" w:rsidRPr="00AA1630" w:rsidRDefault="00D716E7" w:rsidP="00543E16">
            <w:pPr>
              <w:spacing w:after="0"/>
              <w:rPr>
                <w:rFonts w:ascii="Times New Roman" w:hAnsi="Times New Roman" w:cs="Times New Roman"/>
              </w:rPr>
            </w:pPr>
          </w:p>
        </w:tc>
      </w:tr>
      <w:tr w:rsidR="00D716E7" w:rsidRPr="00AA1630" w:rsidTr="00AA1630">
        <w:trPr>
          <w:trHeight w:val="471"/>
        </w:trPr>
        <w:tc>
          <w:tcPr>
            <w:tcW w:w="748" w:type="pct"/>
            <w:vMerge/>
            <w:shd w:val="clear" w:color="auto" w:fill="auto"/>
          </w:tcPr>
          <w:p w:rsidR="00D716E7" w:rsidRPr="00AA1630" w:rsidRDefault="00D716E7" w:rsidP="00205F96">
            <w:pPr>
              <w:spacing w:after="0"/>
              <w:rPr>
                <w:rFonts w:ascii="Times New Roman" w:hAnsi="Times New Roman" w:cs="Times New Roman"/>
                <w:b/>
                <w:bCs/>
              </w:rPr>
            </w:pPr>
          </w:p>
        </w:tc>
        <w:tc>
          <w:tcPr>
            <w:tcW w:w="3230" w:type="pct"/>
            <w:gridSpan w:val="2"/>
            <w:shd w:val="clear" w:color="auto" w:fill="auto"/>
          </w:tcPr>
          <w:p w:rsidR="00D716E7" w:rsidRPr="00AA1630" w:rsidRDefault="00D716E7" w:rsidP="006F7D7C">
            <w:pPr>
              <w:spacing w:after="0"/>
              <w:jc w:val="both"/>
              <w:rPr>
                <w:rFonts w:ascii="Times New Roman" w:hAnsi="Times New Roman" w:cs="Times New Roman"/>
              </w:rPr>
            </w:pPr>
            <w:r w:rsidRPr="00AA1630">
              <w:rPr>
                <w:rFonts w:ascii="Times New Roman" w:hAnsi="Times New Roman" w:cs="Times New Roman"/>
              </w:rPr>
              <w:t xml:space="preserve">Общая классификация </w:t>
            </w:r>
            <w:r w:rsidR="00F003F3" w:rsidRPr="00AA1630">
              <w:rPr>
                <w:rFonts w:ascii="Times New Roman" w:hAnsi="Times New Roman" w:cs="Times New Roman"/>
              </w:rPr>
              <w:t xml:space="preserve">электротехнических </w:t>
            </w:r>
            <w:r w:rsidRPr="00AA1630">
              <w:rPr>
                <w:rFonts w:ascii="Times New Roman" w:hAnsi="Times New Roman" w:cs="Times New Roman"/>
              </w:rPr>
              <w:t>материалов, их характерные свойства, область применения. Кристаллическое строение металлов. Кристаллизация металлов. Ст</w:t>
            </w:r>
            <w:r w:rsidR="00F003F3" w:rsidRPr="00AA1630">
              <w:rPr>
                <w:rFonts w:ascii="Times New Roman" w:hAnsi="Times New Roman" w:cs="Times New Roman"/>
              </w:rPr>
              <w:t>роение слитка. Свойства металлов, неметаллов и полупроводников</w:t>
            </w:r>
            <w:r w:rsidRPr="00AA1630">
              <w:rPr>
                <w:rFonts w:ascii="Times New Roman" w:hAnsi="Times New Roman" w:cs="Times New Roman"/>
              </w:rPr>
              <w:t xml:space="preserve">: физические, химические, механические и технологические. </w:t>
            </w:r>
          </w:p>
        </w:tc>
        <w:tc>
          <w:tcPr>
            <w:tcW w:w="320" w:type="pct"/>
            <w:shd w:val="clear" w:color="auto" w:fill="auto"/>
          </w:tcPr>
          <w:p w:rsidR="00D716E7" w:rsidRPr="00AA1630" w:rsidRDefault="00D716E7" w:rsidP="00AA1630">
            <w:pPr>
              <w:spacing w:after="0"/>
              <w:jc w:val="center"/>
              <w:rPr>
                <w:rFonts w:ascii="Times New Roman" w:hAnsi="Times New Roman" w:cs="Times New Roman"/>
                <w:bCs/>
              </w:rPr>
            </w:pPr>
          </w:p>
        </w:tc>
        <w:tc>
          <w:tcPr>
            <w:tcW w:w="702" w:type="pct"/>
            <w:vMerge/>
          </w:tcPr>
          <w:p w:rsidR="00D716E7" w:rsidRPr="00AA1630" w:rsidRDefault="00D716E7" w:rsidP="00543E16">
            <w:pPr>
              <w:spacing w:after="0"/>
              <w:rPr>
                <w:rFonts w:ascii="Times New Roman" w:hAnsi="Times New Roman" w:cs="Times New Roman"/>
                <w:b/>
                <w:bCs/>
              </w:rPr>
            </w:pPr>
          </w:p>
        </w:tc>
      </w:tr>
      <w:tr w:rsidR="00D716E7" w:rsidRPr="00AA1630" w:rsidTr="00AA1630">
        <w:trPr>
          <w:trHeight w:val="143"/>
        </w:trPr>
        <w:tc>
          <w:tcPr>
            <w:tcW w:w="748" w:type="pct"/>
            <w:vMerge/>
            <w:shd w:val="clear" w:color="auto" w:fill="auto"/>
          </w:tcPr>
          <w:p w:rsidR="00D716E7" w:rsidRPr="00AA1630" w:rsidRDefault="00D716E7" w:rsidP="006D5F13">
            <w:pPr>
              <w:spacing w:after="0"/>
              <w:rPr>
                <w:rFonts w:ascii="Times New Roman" w:hAnsi="Times New Roman" w:cs="Times New Roman"/>
                <w:b/>
              </w:rPr>
            </w:pPr>
          </w:p>
        </w:tc>
        <w:tc>
          <w:tcPr>
            <w:tcW w:w="3230" w:type="pct"/>
            <w:gridSpan w:val="2"/>
            <w:shd w:val="clear" w:color="auto" w:fill="auto"/>
          </w:tcPr>
          <w:p w:rsidR="00D716E7" w:rsidRPr="00AA1630" w:rsidRDefault="006F7D7C" w:rsidP="006F7D7C">
            <w:pPr>
              <w:spacing w:after="0"/>
              <w:jc w:val="both"/>
              <w:rPr>
                <w:rFonts w:ascii="Times New Roman" w:hAnsi="Times New Roman" w:cs="Times New Roman"/>
                <w:b/>
              </w:rPr>
            </w:pPr>
            <w:r>
              <w:rPr>
                <w:rFonts w:ascii="Times New Roman" w:hAnsi="Times New Roman" w:cs="Times New Roman"/>
                <w:b/>
              </w:rPr>
              <w:t xml:space="preserve">В том </w:t>
            </w:r>
            <w:proofErr w:type="gramStart"/>
            <w:r>
              <w:rPr>
                <w:rFonts w:ascii="Times New Roman" w:hAnsi="Times New Roman" w:cs="Times New Roman"/>
                <w:b/>
              </w:rPr>
              <w:t xml:space="preserve">числе, </w:t>
            </w:r>
            <w:r w:rsidR="00D716E7" w:rsidRPr="00AA1630">
              <w:rPr>
                <w:rFonts w:ascii="Times New Roman" w:hAnsi="Times New Roman" w:cs="Times New Roman"/>
                <w:b/>
              </w:rPr>
              <w:t xml:space="preserve"> практических</w:t>
            </w:r>
            <w:proofErr w:type="gramEnd"/>
            <w:r w:rsidR="00D716E7" w:rsidRPr="00AA1630">
              <w:rPr>
                <w:rFonts w:ascii="Times New Roman" w:hAnsi="Times New Roman" w:cs="Times New Roman"/>
                <w:b/>
              </w:rPr>
              <w:t xml:space="preserve"> работ </w:t>
            </w:r>
          </w:p>
        </w:tc>
        <w:tc>
          <w:tcPr>
            <w:tcW w:w="320" w:type="pct"/>
            <w:vMerge w:val="restart"/>
            <w:shd w:val="clear" w:color="auto" w:fill="auto"/>
          </w:tcPr>
          <w:p w:rsidR="00D716E7" w:rsidRPr="00AA1630" w:rsidRDefault="00D716E7" w:rsidP="00AA1630">
            <w:pPr>
              <w:spacing w:after="0"/>
              <w:jc w:val="center"/>
              <w:rPr>
                <w:rFonts w:ascii="Times New Roman" w:hAnsi="Times New Roman" w:cs="Times New Roman"/>
                <w:bCs/>
              </w:rPr>
            </w:pPr>
            <w:r w:rsidRPr="00AA1630">
              <w:rPr>
                <w:rFonts w:ascii="Times New Roman" w:hAnsi="Times New Roman" w:cs="Times New Roman"/>
                <w:bCs/>
              </w:rPr>
              <w:t>2</w:t>
            </w:r>
          </w:p>
        </w:tc>
        <w:tc>
          <w:tcPr>
            <w:tcW w:w="702" w:type="pct"/>
            <w:vMerge/>
          </w:tcPr>
          <w:p w:rsidR="00D716E7" w:rsidRPr="00AA1630" w:rsidRDefault="00D716E7" w:rsidP="00205F96">
            <w:pPr>
              <w:spacing w:after="0"/>
              <w:rPr>
                <w:rFonts w:ascii="Times New Roman" w:hAnsi="Times New Roman" w:cs="Times New Roman"/>
                <w:b/>
                <w:bCs/>
              </w:rPr>
            </w:pPr>
          </w:p>
        </w:tc>
      </w:tr>
      <w:tr w:rsidR="00D716E7" w:rsidRPr="00AA1630" w:rsidTr="00AA1630">
        <w:trPr>
          <w:trHeight w:val="142"/>
        </w:trPr>
        <w:tc>
          <w:tcPr>
            <w:tcW w:w="748" w:type="pct"/>
            <w:vMerge/>
            <w:shd w:val="clear" w:color="auto" w:fill="auto"/>
          </w:tcPr>
          <w:p w:rsidR="00D716E7" w:rsidRPr="00AA1630" w:rsidRDefault="00D716E7" w:rsidP="006D5F13">
            <w:pPr>
              <w:spacing w:after="0"/>
              <w:rPr>
                <w:rFonts w:ascii="Times New Roman" w:hAnsi="Times New Roman" w:cs="Times New Roman"/>
                <w:b/>
              </w:rPr>
            </w:pPr>
          </w:p>
        </w:tc>
        <w:tc>
          <w:tcPr>
            <w:tcW w:w="3230" w:type="pct"/>
            <w:gridSpan w:val="2"/>
            <w:shd w:val="clear" w:color="auto" w:fill="auto"/>
          </w:tcPr>
          <w:p w:rsidR="00D716E7" w:rsidRPr="00AA1630" w:rsidRDefault="00AA1630" w:rsidP="006F7D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Практическая работа № 4. </w:t>
            </w:r>
            <w:proofErr w:type="gramStart"/>
            <w:r w:rsidR="00D716E7" w:rsidRPr="00AA1630">
              <w:rPr>
                <w:rFonts w:ascii="Times New Roman" w:eastAsia="Times New Roman" w:hAnsi="Times New Roman" w:cs="Times New Roman"/>
              </w:rPr>
              <w:t>Определение  марки</w:t>
            </w:r>
            <w:proofErr w:type="gramEnd"/>
            <w:r w:rsidR="00D716E7" w:rsidRPr="00AA1630">
              <w:rPr>
                <w:rFonts w:ascii="Times New Roman" w:eastAsia="Times New Roman" w:hAnsi="Times New Roman" w:cs="Times New Roman"/>
              </w:rPr>
              <w:t xml:space="preserve"> материалов по внешним признакам и маркировке; выбор материала для профессиональной деятельности.</w:t>
            </w:r>
          </w:p>
        </w:tc>
        <w:tc>
          <w:tcPr>
            <w:tcW w:w="320" w:type="pct"/>
            <w:vMerge/>
            <w:shd w:val="clear" w:color="auto" w:fill="auto"/>
          </w:tcPr>
          <w:p w:rsidR="00D716E7" w:rsidRPr="00AA1630" w:rsidRDefault="00D716E7" w:rsidP="00AA1630">
            <w:pPr>
              <w:spacing w:after="0"/>
              <w:jc w:val="center"/>
              <w:rPr>
                <w:rFonts w:ascii="Times New Roman" w:hAnsi="Times New Roman" w:cs="Times New Roman"/>
                <w:b/>
                <w:bCs/>
              </w:rPr>
            </w:pPr>
          </w:p>
        </w:tc>
        <w:tc>
          <w:tcPr>
            <w:tcW w:w="702" w:type="pct"/>
            <w:vMerge/>
          </w:tcPr>
          <w:p w:rsidR="00D716E7" w:rsidRPr="00AA1630" w:rsidRDefault="00D716E7" w:rsidP="00205F96">
            <w:pPr>
              <w:spacing w:after="0"/>
              <w:rPr>
                <w:rFonts w:ascii="Times New Roman" w:hAnsi="Times New Roman" w:cs="Times New Roman"/>
                <w:b/>
                <w:bCs/>
              </w:rPr>
            </w:pPr>
          </w:p>
        </w:tc>
      </w:tr>
      <w:tr w:rsidR="00E72129" w:rsidRPr="00AA1630" w:rsidTr="00AA1630">
        <w:trPr>
          <w:trHeight w:val="142"/>
        </w:trPr>
        <w:tc>
          <w:tcPr>
            <w:tcW w:w="748" w:type="pct"/>
            <w:vMerge w:val="restart"/>
            <w:shd w:val="clear" w:color="auto" w:fill="auto"/>
          </w:tcPr>
          <w:p w:rsidR="00E72129" w:rsidRPr="00AA1630" w:rsidRDefault="00E72129" w:rsidP="006D5F13">
            <w:pPr>
              <w:spacing w:after="0"/>
              <w:rPr>
                <w:rFonts w:ascii="Times New Roman" w:hAnsi="Times New Roman" w:cs="Times New Roman"/>
                <w:b/>
              </w:rPr>
            </w:pPr>
            <w:r w:rsidRPr="00AA1630">
              <w:rPr>
                <w:rFonts w:ascii="Times New Roman" w:hAnsi="Times New Roman" w:cs="Times New Roman"/>
                <w:b/>
              </w:rPr>
              <w:t xml:space="preserve">Тема 2.2. </w:t>
            </w:r>
            <w:r w:rsidRPr="00AA1630">
              <w:rPr>
                <w:rFonts w:ascii="Times New Roman" w:eastAsia="Times New Roman" w:hAnsi="Times New Roman" w:cs="Times New Roman"/>
                <w:b/>
              </w:rPr>
              <w:t>Железоуглеродистые сплавы. Цветные металлы и сплавы</w:t>
            </w:r>
          </w:p>
        </w:tc>
        <w:tc>
          <w:tcPr>
            <w:tcW w:w="3230" w:type="pct"/>
            <w:gridSpan w:val="2"/>
            <w:shd w:val="clear" w:color="auto" w:fill="auto"/>
          </w:tcPr>
          <w:p w:rsidR="00E72129" w:rsidRPr="00AA1630" w:rsidRDefault="00E72129" w:rsidP="00D716E7">
            <w:pPr>
              <w:spacing w:after="0"/>
              <w:rPr>
                <w:rFonts w:ascii="Times New Roman" w:eastAsia="Times New Roman" w:hAnsi="Times New Roman" w:cs="Times New Roman"/>
              </w:rPr>
            </w:pPr>
            <w:r w:rsidRPr="00AA1630">
              <w:rPr>
                <w:rFonts w:ascii="Times New Roman" w:hAnsi="Times New Roman" w:cs="Times New Roman"/>
                <w:b/>
              </w:rPr>
              <w:t xml:space="preserve">Содержание учебного материала </w:t>
            </w:r>
          </w:p>
        </w:tc>
        <w:tc>
          <w:tcPr>
            <w:tcW w:w="320" w:type="pct"/>
            <w:shd w:val="clear" w:color="auto" w:fill="auto"/>
          </w:tcPr>
          <w:p w:rsidR="00E72129" w:rsidRPr="00AA1630" w:rsidRDefault="00E72129" w:rsidP="00AA1630">
            <w:pPr>
              <w:spacing w:after="0"/>
              <w:jc w:val="center"/>
              <w:rPr>
                <w:rFonts w:ascii="Times New Roman" w:hAnsi="Times New Roman" w:cs="Times New Roman"/>
                <w:b/>
                <w:bCs/>
              </w:rPr>
            </w:pPr>
            <w:r w:rsidRPr="00AA1630">
              <w:rPr>
                <w:rFonts w:ascii="Times New Roman" w:hAnsi="Times New Roman" w:cs="Times New Roman"/>
                <w:b/>
                <w:bCs/>
              </w:rPr>
              <w:t>4</w:t>
            </w:r>
          </w:p>
        </w:tc>
        <w:tc>
          <w:tcPr>
            <w:tcW w:w="702" w:type="pct"/>
            <w:vMerge w:val="restart"/>
          </w:tcPr>
          <w:p w:rsidR="00E72129" w:rsidRPr="00AA1630" w:rsidRDefault="00E72129" w:rsidP="00543E16">
            <w:pPr>
              <w:suppressAutoHyphens/>
              <w:spacing w:after="0" w:line="240" w:lineRule="auto"/>
              <w:jc w:val="center"/>
              <w:rPr>
                <w:rFonts w:ascii="Times New Roman" w:hAnsi="Times New Roman" w:cs="Times New Roman"/>
              </w:rPr>
            </w:pPr>
            <w:r w:rsidRPr="00AA1630">
              <w:rPr>
                <w:rFonts w:ascii="Times New Roman" w:hAnsi="Times New Roman" w:cs="Times New Roman"/>
              </w:rPr>
              <w:t xml:space="preserve">ОК 1-5  </w:t>
            </w:r>
          </w:p>
          <w:p w:rsidR="00E72129" w:rsidRPr="00AA1630" w:rsidRDefault="00E72129" w:rsidP="00543E16">
            <w:pPr>
              <w:spacing w:after="0"/>
              <w:rPr>
                <w:rFonts w:ascii="Times New Roman" w:hAnsi="Times New Roman" w:cs="Times New Roman"/>
                <w:b/>
                <w:bCs/>
              </w:rPr>
            </w:pPr>
          </w:p>
        </w:tc>
      </w:tr>
      <w:tr w:rsidR="00E72129" w:rsidRPr="00AA1630" w:rsidTr="00AA1630">
        <w:trPr>
          <w:trHeight w:val="142"/>
        </w:trPr>
        <w:tc>
          <w:tcPr>
            <w:tcW w:w="748" w:type="pct"/>
            <w:vMerge/>
            <w:shd w:val="clear" w:color="auto" w:fill="auto"/>
          </w:tcPr>
          <w:p w:rsidR="00E72129" w:rsidRPr="00AA1630" w:rsidRDefault="00E72129" w:rsidP="006D5F13">
            <w:pPr>
              <w:spacing w:after="0"/>
              <w:rPr>
                <w:rFonts w:ascii="Times New Roman" w:hAnsi="Times New Roman" w:cs="Times New Roman"/>
                <w:b/>
              </w:rPr>
            </w:pPr>
          </w:p>
        </w:tc>
        <w:tc>
          <w:tcPr>
            <w:tcW w:w="3230" w:type="pct"/>
            <w:gridSpan w:val="2"/>
            <w:shd w:val="clear" w:color="auto" w:fill="auto"/>
          </w:tcPr>
          <w:p w:rsidR="00E72129" w:rsidRPr="00AA1630" w:rsidRDefault="00E72129" w:rsidP="00401FA0">
            <w:pPr>
              <w:spacing w:after="0"/>
              <w:rPr>
                <w:rFonts w:ascii="Times New Roman" w:hAnsi="Times New Roman" w:cs="Times New Roman"/>
              </w:rPr>
            </w:pPr>
            <w:r w:rsidRPr="00AA1630">
              <w:rPr>
                <w:rFonts w:ascii="Times New Roman" w:hAnsi="Times New Roman" w:cs="Times New Roman"/>
              </w:rPr>
              <w:t>Классификация сталей. Углеродистые конструкционные стали: виды, свойства, маркировка по ГОСТу, применение на подвижном составе железных дорог. Легированные стали, их классификация. Влияние легирующих элементов на свойства сталей. Маркировка по ГОСТу легированных сталей. Применение легированных сталей. Классификация чугунов. Свойства, маркировка по ГОСТу и применение различных видов чугунов. Технические требования к основным материалам и полуфабрикатам в машиностроении. Цветные металлы и сплавы на их основе. Алюминий и сплавы на его основе. Медь и сплавы на ее основе. Антифрикционные подшипниковые сплавы. Маркировка цветных сплавов. Применение цветных металлов и сплавов на их основе. Коррозийная стойкость сплавов под действием внешней среды</w:t>
            </w:r>
          </w:p>
        </w:tc>
        <w:tc>
          <w:tcPr>
            <w:tcW w:w="320" w:type="pct"/>
            <w:shd w:val="clear" w:color="auto" w:fill="auto"/>
          </w:tcPr>
          <w:p w:rsidR="00E72129" w:rsidRPr="00AA1630" w:rsidRDefault="00E72129" w:rsidP="00AA1630">
            <w:pPr>
              <w:spacing w:after="0"/>
              <w:jc w:val="center"/>
              <w:rPr>
                <w:rFonts w:ascii="Times New Roman" w:hAnsi="Times New Roman" w:cs="Times New Roman"/>
                <w:bCs/>
              </w:rPr>
            </w:pPr>
          </w:p>
        </w:tc>
        <w:tc>
          <w:tcPr>
            <w:tcW w:w="702" w:type="pct"/>
            <w:vMerge/>
          </w:tcPr>
          <w:p w:rsidR="00E72129" w:rsidRPr="00AA1630" w:rsidRDefault="00E72129" w:rsidP="00543E16">
            <w:pPr>
              <w:spacing w:after="0"/>
              <w:rPr>
                <w:rFonts w:ascii="Times New Roman" w:hAnsi="Times New Roman" w:cs="Times New Roman"/>
                <w:b/>
                <w:bCs/>
              </w:rPr>
            </w:pPr>
          </w:p>
        </w:tc>
      </w:tr>
      <w:tr w:rsidR="00E72129" w:rsidRPr="00AA1630" w:rsidTr="00AA1630">
        <w:trPr>
          <w:trHeight w:val="95"/>
        </w:trPr>
        <w:tc>
          <w:tcPr>
            <w:tcW w:w="748" w:type="pct"/>
            <w:vMerge/>
            <w:shd w:val="clear" w:color="auto" w:fill="auto"/>
          </w:tcPr>
          <w:p w:rsidR="00E72129" w:rsidRPr="00AA1630" w:rsidRDefault="00E72129" w:rsidP="006D5F13">
            <w:pPr>
              <w:spacing w:after="0"/>
              <w:rPr>
                <w:rFonts w:ascii="Times New Roman" w:hAnsi="Times New Roman" w:cs="Times New Roman"/>
                <w:b/>
              </w:rPr>
            </w:pPr>
          </w:p>
        </w:tc>
        <w:tc>
          <w:tcPr>
            <w:tcW w:w="3230" w:type="pct"/>
            <w:gridSpan w:val="2"/>
            <w:shd w:val="clear" w:color="auto" w:fill="auto"/>
          </w:tcPr>
          <w:p w:rsidR="00E72129" w:rsidRPr="00AA1630" w:rsidRDefault="006F7D7C" w:rsidP="006F7D7C">
            <w:pPr>
              <w:spacing w:after="0"/>
              <w:rPr>
                <w:rFonts w:ascii="Times New Roman" w:hAnsi="Times New Roman" w:cs="Times New Roman"/>
                <w:b/>
              </w:rPr>
            </w:pPr>
            <w:r>
              <w:rPr>
                <w:rFonts w:ascii="Times New Roman" w:hAnsi="Times New Roman" w:cs="Times New Roman"/>
                <w:b/>
              </w:rPr>
              <w:t xml:space="preserve">В том числе, </w:t>
            </w:r>
            <w:r w:rsidR="00E72129" w:rsidRPr="00AA1630">
              <w:rPr>
                <w:rFonts w:ascii="Times New Roman" w:hAnsi="Times New Roman" w:cs="Times New Roman"/>
                <w:b/>
              </w:rPr>
              <w:t>практических работ</w:t>
            </w:r>
          </w:p>
        </w:tc>
        <w:tc>
          <w:tcPr>
            <w:tcW w:w="320" w:type="pct"/>
            <w:vMerge w:val="restart"/>
            <w:shd w:val="clear" w:color="auto" w:fill="auto"/>
          </w:tcPr>
          <w:p w:rsidR="00E72129" w:rsidRPr="00AA1630" w:rsidRDefault="00E72129" w:rsidP="00AA1630">
            <w:pPr>
              <w:spacing w:after="0"/>
              <w:jc w:val="center"/>
              <w:rPr>
                <w:rFonts w:ascii="Times New Roman" w:hAnsi="Times New Roman" w:cs="Times New Roman"/>
                <w:bCs/>
              </w:rPr>
            </w:pPr>
            <w:r w:rsidRPr="00AA1630">
              <w:rPr>
                <w:rFonts w:ascii="Times New Roman" w:hAnsi="Times New Roman" w:cs="Times New Roman"/>
                <w:bCs/>
              </w:rPr>
              <w:t>2</w:t>
            </w:r>
          </w:p>
        </w:tc>
        <w:tc>
          <w:tcPr>
            <w:tcW w:w="702" w:type="pct"/>
            <w:vMerge/>
          </w:tcPr>
          <w:p w:rsidR="00E72129" w:rsidRPr="00AA1630" w:rsidRDefault="00E72129" w:rsidP="00205F96">
            <w:pPr>
              <w:spacing w:after="0"/>
              <w:rPr>
                <w:rFonts w:ascii="Times New Roman" w:hAnsi="Times New Roman" w:cs="Times New Roman"/>
                <w:b/>
                <w:bCs/>
              </w:rPr>
            </w:pPr>
          </w:p>
        </w:tc>
      </w:tr>
      <w:tr w:rsidR="00E72129" w:rsidRPr="00AA1630" w:rsidTr="00AA1630">
        <w:trPr>
          <w:trHeight w:val="95"/>
        </w:trPr>
        <w:tc>
          <w:tcPr>
            <w:tcW w:w="748" w:type="pct"/>
            <w:vMerge/>
            <w:shd w:val="clear" w:color="auto" w:fill="auto"/>
          </w:tcPr>
          <w:p w:rsidR="00E72129" w:rsidRPr="00AA1630" w:rsidRDefault="00E72129" w:rsidP="006D5F13">
            <w:pPr>
              <w:spacing w:after="0"/>
              <w:rPr>
                <w:rFonts w:ascii="Times New Roman" w:hAnsi="Times New Roman" w:cs="Times New Roman"/>
                <w:b/>
              </w:rPr>
            </w:pPr>
          </w:p>
        </w:tc>
        <w:tc>
          <w:tcPr>
            <w:tcW w:w="3230" w:type="pct"/>
            <w:gridSpan w:val="2"/>
            <w:shd w:val="clear" w:color="auto" w:fill="auto"/>
          </w:tcPr>
          <w:p w:rsidR="00E72129" w:rsidRPr="00AA1630" w:rsidRDefault="00AA1630" w:rsidP="00401FA0">
            <w:pPr>
              <w:spacing w:after="0"/>
              <w:rPr>
                <w:rFonts w:ascii="Times New Roman" w:hAnsi="Times New Roman" w:cs="Times New Roman"/>
                <w:b/>
              </w:rPr>
            </w:pPr>
            <w:r>
              <w:rPr>
                <w:rFonts w:ascii="Times New Roman" w:hAnsi="Times New Roman" w:cs="Times New Roman"/>
                <w:bCs/>
              </w:rPr>
              <w:t xml:space="preserve">Практическая работа № 5. </w:t>
            </w:r>
            <w:r w:rsidR="00E72129" w:rsidRPr="00AA1630">
              <w:rPr>
                <w:rFonts w:ascii="Times New Roman" w:eastAsia="Calibri" w:hAnsi="Times New Roman" w:cs="Times New Roman"/>
                <w:bCs/>
              </w:rPr>
              <w:t>Ознакомление со структурой и свойствами сплавов на основе алюминия, на основе меди.</w:t>
            </w:r>
          </w:p>
        </w:tc>
        <w:tc>
          <w:tcPr>
            <w:tcW w:w="320" w:type="pct"/>
            <w:vMerge/>
            <w:shd w:val="clear" w:color="auto" w:fill="auto"/>
          </w:tcPr>
          <w:p w:rsidR="00E72129" w:rsidRPr="00AA1630" w:rsidRDefault="00E72129" w:rsidP="00AA1630">
            <w:pPr>
              <w:spacing w:after="0"/>
              <w:jc w:val="center"/>
              <w:rPr>
                <w:rFonts w:ascii="Times New Roman" w:hAnsi="Times New Roman" w:cs="Times New Roman"/>
                <w:b/>
                <w:bCs/>
              </w:rPr>
            </w:pPr>
          </w:p>
        </w:tc>
        <w:tc>
          <w:tcPr>
            <w:tcW w:w="702" w:type="pct"/>
            <w:vMerge/>
          </w:tcPr>
          <w:p w:rsidR="00E72129" w:rsidRPr="00AA1630" w:rsidRDefault="00E72129" w:rsidP="00205F96">
            <w:pPr>
              <w:spacing w:after="0"/>
              <w:rPr>
                <w:rFonts w:ascii="Times New Roman" w:hAnsi="Times New Roman" w:cs="Times New Roman"/>
                <w:b/>
                <w:bCs/>
              </w:rPr>
            </w:pPr>
          </w:p>
        </w:tc>
      </w:tr>
      <w:tr w:rsidR="00AA1630" w:rsidRPr="00AA1630" w:rsidTr="00AA1630">
        <w:trPr>
          <w:trHeight w:val="95"/>
        </w:trPr>
        <w:tc>
          <w:tcPr>
            <w:tcW w:w="748" w:type="pct"/>
            <w:vMerge w:val="restart"/>
            <w:shd w:val="clear" w:color="auto" w:fill="auto"/>
          </w:tcPr>
          <w:p w:rsidR="00AA1630" w:rsidRPr="00AA1630" w:rsidRDefault="00AA1630" w:rsidP="006D5F13">
            <w:pPr>
              <w:spacing w:after="0"/>
              <w:rPr>
                <w:rFonts w:ascii="Times New Roman" w:hAnsi="Times New Roman" w:cs="Times New Roman"/>
                <w:b/>
              </w:rPr>
            </w:pPr>
            <w:r w:rsidRPr="00AA1630">
              <w:rPr>
                <w:rFonts w:ascii="Times New Roman" w:hAnsi="Times New Roman" w:cs="Times New Roman"/>
                <w:b/>
              </w:rPr>
              <w:t>Тема 2.3. Электротехнические материалы. Неметаллические материалы</w:t>
            </w:r>
          </w:p>
        </w:tc>
        <w:tc>
          <w:tcPr>
            <w:tcW w:w="3230" w:type="pct"/>
            <w:gridSpan w:val="2"/>
            <w:shd w:val="clear" w:color="auto" w:fill="auto"/>
          </w:tcPr>
          <w:p w:rsidR="00AA1630" w:rsidRPr="00AA1630" w:rsidRDefault="00AA1630" w:rsidP="00EC165C">
            <w:pPr>
              <w:spacing w:after="0"/>
              <w:rPr>
                <w:rFonts w:ascii="Times New Roman" w:hAnsi="Times New Roman" w:cs="Times New Roman"/>
                <w:b/>
              </w:rPr>
            </w:pPr>
            <w:r>
              <w:rPr>
                <w:rFonts w:ascii="Times New Roman" w:hAnsi="Times New Roman" w:cs="Times New Roman"/>
                <w:b/>
              </w:rPr>
              <w:t xml:space="preserve">Содержание учебного материала </w:t>
            </w:r>
          </w:p>
        </w:tc>
        <w:tc>
          <w:tcPr>
            <w:tcW w:w="320" w:type="pct"/>
            <w:vMerge w:val="restart"/>
            <w:shd w:val="clear" w:color="auto" w:fill="auto"/>
          </w:tcPr>
          <w:p w:rsidR="00AA1630" w:rsidRPr="00AA1630" w:rsidRDefault="00AA1630" w:rsidP="00AA1630">
            <w:pPr>
              <w:spacing w:after="0"/>
              <w:jc w:val="center"/>
              <w:rPr>
                <w:rFonts w:ascii="Times New Roman" w:hAnsi="Times New Roman" w:cs="Times New Roman"/>
                <w:b/>
                <w:bCs/>
              </w:rPr>
            </w:pPr>
            <w:r w:rsidRPr="00AA1630">
              <w:rPr>
                <w:rFonts w:ascii="Times New Roman" w:hAnsi="Times New Roman" w:cs="Times New Roman"/>
                <w:b/>
                <w:bCs/>
              </w:rPr>
              <w:t>2</w:t>
            </w:r>
          </w:p>
        </w:tc>
        <w:tc>
          <w:tcPr>
            <w:tcW w:w="702" w:type="pct"/>
            <w:vMerge w:val="restart"/>
          </w:tcPr>
          <w:p w:rsidR="00AA1630" w:rsidRPr="00AA1630" w:rsidRDefault="00AA1630" w:rsidP="00951B9A">
            <w:pPr>
              <w:suppressAutoHyphens/>
              <w:spacing w:after="0" w:line="240" w:lineRule="auto"/>
              <w:jc w:val="center"/>
              <w:rPr>
                <w:rFonts w:ascii="Times New Roman" w:hAnsi="Times New Roman" w:cs="Times New Roman"/>
              </w:rPr>
            </w:pPr>
            <w:r w:rsidRPr="00AA1630">
              <w:rPr>
                <w:rFonts w:ascii="Times New Roman" w:hAnsi="Times New Roman" w:cs="Times New Roman"/>
              </w:rPr>
              <w:t>ОК 1-5</w:t>
            </w:r>
          </w:p>
          <w:p w:rsidR="00AA1630" w:rsidRPr="00AA1630" w:rsidRDefault="00AA1630" w:rsidP="00951B9A">
            <w:pPr>
              <w:spacing w:after="0"/>
              <w:rPr>
                <w:rFonts w:ascii="Times New Roman" w:hAnsi="Times New Roman" w:cs="Times New Roman"/>
                <w:b/>
                <w:bCs/>
              </w:rPr>
            </w:pPr>
          </w:p>
        </w:tc>
      </w:tr>
      <w:tr w:rsidR="00AA1630" w:rsidRPr="00AA1630" w:rsidTr="00AA1630">
        <w:trPr>
          <w:trHeight w:val="95"/>
        </w:trPr>
        <w:tc>
          <w:tcPr>
            <w:tcW w:w="748" w:type="pct"/>
            <w:vMerge/>
            <w:shd w:val="clear" w:color="auto" w:fill="auto"/>
          </w:tcPr>
          <w:p w:rsidR="00AA1630" w:rsidRPr="00AA1630" w:rsidRDefault="00AA1630" w:rsidP="006D5F13">
            <w:pPr>
              <w:spacing w:after="0"/>
              <w:rPr>
                <w:rFonts w:ascii="Times New Roman" w:hAnsi="Times New Roman" w:cs="Times New Roman"/>
                <w:b/>
              </w:rPr>
            </w:pPr>
          </w:p>
        </w:tc>
        <w:tc>
          <w:tcPr>
            <w:tcW w:w="3230" w:type="pct"/>
            <w:gridSpan w:val="2"/>
            <w:shd w:val="clear" w:color="auto" w:fill="auto"/>
          </w:tcPr>
          <w:p w:rsidR="00AA1630" w:rsidRPr="00AA1630" w:rsidRDefault="00AA1630" w:rsidP="00AA1630">
            <w:pPr>
              <w:spacing w:after="0"/>
              <w:jc w:val="both"/>
              <w:rPr>
                <w:rFonts w:ascii="Times New Roman" w:hAnsi="Times New Roman" w:cs="Times New Roman"/>
                <w:b/>
              </w:rPr>
            </w:pPr>
            <w:r w:rsidRPr="00AA1630">
              <w:rPr>
                <w:rFonts w:ascii="Times New Roman" w:hAnsi="Times New Roman" w:cs="Times New Roman"/>
              </w:rPr>
              <w:t>Проводниковые, полупроводниковые, диэлектрические и магнитные материалы: виды, свойства и применение. Смазочные и антикоррозионные материалы. Хранение смазочных материалов. Специальные жидкости, их назначение. Назначение и свойства охлаждающих жидкостей, моющих составов для металлов. Особенности применения. Композиционные материалы. Защитные материалы</w:t>
            </w:r>
          </w:p>
        </w:tc>
        <w:tc>
          <w:tcPr>
            <w:tcW w:w="320" w:type="pct"/>
            <w:vMerge/>
            <w:shd w:val="clear" w:color="auto" w:fill="auto"/>
          </w:tcPr>
          <w:p w:rsidR="00AA1630" w:rsidRPr="00AA1630" w:rsidRDefault="00AA1630" w:rsidP="00AA1630">
            <w:pPr>
              <w:spacing w:after="0"/>
              <w:jc w:val="center"/>
              <w:rPr>
                <w:rFonts w:ascii="Times New Roman" w:hAnsi="Times New Roman" w:cs="Times New Roman"/>
                <w:b/>
                <w:bCs/>
              </w:rPr>
            </w:pPr>
          </w:p>
        </w:tc>
        <w:tc>
          <w:tcPr>
            <w:tcW w:w="702" w:type="pct"/>
            <w:vMerge/>
          </w:tcPr>
          <w:p w:rsidR="00AA1630" w:rsidRPr="00AA1630" w:rsidRDefault="00AA1630" w:rsidP="00951B9A">
            <w:pPr>
              <w:suppressAutoHyphens/>
              <w:spacing w:after="0" w:line="240" w:lineRule="auto"/>
              <w:jc w:val="center"/>
              <w:rPr>
                <w:rFonts w:ascii="Times New Roman" w:hAnsi="Times New Roman" w:cs="Times New Roman"/>
              </w:rPr>
            </w:pPr>
          </w:p>
        </w:tc>
      </w:tr>
      <w:tr w:rsidR="00E72129" w:rsidRPr="00AA1630" w:rsidTr="00AA1630">
        <w:trPr>
          <w:trHeight w:val="20"/>
        </w:trPr>
        <w:tc>
          <w:tcPr>
            <w:tcW w:w="3978" w:type="pct"/>
            <w:gridSpan w:val="3"/>
            <w:shd w:val="clear" w:color="auto" w:fill="auto"/>
          </w:tcPr>
          <w:p w:rsidR="00E72129" w:rsidRPr="00AA1630" w:rsidRDefault="00E72129" w:rsidP="00C34EFC">
            <w:pPr>
              <w:spacing w:after="0"/>
              <w:rPr>
                <w:rFonts w:ascii="Times New Roman" w:hAnsi="Times New Roman" w:cs="Times New Roman"/>
                <w:b/>
                <w:bCs/>
              </w:rPr>
            </w:pPr>
            <w:r w:rsidRPr="00AA1630">
              <w:rPr>
                <w:rFonts w:ascii="Times New Roman" w:hAnsi="Times New Roman" w:cs="Times New Roman"/>
                <w:b/>
                <w:bCs/>
              </w:rPr>
              <w:t>Промежуточная аттестация</w:t>
            </w:r>
          </w:p>
        </w:tc>
        <w:tc>
          <w:tcPr>
            <w:tcW w:w="320" w:type="pct"/>
            <w:shd w:val="clear" w:color="auto" w:fill="auto"/>
          </w:tcPr>
          <w:p w:rsidR="00E72129" w:rsidRPr="00AA1630" w:rsidRDefault="00E72129" w:rsidP="00AA1630">
            <w:pPr>
              <w:spacing w:after="0"/>
              <w:jc w:val="center"/>
              <w:rPr>
                <w:rFonts w:ascii="Times New Roman" w:hAnsi="Times New Roman" w:cs="Times New Roman"/>
                <w:b/>
                <w:bCs/>
              </w:rPr>
            </w:pPr>
            <w:r w:rsidRPr="00AA1630">
              <w:rPr>
                <w:rFonts w:ascii="Times New Roman" w:hAnsi="Times New Roman" w:cs="Times New Roman"/>
                <w:b/>
                <w:bCs/>
              </w:rPr>
              <w:t>2</w:t>
            </w:r>
          </w:p>
        </w:tc>
        <w:tc>
          <w:tcPr>
            <w:tcW w:w="702" w:type="pct"/>
          </w:tcPr>
          <w:p w:rsidR="00E72129" w:rsidRPr="00AA1630" w:rsidRDefault="00E72129" w:rsidP="00C34EFC">
            <w:pPr>
              <w:spacing w:after="0"/>
              <w:rPr>
                <w:rFonts w:ascii="Times New Roman" w:hAnsi="Times New Roman" w:cs="Times New Roman"/>
                <w:b/>
                <w:bCs/>
                <w:i/>
              </w:rPr>
            </w:pPr>
          </w:p>
        </w:tc>
      </w:tr>
      <w:tr w:rsidR="00205F96" w:rsidRPr="00AA1630" w:rsidTr="00AA1630">
        <w:trPr>
          <w:trHeight w:val="20"/>
        </w:trPr>
        <w:tc>
          <w:tcPr>
            <w:tcW w:w="3978" w:type="pct"/>
            <w:gridSpan w:val="3"/>
            <w:shd w:val="clear" w:color="auto" w:fill="auto"/>
          </w:tcPr>
          <w:p w:rsidR="00205F96" w:rsidRPr="00AA1630" w:rsidRDefault="00205F96" w:rsidP="00C34EFC">
            <w:pPr>
              <w:spacing w:after="0"/>
              <w:rPr>
                <w:rFonts w:ascii="Times New Roman" w:hAnsi="Times New Roman" w:cs="Times New Roman"/>
                <w:b/>
                <w:bCs/>
              </w:rPr>
            </w:pPr>
            <w:r w:rsidRPr="00AA1630">
              <w:rPr>
                <w:rFonts w:ascii="Times New Roman" w:hAnsi="Times New Roman" w:cs="Times New Roman"/>
                <w:b/>
                <w:bCs/>
              </w:rPr>
              <w:t>Всего:</w:t>
            </w:r>
          </w:p>
        </w:tc>
        <w:tc>
          <w:tcPr>
            <w:tcW w:w="320" w:type="pct"/>
            <w:shd w:val="clear" w:color="auto" w:fill="auto"/>
          </w:tcPr>
          <w:p w:rsidR="00205F96" w:rsidRPr="00AA1630" w:rsidRDefault="00133729" w:rsidP="00AA1630">
            <w:pPr>
              <w:spacing w:after="0"/>
              <w:jc w:val="center"/>
              <w:rPr>
                <w:rFonts w:ascii="Times New Roman" w:hAnsi="Times New Roman" w:cs="Times New Roman"/>
                <w:b/>
                <w:bCs/>
              </w:rPr>
            </w:pPr>
            <w:r w:rsidRPr="00AA1630">
              <w:rPr>
                <w:rFonts w:ascii="Times New Roman" w:hAnsi="Times New Roman" w:cs="Times New Roman"/>
                <w:b/>
                <w:bCs/>
              </w:rPr>
              <w:t>36</w:t>
            </w:r>
          </w:p>
        </w:tc>
        <w:tc>
          <w:tcPr>
            <w:tcW w:w="702" w:type="pct"/>
          </w:tcPr>
          <w:p w:rsidR="00205F96" w:rsidRPr="00AA1630" w:rsidRDefault="00205F96" w:rsidP="00C34EFC">
            <w:pPr>
              <w:spacing w:after="0"/>
              <w:rPr>
                <w:rFonts w:ascii="Times New Roman" w:hAnsi="Times New Roman" w:cs="Times New Roman"/>
                <w:b/>
                <w:bCs/>
                <w:i/>
              </w:rPr>
            </w:pPr>
          </w:p>
        </w:tc>
      </w:tr>
    </w:tbl>
    <w:p w:rsidR="00205F96" w:rsidRPr="00414C20" w:rsidRDefault="00205F96" w:rsidP="00205F96">
      <w:pPr>
        <w:ind w:firstLine="709"/>
        <w:rPr>
          <w:rFonts w:ascii="Times New Roman" w:hAnsi="Times New Roman" w:cs="Times New Roman"/>
          <w:i/>
        </w:rPr>
        <w:sectPr w:rsidR="00205F96" w:rsidRPr="00414C20" w:rsidSect="00614BC2">
          <w:type w:val="nextColumn"/>
          <w:pgSz w:w="16840" w:h="11907" w:orient="landscape"/>
          <w:pgMar w:top="1134" w:right="567" w:bottom="1134" w:left="1134" w:header="709" w:footer="709" w:gutter="0"/>
          <w:cols w:space="720"/>
        </w:sectPr>
      </w:pPr>
    </w:p>
    <w:p w:rsidR="00205F96" w:rsidRPr="001869C2" w:rsidRDefault="00205F96" w:rsidP="001869C2">
      <w:pPr>
        <w:pStyle w:val="42"/>
      </w:pPr>
      <w:r w:rsidRPr="001869C2">
        <w:lastRenderedPageBreak/>
        <w:t>3. УСЛОВИЯ РЕАЛИЗАЦИИ ПРОГРАММЫ УЧЕБНОЙ ДИСЦИПЛИНЫ</w:t>
      </w:r>
    </w:p>
    <w:p w:rsidR="00205F96" w:rsidRPr="00652DB5" w:rsidRDefault="00205F96" w:rsidP="006F7D7C">
      <w:pPr>
        <w:suppressAutoHyphens/>
        <w:ind w:firstLine="709"/>
        <w:jc w:val="both"/>
        <w:rPr>
          <w:rFonts w:ascii="Times New Roman" w:hAnsi="Times New Roman" w:cs="Times New Roman"/>
          <w:b/>
          <w:bCs/>
          <w:sz w:val="24"/>
          <w:szCs w:val="24"/>
        </w:rPr>
      </w:pPr>
      <w:r w:rsidRPr="00652DB5">
        <w:rPr>
          <w:rFonts w:ascii="Times New Roman" w:hAnsi="Times New Roman" w:cs="Times New Roman"/>
          <w:b/>
          <w:bCs/>
          <w:sz w:val="24"/>
          <w:szCs w:val="24"/>
        </w:rPr>
        <w:t>3.1. Для реализаци</w:t>
      </w:r>
      <w:r w:rsidR="007E77EF" w:rsidRPr="00652DB5">
        <w:rPr>
          <w:rFonts w:ascii="Times New Roman" w:hAnsi="Times New Roman" w:cs="Times New Roman"/>
          <w:b/>
          <w:bCs/>
          <w:sz w:val="24"/>
          <w:szCs w:val="24"/>
        </w:rPr>
        <w:t xml:space="preserve">и программы учебной дисциплины </w:t>
      </w:r>
      <w:r w:rsidRPr="00652DB5">
        <w:rPr>
          <w:rFonts w:ascii="Times New Roman" w:hAnsi="Times New Roman" w:cs="Times New Roman"/>
          <w:b/>
          <w:bCs/>
          <w:sz w:val="24"/>
          <w:szCs w:val="24"/>
        </w:rPr>
        <w:t>должны быть предусмотрены следующие специальные помещения:</w:t>
      </w:r>
    </w:p>
    <w:p w:rsidR="00C34EFC" w:rsidRPr="005C4733" w:rsidRDefault="00C34EFC" w:rsidP="006F7D7C">
      <w:pPr>
        <w:suppressAutoHyphens/>
        <w:autoSpaceDE w:val="0"/>
        <w:autoSpaceDN w:val="0"/>
        <w:adjustRightInd w:val="0"/>
        <w:spacing w:after="0"/>
        <w:ind w:firstLine="709"/>
        <w:jc w:val="both"/>
        <w:rPr>
          <w:rFonts w:ascii="Times New Roman" w:hAnsi="Times New Roman" w:cs="Times New Roman"/>
          <w:bCs/>
          <w:sz w:val="24"/>
          <w:szCs w:val="24"/>
        </w:rPr>
      </w:pPr>
      <w:r w:rsidRPr="005C4733">
        <w:rPr>
          <w:rFonts w:ascii="Times New Roman" w:hAnsi="Times New Roman" w:cs="Times New Roman"/>
          <w:bCs/>
          <w:sz w:val="24"/>
          <w:szCs w:val="24"/>
        </w:rPr>
        <w:t>Кабинет «Электротехника», оснащенный оборудованием:</w:t>
      </w:r>
    </w:p>
    <w:p w:rsidR="00C34EFC" w:rsidRPr="005C4733" w:rsidRDefault="00652DB5" w:rsidP="006F7D7C">
      <w:pPr>
        <w:suppressAutoHyphens/>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sym w:font="Symbol" w:char="F02D"/>
      </w:r>
      <w:r w:rsidR="00DC3E16" w:rsidRPr="005C4733">
        <w:rPr>
          <w:rFonts w:ascii="Times New Roman" w:hAnsi="Times New Roman" w:cs="Times New Roman"/>
          <w:bCs/>
          <w:sz w:val="24"/>
          <w:szCs w:val="24"/>
        </w:rPr>
        <w:t xml:space="preserve"> </w:t>
      </w:r>
      <w:r w:rsidR="00C34EFC" w:rsidRPr="005C4733">
        <w:rPr>
          <w:rFonts w:ascii="Times New Roman" w:hAnsi="Times New Roman" w:cs="Times New Roman"/>
          <w:bCs/>
          <w:sz w:val="24"/>
          <w:szCs w:val="24"/>
        </w:rPr>
        <w:t xml:space="preserve">рабочее место преподавателя; </w:t>
      </w:r>
    </w:p>
    <w:p w:rsidR="00C34EFC" w:rsidRPr="005C4733" w:rsidRDefault="00652DB5" w:rsidP="006F7D7C">
      <w:pPr>
        <w:suppressAutoHyphens/>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sym w:font="Symbol" w:char="F02D"/>
      </w:r>
      <w:r w:rsidRPr="005C4733">
        <w:rPr>
          <w:rFonts w:ascii="Times New Roman" w:hAnsi="Times New Roman" w:cs="Times New Roman"/>
          <w:bCs/>
          <w:sz w:val="24"/>
          <w:szCs w:val="24"/>
        </w:rPr>
        <w:t xml:space="preserve"> </w:t>
      </w:r>
      <w:r w:rsidR="00C34EFC" w:rsidRPr="005C4733">
        <w:rPr>
          <w:rFonts w:ascii="Times New Roman" w:hAnsi="Times New Roman" w:cs="Times New Roman"/>
          <w:bCs/>
          <w:sz w:val="24"/>
          <w:szCs w:val="24"/>
        </w:rPr>
        <w:t>посадочные места по количеству обучающихся;</w:t>
      </w:r>
    </w:p>
    <w:p w:rsidR="003069FE" w:rsidRDefault="00652DB5" w:rsidP="006F7D7C">
      <w:pPr>
        <w:suppressAutoHyphens/>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sym w:font="Symbol" w:char="F02D"/>
      </w:r>
      <w:r w:rsidRPr="005C4733">
        <w:rPr>
          <w:rFonts w:ascii="Times New Roman" w:hAnsi="Times New Roman" w:cs="Times New Roman"/>
          <w:bCs/>
          <w:sz w:val="24"/>
          <w:szCs w:val="24"/>
        </w:rPr>
        <w:t xml:space="preserve"> </w:t>
      </w:r>
      <w:r w:rsidR="00C34EFC" w:rsidRPr="005C4733">
        <w:rPr>
          <w:rFonts w:ascii="Times New Roman" w:hAnsi="Times New Roman" w:cs="Times New Roman"/>
          <w:bCs/>
          <w:sz w:val="24"/>
          <w:szCs w:val="24"/>
        </w:rPr>
        <w:t>модели электрических машин, приборов, образцы диэлектриков, проводников, конденсаторов, сопротивлений, катушек индуктивности, трансформаторов, магнитных пускателей, аппаратов защиты и автоматического управления; измерительные приборы</w:t>
      </w:r>
      <w:r w:rsidR="003069FE">
        <w:rPr>
          <w:rFonts w:ascii="Times New Roman" w:hAnsi="Times New Roman" w:cs="Times New Roman"/>
          <w:bCs/>
          <w:sz w:val="24"/>
          <w:szCs w:val="24"/>
        </w:rPr>
        <w:t>;</w:t>
      </w:r>
      <w:r w:rsidR="003069FE" w:rsidRPr="003069FE">
        <w:rPr>
          <w:rFonts w:ascii="Times New Roman" w:hAnsi="Times New Roman" w:cs="Times New Roman"/>
          <w:bCs/>
          <w:sz w:val="24"/>
          <w:szCs w:val="24"/>
        </w:rPr>
        <w:t xml:space="preserve"> </w:t>
      </w:r>
    </w:p>
    <w:p w:rsidR="003069FE" w:rsidRPr="005C4733" w:rsidRDefault="003069FE" w:rsidP="006F7D7C">
      <w:pPr>
        <w:suppressAutoHyphens/>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sym w:font="Symbol" w:char="F02D"/>
      </w:r>
      <w:r w:rsidRPr="005C4733">
        <w:rPr>
          <w:rFonts w:ascii="Times New Roman" w:hAnsi="Times New Roman" w:cs="Times New Roman"/>
          <w:bCs/>
          <w:sz w:val="24"/>
          <w:szCs w:val="24"/>
        </w:rPr>
        <w:t xml:space="preserve"> комплект учебно-наглядн</w:t>
      </w:r>
      <w:r>
        <w:rPr>
          <w:rFonts w:ascii="Times New Roman" w:hAnsi="Times New Roman" w:cs="Times New Roman"/>
          <w:bCs/>
          <w:sz w:val="24"/>
          <w:szCs w:val="24"/>
        </w:rPr>
        <w:t>ой</w:t>
      </w:r>
      <w:r w:rsidRPr="005C4733">
        <w:rPr>
          <w:rFonts w:ascii="Times New Roman" w:hAnsi="Times New Roman" w:cs="Times New Roman"/>
          <w:bCs/>
          <w:sz w:val="24"/>
          <w:szCs w:val="24"/>
        </w:rPr>
        <w:t xml:space="preserve"> </w:t>
      </w:r>
      <w:r>
        <w:rPr>
          <w:rFonts w:ascii="Times New Roman" w:hAnsi="Times New Roman" w:cs="Times New Roman"/>
          <w:bCs/>
          <w:sz w:val="24"/>
          <w:szCs w:val="24"/>
        </w:rPr>
        <w:t>и методической документации</w:t>
      </w:r>
      <w:r w:rsidRPr="005C4733">
        <w:rPr>
          <w:rFonts w:ascii="Times New Roman" w:hAnsi="Times New Roman" w:cs="Times New Roman"/>
          <w:bCs/>
          <w:sz w:val="24"/>
          <w:szCs w:val="24"/>
        </w:rPr>
        <w:t>;</w:t>
      </w:r>
    </w:p>
    <w:p w:rsidR="00C34EFC" w:rsidRPr="005C4733" w:rsidRDefault="00EC165C" w:rsidP="006F7D7C">
      <w:pPr>
        <w:suppressAutoHyphens/>
        <w:autoSpaceDE w:val="0"/>
        <w:autoSpaceDN w:val="0"/>
        <w:adjustRightInd w:val="0"/>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т</w:t>
      </w:r>
      <w:r w:rsidR="00C34EFC" w:rsidRPr="005C4733">
        <w:rPr>
          <w:rFonts w:ascii="Times New Roman" w:hAnsi="Times New Roman" w:cs="Times New Roman"/>
          <w:bCs/>
          <w:sz w:val="24"/>
          <w:szCs w:val="24"/>
        </w:rPr>
        <w:t>ехническими средствами обучения:</w:t>
      </w:r>
    </w:p>
    <w:p w:rsidR="00C34EFC" w:rsidRPr="005C4733" w:rsidRDefault="00B4169D" w:rsidP="006F7D7C">
      <w:pPr>
        <w:suppressAutoHyphens/>
        <w:autoSpaceDE w:val="0"/>
        <w:autoSpaceDN w:val="0"/>
        <w:adjustRightInd w:val="0"/>
        <w:spacing w:after="0"/>
        <w:ind w:firstLine="709"/>
        <w:jc w:val="both"/>
        <w:rPr>
          <w:rFonts w:ascii="Times New Roman" w:hAnsi="Times New Roman" w:cs="Times New Roman"/>
          <w:bCs/>
          <w:sz w:val="24"/>
          <w:szCs w:val="24"/>
        </w:rPr>
      </w:pPr>
      <w:r w:rsidRPr="005C4733">
        <w:rPr>
          <w:rFonts w:ascii="Times New Roman" w:hAnsi="Times New Roman" w:cs="Times New Roman"/>
          <w:bCs/>
          <w:sz w:val="24"/>
          <w:szCs w:val="24"/>
        </w:rPr>
        <w:t>– компьютер с лицензионным программным обеспечением;</w:t>
      </w:r>
    </w:p>
    <w:p w:rsidR="00B4169D" w:rsidRPr="005C4733" w:rsidRDefault="00B4169D" w:rsidP="006F7D7C">
      <w:pPr>
        <w:suppressAutoHyphens/>
        <w:autoSpaceDE w:val="0"/>
        <w:autoSpaceDN w:val="0"/>
        <w:adjustRightInd w:val="0"/>
        <w:spacing w:after="0"/>
        <w:ind w:firstLine="709"/>
        <w:jc w:val="both"/>
        <w:rPr>
          <w:rFonts w:ascii="Times New Roman" w:hAnsi="Times New Roman" w:cs="Times New Roman"/>
          <w:bCs/>
          <w:sz w:val="24"/>
          <w:szCs w:val="24"/>
        </w:rPr>
      </w:pPr>
      <w:r w:rsidRPr="005C4733">
        <w:rPr>
          <w:rFonts w:ascii="Times New Roman" w:hAnsi="Times New Roman" w:cs="Times New Roman"/>
          <w:bCs/>
          <w:sz w:val="24"/>
          <w:szCs w:val="24"/>
        </w:rPr>
        <w:t xml:space="preserve">– </w:t>
      </w:r>
      <w:proofErr w:type="spellStart"/>
      <w:r w:rsidRPr="005C4733">
        <w:rPr>
          <w:rFonts w:ascii="Times New Roman" w:hAnsi="Times New Roman" w:cs="Times New Roman"/>
          <w:bCs/>
          <w:sz w:val="24"/>
          <w:szCs w:val="24"/>
        </w:rPr>
        <w:t>мультимедиапроектор</w:t>
      </w:r>
      <w:proofErr w:type="spellEnd"/>
      <w:r w:rsidRPr="005C4733">
        <w:rPr>
          <w:rFonts w:ascii="Times New Roman" w:hAnsi="Times New Roman" w:cs="Times New Roman"/>
          <w:bCs/>
          <w:sz w:val="24"/>
          <w:szCs w:val="24"/>
        </w:rPr>
        <w:t>;</w:t>
      </w:r>
    </w:p>
    <w:p w:rsidR="00B4169D" w:rsidRPr="005C4733" w:rsidRDefault="00B4169D" w:rsidP="006F7D7C">
      <w:pPr>
        <w:suppressAutoHyphens/>
        <w:autoSpaceDE w:val="0"/>
        <w:autoSpaceDN w:val="0"/>
        <w:adjustRightInd w:val="0"/>
        <w:spacing w:after="0"/>
        <w:ind w:firstLine="709"/>
        <w:jc w:val="both"/>
        <w:rPr>
          <w:rFonts w:ascii="Times New Roman" w:hAnsi="Times New Roman" w:cs="Times New Roman"/>
          <w:bCs/>
          <w:sz w:val="24"/>
          <w:szCs w:val="24"/>
        </w:rPr>
      </w:pPr>
      <w:r w:rsidRPr="005C4733">
        <w:rPr>
          <w:rFonts w:ascii="Times New Roman" w:hAnsi="Times New Roman" w:cs="Times New Roman"/>
          <w:bCs/>
          <w:sz w:val="24"/>
          <w:szCs w:val="24"/>
        </w:rPr>
        <w:t>– экран.</w:t>
      </w:r>
    </w:p>
    <w:p w:rsidR="00205F96" w:rsidRPr="005C4733" w:rsidRDefault="00B4169D" w:rsidP="006F7D7C">
      <w:pPr>
        <w:suppressAutoHyphens/>
        <w:autoSpaceDE w:val="0"/>
        <w:autoSpaceDN w:val="0"/>
        <w:adjustRightInd w:val="0"/>
        <w:spacing w:before="240" w:after="0"/>
        <w:ind w:firstLine="709"/>
        <w:jc w:val="both"/>
        <w:rPr>
          <w:rFonts w:ascii="Times New Roman" w:hAnsi="Times New Roman" w:cs="Times New Roman"/>
          <w:bCs/>
          <w:sz w:val="24"/>
          <w:szCs w:val="24"/>
        </w:rPr>
      </w:pPr>
      <w:r w:rsidRPr="005C4733">
        <w:rPr>
          <w:rFonts w:ascii="Times New Roman" w:hAnsi="Times New Roman" w:cs="Times New Roman"/>
          <w:bCs/>
          <w:sz w:val="24"/>
          <w:szCs w:val="24"/>
        </w:rPr>
        <w:t xml:space="preserve">Лаборатория «Материаловедение», </w:t>
      </w:r>
      <w:r w:rsidR="00205F96" w:rsidRPr="005C4733">
        <w:rPr>
          <w:rFonts w:ascii="Times New Roman" w:hAnsi="Times New Roman" w:cs="Times New Roman"/>
          <w:bCs/>
          <w:sz w:val="24"/>
          <w:szCs w:val="24"/>
        </w:rPr>
        <w:t>оснащенн</w:t>
      </w:r>
      <w:r w:rsidRPr="005C4733">
        <w:rPr>
          <w:rFonts w:ascii="Times New Roman" w:hAnsi="Times New Roman" w:cs="Times New Roman"/>
          <w:bCs/>
          <w:sz w:val="24"/>
          <w:szCs w:val="24"/>
        </w:rPr>
        <w:t>ая</w:t>
      </w:r>
      <w:r w:rsidR="00205F96" w:rsidRPr="005C4733">
        <w:rPr>
          <w:rFonts w:ascii="Times New Roman" w:hAnsi="Times New Roman" w:cs="Times New Roman"/>
          <w:bCs/>
          <w:sz w:val="24"/>
          <w:szCs w:val="24"/>
        </w:rPr>
        <w:t xml:space="preserve"> необходимым для реализации программы оборудованием, приведенным в п. 6.1.2.</w:t>
      </w:r>
      <w:r w:rsidRPr="005C4733">
        <w:rPr>
          <w:rFonts w:ascii="Times New Roman" w:hAnsi="Times New Roman" w:cs="Times New Roman"/>
          <w:bCs/>
          <w:sz w:val="24"/>
          <w:szCs w:val="24"/>
        </w:rPr>
        <w:t>1</w:t>
      </w:r>
      <w:r w:rsidR="00205F96" w:rsidRPr="005C4733">
        <w:rPr>
          <w:rFonts w:ascii="Times New Roman" w:hAnsi="Times New Roman" w:cs="Times New Roman"/>
          <w:bCs/>
          <w:sz w:val="24"/>
          <w:szCs w:val="24"/>
        </w:rPr>
        <w:t>. примерной программы по профессии.</w:t>
      </w:r>
    </w:p>
    <w:p w:rsidR="00205F96" w:rsidRPr="005C4733" w:rsidRDefault="00205F96" w:rsidP="006F7D7C">
      <w:pPr>
        <w:suppressAutoHyphens/>
        <w:spacing w:before="240"/>
        <w:ind w:firstLine="709"/>
        <w:jc w:val="both"/>
        <w:rPr>
          <w:rFonts w:ascii="Times New Roman" w:hAnsi="Times New Roman" w:cs="Times New Roman"/>
          <w:b/>
          <w:bCs/>
          <w:sz w:val="24"/>
          <w:szCs w:val="24"/>
        </w:rPr>
      </w:pPr>
      <w:r w:rsidRPr="005C4733">
        <w:rPr>
          <w:rFonts w:ascii="Times New Roman" w:hAnsi="Times New Roman" w:cs="Times New Roman"/>
          <w:b/>
          <w:bCs/>
          <w:sz w:val="24"/>
          <w:szCs w:val="24"/>
        </w:rPr>
        <w:t>3.2. Информационное обеспечение реализации программы</w:t>
      </w:r>
    </w:p>
    <w:p w:rsidR="00205F96" w:rsidRPr="005C4733" w:rsidRDefault="00205F96" w:rsidP="006F7D7C">
      <w:pPr>
        <w:suppressAutoHyphens/>
        <w:ind w:firstLine="709"/>
        <w:jc w:val="both"/>
        <w:rPr>
          <w:rFonts w:ascii="Times New Roman" w:hAnsi="Times New Roman" w:cs="Times New Roman"/>
          <w:sz w:val="24"/>
          <w:szCs w:val="24"/>
        </w:rPr>
      </w:pPr>
      <w:r w:rsidRPr="005C4733">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5C4733">
        <w:rPr>
          <w:rFonts w:ascii="Times New Roman" w:hAnsi="Times New Roman"/>
          <w:sz w:val="24"/>
          <w:szCs w:val="24"/>
        </w:rPr>
        <w:t xml:space="preserve">ечатные и/или электронные образовательные и информационные ресурсы, рекомендуемые для использования в образовательном процессе. </w:t>
      </w:r>
    </w:p>
    <w:p w:rsidR="00AE41C1" w:rsidRPr="007034C9" w:rsidRDefault="00AE41C1" w:rsidP="006F7D7C">
      <w:pPr>
        <w:ind w:firstLine="709"/>
        <w:contextualSpacing/>
        <w:rPr>
          <w:rFonts w:ascii="Times New Roman" w:eastAsia="Times New Roman" w:hAnsi="Times New Roman" w:cs="Times New Roman"/>
          <w:b/>
          <w:sz w:val="24"/>
          <w:szCs w:val="24"/>
        </w:rPr>
      </w:pPr>
      <w:r w:rsidRPr="007034C9">
        <w:rPr>
          <w:rFonts w:ascii="Times New Roman" w:eastAsia="Times New Roman" w:hAnsi="Times New Roman" w:cs="Times New Roman"/>
          <w:b/>
          <w:sz w:val="24"/>
          <w:szCs w:val="24"/>
        </w:rPr>
        <w:t>3.2.1. Печатные издания</w:t>
      </w:r>
      <w:r w:rsidR="005679F6" w:rsidRPr="007034C9">
        <w:rPr>
          <w:rStyle w:val="ab"/>
          <w:rFonts w:ascii="Times New Roman" w:eastAsia="Times New Roman" w:hAnsi="Times New Roman" w:cs="Times New Roman"/>
          <w:b/>
          <w:sz w:val="24"/>
          <w:szCs w:val="24"/>
        </w:rPr>
        <w:footnoteReference w:id="16"/>
      </w:r>
    </w:p>
    <w:p w:rsidR="001D478F" w:rsidRPr="001D478F" w:rsidRDefault="00F003F3" w:rsidP="006F7D7C">
      <w:pPr>
        <w:tabs>
          <w:tab w:val="left" w:pos="993"/>
        </w:tabs>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D478F" w:rsidRPr="001D478F">
        <w:rPr>
          <w:rFonts w:ascii="Times New Roman" w:eastAsia="Times New Roman" w:hAnsi="Times New Roman" w:cs="Times New Roman"/>
          <w:sz w:val="24"/>
          <w:szCs w:val="24"/>
        </w:rPr>
        <w:t>.</w:t>
      </w:r>
      <w:r w:rsidR="001D478F" w:rsidRPr="001D478F">
        <w:rPr>
          <w:rFonts w:ascii="Times New Roman" w:eastAsia="Times New Roman" w:hAnsi="Times New Roman" w:cs="Times New Roman"/>
          <w:sz w:val="24"/>
          <w:szCs w:val="24"/>
        </w:rPr>
        <w:tab/>
        <w:t>Гукова, Н.С. Электротехника и электроника: учеб. пособие</w:t>
      </w:r>
      <w:r w:rsidR="00120392">
        <w:rPr>
          <w:rFonts w:ascii="Times New Roman" w:eastAsia="Times New Roman" w:hAnsi="Times New Roman" w:cs="Times New Roman"/>
          <w:sz w:val="24"/>
          <w:szCs w:val="24"/>
        </w:rPr>
        <w:t xml:space="preserve"> / </w:t>
      </w:r>
      <w:r w:rsidR="00B63A21">
        <w:rPr>
          <w:rFonts w:ascii="Times New Roman" w:eastAsia="Times New Roman" w:hAnsi="Times New Roman" w:cs="Times New Roman"/>
          <w:sz w:val="24"/>
          <w:szCs w:val="24"/>
        </w:rPr>
        <w:t>Н.С. Гукова</w:t>
      </w:r>
      <w:r w:rsidR="001D478F" w:rsidRPr="001D478F">
        <w:rPr>
          <w:rFonts w:ascii="Times New Roman" w:eastAsia="Times New Roman" w:hAnsi="Times New Roman" w:cs="Times New Roman"/>
          <w:sz w:val="24"/>
          <w:szCs w:val="24"/>
        </w:rPr>
        <w:t xml:space="preserve">. </w:t>
      </w:r>
      <w:r w:rsidR="00B63A21">
        <w:rPr>
          <w:rFonts w:ascii="Times New Roman" w:eastAsia="Times New Roman" w:hAnsi="Times New Roman" w:cs="Times New Roman"/>
          <w:sz w:val="24"/>
          <w:szCs w:val="24"/>
        </w:rPr>
        <w:sym w:font="Symbol" w:char="F02D"/>
      </w:r>
      <w:r w:rsidR="001D478F" w:rsidRPr="001D478F">
        <w:rPr>
          <w:rFonts w:ascii="Times New Roman" w:eastAsia="Times New Roman" w:hAnsi="Times New Roman" w:cs="Times New Roman"/>
          <w:sz w:val="24"/>
          <w:szCs w:val="24"/>
        </w:rPr>
        <w:t xml:space="preserve"> </w:t>
      </w:r>
      <w:proofErr w:type="gramStart"/>
      <w:r w:rsidR="001D478F" w:rsidRPr="001D478F">
        <w:rPr>
          <w:rFonts w:ascii="Times New Roman" w:eastAsia="Times New Roman" w:hAnsi="Times New Roman" w:cs="Times New Roman"/>
          <w:sz w:val="24"/>
          <w:szCs w:val="24"/>
        </w:rPr>
        <w:t>М.</w:t>
      </w:r>
      <w:r w:rsidR="00B63A21">
        <w:rPr>
          <w:rFonts w:ascii="Times New Roman" w:eastAsia="Times New Roman" w:hAnsi="Times New Roman" w:cs="Times New Roman"/>
          <w:sz w:val="24"/>
          <w:szCs w:val="24"/>
        </w:rPr>
        <w:t xml:space="preserve"> </w:t>
      </w:r>
      <w:r w:rsidR="001D478F" w:rsidRPr="001D478F">
        <w:rPr>
          <w:rFonts w:ascii="Times New Roman" w:eastAsia="Times New Roman" w:hAnsi="Times New Roman" w:cs="Times New Roman"/>
          <w:sz w:val="24"/>
          <w:szCs w:val="24"/>
        </w:rPr>
        <w:t>:</w:t>
      </w:r>
      <w:proofErr w:type="gramEnd"/>
      <w:r w:rsidR="001D478F" w:rsidRPr="001D478F">
        <w:rPr>
          <w:rFonts w:ascii="Times New Roman" w:eastAsia="Times New Roman" w:hAnsi="Times New Roman" w:cs="Times New Roman"/>
          <w:sz w:val="24"/>
          <w:szCs w:val="24"/>
        </w:rPr>
        <w:t xml:space="preserve"> ФГБУ ДПО «УМЦ ЖДТ», 2018. </w:t>
      </w:r>
      <w:r w:rsidR="00B63A21">
        <w:rPr>
          <w:rFonts w:ascii="Times New Roman" w:eastAsia="Times New Roman" w:hAnsi="Times New Roman" w:cs="Times New Roman"/>
          <w:sz w:val="24"/>
          <w:szCs w:val="24"/>
        </w:rPr>
        <w:sym w:font="Symbol" w:char="F02D"/>
      </w:r>
      <w:r w:rsidR="001D478F" w:rsidRPr="001D478F">
        <w:rPr>
          <w:rFonts w:ascii="Times New Roman" w:eastAsia="Times New Roman" w:hAnsi="Times New Roman" w:cs="Times New Roman"/>
          <w:sz w:val="24"/>
          <w:szCs w:val="24"/>
        </w:rPr>
        <w:t xml:space="preserve"> 119 с.</w:t>
      </w:r>
    </w:p>
    <w:p w:rsidR="001D478F" w:rsidRPr="001D478F" w:rsidRDefault="00F003F3" w:rsidP="006F7D7C">
      <w:pPr>
        <w:tabs>
          <w:tab w:val="left" w:pos="993"/>
        </w:tabs>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034C9">
        <w:rPr>
          <w:rFonts w:ascii="Times New Roman" w:eastAsia="Times New Roman" w:hAnsi="Times New Roman" w:cs="Times New Roman"/>
          <w:sz w:val="24"/>
          <w:szCs w:val="24"/>
        </w:rPr>
        <w:t>.</w:t>
      </w:r>
      <w:r w:rsidR="001D478F" w:rsidRPr="001D478F">
        <w:rPr>
          <w:rFonts w:ascii="Times New Roman" w:eastAsia="Times New Roman" w:hAnsi="Times New Roman" w:cs="Times New Roman"/>
          <w:sz w:val="24"/>
          <w:szCs w:val="24"/>
        </w:rPr>
        <w:tab/>
        <w:t>Электротехнически</w:t>
      </w:r>
      <w:r w:rsidR="00B63A21">
        <w:rPr>
          <w:rFonts w:ascii="Times New Roman" w:eastAsia="Times New Roman" w:hAnsi="Times New Roman" w:cs="Times New Roman"/>
          <w:sz w:val="24"/>
          <w:szCs w:val="24"/>
        </w:rPr>
        <w:t xml:space="preserve">е и конструкционные </w:t>
      </w:r>
      <w:r w:rsidR="00BC4ED0">
        <w:rPr>
          <w:rFonts w:ascii="Times New Roman" w:eastAsia="Times New Roman" w:hAnsi="Times New Roman" w:cs="Times New Roman"/>
          <w:sz w:val="24"/>
          <w:szCs w:val="24"/>
        </w:rPr>
        <w:t>материалы:</w:t>
      </w:r>
      <w:r w:rsidR="00B63A21">
        <w:rPr>
          <w:rFonts w:ascii="Times New Roman" w:eastAsia="Times New Roman" w:hAnsi="Times New Roman" w:cs="Times New Roman"/>
          <w:sz w:val="24"/>
          <w:szCs w:val="24"/>
        </w:rPr>
        <w:t xml:space="preserve"> у</w:t>
      </w:r>
      <w:r w:rsidR="001D478F" w:rsidRPr="001D478F">
        <w:rPr>
          <w:rFonts w:ascii="Times New Roman" w:eastAsia="Times New Roman" w:hAnsi="Times New Roman" w:cs="Times New Roman"/>
          <w:sz w:val="24"/>
          <w:szCs w:val="24"/>
        </w:rPr>
        <w:t>чеб</w:t>
      </w:r>
      <w:r w:rsidR="00B63A21">
        <w:rPr>
          <w:rFonts w:ascii="Times New Roman" w:eastAsia="Times New Roman" w:hAnsi="Times New Roman" w:cs="Times New Roman"/>
          <w:sz w:val="24"/>
          <w:szCs w:val="24"/>
        </w:rPr>
        <w:t>.</w:t>
      </w:r>
      <w:r w:rsidR="001D478F" w:rsidRPr="001D478F">
        <w:rPr>
          <w:rFonts w:ascii="Times New Roman" w:eastAsia="Times New Roman" w:hAnsi="Times New Roman" w:cs="Times New Roman"/>
          <w:sz w:val="24"/>
          <w:szCs w:val="24"/>
        </w:rPr>
        <w:t xml:space="preserve"> пособие / </w:t>
      </w:r>
      <w:r w:rsidR="00B63A21">
        <w:rPr>
          <w:rFonts w:ascii="Times New Roman" w:eastAsia="Times New Roman" w:hAnsi="Times New Roman" w:cs="Times New Roman"/>
          <w:sz w:val="24"/>
          <w:szCs w:val="24"/>
        </w:rPr>
        <w:t>п</w:t>
      </w:r>
      <w:r w:rsidR="001D478F" w:rsidRPr="001D478F">
        <w:rPr>
          <w:rFonts w:ascii="Times New Roman" w:eastAsia="Times New Roman" w:hAnsi="Times New Roman" w:cs="Times New Roman"/>
          <w:sz w:val="24"/>
          <w:szCs w:val="24"/>
        </w:rPr>
        <w:t xml:space="preserve">од общ. ред. В.А. </w:t>
      </w:r>
      <w:proofErr w:type="spellStart"/>
      <w:r w:rsidR="001D478F" w:rsidRPr="001D478F">
        <w:rPr>
          <w:rFonts w:ascii="Times New Roman" w:eastAsia="Times New Roman" w:hAnsi="Times New Roman" w:cs="Times New Roman"/>
          <w:sz w:val="24"/>
          <w:szCs w:val="24"/>
        </w:rPr>
        <w:t>Филикова</w:t>
      </w:r>
      <w:proofErr w:type="spellEnd"/>
      <w:r w:rsidR="00B63A21">
        <w:rPr>
          <w:rFonts w:ascii="Times New Roman" w:eastAsia="Times New Roman" w:hAnsi="Times New Roman" w:cs="Times New Roman"/>
          <w:sz w:val="24"/>
          <w:szCs w:val="24"/>
        </w:rPr>
        <w:t>.</w:t>
      </w:r>
      <w:r w:rsidR="001D478F" w:rsidRPr="001D478F">
        <w:rPr>
          <w:rFonts w:ascii="Times New Roman" w:eastAsia="Times New Roman" w:hAnsi="Times New Roman" w:cs="Times New Roman"/>
          <w:sz w:val="24"/>
          <w:szCs w:val="24"/>
        </w:rPr>
        <w:t xml:space="preserve"> </w:t>
      </w:r>
      <w:r w:rsidR="00B63A21">
        <w:rPr>
          <w:rFonts w:ascii="Times New Roman" w:eastAsia="Times New Roman" w:hAnsi="Times New Roman" w:cs="Times New Roman"/>
          <w:sz w:val="24"/>
          <w:szCs w:val="24"/>
        </w:rPr>
        <w:sym w:font="Symbol" w:char="F02D"/>
      </w:r>
      <w:r w:rsidR="001D478F" w:rsidRPr="001D478F">
        <w:rPr>
          <w:rFonts w:ascii="Times New Roman" w:eastAsia="Times New Roman" w:hAnsi="Times New Roman" w:cs="Times New Roman"/>
          <w:sz w:val="24"/>
          <w:szCs w:val="24"/>
        </w:rPr>
        <w:t xml:space="preserve"> </w:t>
      </w:r>
      <w:proofErr w:type="gramStart"/>
      <w:r w:rsidR="001D478F" w:rsidRPr="001D478F">
        <w:rPr>
          <w:rFonts w:ascii="Times New Roman" w:eastAsia="Times New Roman" w:hAnsi="Times New Roman" w:cs="Times New Roman"/>
          <w:sz w:val="24"/>
          <w:szCs w:val="24"/>
        </w:rPr>
        <w:t>М.</w:t>
      </w:r>
      <w:r w:rsidR="00B63A21">
        <w:rPr>
          <w:rFonts w:ascii="Times New Roman" w:eastAsia="Times New Roman" w:hAnsi="Times New Roman" w:cs="Times New Roman"/>
          <w:sz w:val="24"/>
          <w:szCs w:val="24"/>
        </w:rPr>
        <w:t xml:space="preserve"> </w:t>
      </w:r>
      <w:r w:rsidR="001D478F" w:rsidRPr="001D478F">
        <w:rPr>
          <w:rFonts w:ascii="Times New Roman" w:eastAsia="Times New Roman" w:hAnsi="Times New Roman" w:cs="Times New Roman"/>
          <w:sz w:val="24"/>
          <w:szCs w:val="24"/>
        </w:rPr>
        <w:t>:</w:t>
      </w:r>
      <w:proofErr w:type="gramEnd"/>
      <w:r w:rsidR="001D478F" w:rsidRPr="001D478F">
        <w:rPr>
          <w:rFonts w:ascii="Times New Roman" w:eastAsia="Times New Roman" w:hAnsi="Times New Roman" w:cs="Times New Roman"/>
          <w:sz w:val="24"/>
          <w:szCs w:val="24"/>
        </w:rPr>
        <w:t xml:space="preserve"> Академия, 2012</w:t>
      </w:r>
      <w:r w:rsidR="001869C2">
        <w:rPr>
          <w:rFonts w:ascii="Times New Roman" w:eastAsia="Times New Roman" w:hAnsi="Times New Roman" w:cs="Times New Roman"/>
          <w:sz w:val="24"/>
          <w:szCs w:val="24"/>
        </w:rPr>
        <w:t>.</w:t>
      </w:r>
      <w:r w:rsidR="001D478F" w:rsidRPr="001D478F">
        <w:rPr>
          <w:rFonts w:ascii="Times New Roman" w:eastAsia="Times New Roman" w:hAnsi="Times New Roman" w:cs="Times New Roman"/>
          <w:sz w:val="24"/>
          <w:szCs w:val="24"/>
        </w:rPr>
        <w:t xml:space="preserve"> – 280 с.</w:t>
      </w:r>
    </w:p>
    <w:p w:rsidR="001D478F" w:rsidRPr="001D478F" w:rsidRDefault="001D478F" w:rsidP="001D478F">
      <w:pPr>
        <w:tabs>
          <w:tab w:val="left" w:pos="993"/>
        </w:tabs>
        <w:spacing w:after="0" w:line="312" w:lineRule="auto"/>
        <w:ind w:firstLine="709"/>
        <w:rPr>
          <w:rFonts w:ascii="Times New Roman" w:eastAsia="Times New Roman" w:hAnsi="Times New Roman" w:cs="Times New Roman"/>
          <w:b/>
          <w:sz w:val="24"/>
          <w:szCs w:val="24"/>
        </w:rPr>
      </w:pPr>
    </w:p>
    <w:p w:rsidR="007E77EF" w:rsidRDefault="007E77EF" w:rsidP="001D478F">
      <w:pPr>
        <w:ind w:firstLine="709"/>
        <w:contextualSpacing/>
        <w:rPr>
          <w:rFonts w:ascii="Times New Roman" w:hAnsi="Times New Roman" w:cs="Times New Roman"/>
          <w:b/>
          <w:i/>
        </w:rPr>
      </w:pPr>
    </w:p>
    <w:p w:rsidR="007034C9" w:rsidRDefault="007034C9" w:rsidP="001D478F">
      <w:pPr>
        <w:ind w:firstLine="709"/>
        <w:contextualSpacing/>
        <w:rPr>
          <w:rFonts w:ascii="Times New Roman" w:hAnsi="Times New Roman" w:cs="Times New Roman"/>
          <w:b/>
          <w:i/>
        </w:rPr>
      </w:pPr>
    </w:p>
    <w:p w:rsidR="007034C9" w:rsidRDefault="007034C9" w:rsidP="001D478F">
      <w:pPr>
        <w:ind w:firstLine="709"/>
        <w:contextualSpacing/>
        <w:rPr>
          <w:rFonts w:ascii="Times New Roman" w:hAnsi="Times New Roman" w:cs="Times New Roman"/>
          <w:b/>
          <w:i/>
        </w:rPr>
      </w:pPr>
    </w:p>
    <w:p w:rsidR="007034C9" w:rsidRDefault="007034C9" w:rsidP="001D478F">
      <w:pPr>
        <w:ind w:firstLine="709"/>
        <w:contextualSpacing/>
        <w:rPr>
          <w:rFonts w:ascii="Times New Roman" w:hAnsi="Times New Roman" w:cs="Times New Roman"/>
          <w:b/>
          <w:i/>
        </w:rPr>
      </w:pPr>
    </w:p>
    <w:p w:rsidR="006F7D7C" w:rsidRDefault="006F7D7C">
      <w:pPr>
        <w:rPr>
          <w:rFonts w:ascii="Times New Roman" w:hAnsi="Times New Roman" w:cs="Times New Roman"/>
          <w:b/>
          <w:i/>
        </w:rPr>
      </w:pPr>
      <w:r>
        <w:rPr>
          <w:rFonts w:ascii="Times New Roman" w:hAnsi="Times New Roman" w:cs="Times New Roman"/>
          <w:b/>
          <w:i/>
        </w:rPr>
        <w:br w:type="page"/>
      </w:r>
    </w:p>
    <w:p w:rsidR="00205F96" w:rsidRPr="00270EB4" w:rsidRDefault="00205F96" w:rsidP="00652DB5">
      <w:pPr>
        <w:pStyle w:val="42"/>
        <w:rPr>
          <w:sz w:val="22"/>
        </w:rPr>
      </w:pPr>
      <w:r w:rsidRPr="00270EB4">
        <w:rPr>
          <w:sz w:val="22"/>
        </w:rPr>
        <w:lastRenderedPageBreak/>
        <w:t>4. КОНТРОЛЬ И ОЦЕНКА РЕЗУЛЬТАТОВ ОСВОЕНИЯ УЧЕБНОЙ ДИСЦИПЛИНЫ</w:t>
      </w: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3930"/>
        <w:gridCol w:w="2777"/>
      </w:tblGrid>
      <w:tr w:rsidR="00205F96" w:rsidRPr="007034C9" w:rsidTr="006F7D7C">
        <w:trPr>
          <w:trHeight w:val="464"/>
        </w:trPr>
        <w:tc>
          <w:tcPr>
            <w:tcW w:w="1872" w:type="pct"/>
            <w:shd w:val="clear" w:color="auto" w:fill="auto"/>
            <w:vAlign w:val="center"/>
          </w:tcPr>
          <w:p w:rsidR="00205F96" w:rsidRPr="007034C9" w:rsidRDefault="00205F96" w:rsidP="006F7D7C">
            <w:pPr>
              <w:spacing w:after="0" w:line="240" w:lineRule="auto"/>
              <w:jc w:val="center"/>
              <w:rPr>
                <w:rFonts w:ascii="Times New Roman" w:hAnsi="Times New Roman" w:cs="Times New Roman"/>
                <w:b/>
                <w:bCs/>
              </w:rPr>
            </w:pPr>
            <w:r w:rsidRPr="007034C9">
              <w:rPr>
                <w:rFonts w:ascii="Times New Roman" w:hAnsi="Times New Roman" w:cs="Times New Roman"/>
                <w:b/>
                <w:bCs/>
              </w:rPr>
              <w:t>Результаты обучения</w:t>
            </w:r>
          </w:p>
        </w:tc>
        <w:tc>
          <w:tcPr>
            <w:tcW w:w="1833" w:type="pct"/>
            <w:shd w:val="clear" w:color="auto" w:fill="auto"/>
            <w:vAlign w:val="center"/>
          </w:tcPr>
          <w:p w:rsidR="00205F96" w:rsidRPr="007034C9" w:rsidRDefault="00205F96" w:rsidP="006F7D7C">
            <w:pPr>
              <w:spacing w:after="0" w:line="240" w:lineRule="auto"/>
              <w:jc w:val="center"/>
              <w:rPr>
                <w:rFonts w:ascii="Times New Roman" w:hAnsi="Times New Roman" w:cs="Times New Roman"/>
                <w:b/>
                <w:bCs/>
              </w:rPr>
            </w:pPr>
            <w:r w:rsidRPr="007034C9">
              <w:rPr>
                <w:rFonts w:ascii="Times New Roman" w:hAnsi="Times New Roman" w:cs="Times New Roman"/>
                <w:b/>
                <w:bCs/>
              </w:rPr>
              <w:t>Критерии оценки</w:t>
            </w:r>
          </w:p>
        </w:tc>
        <w:tc>
          <w:tcPr>
            <w:tcW w:w="1295" w:type="pct"/>
            <w:shd w:val="clear" w:color="auto" w:fill="auto"/>
            <w:vAlign w:val="center"/>
          </w:tcPr>
          <w:p w:rsidR="00205F96" w:rsidRPr="007034C9" w:rsidRDefault="00205F96" w:rsidP="006F7D7C">
            <w:pPr>
              <w:spacing w:after="0" w:line="240" w:lineRule="auto"/>
              <w:jc w:val="center"/>
              <w:rPr>
                <w:rFonts w:ascii="Times New Roman" w:hAnsi="Times New Roman" w:cs="Times New Roman"/>
                <w:b/>
                <w:bCs/>
              </w:rPr>
            </w:pPr>
            <w:r w:rsidRPr="007034C9">
              <w:rPr>
                <w:rFonts w:ascii="Times New Roman" w:hAnsi="Times New Roman" w:cs="Times New Roman"/>
                <w:b/>
                <w:bCs/>
              </w:rPr>
              <w:t>Методы оценки</w:t>
            </w:r>
          </w:p>
        </w:tc>
      </w:tr>
      <w:tr w:rsidR="006F7D7C" w:rsidRPr="007034C9" w:rsidTr="006F7D7C">
        <w:trPr>
          <w:trHeight w:val="464"/>
        </w:trPr>
        <w:tc>
          <w:tcPr>
            <w:tcW w:w="5000" w:type="pct"/>
            <w:gridSpan w:val="3"/>
            <w:shd w:val="clear" w:color="auto" w:fill="auto"/>
            <w:vAlign w:val="center"/>
          </w:tcPr>
          <w:p w:rsidR="006F7D7C" w:rsidRPr="007034C9" w:rsidRDefault="006F7D7C" w:rsidP="006F7D7C">
            <w:pPr>
              <w:spacing w:after="0" w:line="240" w:lineRule="auto"/>
              <w:rPr>
                <w:rFonts w:ascii="Times New Roman" w:hAnsi="Times New Roman" w:cs="Times New Roman"/>
                <w:b/>
                <w:bCs/>
              </w:rPr>
            </w:pPr>
            <w:r>
              <w:rPr>
                <w:rFonts w:ascii="Times New Roman" w:hAnsi="Times New Roman" w:cs="Times New Roman"/>
                <w:b/>
                <w:bCs/>
              </w:rPr>
              <w:t>Перечень знаний, осваиваемых в рамках дисциплины</w:t>
            </w:r>
          </w:p>
        </w:tc>
      </w:tr>
      <w:tr w:rsidR="00205F96" w:rsidRPr="007034C9" w:rsidTr="006F7D7C">
        <w:trPr>
          <w:trHeight w:val="5338"/>
        </w:trPr>
        <w:tc>
          <w:tcPr>
            <w:tcW w:w="1872" w:type="pct"/>
            <w:shd w:val="clear" w:color="auto" w:fill="auto"/>
          </w:tcPr>
          <w:p w:rsidR="001B3275" w:rsidRPr="007034C9" w:rsidRDefault="00D34698" w:rsidP="001B3275">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001B3275" w:rsidRPr="007034C9">
              <w:rPr>
                <w:rFonts w:ascii="Times New Roman" w:hAnsi="Times New Roman" w:cs="Times New Roman"/>
              </w:rPr>
              <w:t xml:space="preserve"> основные сведения по электротехнике, необходимые для работы с электроприбо</w:t>
            </w:r>
            <w:r w:rsidR="00A04755" w:rsidRPr="007034C9">
              <w:rPr>
                <w:rFonts w:ascii="Times New Roman" w:hAnsi="Times New Roman" w:cs="Times New Roman"/>
              </w:rPr>
              <w:softHyphen/>
            </w:r>
            <w:r w:rsidR="001B3275" w:rsidRPr="007034C9">
              <w:rPr>
                <w:rFonts w:ascii="Times New Roman" w:hAnsi="Times New Roman" w:cs="Times New Roman"/>
              </w:rPr>
              <w:t xml:space="preserve">рами, электрооборудованием, </w:t>
            </w:r>
            <w:r w:rsidR="00BC4ED0" w:rsidRPr="007034C9">
              <w:rPr>
                <w:rFonts w:ascii="Times New Roman" w:hAnsi="Times New Roman" w:cs="Times New Roman"/>
              </w:rPr>
              <w:t>электромеханическим</w:t>
            </w:r>
            <w:r w:rsidR="001B3275" w:rsidRPr="007034C9">
              <w:rPr>
                <w:rFonts w:ascii="Times New Roman" w:hAnsi="Times New Roman" w:cs="Times New Roman"/>
              </w:rPr>
              <w:t xml:space="preserve"> </w:t>
            </w:r>
            <w:r w:rsidR="00A04755" w:rsidRPr="007034C9">
              <w:rPr>
                <w:rFonts w:ascii="Times New Roman" w:hAnsi="Times New Roman" w:cs="Times New Roman"/>
              </w:rPr>
              <w:t>и</w:t>
            </w:r>
            <w:r w:rsidR="001B3275" w:rsidRPr="007034C9">
              <w:rPr>
                <w:rFonts w:ascii="Times New Roman" w:hAnsi="Times New Roman" w:cs="Times New Roman"/>
              </w:rPr>
              <w:t>нструментом и источниками постоянного и переменного электрического тока по профессиональной деятельности;</w:t>
            </w:r>
          </w:p>
          <w:p w:rsidR="001B3275" w:rsidRPr="007034C9" w:rsidRDefault="00D34698" w:rsidP="001B3275">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w:t>
            </w:r>
            <w:r w:rsidR="001B3275" w:rsidRPr="007034C9">
              <w:rPr>
                <w:rFonts w:ascii="Times New Roman" w:hAnsi="Times New Roman" w:cs="Times New Roman"/>
              </w:rPr>
              <w:t xml:space="preserve">принципиальные и </w:t>
            </w:r>
            <w:r w:rsidR="00BC4ED0" w:rsidRPr="007034C9">
              <w:rPr>
                <w:rFonts w:ascii="Times New Roman" w:hAnsi="Times New Roman" w:cs="Times New Roman"/>
              </w:rPr>
              <w:t>электромонтажные</w:t>
            </w:r>
            <w:r w:rsidR="001B3275" w:rsidRPr="007034C9">
              <w:rPr>
                <w:rFonts w:ascii="Times New Roman" w:hAnsi="Times New Roman" w:cs="Times New Roman"/>
              </w:rPr>
              <w:t xml:space="preserve"> схемы подводок питания к электрическим приборам, порядок их демонтажа и монтажа; </w:t>
            </w:r>
          </w:p>
          <w:p w:rsidR="001B3275" w:rsidRPr="007034C9" w:rsidRDefault="00D34698" w:rsidP="001B3275">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w:t>
            </w:r>
            <w:r w:rsidR="001B3275" w:rsidRPr="007034C9">
              <w:rPr>
                <w:rFonts w:ascii="Times New Roman" w:hAnsi="Times New Roman" w:cs="Times New Roman"/>
              </w:rPr>
              <w:t>общую классификацию материалов, их характерные свойства, области применения;</w:t>
            </w:r>
          </w:p>
          <w:p w:rsidR="001B3275" w:rsidRPr="007034C9" w:rsidRDefault="00D34698" w:rsidP="001B3275">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w:t>
            </w:r>
            <w:r w:rsidR="001B3275" w:rsidRPr="007034C9">
              <w:rPr>
                <w:rFonts w:ascii="Times New Roman" w:hAnsi="Times New Roman" w:cs="Times New Roman"/>
              </w:rPr>
              <w:t>наименование, маркировку материалов, из которых изготовляются детали машин и механизмов;</w:t>
            </w:r>
          </w:p>
          <w:p w:rsidR="00205F96" w:rsidRPr="007034C9" w:rsidRDefault="00D34698" w:rsidP="00A04755">
            <w:pPr>
              <w:spacing w:line="240" w:lineRule="auto"/>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1B3275" w:rsidRPr="007034C9">
              <w:rPr>
                <w:rFonts w:ascii="Times New Roman" w:hAnsi="Times New Roman" w:cs="Times New Roman"/>
              </w:rPr>
              <w:t xml:space="preserve">аппаратуру защиты </w:t>
            </w:r>
            <w:r w:rsidR="00BC4ED0" w:rsidRPr="007034C9">
              <w:rPr>
                <w:rFonts w:ascii="Times New Roman" w:hAnsi="Times New Roman" w:cs="Times New Roman"/>
              </w:rPr>
              <w:t>электродвигателей</w:t>
            </w:r>
            <w:r w:rsidR="001B3275" w:rsidRPr="007034C9">
              <w:rPr>
                <w:rFonts w:ascii="Times New Roman" w:hAnsi="Times New Roman" w:cs="Times New Roman"/>
              </w:rPr>
              <w:t xml:space="preserve">, защиту от короткого замыкания, заземление, </w:t>
            </w:r>
            <w:proofErr w:type="spellStart"/>
            <w:r w:rsidR="001B3275" w:rsidRPr="007034C9">
              <w:rPr>
                <w:rFonts w:ascii="Times New Roman" w:hAnsi="Times New Roman" w:cs="Times New Roman"/>
              </w:rPr>
              <w:t>зануление</w:t>
            </w:r>
            <w:proofErr w:type="spellEnd"/>
            <w:r w:rsidR="001B3275" w:rsidRPr="007034C9">
              <w:rPr>
                <w:rFonts w:ascii="Times New Roman" w:hAnsi="Times New Roman" w:cs="Times New Roman"/>
              </w:rPr>
              <w:t xml:space="preserve"> </w:t>
            </w:r>
            <w:r w:rsidR="00205F96" w:rsidRPr="007034C9">
              <w:rPr>
                <w:rFonts w:ascii="Times New Roman" w:hAnsi="Times New Roman" w:cs="Times New Roman"/>
              </w:rPr>
              <w:t>работ</w:t>
            </w:r>
          </w:p>
        </w:tc>
        <w:tc>
          <w:tcPr>
            <w:tcW w:w="1833" w:type="pct"/>
            <w:shd w:val="clear" w:color="auto" w:fill="auto"/>
          </w:tcPr>
          <w:p w:rsidR="00A04755" w:rsidRPr="007034C9" w:rsidRDefault="00D34698" w:rsidP="00A00808">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A00808" w:rsidRPr="007034C9">
              <w:rPr>
                <w:rFonts w:ascii="Times New Roman" w:hAnsi="Times New Roman" w:cs="Times New Roman"/>
                <w:bCs/>
              </w:rPr>
              <w:t>воспроизведение основных понятий и величин электротехники, понимание условных обозначени</w:t>
            </w:r>
            <w:r w:rsidR="00E91194" w:rsidRPr="007034C9">
              <w:rPr>
                <w:rFonts w:ascii="Times New Roman" w:hAnsi="Times New Roman" w:cs="Times New Roman"/>
                <w:bCs/>
              </w:rPr>
              <w:t>й</w:t>
            </w:r>
            <w:r w:rsidR="00A00808" w:rsidRPr="007034C9">
              <w:rPr>
                <w:rFonts w:ascii="Times New Roman" w:hAnsi="Times New Roman" w:cs="Times New Roman"/>
                <w:bCs/>
              </w:rPr>
              <w:t xml:space="preserve"> электрических схем</w:t>
            </w:r>
            <w:r w:rsidR="00A04755" w:rsidRPr="007034C9">
              <w:rPr>
                <w:rFonts w:ascii="Times New Roman" w:hAnsi="Times New Roman" w:cs="Times New Roman"/>
                <w:bCs/>
              </w:rPr>
              <w:t>,</w:t>
            </w:r>
            <w:r w:rsidR="00A00808" w:rsidRPr="007034C9">
              <w:rPr>
                <w:rFonts w:ascii="Times New Roman" w:hAnsi="Times New Roman" w:cs="Times New Roman"/>
                <w:bCs/>
              </w:rPr>
              <w:t xml:space="preserve"> знание способов расчета </w:t>
            </w:r>
            <w:r w:rsidR="00A04755" w:rsidRPr="007034C9">
              <w:rPr>
                <w:rFonts w:ascii="Times New Roman" w:hAnsi="Times New Roman" w:cs="Times New Roman"/>
                <w:bCs/>
              </w:rPr>
              <w:t>электрических цепей</w:t>
            </w:r>
            <w:r w:rsidR="002E3F49" w:rsidRPr="007034C9">
              <w:rPr>
                <w:rFonts w:ascii="Times New Roman" w:hAnsi="Times New Roman" w:cs="Times New Roman"/>
                <w:bCs/>
              </w:rPr>
              <w:t>,</w:t>
            </w:r>
            <w:r w:rsidR="00A00808" w:rsidRPr="007034C9">
              <w:rPr>
                <w:rFonts w:ascii="Times New Roman" w:hAnsi="Times New Roman" w:cs="Times New Roman"/>
                <w:bCs/>
              </w:rPr>
              <w:t xml:space="preserve"> правил устройства системы заземления и защиты электроустановок; </w:t>
            </w:r>
          </w:p>
          <w:p w:rsidR="00205F96" w:rsidRPr="007034C9" w:rsidRDefault="00D34698" w:rsidP="00A00808">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2E3F49" w:rsidRPr="007034C9">
              <w:rPr>
                <w:rFonts w:ascii="Times New Roman" w:hAnsi="Times New Roman" w:cs="Times New Roman"/>
                <w:bCs/>
              </w:rPr>
              <w:t>правильное чтение электромонтажных и принципиальных схем электропроводки, знание правил их монтажа;</w:t>
            </w:r>
          </w:p>
          <w:p w:rsidR="003E0CB0" w:rsidRPr="007034C9" w:rsidRDefault="00D34698" w:rsidP="00205F96">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205F96" w:rsidRPr="007034C9">
              <w:rPr>
                <w:rFonts w:ascii="Times New Roman" w:hAnsi="Times New Roman" w:cs="Times New Roman"/>
                <w:bCs/>
              </w:rPr>
              <w:t>четкое воспроизведение</w:t>
            </w:r>
            <w:r w:rsidR="00205F96" w:rsidRPr="007034C9">
              <w:rPr>
                <w:rFonts w:ascii="Times New Roman" w:hAnsi="Times New Roman" w:cs="Times New Roman"/>
              </w:rPr>
              <w:t xml:space="preserve"> </w:t>
            </w:r>
            <w:r w:rsidR="003E0CB0" w:rsidRPr="007034C9">
              <w:rPr>
                <w:rFonts w:ascii="Times New Roman" w:hAnsi="Times New Roman" w:cs="Times New Roman"/>
              </w:rPr>
              <w:t>классификации</w:t>
            </w:r>
            <w:r w:rsidR="003E0CB0" w:rsidRPr="007034C9">
              <w:t xml:space="preserve"> и </w:t>
            </w:r>
            <w:r w:rsidR="003E0CB0" w:rsidRPr="007034C9">
              <w:rPr>
                <w:rFonts w:ascii="Times New Roman" w:hAnsi="Times New Roman" w:cs="Times New Roman"/>
                <w:bCs/>
              </w:rPr>
              <w:t xml:space="preserve">свойств </w:t>
            </w:r>
            <w:r w:rsidR="001A5D9E" w:rsidRPr="007034C9">
              <w:rPr>
                <w:rFonts w:ascii="Times New Roman" w:hAnsi="Times New Roman" w:cs="Times New Roman"/>
                <w:bCs/>
              </w:rPr>
              <w:t xml:space="preserve">металлических, неметаллических и композиционных </w:t>
            </w:r>
            <w:r w:rsidR="002E3F49" w:rsidRPr="007034C9">
              <w:rPr>
                <w:rFonts w:ascii="Times New Roman" w:hAnsi="Times New Roman" w:cs="Times New Roman"/>
                <w:bCs/>
              </w:rPr>
              <w:t>материалов,</w:t>
            </w:r>
            <w:r w:rsidR="003E0CB0" w:rsidRPr="007034C9">
              <w:rPr>
                <w:rFonts w:ascii="Times New Roman" w:hAnsi="Times New Roman" w:cs="Times New Roman"/>
                <w:bCs/>
              </w:rPr>
              <w:t xml:space="preserve"> </w:t>
            </w:r>
            <w:r w:rsidR="002E3F49" w:rsidRPr="007034C9">
              <w:rPr>
                <w:rFonts w:ascii="Times New Roman" w:hAnsi="Times New Roman" w:cs="Times New Roman"/>
                <w:bCs/>
              </w:rPr>
              <w:t xml:space="preserve"> </w:t>
            </w:r>
            <w:r w:rsidR="003E0CB0" w:rsidRPr="007034C9">
              <w:rPr>
                <w:rFonts w:ascii="Times New Roman" w:hAnsi="Times New Roman" w:cs="Times New Roman"/>
                <w:bCs/>
              </w:rPr>
              <w:t xml:space="preserve"> </w:t>
            </w:r>
          </w:p>
          <w:p w:rsidR="00205F96" w:rsidRPr="007034C9" w:rsidRDefault="00D34698" w:rsidP="00205F96">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1A5D9E" w:rsidRPr="007034C9">
              <w:rPr>
                <w:rFonts w:ascii="Times New Roman" w:hAnsi="Times New Roman" w:cs="Times New Roman"/>
                <w:bCs/>
              </w:rPr>
              <w:t>распознавание</w:t>
            </w:r>
            <w:r w:rsidR="003E0CB0" w:rsidRPr="007034C9">
              <w:rPr>
                <w:rFonts w:ascii="Times New Roman" w:hAnsi="Times New Roman" w:cs="Times New Roman"/>
                <w:bCs/>
              </w:rPr>
              <w:t xml:space="preserve"> маркировки электротехнических материалов</w:t>
            </w:r>
            <w:r w:rsidR="00205F96" w:rsidRPr="007034C9">
              <w:rPr>
                <w:rFonts w:ascii="Times New Roman" w:hAnsi="Times New Roman" w:cs="Times New Roman"/>
                <w:bCs/>
              </w:rPr>
              <w:t>;</w:t>
            </w:r>
          </w:p>
          <w:p w:rsidR="00205F96" w:rsidRPr="007034C9" w:rsidRDefault="00D34698" w:rsidP="001A5D9E">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1A5D9E" w:rsidRPr="007034C9">
              <w:rPr>
                <w:rFonts w:ascii="Times New Roman" w:hAnsi="Times New Roman" w:cs="Times New Roman"/>
                <w:bCs/>
              </w:rPr>
              <w:t>перечисление</w:t>
            </w:r>
            <w:r w:rsidR="003E0CB0" w:rsidRPr="007034C9">
              <w:rPr>
                <w:rFonts w:ascii="Times New Roman" w:hAnsi="Times New Roman" w:cs="Times New Roman"/>
                <w:bCs/>
              </w:rPr>
              <w:t xml:space="preserve"> способов защиты двигателей от короткого замыкания, </w:t>
            </w:r>
            <w:r w:rsidR="00E91194" w:rsidRPr="007034C9">
              <w:rPr>
                <w:rFonts w:ascii="Times New Roman" w:hAnsi="Times New Roman" w:cs="Times New Roman"/>
                <w:bCs/>
              </w:rPr>
              <w:t xml:space="preserve">понимание </w:t>
            </w:r>
            <w:r w:rsidR="003E0CB0" w:rsidRPr="007034C9">
              <w:rPr>
                <w:rFonts w:ascii="Times New Roman" w:hAnsi="Times New Roman" w:cs="Times New Roman"/>
                <w:bCs/>
              </w:rPr>
              <w:t>назначени</w:t>
            </w:r>
            <w:r w:rsidR="00E91194" w:rsidRPr="007034C9">
              <w:rPr>
                <w:rFonts w:ascii="Times New Roman" w:hAnsi="Times New Roman" w:cs="Times New Roman"/>
                <w:bCs/>
              </w:rPr>
              <w:t>я</w:t>
            </w:r>
            <w:r w:rsidR="003E0CB0" w:rsidRPr="007034C9">
              <w:rPr>
                <w:rFonts w:ascii="Times New Roman" w:hAnsi="Times New Roman" w:cs="Times New Roman"/>
                <w:bCs/>
              </w:rPr>
              <w:t xml:space="preserve"> заземления, </w:t>
            </w:r>
            <w:proofErr w:type="spellStart"/>
            <w:r w:rsidR="003E0CB0" w:rsidRPr="007034C9">
              <w:rPr>
                <w:rFonts w:ascii="Times New Roman" w:hAnsi="Times New Roman" w:cs="Times New Roman"/>
                <w:bCs/>
              </w:rPr>
              <w:t>зануления</w:t>
            </w:r>
            <w:proofErr w:type="spellEnd"/>
            <w:r w:rsidR="003E0CB0" w:rsidRPr="007034C9">
              <w:rPr>
                <w:rFonts w:ascii="Times New Roman" w:hAnsi="Times New Roman" w:cs="Times New Roman"/>
                <w:bCs/>
              </w:rPr>
              <w:t xml:space="preserve">  </w:t>
            </w:r>
          </w:p>
        </w:tc>
        <w:tc>
          <w:tcPr>
            <w:tcW w:w="1295" w:type="pct"/>
            <w:shd w:val="clear" w:color="auto" w:fill="auto"/>
          </w:tcPr>
          <w:p w:rsidR="00205F96" w:rsidRPr="007034C9" w:rsidRDefault="00205F96" w:rsidP="00205F96">
            <w:pPr>
              <w:spacing w:line="240" w:lineRule="auto"/>
              <w:rPr>
                <w:rFonts w:ascii="Times New Roman" w:hAnsi="Times New Roman" w:cs="Times New Roman"/>
                <w:bCs/>
              </w:rPr>
            </w:pPr>
            <w:r w:rsidRPr="007034C9">
              <w:rPr>
                <w:rFonts w:ascii="Times New Roman" w:eastAsia="Times New Roman" w:hAnsi="Times New Roman" w:cs="Times New Roman"/>
                <w:bCs/>
                <w:spacing w:val="-6"/>
              </w:rPr>
              <w:t xml:space="preserve">Все виды опроса, </w:t>
            </w:r>
            <w:r w:rsidR="005749E1" w:rsidRPr="005749E1">
              <w:rPr>
                <w:rFonts w:ascii="Times New Roman" w:eastAsia="Times New Roman" w:hAnsi="Times New Roman" w:cs="Times New Roman"/>
                <w:bCs/>
                <w:spacing w:val="-6"/>
              </w:rPr>
              <w:t>экспертное наблюдение и оценка на практических занятиях, лабораторных работах</w:t>
            </w:r>
          </w:p>
        </w:tc>
      </w:tr>
      <w:tr w:rsidR="006F7D7C" w:rsidRPr="007034C9" w:rsidTr="006F7D7C">
        <w:trPr>
          <w:trHeight w:val="288"/>
        </w:trPr>
        <w:tc>
          <w:tcPr>
            <w:tcW w:w="5000" w:type="pct"/>
            <w:gridSpan w:val="3"/>
            <w:shd w:val="clear" w:color="auto" w:fill="auto"/>
          </w:tcPr>
          <w:p w:rsidR="006F7D7C" w:rsidRPr="006F7D7C" w:rsidRDefault="006F7D7C" w:rsidP="00205F96">
            <w:pPr>
              <w:spacing w:line="240" w:lineRule="auto"/>
              <w:rPr>
                <w:rFonts w:ascii="Times New Roman" w:hAnsi="Times New Roman" w:cs="Times New Roman"/>
                <w:b/>
                <w:bCs/>
              </w:rPr>
            </w:pPr>
            <w:r w:rsidRPr="006F7D7C">
              <w:rPr>
                <w:rFonts w:ascii="Times New Roman" w:hAnsi="Times New Roman" w:cs="Times New Roman"/>
                <w:b/>
                <w:bCs/>
              </w:rPr>
              <w:t>Перечень умений, осваиваемых в рамках дисциплины</w:t>
            </w:r>
          </w:p>
        </w:tc>
      </w:tr>
      <w:tr w:rsidR="006F7D7C" w:rsidRPr="007034C9" w:rsidTr="007034C9">
        <w:tc>
          <w:tcPr>
            <w:tcW w:w="1872" w:type="pct"/>
            <w:shd w:val="clear" w:color="auto" w:fill="auto"/>
          </w:tcPr>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собирать электрические схемы и пользоваться </w:t>
            </w:r>
            <w:proofErr w:type="gramStart"/>
            <w:r w:rsidRPr="007034C9">
              <w:rPr>
                <w:rFonts w:ascii="Times New Roman" w:hAnsi="Times New Roman" w:cs="Times New Roman"/>
              </w:rPr>
              <w:t>электро-измерительными</w:t>
            </w:r>
            <w:proofErr w:type="gramEnd"/>
            <w:r w:rsidRPr="007034C9">
              <w:rPr>
                <w:rFonts w:ascii="Times New Roman" w:hAnsi="Times New Roman" w:cs="Times New Roman"/>
              </w:rPr>
              <w:t xml:space="preserve"> приборами для измерения электрических величин; </w:t>
            </w:r>
          </w:p>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рассчитывать основные параметры электрических схем;</w:t>
            </w:r>
          </w:p>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применять оборудование с электроприводом;</w:t>
            </w:r>
          </w:p>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подбирать по справочным материалам приборы и устройства электронной техники с определенными параметрами и</w:t>
            </w:r>
          </w:p>
          <w:p w:rsidR="006F7D7C" w:rsidRPr="007034C9" w:rsidRDefault="006F7D7C" w:rsidP="006F7D7C">
            <w:pPr>
              <w:suppressAutoHyphens/>
              <w:spacing w:after="0" w:line="240" w:lineRule="auto"/>
              <w:jc w:val="both"/>
              <w:rPr>
                <w:rFonts w:ascii="Times New Roman" w:hAnsi="Times New Roman" w:cs="Times New Roman"/>
              </w:rPr>
            </w:pPr>
            <w:r w:rsidRPr="007034C9">
              <w:rPr>
                <w:rFonts w:ascii="Times New Roman" w:hAnsi="Times New Roman" w:cs="Times New Roman"/>
              </w:rPr>
              <w:t>характеристиками;</w:t>
            </w:r>
          </w:p>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определять марки основных материалов</w:t>
            </w:r>
            <w:r w:rsidRPr="007034C9">
              <w:t xml:space="preserve"> </w:t>
            </w:r>
            <w:r w:rsidRPr="007034C9">
              <w:rPr>
                <w:rFonts w:ascii="Times New Roman" w:hAnsi="Times New Roman" w:cs="Times New Roman"/>
              </w:rPr>
              <w:t>по внешним признакам и маркировке;</w:t>
            </w:r>
          </w:p>
          <w:p w:rsidR="006F7D7C" w:rsidRPr="007034C9" w:rsidRDefault="006F7D7C" w:rsidP="006F7D7C">
            <w:pPr>
              <w:suppressAutoHyphens/>
              <w:spacing w:after="0" w:line="240" w:lineRule="auto"/>
              <w:jc w:val="both"/>
              <w:rPr>
                <w:rFonts w:ascii="Times New Roman" w:hAnsi="Times New Roman" w:cs="Times New Roman"/>
              </w:rPr>
            </w:pPr>
            <w:r>
              <w:rPr>
                <w:rFonts w:ascii="Times New Roman" w:hAnsi="Times New Roman" w:cs="Times New Roman"/>
              </w:rPr>
              <w:sym w:font="Symbol" w:char="F02D"/>
            </w:r>
            <w:r w:rsidRPr="007034C9">
              <w:rPr>
                <w:rFonts w:ascii="Times New Roman" w:hAnsi="Times New Roman" w:cs="Times New Roman"/>
              </w:rPr>
              <w:t xml:space="preserve"> выбирать материалы для</w:t>
            </w:r>
          </w:p>
          <w:p w:rsidR="006F7D7C" w:rsidRPr="007034C9" w:rsidRDefault="006F7D7C" w:rsidP="006F7D7C">
            <w:pPr>
              <w:spacing w:line="240" w:lineRule="auto"/>
              <w:rPr>
                <w:rFonts w:ascii="Times New Roman" w:hAnsi="Times New Roman" w:cs="Times New Roman"/>
                <w:bCs/>
              </w:rPr>
            </w:pPr>
            <w:r w:rsidRPr="007034C9">
              <w:rPr>
                <w:rFonts w:ascii="Times New Roman" w:hAnsi="Times New Roman" w:cs="Times New Roman"/>
              </w:rPr>
              <w:t>профессиональной деятельности</w:t>
            </w:r>
          </w:p>
        </w:tc>
        <w:tc>
          <w:tcPr>
            <w:tcW w:w="1833" w:type="pct"/>
            <w:shd w:val="clear" w:color="auto" w:fill="auto"/>
          </w:tcPr>
          <w:p w:rsidR="006F7D7C" w:rsidRPr="007034C9" w:rsidRDefault="006F7D7C" w:rsidP="006F7D7C">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Pr="007034C9">
              <w:rPr>
                <w:rFonts w:ascii="Times New Roman" w:hAnsi="Times New Roman" w:cs="Times New Roman"/>
                <w:bCs/>
              </w:rPr>
              <w:t>самостоятельная сборка электрических схем и грамотное выполнение измерений электрических величин;</w:t>
            </w:r>
          </w:p>
          <w:p w:rsidR="006F7D7C" w:rsidRPr="007034C9" w:rsidRDefault="006F7D7C" w:rsidP="006F7D7C">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Pr="007034C9">
              <w:rPr>
                <w:rFonts w:ascii="Times New Roman" w:hAnsi="Times New Roman" w:cs="Times New Roman"/>
                <w:bCs/>
              </w:rPr>
              <w:t>правильный расчет</w:t>
            </w:r>
            <w:r w:rsidRPr="007034C9">
              <w:t xml:space="preserve"> </w:t>
            </w:r>
            <w:r w:rsidRPr="007034C9">
              <w:rPr>
                <w:rFonts w:ascii="Times New Roman" w:hAnsi="Times New Roman" w:cs="Times New Roman"/>
                <w:bCs/>
              </w:rPr>
              <w:t>параметров электрических цепей, верное применение необходимых формул;</w:t>
            </w:r>
          </w:p>
          <w:p w:rsidR="006F7D7C" w:rsidRPr="007034C9" w:rsidRDefault="006F7D7C" w:rsidP="006F7D7C">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005F159C">
              <w:rPr>
                <w:rFonts w:ascii="Times New Roman" w:hAnsi="Times New Roman" w:cs="Times New Roman"/>
              </w:rPr>
              <w:t xml:space="preserve">соблюдение технологии </w:t>
            </w:r>
            <w:r w:rsidRPr="007034C9">
              <w:rPr>
                <w:rFonts w:ascii="Times New Roman" w:hAnsi="Times New Roman" w:cs="Times New Roman"/>
                <w:bCs/>
              </w:rPr>
              <w:t>монтаж</w:t>
            </w:r>
            <w:r w:rsidR="005F159C">
              <w:rPr>
                <w:rFonts w:ascii="Times New Roman" w:hAnsi="Times New Roman" w:cs="Times New Roman"/>
                <w:bCs/>
              </w:rPr>
              <w:t>а</w:t>
            </w:r>
            <w:r w:rsidRPr="007034C9">
              <w:rPr>
                <w:rFonts w:ascii="Times New Roman" w:hAnsi="Times New Roman" w:cs="Times New Roman"/>
                <w:bCs/>
              </w:rPr>
              <w:t xml:space="preserve"> и демонтаж</w:t>
            </w:r>
            <w:r w:rsidR="005F159C">
              <w:rPr>
                <w:rFonts w:ascii="Times New Roman" w:hAnsi="Times New Roman" w:cs="Times New Roman"/>
                <w:bCs/>
              </w:rPr>
              <w:t>а</w:t>
            </w:r>
            <w:r w:rsidRPr="007034C9">
              <w:rPr>
                <w:rFonts w:ascii="Times New Roman" w:hAnsi="Times New Roman" w:cs="Times New Roman"/>
                <w:bCs/>
              </w:rPr>
              <w:t xml:space="preserve"> электропривода</w:t>
            </w:r>
            <w:r w:rsidRPr="007034C9">
              <w:t xml:space="preserve">, </w:t>
            </w:r>
            <w:r w:rsidRPr="007034C9">
              <w:rPr>
                <w:rFonts w:ascii="Times New Roman" w:hAnsi="Times New Roman" w:cs="Times New Roman"/>
                <w:bCs/>
              </w:rPr>
              <w:t>аппаратуры защиты электродвигателей;</w:t>
            </w:r>
          </w:p>
          <w:p w:rsidR="006F7D7C" w:rsidRPr="007034C9" w:rsidRDefault="006F7D7C" w:rsidP="006F7D7C">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Pr="007034C9">
              <w:rPr>
                <w:rFonts w:ascii="Times New Roman" w:hAnsi="Times New Roman" w:cs="Times New Roman"/>
                <w:bCs/>
              </w:rPr>
              <w:t>поиск и выбор полупроводниковых приборов и устройств с определенными параметрами,</w:t>
            </w:r>
            <w:r w:rsidRPr="007034C9">
              <w:t xml:space="preserve"> </w:t>
            </w:r>
            <w:r w:rsidRPr="007034C9">
              <w:rPr>
                <w:rFonts w:ascii="Times New Roman" w:hAnsi="Times New Roman" w:cs="Times New Roman"/>
              </w:rPr>
              <w:t>правильная</w:t>
            </w:r>
            <w:r w:rsidRPr="007034C9">
              <w:t xml:space="preserve"> </w:t>
            </w:r>
            <w:r w:rsidRPr="007034C9">
              <w:rPr>
                <w:rFonts w:ascii="Times New Roman" w:hAnsi="Times New Roman" w:cs="Times New Roman"/>
                <w:bCs/>
              </w:rPr>
              <w:t xml:space="preserve">расшифровка маркировки </w:t>
            </w:r>
            <w:r w:rsidRPr="007034C9">
              <w:rPr>
                <w:rFonts w:ascii="Times New Roman" w:hAnsi="Times New Roman" w:cs="Times New Roman"/>
              </w:rPr>
              <w:t>устройств электронной техники</w:t>
            </w:r>
            <w:r w:rsidRPr="007034C9">
              <w:rPr>
                <w:rFonts w:ascii="Times New Roman" w:hAnsi="Times New Roman" w:cs="Times New Roman"/>
                <w:bCs/>
              </w:rPr>
              <w:t>;</w:t>
            </w:r>
          </w:p>
          <w:p w:rsidR="006F7D7C" w:rsidRPr="007034C9" w:rsidRDefault="006F7D7C" w:rsidP="006F7D7C">
            <w:pPr>
              <w:spacing w:after="0"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Pr="007034C9">
              <w:rPr>
                <w:rFonts w:ascii="Times New Roman" w:hAnsi="Times New Roman" w:cs="Times New Roman"/>
                <w:bCs/>
              </w:rPr>
              <w:t xml:space="preserve">точное распознавание видов основных материалов по внешним признакам и маркировке;  </w:t>
            </w:r>
          </w:p>
          <w:p w:rsidR="006F7D7C" w:rsidRPr="007034C9" w:rsidRDefault="006F7D7C" w:rsidP="006F7D7C">
            <w:pPr>
              <w:spacing w:line="240" w:lineRule="auto"/>
              <w:jc w:val="both"/>
              <w:rPr>
                <w:rFonts w:ascii="Times New Roman" w:hAnsi="Times New Roman" w:cs="Times New Roman"/>
                <w:bCs/>
              </w:rPr>
            </w:pPr>
            <w:r>
              <w:rPr>
                <w:rFonts w:ascii="Times New Roman" w:hAnsi="Times New Roman" w:cs="Times New Roman"/>
              </w:rPr>
              <w:sym w:font="Symbol" w:char="F02D"/>
            </w:r>
            <w:r w:rsidRPr="007034C9">
              <w:rPr>
                <w:rFonts w:ascii="Times New Roman" w:hAnsi="Times New Roman" w:cs="Times New Roman"/>
              </w:rPr>
              <w:t xml:space="preserve"> </w:t>
            </w:r>
            <w:r w:rsidRPr="007034C9">
              <w:rPr>
                <w:rFonts w:ascii="Times New Roman" w:hAnsi="Times New Roman" w:cs="Times New Roman"/>
                <w:bCs/>
              </w:rPr>
              <w:t>грамотный выбор электротехнических и неметаллических материалов, необходимых для профессиональной деятельности</w:t>
            </w:r>
          </w:p>
        </w:tc>
        <w:tc>
          <w:tcPr>
            <w:tcW w:w="1295" w:type="pct"/>
            <w:shd w:val="clear" w:color="auto" w:fill="auto"/>
          </w:tcPr>
          <w:p w:rsidR="006F7D7C" w:rsidRPr="007034C9" w:rsidRDefault="006F7D7C" w:rsidP="006F7D7C">
            <w:pPr>
              <w:spacing w:line="240" w:lineRule="auto"/>
              <w:rPr>
                <w:rFonts w:ascii="Times New Roman" w:hAnsi="Times New Roman" w:cs="Times New Roman"/>
                <w:bCs/>
              </w:rPr>
            </w:pPr>
            <w:r w:rsidRPr="007034C9">
              <w:rPr>
                <w:rFonts w:ascii="Times New Roman" w:eastAsia="Times New Roman" w:hAnsi="Times New Roman" w:cs="Times New Roman"/>
                <w:bCs/>
                <w:spacing w:val="-6"/>
              </w:rPr>
              <w:t>Оценка результатов вы</w:t>
            </w:r>
            <w:r>
              <w:rPr>
                <w:rFonts w:ascii="Times New Roman" w:eastAsia="Times New Roman" w:hAnsi="Times New Roman" w:cs="Times New Roman"/>
                <w:bCs/>
                <w:spacing w:val="-6"/>
              </w:rPr>
              <w:t>пол</w:t>
            </w:r>
            <w:r w:rsidRPr="007034C9">
              <w:rPr>
                <w:rFonts w:ascii="Times New Roman" w:eastAsia="Times New Roman" w:hAnsi="Times New Roman" w:cs="Times New Roman"/>
                <w:bCs/>
                <w:spacing w:val="-6"/>
              </w:rPr>
              <w:t>нения практических работ</w:t>
            </w:r>
          </w:p>
        </w:tc>
      </w:tr>
    </w:tbl>
    <w:p w:rsidR="00B63A21" w:rsidRDefault="004B37A7" w:rsidP="006F7D7C">
      <w:pPr>
        <w:spacing w:after="0" w:line="240" w:lineRule="auto"/>
        <w:ind w:left="4395"/>
        <w:jc w:val="right"/>
        <w:rPr>
          <w:rFonts w:ascii="Times New Roman" w:hAnsi="Times New Roman" w:cs="Times New Roman"/>
          <w:b/>
          <w:sz w:val="24"/>
          <w:szCs w:val="24"/>
        </w:rPr>
      </w:pPr>
      <w:r>
        <w:rPr>
          <w:rFonts w:ascii="Times New Roman" w:hAnsi="Times New Roman" w:cs="Times New Roman"/>
          <w:b/>
          <w:sz w:val="8"/>
          <w:szCs w:val="24"/>
        </w:rPr>
        <w:br w:type="page"/>
      </w:r>
      <w:r w:rsidR="00B63A21" w:rsidRPr="00120392">
        <w:rPr>
          <w:rFonts w:ascii="Times New Roman" w:hAnsi="Times New Roman" w:cs="Times New Roman"/>
          <w:b/>
          <w:sz w:val="24"/>
          <w:szCs w:val="24"/>
        </w:rPr>
        <w:lastRenderedPageBreak/>
        <w:t xml:space="preserve">Приложение   </w:t>
      </w:r>
      <w:r w:rsidR="00B63A21" w:rsidRPr="00120392">
        <w:rPr>
          <w:rFonts w:ascii="Times New Roman" w:hAnsi="Times New Roman" w:cs="Times New Roman"/>
          <w:b/>
          <w:sz w:val="24"/>
          <w:szCs w:val="24"/>
          <w:lang w:val="en-US"/>
        </w:rPr>
        <w:t>I</w:t>
      </w:r>
      <w:r w:rsidR="00B63A21">
        <w:rPr>
          <w:rFonts w:ascii="Times New Roman" w:hAnsi="Times New Roman" w:cs="Times New Roman"/>
          <w:b/>
          <w:sz w:val="24"/>
          <w:szCs w:val="24"/>
          <w:lang w:val="en-US"/>
        </w:rPr>
        <w:t>I</w:t>
      </w:r>
      <w:r w:rsidR="00B63A21" w:rsidRPr="00120392">
        <w:rPr>
          <w:rFonts w:ascii="Times New Roman" w:hAnsi="Times New Roman" w:cs="Times New Roman"/>
          <w:b/>
          <w:sz w:val="24"/>
          <w:szCs w:val="24"/>
        </w:rPr>
        <w:t>.</w:t>
      </w:r>
      <w:r w:rsidR="00B63A21">
        <w:rPr>
          <w:rFonts w:ascii="Times New Roman" w:hAnsi="Times New Roman" w:cs="Times New Roman"/>
          <w:b/>
          <w:sz w:val="24"/>
          <w:szCs w:val="24"/>
        </w:rPr>
        <w:t>3</w:t>
      </w:r>
    </w:p>
    <w:p w:rsidR="009B19CF" w:rsidRPr="00120392" w:rsidRDefault="009B19CF" w:rsidP="006F7D7C">
      <w:pPr>
        <w:spacing w:after="0" w:line="240" w:lineRule="auto"/>
        <w:ind w:left="4395"/>
        <w:jc w:val="right"/>
        <w:rPr>
          <w:rFonts w:ascii="Times New Roman" w:hAnsi="Times New Roman" w:cs="Times New Roman"/>
          <w:b/>
          <w:sz w:val="24"/>
          <w:szCs w:val="24"/>
        </w:rPr>
      </w:pPr>
    </w:p>
    <w:p w:rsidR="00A94CA9" w:rsidRPr="00270EB4" w:rsidRDefault="00A94CA9" w:rsidP="00A94CA9">
      <w:pPr>
        <w:spacing w:after="0" w:line="240" w:lineRule="auto"/>
        <w:ind w:left="4395" w:firstLine="850"/>
        <w:jc w:val="both"/>
        <w:rPr>
          <w:rFonts w:ascii="Times New Roman" w:hAnsi="Times New Roman" w:cs="Times New Roman"/>
        </w:rPr>
      </w:pPr>
      <w:r w:rsidRPr="00270EB4">
        <w:rPr>
          <w:rFonts w:ascii="Times New Roman" w:eastAsia="Times New Roman" w:hAnsi="Times New Roman" w:cs="Times New Roman"/>
        </w:rPr>
        <w:t>к ПООП по профессии</w:t>
      </w:r>
      <w:r w:rsidRPr="00270EB4">
        <w:rPr>
          <w:rFonts w:ascii="Times New Roman" w:hAnsi="Times New Roman" w:cs="Times New Roman"/>
        </w:rPr>
        <w:t xml:space="preserve"> 23.01.11 Слесарь-электрик </w:t>
      </w:r>
    </w:p>
    <w:p w:rsidR="00A94CA9" w:rsidRPr="005831BB" w:rsidRDefault="00A94CA9" w:rsidP="00A94CA9">
      <w:pPr>
        <w:spacing w:after="0" w:line="240" w:lineRule="auto"/>
        <w:ind w:left="5245"/>
        <w:jc w:val="both"/>
        <w:rPr>
          <w:rFonts w:ascii="Times New Roman" w:hAnsi="Times New Roman" w:cs="Times New Roman"/>
        </w:rPr>
      </w:pPr>
      <w:r w:rsidRPr="00270EB4">
        <w:rPr>
          <w:rFonts w:ascii="Times New Roman" w:hAnsi="Times New Roman" w:cs="Times New Roman"/>
        </w:rPr>
        <w:t xml:space="preserve">по ремонту электрооборудования </w:t>
      </w:r>
      <w:r w:rsidRPr="005831BB">
        <w:rPr>
          <w:rFonts w:ascii="Times New Roman" w:hAnsi="Times New Roman" w:cs="Times New Roman"/>
        </w:rPr>
        <w:t xml:space="preserve">железнодорожного подвижного состава </w:t>
      </w:r>
    </w:p>
    <w:p w:rsidR="00573385" w:rsidRDefault="00573385" w:rsidP="00B63A21">
      <w:pPr>
        <w:jc w:val="right"/>
        <w:rPr>
          <w:rFonts w:ascii="Times New Roman" w:hAnsi="Times New Roman" w:cs="Times New Roman"/>
          <w:b/>
          <w:i/>
        </w:rPr>
      </w:pPr>
    </w:p>
    <w:p w:rsidR="00573385" w:rsidRDefault="00573385" w:rsidP="00573385">
      <w:pPr>
        <w:jc w:val="center"/>
        <w:rPr>
          <w:rFonts w:ascii="Times New Roman" w:hAnsi="Times New Roman" w:cs="Times New Roman"/>
          <w:b/>
          <w:i/>
        </w:rPr>
      </w:pPr>
    </w:p>
    <w:p w:rsidR="00573385" w:rsidRDefault="00573385" w:rsidP="00573385">
      <w:pPr>
        <w:jc w:val="center"/>
        <w:rPr>
          <w:rFonts w:ascii="Times New Roman" w:hAnsi="Times New Roman" w:cs="Times New Roman"/>
          <w:b/>
          <w:i/>
        </w:rPr>
      </w:pPr>
    </w:p>
    <w:p w:rsidR="00573385" w:rsidRPr="00414C20" w:rsidRDefault="00573385" w:rsidP="00573385">
      <w:pPr>
        <w:jc w:val="center"/>
        <w:rPr>
          <w:rFonts w:ascii="Times New Roman" w:hAnsi="Times New Roman" w:cs="Times New Roman"/>
          <w:b/>
          <w:i/>
        </w:rPr>
      </w:pPr>
    </w:p>
    <w:p w:rsidR="00573385" w:rsidRPr="00414C20" w:rsidRDefault="00573385" w:rsidP="00573385">
      <w:pPr>
        <w:jc w:val="center"/>
        <w:rPr>
          <w:rFonts w:ascii="Times New Roman" w:hAnsi="Times New Roman" w:cs="Times New Roman"/>
          <w:b/>
          <w:i/>
        </w:rPr>
      </w:pPr>
    </w:p>
    <w:p w:rsidR="00573385" w:rsidRPr="00652DB5" w:rsidRDefault="00573385" w:rsidP="00573385">
      <w:pPr>
        <w:jc w:val="center"/>
        <w:rPr>
          <w:rFonts w:ascii="Times New Roman" w:hAnsi="Times New Roman" w:cs="Times New Roman"/>
          <w:b/>
          <w:sz w:val="24"/>
          <w:szCs w:val="24"/>
        </w:rPr>
      </w:pPr>
      <w:r w:rsidRPr="00652DB5">
        <w:rPr>
          <w:rFonts w:ascii="Times New Roman" w:hAnsi="Times New Roman" w:cs="Times New Roman"/>
          <w:b/>
          <w:sz w:val="24"/>
          <w:szCs w:val="24"/>
        </w:rPr>
        <w:t>ПРИМЕРНАЯ РАБОЧАЯ ПРОГРАММА УЧЕБНОЙ ДИСЦИПЛИНЫ</w:t>
      </w:r>
    </w:p>
    <w:p w:rsidR="00573385" w:rsidRDefault="00573385" w:rsidP="00573385">
      <w:pPr>
        <w:jc w:val="center"/>
        <w:rPr>
          <w:rFonts w:ascii="Times New Roman" w:hAnsi="Times New Roman" w:cs="Times New Roman"/>
          <w:b/>
          <w:i/>
          <w:sz w:val="24"/>
          <w:szCs w:val="24"/>
          <w:u w:val="single"/>
        </w:rPr>
      </w:pPr>
    </w:p>
    <w:p w:rsidR="00573385" w:rsidRPr="00205F96" w:rsidRDefault="00573385" w:rsidP="00573385">
      <w:pPr>
        <w:jc w:val="center"/>
        <w:rPr>
          <w:rFonts w:ascii="Times New Roman" w:hAnsi="Times New Roman" w:cs="Times New Roman"/>
          <w:b/>
          <w:i/>
          <w:sz w:val="24"/>
          <w:szCs w:val="24"/>
          <w:u w:val="single"/>
        </w:rPr>
      </w:pPr>
    </w:p>
    <w:p w:rsidR="00573385" w:rsidRDefault="007034C9" w:rsidP="00652DB5">
      <w:pPr>
        <w:pStyle w:val="15"/>
        <w:rPr>
          <w:i/>
        </w:rPr>
      </w:pPr>
      <w:r>
        <w:t xml:space="preserve">ОП </w:t>
      </w:r>
      <w:r w:rsidR="00573385">
        <w:t>0</w:t>
      </w:r>
      <w:r w:rsidR="00384102">
        <w:t>3</w:t>
      </w:r>
      <w:r w:rsidR="00573385" w:rsidRPr="00EB6DE2">
        <w:t xml:space="preserve"> </w:t>
      </w:r>
      <w:r w:rsidR="00573385" w:rsidRPr="00573385">
        <w:t>ОХРАНА ТРУДА</w:t>
      </w:r>
    </w:p>
    <w:p w:rsidR="00573385" w:rsidRDefault="00573385" w:rsidP="00573385">
      <w:pPr>
        <w:rPr>
          <w:rFonts w:ascii="Times New Roman" w:hAnsi="Times New Roman" w:cs="Times New Roman"/>
          <w:b/>
          <w:i/>
        </w:rPr>
      </w:pPr>
    </w:p>
    <w:p w:rsidR="00573385" w:rsidRDefault="00573385" w:rsidP="00573385">
      <w:pPr>
        <w:rPr>
          <w:rFonts w:ascii="Times New Roman" w:hAnsi="Times New Roman" w:cs="Times New Roman"/>
          <w:b/>
          <w:i/>
        </w:rPr>
      </w:pPr>
    </w:p>
    <w:p w:rsidR="00573385" w:rsidRDefault="00573385" w:rsidP="00573385">
      <w:pPr>
        <w:rPr>
          <w:rFonts w:ascii="Times New Roman" w:hAnsi="Times New Roman" w:cs="Times New Roman"/>
          <w:b/>
          <w:i/>
        </w:rPr>
      </w:pPr>
    </w:p>
    <w:p w:rsidR="00573385" w:rsidRPr="00414C20" w:rsidRDefault="00573385" w:rsidP="00573385">
      <w:pPr>
        <w:rPr>
          <w:rFonts w:ascii="Times New Roman" w:hAnsi="Times New Roman" w:cs="Times New Roman"/>
          <w:b/>
          <w:i/>
        </w:rPr>
      </w:pPr>
    </w:p>
    <w:p w:rsidR="00573385" w:rsidRPr="00414C20" w:rsidRDefault="00573385" w:rsidP="00573385">
      <w:pPr>
        <w:rPr>
          <w:rFonts w:ascii="Times New Roman" w:hAnsi="Times New Roman" w:cs="Times New Roman"/>
          <w:b/>
          <w:i/>
        </w:rPr>
      </w:pPr>
    </w:p>
    <w:p w:rsidR="00573385" w:rsidRDefault="00573385" w:rsidP="00573385">
      <w:pPr>
        <w:rPr>
          <w:rFonts w:ascii="Times New Roman" w:hAnsi="Times New Roman" w:cs="Times New Roman"/>
          <w:b/>
          <w:i/>
        </w:rPr>
      </w:pPr>
    </w:p>
    <w:p w:rsidR="00652DB5" w:rsidRDefault="00652DB5" w:rsidP="00573385">
      <w:pPr>
        <w:rPr>
          <w:rFonts w:ascii="Times New Roman" w:hAnsi="Times New Roman" w:cs="Times New Roman"/>
          <w:b/>
          <w:i/>
        </w:rPr>
      </w:pPr>
    </w:p>
    <w:p w:rsidR="00652DB5" w:rsidRDefault="00652DB5" w:rsidP="00573385">
      <w:pPr>
        <w:rPr>
          <w:rFonts w:ascii="Times New Roman" w:hAnsi="Times New Roman" w:cs="Times New Roman"/>
          <w:b/>
          <w:i/>
        </w:rPr>
      </w:pPr>
    </w:p>
    <w:p w:rsidR="001869C2" w:rsidRDefault="001869C2" w:rsidP="00573385">
      <w:pPr>
        <w:rPr>
          <w:rFonts w:ascii="Times New Roman" w:hAnsi="Times New Roman" w:cs="Times New Roman"/>
          <w:b/>
          <w:i/>
        </w:rPr>
      </w:pPr>
    </w:p>
    <w:p w:rsidR="001869C2" w:rsidRDefault="001869C2" w:rsidP="00573385">
      <w:pPr>
        <w:rPr>
          <w:rFonts w:ascii="Times New Roman" w:hAnsi="Times New Roman" w:cs="Times New Roman"/>
          <w:b/>
          <w:i/>
        </w:rPr>
      </w:pPr>
    </w:p>
    <w:p w:rsidR="00652DB5" w:rsidRDefault="00652DB5" w:rsidP="00573385">
      <w:pPr>
        <w:rPr>
          <w:rFonts w:ascii="Times New Roman" w:hAnsi="Times New Roman" w:cs="Times New Roman"/>
          <w:b/>
          <w:i/>
        </w:rPr>
      </w:pPr>
    </w:p>
    <w:p w:rsidR="006F7D7C" w:rsidRDefault="006F7D7C" w:rsidP="00573385">
      <w:pPr>
        <w:rPr>
          <w:rFonts w:ascii="Times New Roman" w:hAnsi="Times New Roman" w:cs="Times New Roman"/>
          <w:b/>
          <w:i/>
        </w:rPr>
      </w:pPr>
    </w:p>
    <w:p w:rsidR="006F7D7C" w:rsidRDefault="006F7D7C" w:rsidP="00573385">
      <w:pPr>
        <w:rPr>
          <w:rFonts w:ascii="Times New Roman" w:hAnsi="Times New Roman" w:cs="Times New Roman"/>
          <w:b/>
          <w:i/>
        </w:rPr>
      </w:pPr>
    </w:p>
    <w:p w:rsidR="00652DB5" w:rsidRDefault="00652DB5" w:rsidP="00573385">
      <w:pPr>
        <w:rPr>
          <w:rFonts w:ascii="Times New Roman" w:hAnsi="Times New Roman" w:cs="Times New Roman"/>
          <w:b/>
          <w:i/>
        </w:rPr>
      </w:pPr>
    </w:p>
    <w:p w:rsidR="00652DB5" w:rsidRPr="00414C20" w:rsidRDefault="00652DB5" w:rsidP="00573385">
      <w:pPr>
        <w:rPr>
          <w:rFonts w:ascii="Times New Roman" w:hAnsi="Times New Roman" w:cs="Times New Roman"/>
          <w:b/>
          <w:i/>
        </w:rPr>
      </w:pPr>
    </w:p>
    <w:p w:rsidR="001C6E5E" w:rsidRDefault="00573385" w:rsidP="00573385">
      <w:pPr>
        <w:jc w:val="center"/>
        <w:rPr>
          <w:rFonts w:ascii="Times New Roman" w:hAnsi="Times New Roman" w:cs="Times New Roman"/>
          <w:b/>
          <w:bCs/>
        </w:rPr>
      </w:pPr>
      <w:r w:rsidRPr="001869C2">
        <w:rPr>
          <w:rFonts w:ascii="Times New Roman" w:hAnsi="Times New Roman" w:cs="Times New Roman"/>
          <w:b/>
          <w:bCs/>
        </w:rPr>
        <w:t>201</w:t>
      </w:r>
      <w:r w:rsidR="00270EB4">
        <w:rPr>
          <w:rFonts w:ascii="Times New Roman" w:hAnsi="Times New Roman" w:cs="Times New Roman"/>
          <w:b/>
          <w:bCs/>
        </w:rPr>
        <w:t>9</w:t>
      </w:r>
      <w:r w:rsidR="00384102" w:rsidRPr="001869C2">
        <w:rPr>
          <w:rFonts w:ascii="Times New Roman" w:hAnsi="Times New Roman" w:cs="Times New Roman"/>
          <w:b/>
          <w:bCs/>
        </w:rPr>
        <w:t xml:space="preserve"> </w:t>
      </w:r>
      <w:r w:rsidRPr="001869C2">
        <w:rPr>
          <w:rFonts w:ascii="Times New Roman" w:hAnsi="Times New Roman" w:cs="Times New Roman"/>
          <w:b/>
          <w:bCs/>
        </w:rPr>
        <w:t>г.</w:t>
      </w:r>
    </w:p>
    <w:p w:rsidR="00573385" w:rsidRPr="001869C2" w:rsidRDefault="00573385" w:rsidP="00573385">
      <w:pPr>
        <w:jc w:val="center"/>
        <w:rPr>
          <w:rFonts w:ascii="Times New Roman" w:hAnsi="Times New Roman" w:cs="Times New Roman"/>
          <w:b/>
          <w:vertAlign w:val="superscript"/>
        </w:rPr>
      </w:pPr>
      <w:r w:rsidRPr="001869C2">
        <w:rPr>
          <w:rFonts w:ascii="Times New Roman" w:hAnsi="Times New Roman" w:cs="Times New Roman"/>
          <w:b/>
          <w:bCs/>
        </w:rPr>
        <w:br w:type="page"/>
      </w:r>
    </w:p>
    <w:p w:rsidR="00573385" w:rsidRPr="00CD0E1D" w:rsidRDefault="00573385" w:rsidP="00573385">
      <w:pPr>
        <w:jc w:val="center"/>
        <w:rPr>
          <w:rFonts w:ascii="Times New Roman" w:hAnsi="Times New Roman" w:cs="Times New Roman"/>
          <w:b/>
        </w:rPr>
      </w:pPr>
      <w:r w:rsidRPr="00CD0E1D">
        <w:rPr>
          <w:rFonts w:ascii="Times New Roman" w:hAnsi="Times New Roman" w:cs="Times New Roman"/>
          <w:b/>
        </w:rPr>
        <w:lastRenderedPageBreak/>
        <w:t>СОДЕРЖАНИЕ</w:t>
      </w:r>
    </w:p>
    <w:p w:rsidR="00573385" w:rsidRPr="007034C9" w:rsidRDefault="00573385" w:rsidP="00573385">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573385" w:rsidRPr="007034C9" w:rsidTr="00573385">
        <w:tc>
          <w:tcPr>
            <w:tcW w:w="7501" w:type="dxa"/>
            <w:shd w:val="clear" w:color="auto" w:fill="auto"/>
          </w:tcPr>
          <w:p w:rsidR="00573385" w:rsidRPr="00270EB4" w:rsidRDefault="00573385" w:rsidP="005749E1">
            <w:pPr>
              <w:pStyle w:val="ad"/>
              <w:numPr>
                <w:ilvl w:val="0"/>
                <w:numId w:val="14"/>
              </w:numPr>
              <w:suppressAutoHyphens/>
              <w:jc w:val="both"/>
              <w:rPr>
                <w:b/>
                <w:sz w:val="22"/>
                <w:szCs w:val="22"/>
              </w:rPr>
            </w:pPr>
            <w:r w:rsidRPr="00270EB4">
              <w:rPr>
                <w:b/>
                <w:sz w:val="22"/>
                <w:szCs w:val="22"/>
              </w:rPr>
              <w:t>ОБЩАЯ ХАРАКТЕРИСТИКА ПРИМЕРНОЙ РАБОЧЕЙ     ПРОГРАММЫ УЧЕБНОЙ ДИСЦИПЛИНЫ</w:t>
            </w:r>
          </w:p>
        </w:tc>
        <w:tc>
          <w:tcPr>
            <w:tcW w:w="1854" w:type="dxa"/>
            <w:shd w:val="clear" w:color="auto" w:fill="auto"/>
          </w:tcPr>
          <w:p w:rsidR="00573385" w:rsidRPr="00270EB4" w:rsidRDefault="00573385" w:rsidP="00573385">
            <w:pPr>
              <w:rPr>
                <w:rFonts w:ascii="Times New Roman" w:hAnsi="Times New Roman" w:cs="Times New Roman"/>
                <w:b/>
              </w:rPr>
            </w:pPr>
          </w:p>
        </w:tc>
      </w:tr>
      <w:tr w:rsidR="00573385" w:rsidRPr="007034C9" w:rsidTr="00573385">
        <w:tc>
          <w:tcPr>
            <w:tcW w:w="7501" w:type="dxa"/>
            <w:shd w:val="clear" w:color="auto" w:fill="auto"/>
          </w:tcPr>
          <w:p w:rsidR="00573385" w:rsidRPr="00270EB4" w:rsidRDefault="00573385" w:rsidP="005749E1">
            <w:pPr>
              <w:pStyle w:val="ad"/>
              <w:numPr>
                <w:ilvl w:val="0"/>
                <w:numId w:val="14"/>
              </w:numPr>
              <w:suppressAutoHyphens/>
              <w:jc w:val="both"/>
              <w:rPr>
                <w:b/>
                <w:sz w:val="22"/>
                <w:szCs w:val="22"/>
              </w:rPr>
            </w:pPr>
            <w:r w:rsidRPr="00270EB4">
              <w:rPr>
                <w:b/>
                <w:sz w:val="22"/>
                <w:szCs w:val="22"/>
              </w:rPr>
              <w:t>СТРУКТУРА И СОДЕРЖАНИЕ УЧЕБНОЙ ДИСЦИПЛИНЫ</w:t>
            </w:r>
          </w:p>
          <w:p w:rsidR="00573385" w:rsidRPr="00270EB4" w:rsidRDefault="00573385" w:rsidP="005749E1">
            <w:pPr>
              <w:numPr>
                <w:ilvl w:val="0"/>
                <w:numId w:val="14"/>
              </w:numPr>
              <w:tabs>
                <w:tab w:val="num" w:pos="644"/>
              </w:tabs>
              <w:suppressAutoHyphens/>
              <w:jc w:val="both"/>
              <w:rPr>
                <w:rFonts w:ascii="Times New Roman" w:hAnsi="Times New Roman" w:cs="Times New Roman"/>
                <w:b/>
              </w:rPr>
            </w:pPr>
            <w:r w:rsidRPr="00270EB4">
              <w:rPr>
                <w:rFonts w:ascii="Times New Roman" w:hAnsi="Times New Roman" w:cs="Times New Roman"/>
                <w:b/>
              </w:rPr>
              <w:t>УСЛОВИЯ РЕАЛИЗАЦИИ УЧЕБНОЙ ДИСЦИПЛИНЫ</w:t>
            </w:r>
          </w:p>
        </w:tc>
        <w:tc>
          <w:tcPr>
            <w:tcW w:w="1854" w:type="dxa"/>
            <w:shd w:val="clear" w:color="auto" w:fill="auto"/>
          </w:tcPr>
          <w:p w:rsidR="00573385" w:rsidRPr="00270EB4" w:rsidRDefault="00573385" w:rsidP="00573385">
            <w:pPr>
              <w:ind w:left="644"/>
              <w:rPr>
                <w:rFonts w:ascii="Times New Roman" w:hAnsi="Times New Roman" w:cs="Times New Roman"/>
                <w:b/>
              </w:rPr>
            </w:pPr>
          </w:p>
        </w:tc>
      </w:tr>
      <w:tr w:rsidR="00573385" w:rsidRPr="007034C9" w:rsidTr="00573385">
        <w:tc>
          <w:tcPr>
            <w:tcW w:w="7501" w:type="dxa"/>
            <w:shd w:val="clear" w:color="auto" w:fill="auto"/>
          </w:tcPr>
          <w:p w:rsidR="00573385" w:rsidRPr="00270EB4" w:rsidRDefault="00573385" w:rsidP="005749E1">
            <w:pPr>
              <w:numPr>
                <w:ilvl w:val="0"/>
                <w:numId w:val="14"/>
              </w:numPr>
              <w:suppressAutoHyphens/>
              <w:jc w:val="both"/>
              <w:rPr>
                <w:rFonts w:ascii="Times New Roman" w:hAnsi="Times New Roman" w:cs="Times New Roman"/>
                <w:b/>
              </w:rPr>
            </w:pPr>
            <w:r w:rsidRPr="00270EB4">
              <w:rPr>
                <w:rFonts w:ascii="Times New Roman" w:hAnsi="Times New Roman" w:cs="Times New Roman"/>
                <w:b/>
              </w:rPr>
              <w:t>КОНТРОЛЬ И ОЦЕНКА РЕЗУЛЬТАТОВ ОСВОЕНИЯ УЧЕБНОЙ ДИСЦИПЛИНЫ</w:t>
            </w:r>
          </w:p>
          <w:p w:rsidR="00573385" w:rsidRPr="00270EB4" w:rsidRDefault="00573385" w:rsidP="00573385">
            <w:pPr>
              <w:suppressAutoHyphens/>
              <w:jc w:val="both"/>
              <w:rPr>
                <w:rFonts w:ascii="Times New Roman" w:hAnsi="Times New Roman" w:cs="Times New Roman"/>
                <w:b/>
              </w:rPr>
            </w:pPr>
          </w:p>
        </w:tc>
        <w:tc>
          <w:tcPr>
            <w:tcW w:w="1854" w:type="dxa"/>
            <w:shd w:val="clear" w:color="auto" w:fill="auto"/>
          </w:tcPr>
          <w:p w:rsidR="00573385" w:rsidRPr="00270EB4" w:rsidRDefault="00573385" w:rsidP="00573385">
            <w:pPr>
              <w:rPr>
                <w:rFonts w:ascii="Times New Roman" w:hAnsi="Times New Roman" w:cs="Times New Roman"/>
                <w:b/>
              </w:rPr>
            </w:pPr>
          </w:p>
        </w:tc>
      </w:tr>
    </w:tbl>
    <w:p w:rsidR="00573385" w:rsidRPr="00270EB4" w:rsidRDefault="00573385" w:rsidP="00652DB5">
      <w:pPr>
        <w:pStyle w:val="42"/>
        <w:rPr>
          <w:sz w:val="22"/>
        </w:rPr>
      </w:pPr>
      <w:r w:rsidRPr="00422543">
        <w:rPr>
          <w:i/>
          <w:u w:val="single"/>
        </w:rPr>
        <w:br w:type="page"/>
      </w:r>
      <w:r w:rsidR="00652DB5" w:rsidRPr="00270EB4">
        <w:rPr>
          <w:sz w:val="22"/>
        </w:rPr>
        <w:lastRenderedPageBreak/>
        <w:t xml:space="preserve">1. </w:t>
      </w:r>
      <w:r w:rsidRPr="00270EB4">
        <w:rPr>
          <w:sz w:val="22"/>
        </w:rPr>
        <w:t>ОБЩАЯ ХАРАКТЕРИСТИКА ПРИМЕРНОЙ РАБОЧЕЙ П</w:t>
      </w:r>
      <w:r w:rsidR="007E77EF" w:rsidRPr="00270EB4">
        <w:rPr>
          <w:sz w:val="22"/>
        </w:rPr>
        <w:t>РОГРАММЫ УЧЕБНОЙ ДИСЦИПЛИНЫ</w:t>
      </w:r>
      <w:r w:rsidR="007034C9" w:rsidRPr="00270EB4">
        <w:rPr>
          <w:sz w:val="22"/>
        </w:rPr>
        <w:t xml:space="preserve"> </w:t>
      </w:r>
      <w:r w:rsidR="007E77EF" w:rsidRPr="00270EB4">
        <w:rPr>
          <w:sz w:val="22"/>
        </w:rPr>
        <w:t xml:space="preserve">ОП </w:t>
      </w:r>
      <w:r w:rsidRPr="00270EB4">
        <w:rPr>
          <w:sz w:val="22"/>
        </w:rPr>
        <w:t>0</w:t>
      </w:r>
      <w:r w:rsidR="008477B5" w:rsidRPr="00270EB4">
        <w:rPr>
          <w:sz w:val="22"/>
        </w:rPr>
        <w:t>3</w:t>
      </w:r>
      <w:r w:rsidRPr="00270EB4">
        <w:rPr>
          <w:sz w:val="22"/>
        </w:rPr>
        <w:t xml:space="preserve"> ОХРАНА ТРУДА</w:t>
      </w:r>
    </w:p>
    <w:p w:rsidR="00543E16" w:rsidRPr="00DD2395" w:rsidRDefault="00543E16" w:rsidP="00297217">
      <w:pPr>
        <w:suppressAutoHyphens/>
        <w:spacing w:after="0" w:line="360" w:lineRule="auto"/>
        <w:ind w:firstLine="708"/>
        <w:jc w:val="both"/>
        <w:rPr>
          <w:rFonts w:ascii="Times New Roman" w:hAnsi="Times New Roman" w:cs="Times New Roman"/>
          <w:b/>
          <w:sz w:val="24"/>
          <w:szCs w:val="24"/>
        </w:rPr>
      </w:pPr>
      <w:r w:rsidRPr="00DD2395">
        <w:rPr>
          <w:rFonts w:ascii="Times New Roman" w:hAnsi="Times New Roman" w:cs="Times New Roman"/>
          <w:b/>
          <w:sz w:val="24"/>
          <w:szCs w:val="24"/>
        </w:rPr>
        <w:t xml:space="preserve">1.1. Место дисциплины в структуре основной образовательной программы: </w:t>
      </w:r>
    </w:p>
    <w:p w:rsidR="00543E16" w:rsidRPr="005F159C" w:rsidRDefault="00543E16" w:rsidP="00DD2395">
      <w:pPr>
        <w:suppressAutoHyphens/>
        <w:spacing w:after="0" w:line="360" w:lineRule="auto"/>
        <w:ind w:firstLine="708"/>
        <w:jc w:val="both"/>
        <w:rPr>
          <w:rFonts w:ascii="Times New Roman" w:hAnsi="Times New Roman" w:cs="Times New Roman"/>
          <w:sz w:val="24"/>
          <w:szCs w:val="24"/>
        </w:rPr>
      </w:pPr>
      <w:r w:rsidRPr="00DD2395">
        <w:rPr>
          <w:rFonts w:ascii="Times New Roman" w:hAnsi="Times New Roman" w:cs="Times New Roman"/>
          <w:sz w:val="24"/>
          <w:szCs w:val="24"/>
        </w:rPr>
        <w:t>Учебная дисциплина</w:t>
      </w:r>
      <w:r w:rsidRPr="00DD2395">
        <w:rPr>
          <w:sz w:val="24"/>
          <w:szCs w:val="24"/>
        </w:rPr>
        <w:t xml:space="preserve"> </w:t>
      </w:r>
      <w:r w:rsidRPr="00DD2395">
        <w:rPr>
          <w:rFonts w:ascii="Times New Roman" w:hAnsi="Times New Roman" w:cs="Times New Roman"/>
          <w:sz w:val="24"/>
          <w:szCs w:val="24"/>
        </w:rPr>
        <w:t xml:space="preserve">«Охрана труда» является обязательной частью общепрофессионального цикла примерной основной образовательной программы в соответствии с ФГОС по </w:t>
      </w:r>
      <w:r w:rsidR="00BC4ED0" w:rsidRPr="00DD2395">
        <w:rPr>
          <w:rFonts w:ascii="Times New Roman" w:hAnsi="Times New Roman" w:cs="Times New Roman"/>
          <w:sz w:val="24"/>
          <w:szCs w:val="24"/>
        </w:rPr>
        <w:t>профессии 23.01.11</w:t>
      </w:r>
      <w:r w:rsidRPr="00DD2395">
        <w:rPr>
          <w:rFonts w:ascii="Times New Roman" w:hAnsi="Times New Roman" w:cs="Times New Roman"/>
          <w:sz w:val="24"/>
          <w:szCs w:val="24"/>
        </w:rPr>
        <w:t xml:space="preserve"> Слесарь-электрик по ремонту электрооборудования </w:t>
      </w:r>
      <w:r w:rsidR="00270EB4" w:rsidRPr="005F159C">
        <w:rPr>
          <w:rFonts w:ascii="Times New Roman" w:hAnsi="Times New Roman" w:cs="Times New Roman"/>
          <w:sz w:val="24"/>
          <w:szCs w:val="24"/>
        </w:rPr>
        <w:t>железнодорожного</w:t>
      </w:r>
      <w:r w:rsidR="00270EB4" w:rsidRPr="005F159C">
        <w:rPr>
          <w:rFonts w:ascii="Times New Roman" w:hAnsi="Times New Roman" w:cs="Times New Roman"/>
        </w:rPr>
        <w:t xml:space="preserve"> </w:t>
      </w:r>
      <w:r w:rsidRPr="005F159C">
        <w:rPr>
          <w:rFonts w:ascii="Times New Roman" w:hAnsi="Times New Roman" w:cs="Times New Roman"/>
          <w:sz w:val="24"/>
          <w:szCs w:val="24"/>
        </w:rPr>
        <w:t>подвижного состава</w:t>
      </w:r>
      <w:r w:rsidR="005F159C" w:rsidRPr="005F159C">
        <w:rPr>
          <w:rFonts w:ascii="Times New Roman" w:hAnsi="Times New Roman" w:cs="Times New Roman"/>
          <w:sz w:val="24"/>
          <w:szCs w:val="24"/>
        </w:rPr>
        <w:t>.</w:t>
      </w:r>
      <w:r w:rsidRPr="005F159C">
        <w:rPr>
          <w:rFonts w:ascii="Times New Roman" w:hAnsi="Times New Roman" w:cs="Times New Roman"/>
          <w:sz w:val="24"/>
          <w:szCs w:val="24"/>
        </w:rPr>
        <w:t xml:space="preserve"> </w:t>
      </w:r>
    </w:p>
    <w:p w:rsidR="00543E16" w:rsidRPr="00DD2395" w:rsidRDefault="00543E16" w:rsidP="00DD2395">
      <w:pPr>
        <w:suppressAutoHyphens/>
        <w:spacing w:line="360" w:lineRule="auto"/>
        <w:ind w:firstLine="708"/>
        <w:jc w:val="both"/>
        <w:rPr>
          <w:rFonts w:ascii="Times New Roman" w:hAnsi="Times New Roman" w:cs="Times New Roman"/>
          <w:sz w:val="24"/>
          <w:szCs w:val="24"/>
        </w:rPr>
      </w:pPr>
      <w:r w:rsidRPr="005F159C">
        <w:rPr>
          <w:rFonts w:ascii="Times New Roman" w:hAnsi="Times New Roman" w:cs="Times New Roman"/>
          <w:sz w:val="24"/>
          <w:szCs w:val="24"/>
        </w:rPr>
        <w:t>Учебная дисциплина</w:t>
      </w:r>
      <w:r w:rsidRPr="005F159C">
        <w:rPr>
          <w:sz w:val="24"/>
          <w:szCs w:val="24"/>
        </w:rPr>
        <w:t xml:space="preserve"> </w:t>
      </w:r>
      <w:r w:rsidRPr="005F159C">
        <w:rPr>
          <w:rFonts w:ascii="Times New Roman" w:hAnsi="Times New Roman" w:cs="Times New Roman"/>
          <w:sz w:val="24"/>
          <w:szCs w:val="24"/>
        </w:rPr>
        <w:t xml:space="preserve">«Охрана труда» </w:t>
      </w:r>
      <w:r w:rsidRPr="005F159C">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w:t>
      </w:r>
      <w:r w:rsidR="00270EB4" w:rsidRPr="005F159C">
        <w:rPr>
          <w:rFonts w:ascii="Times New Roman" w:hAnsi="Times New Roman" w:cs="Times New Roman"/>
          <w:sz w:val="24"/>
          <w:szCs w:val="24"/>
        </w:rPr>
        <w:t xml:space="preserve">железнодорожного </w:t>
      </w:r>
      <w:r w:rsidRPr="005F159C">
        <w:rPr>
          <w:rFonts w:ascii="Times New Roman" w:eastAsia="Times New Roman" w:hAnsi="Times New Roman" w:cs="Times New Roman"/>
          <w:sz w:val="24"/>
          <w:szCs w:val="24"/>
        </w:rPr>
        <w:t>подвижного состава. Особое значение дисциплина имеет при формировании и развитии ОК</w:t>
      </w:r>
      <w:r w:rsidRPr="00DD2395">
        <w:rPr>
          <w:rFonts w:ascii="Times New Roman" w:eastAsia="Times New Roman" w:hAnsi="Times New Roman" w:cs="Times New Roman"/>
          <w:sz w:val="24"/>
          <w:szCs w:val="24"/>
        </w:rPr>
        <w:t xml:space="preserve"> </w:t>
      </w:r>
      <w:r w:rsidR="00E72129">
        <w:rPr>
          <w:rFonts w:ascii="Times New Roman" w:eastAsia="Times New Roman" w:hAnsi="Times New Roman" w:cs="Times New Roman"/>
          <w:sz w:val="24"/>
          <w:szCs w:val="24"/>
        </w:rPr>
        <w:t>0</w:t>
      </w:r>
      <w:r w:rsidRPr="00DD2395">
        <w:rPr>
          <w:rFonts w:ascii="Times New Roman" w:eastAsia="Times New Roman" w:hAnsi="Times New Roman" w:cs="Times New Roman"/>
          <w:sz w:val="24"/>
          <w:szCs w:val="24"/>
        </w:rPr>
        <w:t>1</w:t>
      </w:r>
      <w:r w:rsidR="00E72129">
        <w:rPr>
          <w:rFonts w:ascii="Times New Roman" w:eastAsia="Times New Roman" w:hAnsi="Times New Roman" w:cs="Times New Roman"/>
          <w:sz w:val="24"/>
          <w:szCs w:val="24"/>
        </w:rPr>
        <w:t>, 02, 07</w:t>
      </w:r>
      <w:r w:rsidRPr="00DD2395">
        <w:rPr>
          <w:rFonts w:ascii="Times New Roman" w:eastAsia="Times New Roman" w:hAnsi="Times New Roman" w:cs="Times New Roman"/>
          <w:sz w:val="24"/>
          <w:szCs w:val="24"/>
        </w:rPr>
        <w:t xml:space="preserve">, ПК </w:t>
      </w:r>
      <w:r w:rsidR="001D44A2" w:rsidRPr="00DD2395">
        <w:rPr>
          <w:rFonts w:ascii="Times New Roman" w:eastAsia="Times New Roman" w:hAnsi="Times New Roman" w:cs="Times New Roman"/>
          <w:sz w:val="24"/>
          <w:szCs w:val="24"/>
        </w:rPr>
        <w:t>1.5</w:t>
      </w:r>
      <w:r w:rsidRPr="00DD2395">
        <w:rPr>
          <w:rFonts w:ascii="Times New Roman" w:eastAsia="Times New Roman" w:hAnsi="Times New Roman" w:cs="Times New Roman"/>
          <w:sz w:val="24"/>
          <w:szCs w:val="24"/>
        </w:rPr>
        <w:t>.</w:t>
      </w:r>
    </w:p>
    <w:p w:rsidR="00573385" w:rsidRPr="00DD2395" w:rsidRDefault="00573385" w:rsidP="005749E1">
      <w:pPr>
        <w:pStyle w:val="ad"/>
        <w:numPr>
          <w:ilvl w:val="1"/>
          <w:numId w:val="15"/>
        </w:numPr>
        <w:suppressAutoHyphens/>
        <w:rPr>
          <w:b/>
        </w:rPr>
      </w:pPr>
      <w:r w:rsidRPr="00DD2395">
        <w:rPr>
          <w:b/>
        </w:rPr>
        <w:t>Цель и планируемые</w:t>
      </w:r>
      <w:r w:rsidR="00DD2395" w:rsidRPr="00DD2395">
        <w:rPr>
          <w:b/>
        </w:rPr>
        <w:t xml:space="preserve">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3381"/>
        <w:gridCol w:w="5777"/>
      </w:tblGrid>
      <w:tr w:rsidR="00573385" w:rsidRPr="00652DB5" w:rsidTr="00CE222E">
        <w:trPr>
          <w:trHeight w:val="699"/>
        </w:trPr>
        <w:tc>
          <w:tcPr>
            <w:tcW w:w="606" w:type="pct"/>
            <w:shd w:val="clear" w:color="auto" w:fill="auto"/>
            <w:vAlign w:val="center"/>
            <w:hideMark/>
          </w:tcPr>
          <w:p w:rsidR="00573385" w:rsidRPr="00652DB5" w:rsidRDefault="00573385" w:rsidP="001869C2">
            <w:pPr>
              <w:suppressAutoHyphens/>
              <w:spacing w:after="0" w:line="240" w:lineRule="auto"/>
              <w:jc w:val="center"/>
              <w:rPr>
                <w:rFonts w:ascii="Times New Roman" w:hAnsi="Times New Roman" w:cs="Times New Roman"/>
                <w:b/>
                <w:szCs w:val="24"/>
              </w:rPr>
            </w:pPr>
            <w:r w:rsidRPr="00652DB5">
              <w:rPr>
                <w:rFonts w:ascii="Times New Roman" w:hAnsi="Times New Roman" w:cs="Times New Roman"/>
                <w:b/>
                <w:szCs w:val="24"/>
              </w:rPr>
              <w:t>Код</w:t>
            </w:r>
          </w:p>
          <w:p w:rsidR="00573385" w:rsidRPr="00652DB5" w:rsidRDefault="00573385" w:rsidP="001869C2">
            <w:pPr>
              <w:suppressAutoHyphens/>
              <w:spacing w:after="0" w:line="240" w:lineRule="auto"/>
              <w:jc w:val="center"/>
              <w:rPr>
                <w:rFonts w:ascii="Times New Roman" w:hAnsi="Times New Roman" w:cs="Times New Roman"/>
                <w:b/>
                <w:szCs w:val="24"/>
              </w:rPr>
            </w:pPr>
            <w:r w:rsidRPr="00652DB5">
              <w:rPr>
                <w:rFonts w:ascii="Times New Roman" w:hAnsi="Times New Roman" w:cs="Times New Roman"/>
                <w:b/>
                <w:szCs w:val="24"/>
              </w:rPr>
              <w:t>ПК, ОК</w:t>
            </w:r>
          </w:p>
        </w:tc>
        <w:tc>
          <w:tcPr>
            <w:tcW w:w="1622" w:type="pct"/>
            <w:shd w:val="clear" w:color="auto" w:fill="auto"/>
            <w:vAlign w:val="center"/>
            <w:hideMark/>
          </w:tcPr>
          <w:p w:rsidR="00573385" w:rsidRPr="00652DB5" w:rsidRDefault="00573385" w:rsidP="001869C2">
            <w:pPr>
              <w:suppressAutoHyphens/>
              <w:spacing w:after="0" w:line="240" w:lineRule="auto"/>
              <w:jc w:val="center"/>
              <w:rPr>
                <w:rFonts w:ascii="Times New Roman" w:hAnsi="Times New Roman" w:cs="Times New Roman"/>
                <w:b/>
                <w:szCs w:val="24"/>
              </w:rPr>
            </w:pPr>
            <w:r w:rsidRPr="00652DB5">
              <w:rPr>
                <w:rFonts w:ascii="Times New Roman" w:hAnsi="Times New Roman" w:cs="Times New Roman"/>
                <w:b/>
                <w:szCs w:val="24"/>
              </w:rPr>
              <w:t>Умения</w:t>
            </w:r>
          </w:p>
        </w:tc>
        <w:tc>
          <w:tcPr>
            <w:tcW w:w="2772" w:type="pct"/>
            <w:shd w:val="clear" w:color="auto" w:fill="auto"/>
            <w:vAlign w:val="center"/>
            <w:hideMark/>
          </w:tcPr>
          <w:p w:rsidR="00573385" w:rsidRPr="00652DB5" w:rsidRDefault="00573385" w:rsidP="001869C2">
            <w:pPr>
              <w:suppressAutoHyphens/>
              <w:spacing w:after="0" w:line="240" w:lineRule="auto"/>
              <w:jc w:val="center"/>
              <w:rPr>
                <w:rFonts w:ascii="Times New Roman" w:hAnsi="Times New Roman" w:cs="Times New Roman"/>
                <w:b/>
                <w:szCs w:val="24"/>
              </w:rPr>
            </w:pPr>
            <w:r w:rsidRPr="00652DB5">
              <w:rPr>
                <w:rFonts w:ascii="Times New Roman" w:hAnsi="Times New Roman" w:cs="Times New Roman"/>
                <w:b/>
                <w:szCs w:val="24"/>
              </w:rPr>
              <w:t>Знания</w:t>
            </w:r>
          </w:p>
        </w:tc>
      </w:tr>
      <w:tr w:rsidR="00573385" w:rsidRPr="00652DB5" w:rsidTr="00CE222E">
        <w:trPr>
          <w:trHeight w:val="2452"/>
        </w:trPr>
        <w:tc>
          <w:tcPr>
            <w:tcW w:w="606" w:type="pct"/>
            <w:shd w:val="clear" w:color="auto" w:fill="auto"/>
          </w:tcPr>
          <w:p w:rsidR="00951B9A" w:rsidRPr="00652DB5" w:rsidRDefault="00E72129" w:rsidP="00951B9A">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00951B9A" w:rsidRPr="00652DB5">
              <w:rPr>
                <w:rFonts w:ascii="Times New Roman" w:hAnsi="Times New Roman" w:cs="Times New Roman"/>
                <w:szCs w:val="24"/>
              </w:rPr>
              <w:t>;</w:t>
            </w:r>
          </w:p>
          <w:p w:rsidR="00573385" w:rsidRPr="00652DB5" w:rsidRDefault="00951B9A" w:rsidP="001D44A2">
            <w:pPr>
              <w:suppressAutoHyphens/>
              <w:spacing w:after="0" w:line="240" w:lineRule="auto"/>
              <w:jc w:val="center"/>
              <w:rPr>
                <w:rFonts w:ascii="Times New Roman" w:hAnsi="Times New Roman" w:cs="Times New Roman"/>
                <w:szCs w:val="24"/>
              </w:rPr>
            </w:pPr>
            <w:r w:rsidRPr="00652DB5">
              <w:rPr>
                <w:rFonts w:ascii="Times New Roman" w:hAnsi="Times New Roman" w:cs="Times New Roman"/>
                <w:szCs w:val="24"/>
              </w:rPr>
              <w:t xml:space="preserve">ПК </w:t>
            </w:r>
            <w:r w:rsidR="001D44A2" w:rsidRPr="00652DB5">
              <w:rPr>
                <w:rFonts w:ascii="Times New Roman" w:hAnsi="Times New Roman" w:cs="Times New Roman"/>
                <w:szCs w:val="24"/>
              </w:rPr>
              <w:t>1.5</w:t>
            </w:r>
          </w:p>
        </w:tc>
        <w:tc>
          <w:tcPr>
            <w:tcW w:w="1622" w:type="pct"/>
            <w:shd w:val="clear" w:color="auto" w:fill="auto"/>
          </w:tcPr>
          <w:p w:rsidR="00573385" w:rsidRPr="00652DB5" w:rsidRDefault="00451217" w:rsidP="001869C2">
            <w:pPr>
              <w:suppressAutoHyphens/>
              <w:spacing w:after="0"/>
              <w:jc w:val="both"/>
              <w:rPr>
                <w:rFonts w:ascii="Times New Roman" w:hAnsi="Times New Roman" w:cs="Times New Roman"/>
                <w:szCs w:val="24"/>
              </w:rPr>
            </w:pPr>
            <w:r w:rsidRPr="00652DB5">
              <w:rPr>
                <w:rFonts w:ascii="Times New Roman" w:hAnsi="Times New Roman" w:cs="Times New Roman"/>
                <w:szCs w:val="24"/>
              </w:rPr>
              <w:t>- п</w:t>
            </w:r>
            <w:r w:rsidR="00573385" w:rsidRPr="00652DB5">
              <w:rPr>
                <w:rFonts w:ascii="Times New Roman" w:hAnsi="Times New Roman" w:cs="Times New Roman"/>
                <w:szCs w:val="24"/>
              </w:rPr>
              <w:t xml:space="preserve">роводить анализ </w:t>
            </w:r>
            <w:proofErr w:type="spellStart"/>
            <w:r w:rsidR="00573385" w:rsidRPr="00652DB5">
              <w:rPr>
                <w:rFonts w:ascii="Times New Roman" w:hAnsi="Times New Roman" w:cs="Times New Roman"/>
                <w:szCs w:val="24"/>
              </w:rPr>
              <w:t>травмоопасных</w:t>
            </w:r>
            <w:proofErr w:type="spellEnd"/>
            <w:r w:rsidR="00CE222E">
              <w:rPr>
                <w:rFonts w:ascii="Times New Roman" w:hAnsi="Times New Roman" w:cs="Times New Roman"/>
                <w:szCs w:val="24"/>
              </w:rPr>
              <w:t xml:space="preserve">, </w:t>
            </w:r>
            <w:r w:rsidR="00573385" w:rsidRPr="00652DB5">
              <w:rPr>
                <w:rFonts w:ascii="Times New Roman" w:hAnsi="Times New Roman" w:cs="Times New Roman"/>
                <w:szCs w:val="24"/>
              </w:rPr>
              <w:t>вредных</w:t>
            </w:r>
            <w:r w:rsidR="00CE222E" w:rsidRPr="00901EED">
              <w:rPr>
                <w:rFonts w:ascii="Times New Roman" w:eastAsia="Calibri" w:hAnsi="Times New Roman" w:cs="Times New Roman"/>
                <w:sz w:val="24"/>
                <w:szCs w:val="24"/>
                <w:lang w:eastAsia="en-US"/>
              </w:rPr>
              <w:t xml:space="preserve"> и (или) опасных производственных</w:t>
            </w:r>
            <w:r w:rsidR="00573385" w:rsidRPr="00652DB5">
              <w:rPr>
                <w:rFonts w:ascii="Times New Roman" w:hAnsi="Times New Roman" w:cs="Times New Roman"/>
                <w:szCs w:val="24"/>
              </w:rPr>
              <w:t xml:space="preserve"> </w:t>
            </w:r>
            <w:r w:rsidRPr="00652DB5">
              <w:rPr>
                <w:rFonts w:ascii="Times New Roman" w:hAnsi="Times New Roman" w:cs="Times New Roman"/>
                <w:szCs w:val="24"/>
              </w:rPr>
              <w:t>факторов в сфере про</w:t>
            </w:r>
            <w:r w:rsidR="00573385" w:rsidRPr="00652DB5">
              <w:rPr>
                <w:rFonts w:ascii="Times New Roman" w:hAnsi="Times New Roman" w:cs="Times New Roman"/>
                <w:szCs w:val="24"/>
              </w:rPr>
              <w:t xml:space="preserve">фессиональной </w:t>
            </w:r>
            <w:r w:rsidR="005F159C">
              <w:rPr>
                <w:rFonts w:ascii="Times New Roman" w:hAnsi="Times New Roman" w:cs="Times New Roman"/>
                <w:szCs w:val="24"/>
              </w:rPr>
              <w:t>д</w:t>
            </w:r>
            <w:r w:rsidR="00573385" w:rsidRPr="00652DB5">
              <w:rPr>
                <w:rFonts w:ascii="Times New Roman" w:hAnsi="Times New Roman" w:cs="Times New Roman"/>
                <w:szCs w:val="24"/>
              </w:rPr>
              <w:t>еятельности;</w:t>
            </w:r>
          </w:p>
          <w:p w:rsidR="00573385" w:rsidRPr="00652DB5" w:rsidRDefault="00451217" w:rsidP="00CE222E">
            <w:pPr>
              <w:suppressAutoHyphens/>
              <w:spacing w:after="0"/>
              <w:jc w:val="both"/>
              <w:rPr>
                <w:rFonts w:ascii="Times New Roman" w:hAnsi="Times New Roman" w:cs="Times New Roman"/>
                <w:szCs w:val="24"/>
              </w:rPr>
            </w:pPr>
            <w:r w:rsidRPr="00652DB5">
              <w:rPr>
                <w:rFonts w:ascii="Times New Roman" w:hAnsi="Times New Roman" w:cs="Times New Roman"/>
                <w:szCs w:val="24"/>
              </w:rPr>
              <w:t>-</w:t>
            </w:r>
            <w:r w:rsidR="005F159C">
              <w:rPr>
                <w:rFonts w:ascii="Times New Roman" w:hAnsi="Times New Roman" w:cs="Times New Roman"/>
                <w:szCs w:val="24"/>
              </w:rPr>
              <w:t xml:space="preserve">использовать </w:t>
            </w:r>
            <w:proofErr w:type="spellStart"/>
            <w:r w:rsidR="00573385" w:rsidRPr="00652DB5">
              <w:rPr>
                <w:rFonts w:ascii="Times New Roman" w:hAnsi="Times New Roman" w:cs="Times New Roman"/>
                <w:szCs w:val="24"/>
              </w:rPr>
              <w:t>экобиозащитную</w:t>
            </w:r>
            <w:proofErr w:type="spellEnd"/>
            <w:r w:rsidR="00573385" w:rsidRPr="00652DB5">
              <w:rPr>
                <w:rFonts w:ascii="Times New Roman" w:hAnsi="Times New Roman" w:cs="Times New Roman"/>
                <w:szCs w:val="24"/>
              </w:rPr>
              <w:t xml:space="preserve"> технику;</w:t>
            </w:r>
          </w:p>
        </w:tc>
        <w:tc>
          <w:tcPr>
            <w:tcW w:w="2772" w:type="pct"/>
            <w:shd w:val="clear" w:color="auto" w:fill="auto"/>
          </w:tcPr>
          <w:p w:rsidR="00573385" w:rsidRPr="00CE222E" w:rsidRDefault="00D34698" w:rsidP="001869C2">
            <w:pPr>
              <w:suppressAutoHyphens/>
              <w:spacing w:after="0"/>
              <w:jc w:val="both"/>
              <w:rPr>
                <w:rFonts w:ascii="Times New Roman" w:hAnsi="Times New Roman" w:cs="Times New Roman"/>
                <w:sz w:val="24"/>
                <w:szCs w:val="24"/>
              </w:rPr>
            </w:pPr>
            <w:r>
              <w:rPr>
                <w:rFonts w:ascii="Times New Roman" w:hAnsi="Times New Roman" w:cs="Times New Roman"/>
              </w:rPr>
              <w:sym w:font="Symbol" w:char="F02D"/>
            </w:r>
            <w:r w:rsidRPr="007034C9">
              <w:rPr>
                <w:rFonts w:ascii="Times New Roman" w:hAnsi="Times New Roman" w:cs="Times New Roman"/>
              </w:rPr>
              <w:t xml:space="preserve"> </w:t>
            </w:r>
            <w:r w:rsidR="00573385" w:rsidRPr="00CE222E">
              <w:rPr>
                <w:rFonts w:ascii="Times New Roman" w:hAnsi="Times New Roman" w:cs="Times New Roman"/>
                <w:sz w:val="24"/>
                <w:szCs w:val="24"/>
              </w:rPr>
              <w:t xml:space="preserve">возможные </w:t>
            </w:r>
            <w:r w:rsidR="00CE222E" w:rsidRPr="00CE222E">
              <w:rPr>
                <w:rFonts w:ascii="Times New Roman" w:hAnsi="Times New Roman" w:cs="Times New Roman"/>
                <w:sz w:val="24"/>
                <w:szCs w:val="24"/>
              </w:rPr>
              <w:t xml:space="preserve">вредные и (или) опасные производственные </w:t>
            </w:r>
            <w:r w:rsidR="00573385" w:rsidRPr="00CE222E">
              <w:rPr>
                <w:rFonts w:ascii="Times New Roman" w:hAnsi="Times New Roman" w:cs="Times New Roman"/>
                <w:sz w:val="24"/>
                <w:szCs w:val="24"/>
              </w:rPr>
              <w:t>факторы,</w:t>
            </w:r>
            <w:r w:rsidR="005F159C" w:rsidRPr="00CE222E">
              <w:rPr>
                <w:rFonts w:ascii="Times New Roman" w:hAnsi="Times New Roman" w:cs="Times New Roman"/>
                <w:sz w:val="24"/>
                <w:szCs w:val="24"/>
              </w:rPr>
              <w:t xml:space="preserve"> </w:t>
            </w:r>
            <w:r w:rsidR="00573385" w:rsidRPr="00CE222E">
              <w:rPr>
                <w:rFonts w:ascii="Times New Roman" w:hAnsi="Times New Roman" w:cs="Times New Roman"/>
                <w:sz w:val="24"/>
                <w:szCs w:val="24"/>
              </w:rPr>
              <w:t>средства защиты;</w:t>
            </w:r>
          </w:p>
          <w:p w:rsidR="00573385" w:rsidRPr="00652DB5" w:rsidRDefault="00D34698" w:rsidP="001869C2">
            <w:pPr>
              <w:suppressAutoHyphens/>
              <w:spacing w:after="0"/>
              <w:jc w:val="both"/>
              <w:rPr>
                <w:rFonts w:ascii="Times New Roman" w:hAnsi="Times New Roman" w:cs="Times New Roman"/>
                <w:szCs w:val="24"/>
              </w:rPr>
            </w:pPr>
            <w:r>
              <w:rPr>
                <w:rFonts w:ascii="Times New Roman" w:hAnsi="Times New Roman" w:cs="Times New Roman"/>
              </w:rPr>
              <w:sym w:font="Symbol" w:char="F02D"/>
            </w:r>
            <w:r w:rsidRPr="007034C9">
              <w:rPr>
                <w:rFonts w:ascii="Times New Roman" w:hAnsi="Times New Roman" w:cs="Times New Roman"/>
              </w:rPr>
              <w:t xml:space="preserve"> </w:t>
            </w:r>
            <w:r w:rsidR="00573385" w:rsidRPr="00652DB5">
              <w:rPr>
                <w:rFonts w:ascii="Times New Roman" w:hAnsi="Times New Roman" w:cs="Times New Roman"/>
                <w:szCs w:val="24"/>
              </w:rPr>
              <w:t>особенности обеспечения безопасных</w:t>
            </w:r>
            <w:r w:rsidR="005F159C">
              <w:rPr>
                <w:rFonts w:ascii="Times New Roman" w:hAnsi="Times New Roman" w:cs="Times New Roman"/>
                <w:szCs w:val="24"/>
              </w:rPr>
              <w:t xml:space="preserve"> </w:t>
            </w:r>
            <w:r w:rsidR="00573385" w:rsidRPr="00652DB5">
              <w:rPr>
                <w:rFonts w:ascii="Times New Roman" w:hAnsi="Times New Roman" w:cs="Times New Roman"/>
                <w:szCs w:val="24"/>
              </w:rPr>
              <w:t>условий труда в сфере</w:t>
            </w:r>
            <w:r w:rsidR="00451217" w:rsidRPr="00652DB5">
              <w:rPr>
                <w:rFonts w:ascii="Times New Roman" w:hAnsi="Times New Roman" w:cs="Times New Roman"/>
                <w:szCs w:val="24"/>
              </w:rPr>
              <w:t xml:space="preserve"> </w:t>
            </w:r>
            <w:r w:rsidR="00573385" w:rsidRPr="00652DB5">
              <w:rPr>
                <w:rFonts w:ascii="Times New Roman" w:hAnsi="Times New Roman" w:cs="Times New Roman"/>
                <w:szCs w:val="24"/>
              </w:rPr>
              <w:t>профессиональной деятельности;</w:t>
            </w:r>
          </w:p>
          <w:p w:rsidR="00573385" w:rsidRPr="00652DB5" w:rsidRDefault="00D34698" w:rsidP="001869C2">
            <w:pPr>
              <w:suppressAutoHyphens/>
              <w:spacing w:after="0"/>
              <w:jc w:val="both"/>
              <w:rPr>
                <w:rFonts w:ascii="Times New Roman" w:hAnsi="Times New Roman" w:cs="Times New Roman"/>
                <w:b/>
                <w:szCs w:val="24"/>
              </w:rPr>
            </w:pPr>
            <w:r>
              <w:rPr>
                <w:rFonts w:ascii="Times New Roman" w:hAnsi="Times New Roman" w:cs="Times New Roman"/>
              </w:rPr>
              <w:sym w:font="Symbol" w:char="F02D"/>
            </w:r>
            <w:r w:rsidRPr="007034C9">
              <w:rPr>
                <w:rFonts w:ascii="Times New Roman" w:hAnsi="Times New Roman" w:cs="Times New Roman"/>
              </w:rPr>
              <w:t xml:space="preserve"> </w:t>
            </w:r>
            <w:r w:rsidR="00573385" w:rsidRPr="00652DB5">
              <w:rPr>
                <w:rFonts w:ascii="Times New Roman" w:hAnsi="Times New Roman" w:cs="Times New Roman"/>
                <w:szCs w:val="24"/>
              </w:rPr>
              <w:t>правовые, нормативные и</w:t>
            </w:r>
            <w:r w:rsidR="00451217" w:rsidRPr="00652DB5">
              <w:rPr>
                <w:rFonts w:ascii="Times New Roman" w:hAnsi="Times New Roman" w:cs="Times New Roman"/>
                <w:szCs w:val="24"/>
              </w:rPr>
              <w:t xml:space="preserve"> </w:t>
            </w:r>
            <w:r w:rsidR="00573385" w:rsidRPr="00652DB5">
              <w:rPr>
                <w:rFonts w:ascii="Times New Roman" w:hAnsi="Times New Roman" w:cs="Times New Roman"/>
                <w:szCs w:val="24"/>
              </w:rPr>
              <w:t>организационные основы охраны труда,</w:t>
            </w:r>
            <w:r w:rsidR="00451217" w:rsidRPr="00652DB5">
              <w:rPr>
                <w:rFonts w:ascii="Times New Roman" w:hAnsi="Times New Roman" w:cs="Times New Roman"/>
                <w:szCs w:val="24"/>
              </w:rPr>
              <w:t xml:space="preserve"> </w:t>
            </w:r>
            <w:r w:rsidR="00573385" w:rsidRPr="00652DB5">
              <w:rPr>
                <w:rFonts w:ascii="Times New Roman" w:hAnsi="Times New Roman" w:cs="Times New Roman"/>
                <w:szCs w:val="24"/>
              </w:rPr>
              <w:t>техники безопасности, промышленной</w:t>
            </w:r>
            <w:r w:rsidR="00451217" w:rsidRPr="00652DB5">
              <w:rPr>
                <w:rFonts w:ascii="Times New Roman" w:hAnsi="Times New Roman" w:cs="Times New Roman"/>
                <w:szCs w:val="24"/>
              </w:rPr>
              <w:t xml:space="preserve"> </w:t>
            </w:r>
            <w:r w:rsidR="00573385" w:rsidRPr="00652DB5">
              <w:rPr>
                <w:rFonts w:ascii="Times New Roman" w:hAnsi="Times New Roman" w:cs="Times New Roman"/>
                <w:szCs w:val="24"/>
              </w:rPr>
              <w:t>санитарии и противопожарной и</w:t>
            </w:r>
            <w:r w:rsidR="00573385" w:rsidRPr="00652DB5">
              <w:t xml:space="preserve"> </w:t>
            </w:r>
            <w:r w:rsidR="00573385" w:rsidRPr="00652DB5">
              <w:rPr>
                <w:rFonts w:ascii="Times New Roman" w:hAnsi="Times New Roman" w:cs="Times New Roman"/>
                <w:szCs w:val="24"/>
              </w:rPr>
              <w:t>экологической безопасности</w:t>
            </w:r>
          </w:p>
        </w:tc>
      </w:tr>
    </w:tbl>
    <w:p w:rsidR="00573385" w:rsidRPr="00414C20" w:rsidRDefault="00573385" w:rsidP="00573385">
      <w:pPr>
        <w:suppressAutoHyphens/>
        <w:spacing w:after="0" w:line="240" w:lineRule="auto"/>
        <w:ind w:firstLine="709"/>
        <w:jc w:val="both"/>
        <w:rPr>
          <w:rFonts w:ascii="Times New Roman" w:hAnsi="Times New Roman" w:cs="Times New Roman"/>
          <w:i/>
          <w:sz w:val="24"/>
          <w:szCs w:val="24"/>
        </w:rPr>
      </w:pPr>
    </w:p>
    <w:p w:rsidR="00573385" w:rsidRPr="00414C20" w:rsidRDefault="00573385" w:rsidP="00CE222E">
      <w:pPr>
        <w:pStyle w:val="42"/>
        <w:spacing w:before="240"/>
      </w:pPr>
      <w:r w:rsidRPr="00414C20">
        <w:t>2. СТРУКТУРА И СОДЕРЖАНИЕ УЧЕБНОЙ ДИСЦИПЛИНЫ</w:t>
      </w:r>
    </w:p>
    <w:p w:rsidR="00573385" w:rsidRPr="00DD2395" w:rsidRDefault="00573385" w:rsidP="00573385">
      <w:pPr>
        <w:suppressAutoHyphens/>
        <w:rPr>
          <w:rFonts w:ascii="Times New Roman" w:hAnsi="Times New Roman" w:cs="Times New Roman"/>
          <w:b/>
          <w:sz w:val="24"/>
          <w:szCs w:val="24"/>
        </w:rPr>
      </w:pPr>
      <w:r w:rsidRPr="00DD2395">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573385" w:rsidRPr="00652DB5" w:rsidTr="00451217">
        <w:trPr>
          <w:trHeight w:val="327"/>
        </w:trPr>
        <w:tc>
          <w:tcPr>
            <w:tcW w:w="4073" w:type="pct"/>
            <w:shd w:val="clear" w:color="auto" w:fill="auto"/>
            <w:vAlign w:val="center"/>
          </w:tcPr>
          <w:p w:rsidR="00573385" w:rsidRPr="00652DB5" w:rsidRDefault="00573385" w:rsidP="00652DB5">
            <w:pPr>
              <w:suppressAutoHyphens/>
              <w:spacing w:after="0"/>
              <w:jc w:val="center"/>
              <w:rPr>
                <w:rFonts w:ascii="Times New Roman" w:hAnsi="Times New Roman" w:cs="Times New Roman"/>
                <w:b/>
                <w:szCs w:val="24"/>
              </w:rPr>
            </w:pPr>
            <w:r w:rsidRPr="00652DB5">
              <w:rPr>
                <w:rFonts w:ascii="Times New Roman" w:hAnsi="Times New Roman" w:cs="Times New Roman"/>
                <w:b/>
                <w:szCs w:val="24"/>
              </w:rPr>
              <w:t>Вид учебной работы</w:t>
            </w:r>
          </w:p>
        </w:tc>
        <w:tc>
          <w:tcPr>
            <w:tcW w:w="927" w:type="pct"/>
            <w:shd w:val="clear" w:color="auto" w:fill="auto"/>
            <w:vAlign w:val="center"/>
          </w:tcPr>
          <w:p w:rsidR="00573385" w:rsidRPr="00652DB5" w:rsidRDefault="00573385" w:rsidP="00652DB5">
            <w:pPr>
              <w:suppressAutoHyphens/>
              <w:spacing w:after="0"/>
              <w:jc w:val="center"/>
              <w:rPr>
                <w:rFonts w:ascii="Times New Roman" w:hAnsi="Times New Roman" w:cs="Times New Roman"/>
                <w:b/>
                <w:iCs/>
                <w:szCs w:val="24"/>
              </w:rPr>
            </w:pPr>
            <w:r w:rsidRPr="00652DB5">
              <w:rPr>
                <w:rFonts w:ascii="Times New Roman" w:hAnsi="Times New Roman" w:cs="Times New Roman"/>
                <w:b/>
                <w:iCs/>
                <w:szCs w:val="24"/>
              </w:rPr>
              <w:t>Объем часов</w:t>
            </w:r>
          </w:p>
        </w:tc>
      </w:tr>
      <w:tr w:rsidR="00573385" w:rsidRPr="00652DB5" w:rsidTr="00573385">
        <w:trPr>
          <w:trHeight w:val="490"/>
        </w:trPr>
        <w:tc>
          <w:tcPr>
            <w:tcW w:w="4073" w:type="pct"/>
            <w:shd w:val="clear" w:color="auto" w:fill="auto"/>
            <w:vAlign w:val="center"/>
          </w:tcPr>
          <w:p w:rsidR="00573385" w:rsidRPr="00652DB5" w:rsidRDefault="007E77EF" w:rsidP="00951B9A">
            <w:pPr>
              <w:suppressAutoHyphens/>
              <w:spacing w:after="0"/>
              <w:rPr>
                <w:rFonts w:ascii="Times New Roman" w:hAnsi="Times New Roman" w:cs="Times New Roman"/>
                <w:b/>
                <w:szCs w:val="24"/>
              </w:rPr>
            </w:pPr>
            <w:r w:rsidRPr="00652DB5">
              <w:rPr>
                <w:rFonts w:ascii="Times New Roman" w:hAnsi="Times New Roman" w:cs="Times New Roman"/>
                <w:b/>
                <w:szCs w:val="24"/>
              </w:rPr>
              <w:t>Объем образовательной программы учебной дисциплины</w:t>
            </w:r>
          </w:p>
        </w:tc>
        <w:tc>
          <w:tcPr>
            <w:tcW w:w="927" w:type="pct"/>
            <w:shd w:val="clear" w:color="auto" w:fill="auto"/>
            <w:vAlign w:val="center"/>
          </w:tcPr>
          <w:p w:rsidR="00573385" w:rsidRPr="00652DB5" w:rsidRDefault="003079C7" w:rsidP="00384102">
            <w:pPr>
              <w:suppressAutoHyphens/>
              <w:jc w:val="center"/>
              <w:rPr>
                <w:rFonts w:ascii="Times New Roman" w:hAnsi="Times New Roman" w:cs="Times New Roman"/>
                <w:b/>
                <w:iCs/>
                <w:szCs w:val="24"/>
              </w:rPr>
            </w:pPr>
            <w:r w:rsidRPr="00652DB5">
              <w:rPr>
                <w:rFonts w:ascii="Times New Roman" w:hAnsi="Times New Roman" w:cs="Times New Roman"/>
                <w:b/>
                <w:iCs/>
                <w:szCs w:val="24"/>
              </w:rPr>
              <w:t>3</w:t>
            </w:r>
            <w:r w:rsidR="00384102" w:rsidRPr="00652DB5">
              <w:rPr>
                <w:rFonts w:ascii="Times New Roman" w:hAnsi="Times New Roman" w:cs="Times New Roman"/>
                <w:b/>
                <w:iCs/>
                <w:szCs w:val="24"/>
              </w:rPr>
              <w:t>2</w:t>
            </w:r>
          </w:p>
        </w:tc>
      </w:tr>
      <w:tr w:rsidR="007E77EF" w:rsidRPr="00652DB5" w:rsidTr="00951B9A">
        <w:trPr>
          <w:trHeight w:val="198"/>
        </w:trPr>
        <w:tc>
          <w:tcPr>
            <w:tcW w:w="5000" w:type="pct"/>
            <w:gridSpan w:val="2"/>
            <w:shd w:val="clear" w:color="auto" w:fill="auto"/>
          </w:tcPr>
          <w:p w:rsidR="007E77EF" w:rsidRPr="00652DB5" w:rsidRDefault="007E77EF" w:rsidP="00951B9A">
            <w:pPr>
              <w:suppressAutoHyphens/>
              <w:spacing w:after="0"/>
              <w:rPr>
                <w:rFonts w:ascii="Times New Roman" w:hAnsi="Times New Roman" w:cs="Times New Roman"/>
                <w:b/>
                <w:iCs/>
                <w:szCs w:val="24"/>
              </w:rPr>
            </w:pPr>
            <w:r w:rsidRPr="00652DB5">
              <w:rPr>
                <w:rFonts w:ascii="Times New Roman" w:hAnsi="Times New Roman" w:cs="Times New Roman"/>
                <w:szCs w:val="24"/>
              </w:rPr>
              <w:t>в том числе:</w:t>
            </w:r>
          </w:p>
        </w:tc>
      </w:tr>
      <w:tr w:rsidR="00573385" w:rsidRPr="00652DB5" w:rsidTr="00951B9A">
        <w:trPr>
          <w:trHeight w:val="317"/>
        </w:trPr>
        <w:tc>
          <w:tcPr>
            <w:tcW w:w="4073" w:type="pct"/>
            <w:shd w:val="clear" w:color="auto" w:fill="auto"/>
            <w:vAlign w:val="center"/>
          </w:tcPr>
          <w:p w:rsidR="00573385" w:rsidRPr="00652DB5" w:rsidRDefault="007E77EF" w:rsidP="00951B9A">
            <w:pPr>
              <w:suppressAutoHyphens/>
              <w:spacing w:after="0"/>
              <w:rPr>
                <w:rFonts w:ascii="Times New Roman" w:hAnsi="Times New Roman" w:cs="Times New Roman"/>
                <w:b/>
                <w:szCs w:val="24"/>
              </w:rPr>
            </w:pPr>
            <w:r w:rsidRPr="00652DB5">
              <w:rPr>
                <w:rFonts w:ascii="Times New Roman" w:hAnsi="Times New Roman" w:cs="Times New Roman"/>
                <w:szCs w:val="24"/>
              </w:rPr>
              <w:t>теоретическое обучение</w:t>
            </w:r>
          </w:p>
        </w:tc>
        <w:tc>
          <w:tcPr>
            <w:tcW w:w="927" w:type="pct"/>
            <w:shd w:val="clear" w:color="auto" w:fill="auto"/>
            <w:vAlign w:val="center"/>
          </w:tcPr>
          <w:p w:rsidR="00573385" w:rsidRPr="00652DB5" w:rsidRDefault="007E77EF" w:rsidP="00E72129">
            <w:pPr>
              <w:suppressAutoHyphens/>
              <w:spacing w:after="0"/>
              <w:jc w:val="center"/>
              <w:rPr>
                <w:rFonts w:ascii="Times New Roman" w:hAnsi="Times New Roman" w:cs="Times New Roman"/>
                <w:iCs/>
                <w:szCs w:val="24"/>
              </w:rPr>
            </w:pPr>
            <w:r w:rsidRPr="00652DB5">
              <w:rPr>
                <w:rFonts w:ascii="Times New Roman" w:hAnsi="Times New Roman" w:cs="Times New Roman"/>
                <w:iCs/>
                <w:szCs w:val="24"/>
              </w:rPr>
              <w:t>2</w:t>
            </w:r>
            <w:r w:rsidR="00E72129">
              <w:rPr>
                <w:rFonts w:ascii="Times New Roman" w:hAnsi="Times New Roman" w:cs="Times New Roman"/>
                <w:iCs/>
                <w:szCs w:val="24"/>
              </w:rPr>
              <w:t>0</w:t>
            </w:r>
          </w:p>
        </w:tc>
      </w:tr>
      <w:tr w:rsidR="00573385" w:rsidRPr="00652DB5" w:rsidTr="00384102">
        <w:trPr>
          <w:trHeight w:val="248"/>
        </w:trPr>
        <w:tc>
          <w:tcPr>
            <w:tcW w:w="4073" w:type="pct"/>
            <w:shd w:val="clear" w:color="auto" w:fill="auto"/>
            <w:vAlign w:val="center"/>
          </w:tcPr>
          <w:p w:rsidR="00573385" w:rsidRPr="00652DB5" w:rsidRDefault="007E77EF" w:rsidP="00951B9A">
            <w:pPr>
              <w:suppressAutoHyphens/>
              <w:spacing w:after="0"/>
              <w:rPr>
                <w:rFonts w:ascii="Times New Roman" w:hAnsi="Times New Roman" w:cs="Times New Roman"/>
                <w:szCs w:val="24"/>
              </w:rPr>
            </w:pPr>
            <w:r w:rsidRPr="00652DB5">
              <w:rPr>
                <w:rFonts w:ascii="Times New Roman" w:hAnsi="Times New Roman" w:cs="Times New Roman"/>
                <w:szCs w:val="24"/>
              </w:rPr>
              <w:t>практические занятия</w:t>
            </w:r>
          </w:p>
        </w:tc>
        <w:tc>
          <w:tcPr>
            <w:tcW w:w="927" w:type="pct"/>
            <w:shd w:val="clear" w:color="auto" w:fill="auto"/>
            <w:vAlign w:val="center"/>
          </w:tcPr>
          <w:p w:rsidR="00573385" w:rsidRPr="00652DB5" w:rsidRDefault="007E77EF" w:rsidP="00951B9A">
            <w:pPr>
              <w:suppressAutoHyphens/>
              <w:spacing w:after="0"/>
              <w:jc w:val="center"/>
              <w:rPr>
                <w:rFonts w:ascii="Times New Roman" w:hAnsi="Times New Roman" w:cs="Times New Roman"/>
                <w:iCs/>
                <w:szCs w:val="24"/>
              </w:rPr>
            </w:pPr>
            <w:r w:rsidRPr="00652DB5">
              <w:rPr>
                <w:rFonts w:ascii="Times New Roman" w:hAnsi="Times New Roman" w:cs="Times New Roman"/>
                <w:iCs/>
                <w:szCs w:val="24"/>
              </w:rPr>
              <w:t>10</w:t>
            </w:r>
          </w:p>
        </w:tc>
      </w:tr>
      <w:tr w:rsidR="00573385" w:rsidRPr="00652DB5" w:rsidTr="00297217">
        <w:trPr>
          <w:trHeight w:val="281"/>
        </w:trPr>
        <w:tc>
          <w:tcPr>
            <w:tcW w:w="4073" w:type="pct"/>
            <w:shd w:val="clear" w:color="auto" w:fill="auto"/>
            <w:vAlign w:val="center"/>
          </w:tcPr>
          <w:p w:rsidR="00573385" w:rsidRPr="00652DB5" w:rsidRDefault="007E77EF" w:rsidP="00951B9A">
            <w:pPr>
              <w:suppressAutoHyphens/>
              <w:spacing w:after="0"/>
              <w:rPr>
                <w:rFonts w:ascii="Times New Roman" w:hAnsi="Times New Roman" w:cs="Times New Roman"/>
                <w:szCs w:val="24"/>
              </w:rPr>
            </w:pPr>
            <w:r w:rsidRPr="00652DB5">
              <w:rPr>
                <w:rFonts w:ascii="Times New Roman" w:hAnsi="Times New Roman" w:cs="Times New Roman"/>
                <w:szCs w:val="24"/>
              </w:rPr>
              <w:t>Самостоятельная работа</w:t>
            </w:r>
            <w:r w:rsidR="007034C9" w:rsidRPr="00652DB5">
              <w:rPr>
                <w:rStyle w:val="ab"/>
                <w:rFonts w:ascii="Times New Roman" w:hAnsi="Times New Roman" w:cs="Times New Roman"/>
                <w:szCs w:val="24"/>
              </w:rPr>
              <w:footnoteReference w:id="17"/>
            </w:r>
          </w:p>
        </w:tc>
        <w:tc>
          <w:tcPr>
            <w:tcW w:w="927" w:type="pct"/>
            <w:shd w:val="clear" w:color="auto" w:fill="auto"/>
            <w:vAlign w:val="center"/>
          </w:tcPr>
          <w:p w:rsidR="00573385" w:rsidRPr="00652DB5" w:rsidRDefault="007E77EF" w:rsidP="00951B9A">
            <w:pPr>
              <w:suppressAutoHyphens/>
              <w:spacing w:after="0"/>
              <w:jc w:val="center"/>
              <w:rPr>
                <w:rFonts w:ascii="Times New Roman" w:hAnsi="Times New Roman" w:cs="Times New Roman"/>
                <w:iCs/>
                <w:szCs w:val="24"/>
              </w:rPr>
            </w:pPr>
            <w:r w:rsidRPr="00652DB5">
              <w:rPr>
                <w:rFonts w:ascii="Times New Roman" w:hAnsi="Times New Roman" w:cs="Times New Roman"/>
                <w:iCs/>
                <w:szCs w:val="24"/>
              </w:rPr>
              <w:t>*</w:t>
            </w:r>
          </w:p>
        </w:tc>
      </w:tr>
      <w:tr w:rsidR="00E72129" w:rsidRPr="00652DB5" w:rsidTr="00E72129">
        <w:trPr>
          <w:trHeight w:val="274"/>
        </w:trPr>
        <w:tc>
          <w:tcPr>
            <w:tcW w:w="4073" w:type="pct"/>
            <w:shd w:val="clear" w:color="auto" w:fill="auto"/>
            <w:vAlign w:val="center"/>
          </w:tcPr>
          <w:p w:rsidR="00E72129" w:rsidRPr="00652DB5" w:rsidRDefault="00E72129" w:rsidP="00297217">
            <w:pPr>
              <w:suppressAutoHyphens/>
              <w:spacing w:after="0"/>
              <w:rPr>
                <w:rFonts w:ascii="Times New Roman" w:hAnsi="Times New Roman" w:cs="Times New Roman"/>
                <w:iCs/>
                <w:szCs w:val="24"/>
              </w:rPr>
            </w:pPr>
            <w:r w:rsidRPr="00652DB5">
              <w:rPr>
                <w:rFonts w:ascii="Times New Roman" w:hAnsi="Times New Roman" w:cs="Times New Roman"/>
                <w:iCs/>
                <w:szCs w:val="24"/>
              </w:rPr>
              <w:t xml:space="preserve">Промежуточная аттестация </w:t>
            </w:r>
          </w:p>
        </w:tc>
        <w:tc>
          <w:tcPr>
            <w:tcW w:w="927" w:type="pct"/>
            <w:shd w:val="clear" w:color="auto" w:fill="auto"/>
            <w:vAlign w:val="center"/>
          </w:tcPr>
          <w:p w:rsidR="00E72129" w:rsidRPr="00652DB5" w:rsidRDefault="00E72129" w:rsidP="00E72129">
            <w:pPr>
              <w:suppressAutoHyphens/>
              <w:spacing w:after="0"/>
              <w:jc w:val="center"/>
              <w:rPr>
                <w:rFonts w:ascii="Times New Roman" w:hAnsi="Times New Roman" w:cs="Times New Roman"/>
                <w:iCs/>
                <w:szCs w:val="24"/>
              </w:rPr>
            </w:pPr>
            <w:r>
              <w:rPr>
                <w:rFonts w:ascii="Times New Roman" w:hAnsi="Times New Roman" w:cs="Times New Roman"/>
                <w:iCs/>
                <w:szCs w:val="24"/>
              </w:rPr>
              <w:t>2</w:t>
            </w:r>
          </w:p>
        </w:tc>
      </w:tr>
    </w:tbl>
    <w:p w:rsidR="00573385" w:rsidRPr="00414C20" w:rsidRDefault="00573385" w:rsidP="00384102">
      <w:pPr>
        <w:spacing w:before="240"/>
        <w:rPr>
          <w:rFonts w:ascii="Times New Roman" w:hAnsi="Times New Roman" w:cs="Times New Roman"/>
          <w:b/>
          <w:i/>
        </w:rPr>
        <w:sectPr w:rsidR="00573385" w:rsidRPr="00414C20" w:rsidSect="00614BC2">
          <w:type w:val="nextColumn"/>
          <w:pgSz w:w="11906" w:h="16838"/>
          <w:pgMar w:top="1134" w:right="567" w:bottom="1134" w:left="1134" w:header="708" w:footer="708" w:gutter="0"/>
          <w:cols w:space="720"/>
          <w:docGrid w:linePitch="299"/>
        </w:sectPr>
      </w:pPr>
    </w:p>
    <w:p w:rsidR="00573385" w:rsidRPr="00DD2395" w:rsidRDefault="00573385" w:rsidP="00573385">
      <w:pPr>
        <w:rPr>
          <w:rFonts w:ascii="Times New Roman" w:hAnsi="Times New Roman" w:cs="Times New Roman"/>
          <w:b/>
          <w:bCs/>
          <w:sz w:val="24"/>
          <w:szCs w:val="24"/>
        </w:rPr>
      </w:pPr>
      <w:r w:rsidRPr="00DD2395">
        <w:rPr>
          <w:rFonts w:ascii="Times New Roman"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9707"/>
        <w:gridCol w:w="1056"/>
        <w:gridCol w:w="2239"/>
      </w:tblGrid>
      <w:tr w:rsidR="00573385" w:rsidRPr="00652DB5" w:rsidTr="00A96A03">
        <w:trPr>
          <w:trHeight w:val="20"/>
        </w:trPr>
        <w:tc>
          <w:tcPr>
            <w:tcW w:w="700" w:type="pct"/>
            <w:shd w:val="clear" w:color="auto" w:fill="auto"/>
            <w:vAlign w:val="center"/>
          </w:tcPr>
          <w:p w:rsidR="00573385" w:rsidRPr="00652DB5" w:rsidRDefault="00573385" w:rsidP="00A96A03">
            <w:pPr>
              <w:suppressAutoHyphens/>
              <w:jc w:val="center"/>
              <w:rPr>
                <w:rFonts w:ascii="Times New Roman" w:hAnsi="Times New Roman" w:cs="Times New Roman"/>
                <w:b/>
                <w:bCs/>
              </w:rPr>
            </w:pPr>
            <w:r w:rsidRPr="00652DB5">
              <w:rPr>
                <w:rFonts w:ascii="Times New Roman" w:hAnsi="Times New Roman" w:cs="Times New Roman"/>
                <w:b/>
                <w:bCs/>
              </w:rPr>
              <w:t>Наименование разделов и тем</w:t>
            </w:r>
          </w:p>
        </w:tc>
        <w:tc>
          <w:tcPr>
            <w:tcW w:w="3183" w:type="pct"/>
            <w:shd w:val="clear" w:color="auto" w:fill="auto"/>
            <w:vAlign w:val="center"/>
          </w:tcPr>
          <w:p w:rsidR="00573385" w:rsidRPr="00652DB5" w:rsidRDefault="00573385" w:rsidP="00A96A03">
            <w:pPr>
              <w:suppressAutoHyphens/>
              <w:jc w:val="center"/>
              <w:rPr>
                <w:rFonts w:ascii="Times New Roman" w:hAnsi="Times New Roman" w:cs="Times New Roman"/>
                <w:b/>
                <w:bCs/>
              </w:rPr>
            </w:pPr>
            <w:r w:rsidRPr="00652DB5">
              <w:rPr>
                <w:rFonts w:ascii="Times New Roman" w:hAnsi="Times New Roman" w:cs="Times New Roman"/>
                <w:b/>
                <w:bCs/>
              </w:rPr>
              <w:t>Содержание учебного материала и формы организации деятельности обучающихся</w:t>
            </w:r>
          </w:p>
        </w:tc>
        <w:tc>
          <w:tcPr>
            <w:tcW w:w="366" w:type="pct"/>
            <w:shd w:val="clear" w:color="auto" w:fill="auto"/>
            <w:vAlign w:val="center"/>
          </w:tcPr>
          <w:p w:rsidR="00573385" w:rsidRPr="00652DB5" w:rsidRDefault="00573385" w:rsidP="00A96A03">
            <w:pPr>
              <w:suppressAutoHyphens/>
              <w:jc w:val="center"/>
              <w:rPr>
                <w:rFonts w:ascii="Times New Roman" w:hAnsi="Times New Roman" w:cs="Times New Roman"/>
                <w:b/>
                <w:bCs/>
              </w:rPr>
            </w:pPr>
            <w:r w:rsidRPr="00652DB5">
              <w:rPr>
                <w:rFonts w:ascii="Times New Roman" w:hAnsi="Times New Roman" w:cs="Times New Roman"/>
                <w:b/>
                <w:bCs/>
              </w:rPr>
              <w:t>Объем часов</w:t>
            </w:r>
          </w:p>
        </w:tc>
        <w:tc>
          <w:tcPr>
            <w:tcW w:w="751" w:type="pct"/>
            <w:vAlign w:val="center"/>
          </w:tcPr>
          <w:p w:rsidR="00573385" w:rsidRPr="00652DB5" w:rsidRDefault="00573385" w:rsidP="00A96A03">
            <w:pPr>
              <w:suppressAutoHyphens/>
              <w:spacing w:after="0" w:line="240" w:lineRule="auto"/>
              <w:jc w:val="center"/>
              <w:rPr>
                <w:rFonts w:ascii="Times New Roman" w:hAnsi="Times New Roman" w:cs="Times New Roman"/>
                <w:b/>
                <w:bCs/>
              </w:rPr>
            </w:pPr>
            <w:r w:rsidRPr="00652DB5">
              <w:rPr>
                <w:rFonts w:ascii="Times New Roman" w:hAnsi="Times New Roman" w:cs="Times New Roman"/>
                <w:b/>
                <w:bCs/>
              </w:rPr>
              <w:t>Коды компетенций, формированию которых способствует элемент программы</w:t>
            </w:r>
          </w:p>
        </w:tc>
      </w:tr>
      <w:tr w:rsidR="00573385" w:rsidRPr="00652DB5" w:rsidTr="006F7D7C">
        <w:trPr>
          <w:trHeight w:val="389"/>
        </w:trPr>
        <w:tc>
          <w:tcPr>
            <w:tcW w:w="3883" w:type="pct"/>
            <w:gridSpan w:val="2"/>
            <w:shd w:val="clear" w:color="auto" w:fill="auto"/>
          </w:tcPr>
          <w:p w:rsidR="00573385" w:rsidRPr="00652DB5" w:rsidRDefault="00451217" w:rsidP="00573385">
            <w:pPr>
              <w:spacing w:after="0"/>
              <w:jc w:val="both"/>
              <w:rPr>
                <w:rFonts w:ascii="Times New Roman" w:hAnsi="Times New Roman" w:cs="Times New Roman"/>
                <w:b/>
                <w:bCs/>
                <w:i/>
              </w:rPr>
            </w:pPr>
            <w:r w:rsidRPr="00652DB5">
              <w:rPr>
                <w:rFonts w:ascii="Times New Roman" w:hAnsi="Times New Roman" w:cs="Times New Roman"/>
                <w:b/>
                <w:bCs/>
              </w:rPr>
              <w:t>Раздел 1. Правовые нормативные и организационные основы охраны труда</w:t>
            </w:r>
          </w:p>
        </w:tc>
        <w:tc>
          <w:tcPr>
            <w:tcW w:w="366" w:type="pct"/>
            <w:shd w:val="clear" w:color="auto" w:fill="auto"/>
          </w:tcPr>
          <w:p w:rsidR="00573385" w:rsidRPr="00652DB5" w:rsidRDefault="003078EB" w:rsidP="007034C9">
            <w:pPr>
              <w:spacing w:after="0"/>
              <w:jc w:val="center"/>
              <w:rPr>
                <w:rFonts w:ascii="Times New Roman" w:hAnsi="Times New Roman" w:cs="Times New Roman"/>
                <w:b/>
                <w:bCs/>
              </w:rPr>
            </w:pPr>
            <w:r w:rsidRPr="00652DB5">
              <w:rPr>
                <w:rFonts w:ascii="Times New Roman" w:hAnsi="Times New Roman" w:cs="Times New Roman"/>
                <w:b/>
                <w:bCs/>
              </w:rPr>
              <w:t>4</w:t>
            </w:r>
          </w:p>
        </w:tc>
        <w:tc>
          <w:tcPr>
            <w:tcW w:w="751" w:type="pct"/>
          </w:tcPr>
          <w:p w:rsidR="00573385" w:rsidRPr="00652DB5" w:rsidRDefault="00573385" w:rsidP="00573385">
            <w:pPr>
              <w:spacing w:after="0"/>
              <w:jc w:val="center"/>
              <w:rPr>
                <w:rFonts w:ascii="Times New Roman" w:hAnsi="Times New Roman" w:cs="Times New Roman"/>
                <w:b/>
                <w:bCs/>
                <w:i/>
              </w:rPr>
            </w:pPr>
          </w:p>
        </w:tc>
      </w:tr>
      <w:tr w:rsidR="007034C9" w:rsidRPr="00652DB5" w:rsidTr="006F7D7C">
        <w:trPr>
          <w:trHeight w:val="93"/>
        </w:trPr>
        <w:tc>
          <w:tcPr>
            <w:tcW w:w="700" w:type="pct"/>
            <w:vMerge w:val="restart"/>
            <w:shd w:val="clear" w:color="auto" w:fill="auto"/>
          </w:tcPr>
          <w:p w:rsidR="007034C9" w:rsidRPr="00652DB5" w:rsidRDefault="007034C9" w:rsidP="00E96B5F">
            <w:pPr>
              <w:rPr>
                <w:rFonts w:ascii="Times New Roman" w:hAnsi="Times New Roman" w:cs="Times New Roman"/>
                <w:b/>
                <w:bCs/>
              </w:rPr>
            </w:pPr>
            <w:r w:rsidRPr="00652DB5">
              <w:rPr>
                <w:rFonts w:ascii="Times New Roman" w:hAnsi="Times New Roman" w:cs="Times New Roman"/>
                <w:b/>
                <w:bCs/>
              </w:rPr>
              <w:t>Тема 1.1. Законодательство РФ в области охраны труда</w:t>
            </w:r>
          </w:p>
        </w:tc>
        <w:tc>
          <w:tcPr>
            <w:tcW w:w="3183" w:type="pct"/>
            <w:shd w:val="clear" w:color="auto" w:fill="auto"/>
          </w:tcPr>
          <w:p w:rsidR="007034C9" w:rsidRPr="00652DB5" w:rsidRDefault="007034C9" w:rsidP="00B93C50">
            <w:pPr>
              <w:spacing w:after="0"/>
              <w:jc w:val="both"/>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366" w:type="pct"/>
            <w:shd w:val="clear" w:color="auto" w:fill="auto"/>
          </w:tcPr>
          <w:p w:rsidR="007034C9" w:rsidRPr="00652DB5" w:rsidRDefault="007034C9" w:rsidP="007034C9">
            <w:pPr>
              <w:suppressAutoHyphens/>
              <w:spacing w:after="0"/>
              <w:jc w:val="center"/>
              <w:rPr>
                <w:rFonts w:ascii="Times New Roman" w:hAnsi="Times New Roman" w:cs="Times New Roman"/>
                <w:b/>
                <w:bCs/>
              </w:rPr>
            </w:pPr>
            <w:r w:rsidRPr="00652DB5">
              <w:rPr>
                <w:rFonts w:ascii="Times New Roman" w:hAnsi="Times New Roman" w:cs="Times New Roman"/>
                <w:b/>
                <w:bCs/>
              </w:rPr>
              <w:t>4</w:t>
            </w:r>
          </w:p>
        </w:tc>
        <w:tc>
          <w:tcPr>
            <w:tcW w:w="751" w:type="pct"/>
            <w:vMerge w:val="restart"/>
          </w:tcPr>
          <w:p w:rsidR="00E72129" w:rsidRPr="00652DB5" w:rsidRDefault="00E72129"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p>
          <w:p w:rsidR="007034C9" w:rsidRPr="00652DB5" w:rsidRDefault="007034C9" w:rsidP="00E72129">
            <w:pPr>
              <w:jc w:val="center"/>
              <w:rPr>
                <w:rFonts w:ascii="Times New Roman" w:hAnsi="Times New Roman" w:cs="Times New Roman"/>
              </w:rPr>
            </w:pPr>
          </w:p>
        </w:tc>
      </w:tr>
      <w:tr w:rsidR="007034C9" w:rsidRPr="00652DB5" w:rsidTr="006F7D7C">
        <w:trPr>
          <w:trHeight w:val="1447"/>
        </w:trPr>
        <w:tc>
          <w:tcPr>
            <w:tcW w:w="700" w:type="pct"/>
            <w:vMerge/>
            <w:shd w:val="clear" w:color="auto" w:fill="auto"/>
          </w:tcPr>
          <w:p w:rsidR="007034C9" w:rsidRPr="00652DB5" w:rsidRDefault="007034C9" w:rsidP="00E96B5F">
            <w:pPr>
              <w:rPr>
                <w:rFonts w:ascii="Times New Roman" w:hAnsi="Times New Roman" w:cs="Times New Roman"/>
                <w:b/>
                <w:bCs/>
              </w:rPr>
            </w:pPr>
          </w:p>
        </w:tc>
        <w:tc>
          <w:tcPr>
            <w:tcW w:w="3183" w:type="pct"/>
            <w:shd w:val="clear" w:color="auto" w:fill="auto"/>
          </w:tcPr>
          <w:p w:rsidR="007034C9" w:rsidRPr="00652DB5" w:rsidRDefault="007034C9" w:rsidP="00B93C50">
            <w:pPr>
              <w:spacing w:after="0"/>
              <w:jc w:val="both"/>
              <w:rPr>
                <w:rFonts w:ascii="Times New Roman" w:hAnsi="Times New Roman" w:cs="Times New Roman"/>
                <w:bCs/>
              </w:rPr>
            </w:pPr>
            <w:r w:rsidRPr="00652DB5">
              <w:rPr>
                <w:rFonts w:ascii="Times New Roman" w:hAnsi="Times New Roman" w:cs="Times New Roman"/>
                <w:bCs/>
              </w:rPr>
              <w:t>Основные направления государственной политики в области охраны труда, меры по их реализации, положения трудового законодательства, Федерального закона «Об основах охраны труда в РФ».  Конституция РФ. Трудовой кодекс РФ. Обязанности работодателя и работников по обеспечению охраны труда, гарантии и права работников на охрану труда.</w:t>
            </w:r>
          </w:p>
          <w:p w:rsidR="007034C9" w:rsidRPr="00652DB5" w:rsidRDefault="007034C9" w:rsidP="00B93C50">
            <w:pPr>
              <w:spacing w:after="0"/>
              <w:jc w:val="both"/>
              <w:rPr>
                <w:rFonts w:ascii="Times New Roman" w:hAnsi="Times New Roman" w:cs="Times New Roman"/>
                <w:bCs/>
              </w:rPr>
            </w:pPr>
            <w:r w:rsidRPr="00652DB5">
              <w:rPr>
                <w:rFonts w:ascii="Times New Roman" w:hAnsi="Times New Roman" w:cs="Times New Roman"/>
                <w:bCs/>
              </w:rPr>
              <w:t xml:space="preserve">Несчастные случаи, подлежащие расследованию и учету. Направленность и сущность основных межотраслевых и отраслевых </w:t>
            </w:r>
            <w:proofErr w:type="gramStart"/>
            <w:r w:rsidRPr="00652DB5">
              <w:rPr>
                <w:rFonts w:ascii="Times New Roman" w:hAnsi="Times New Roman" w:cs="Times New Roman"/>
                <w:bCs/>
              </w:rPr>
              <w:t>правовых  нормативных</w:t>
            </w:r>
            <w:proofErr w:type="gramEnd"/>
            <w:r w:rsidRPr="00652DB5">
              <w:rPr>
                <w:rFonts w:ascii="Times New Roman" w:hAnsi="Times New Roman" w:cs="Times New Roman"/>
                <w:bCs/>
              </w:rPr>
              <w:t xml:space="preserve"> документов в области охраны труда, их использование. Основные рекомендации по планированию мероприятий по охране труда, периодичность и виды инструктажей по охране труда на участках производства (вводный, первичный на рабочем месте, повторный, внеплановый, целевой). Обязанности работодателя по обучению и инструктированию работников по безопасности труда. Повышение квалификации и проверка знаний по охране труда у руководителей, специалистов и работников, выполняющих работы в условиях вредных и опасных производственных факторов</w:t>
            </w:r>
          </w:p>
        </w:tc>
        <w:tc>
          <w:tcPr>
            <w:tcW w:w="366" w:type="pct"/>
            <w:shd w:val="clear" w:color="auto" w:fill="auto"/>
          </w:tcPr>
          <w:p w:rsidR="007034C9" w:rsidRPr="00652DB5" w:rsidRDefault="007034C9" w:rsidP="007034C9">
            <w:pPr>
              <w:suppressAutoHyphens/>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951B9A">
            <w:pPr>
              <w:jc w:val="center"/>
              <w:rPr>
                <w:rFonts w:ascii="Times New Roman" w:hAnsi="Times New Roman" w:cs="Times New Roman"/>
                <w:b/>
                <w:i/>
              </w:rPr>
            </w:pPr>
          </w:p>
        </w:tc>
      </w:tr>
      <w:tr w:rsidR="007034C9" w:rsidRPr="00652DB5" w:rsidTr="006F7D7C">
        <w:trPr>
          <w:trHeight w:val="117"/>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5B0D0D" w:rsidP="00B93C50">
            <w:pPr>
              <w:spacing w:after="0"/>
              <w:jc w:val="both"/>
              <w:rPr>
                <w:rFonts w:ascii="Times New Roman" w:hAnsi="Times New Roman" w:cs="Times New Roman"/>
                <w:b/>
                <w:bCs/>
              </w:rPr>
            </w:pPr>
            <w:r>
              <w:rPr>
                <w:rFonts w:ascii="Times New Roman" w:hAnsi="Times New Roman" w:cs="Times New Roman"/>
                <w:b/>
                <w:bCs/>
              </w:rPr>
              <w:t>В том числе, практических занятий</w:t>
            </w:r>
            <w:r w:rsidR="007034C9" w:rsidRPr="00652DB5">
              <w:rPr>
                <w:rFonts w:ascii="Times New Roman" w:hAnsi="Times New Roman" w:cs="Times New Roman"/>
                <w:b/>
                <w:bCs/>
              </w:rPr>
              <w:t xml:space="preserve"> </w:t>
            </w:r>
          </w:p>
        </w:tc>
        <w:tc>
          <w:tcPr>
            <w:tcW w:w="366" w:type="pct"/>
            <w:vMerge w:val="restart"/>
            <w:shd w:val="clear" w:color="auto" w:fill="auto"/>
          </w:tcPr>
          <w:p w:rsidR="007034C9" w:rsidRPr="00652DB5" w:rsidRDefault="007034C9" w:rsidP="007034C9">
            <w:pPr>
              <w:suppressAutoHyphens/>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rPr>
                <w:rFonts w:ascii="Times New Roman" w:hAnsi="Times New Roman" w:cs="Times New Roman"/>
                <w:b/>
                <w:i/>
              </w:rPr>
            </w:pPr>
          </w:p>
        </w:tc>
      </w:tr>
      <w:tr w:rsidR="007034C9" w:rsidRPr="00652DB5" w:rsidTr="006F7D7C">
        <w:trPr>
          <w:trHeight w:val="231"/>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A96A03" w:rsidP="00B93C50">
            <w:pPr>
              <w:spacing w:after="0"/>
              <w:jc w:val="both"/>
              <w:rPr>
                <w:rFonts w:ascii="Times New Roman" w:hAnsi="Times New Roman" w:cs="Times New Roman"/>
                <w:b/>
                <w:bCs/>
              </w:rPr>
            </w:pPr>
            <w:r>
              <w:rPr>
                <w:rFonts w:ascii="Times New Roman" w:hAnsi="Times New Roman" w:cs="Times New Roman"/>
                <w:bCs/>
              </w:rPr>
              <w:t xml:space="preserve">Практическое занятие № </w:t>
            </w:r>
            <w:r w:rsidR="007034C9" w:rsidRPr="00652DB5">
              <w:rPr>
                <w:rFonts w:ascii="Times New Roman" w:hAnsi="Times New Roman" w:cs="Times New Roman"/>
                <w:bCs/>
              </w:rPr>
              <w:t>1. Составление акта по форме Н-1</w:t>
            </w:r>
          </w:p>
        </w:tc>
        <w:tc>
          <w:tcPr>
            <w:tcW w:w="366" w:type="pct"/>
            <w:vMerge/>
            <w:shd w:val="clear" w:color="auto" w:fill="auto"/>
          </w:tcPr>
          <w:p w:rsidR="007034C9" w:rsidRPr="00652DB5" w:rsidRDefault="007034C9" w:rsidP="007034C9">
            <w:pPr>
              <w:suppressAutoHyphens/>
              <w:jc w:val="center"/>
              <w:rPr>
                <w:rFonts w:ascii="Times New Roman" w:hAnsi="Times New Roman" w:cs="Times New Roman"/>
                <w:b/>
                <w:bCs/>
              </w:rPr>
            </w:pPr>
          </w:p>
        </w:tc>
        <w:tc>
          <w:tcPr>
            <w:tcW w:w="751" w:type="pct"/>
            <w:vMerge/>
          </w:tcPr>
          <w:p w:rsidR="007034C9" w:rsidRPr="00652DB5" w:rsidRDefault="007034C9" w:rsidP="00573385">
            <w:pPr>
              <w:rPr>
                <w:rFonts w:ascii="Times New Roman" w:hAnsi="Times New Roman" w:cs="Times New Roman"/>
                <w:b/>
                <w:i/>
              </w:rPr>
            </w:pPr>
          </w:p>
        </w:tc>
      </w:tr>
      <w:tr w:rsidR="007034C9" w:rsidRPr="00652DB5" w:rsidTr="006F7D7C">
        <w:trPr>
          <w:trHeight w:val="435"/>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A96A03" w:rsidP="00B93C50">
            <w:pPr>
              <w:spacing w:after="0"/>
              <w:jc w:val="both"/>
              <w:rPr>
                <w:rFonts w:ascii="Times New Roman" w:hAnsi="Times New Roman" w:cs="Times New Roman"/>
                <w:bCs/>
              </w:rPr>
            </w:pPr>
            <w:r>
              <w:rPr>
                <w:rFonts w:ascii="Times New Roman" w:hAnsi="Times New Roman" w:cs="Times New Roman"/>
                <w:bCs/>
              </w:rPr>
              <w:t xml:space="preserve">Практическое занятие № </w:t>
            </w:r>
            <w:r w:rsidR="007034C9" w:rsidRPr="00652DB5">
              <w:rPr>
                <w:rFonts w:ascii="Times New Roman" w:hAnsi="Times New Roman" w:cs="Times New Roman"/>
                <w:bCs/>
              </w:rPr>
              <w:t>2. Выявление причин низкого уровня безопасности труда слесаря-электрика по ремонту электрооборудования подвижного состава (электровозов, электропоездов)</w:t>
            </w:r>
          </w:p>
        </w:tc>
        <w:tc>
          <w:tcPr>
            <w:tcW w:w="366" w:type="pct"/>
            <w:vMerge/>
            <w:shd w:val="clear" w:color="auto" w:fill="auto"/>
          </w:tcPr>
          <w:p w:rsidR="007034C9" w:rsidRPr="00652DB5" w:rsidRDefault="007034C9" w:rsidP="007034C9">
            <w:pPr>
              <w:suppressAutoHyphens/>
              <w:jc w:val="center"/>
              <w:rPr>
                <w:rFonts w:ascii="Times New Roman" w:hAnsi="Times New Roman" w:cs="Times New Roman"/>
                <w:b/>
                <w:bCs/>
              </w:rPr>
            </w:pPr>
          </w:p>
        </w:tc>
        <w:tc>
          <w:tcPr>
            <w:tcW w:w="751" w:type="pct"/>
            <w:vMerge/>
          </w:tcPr>
          <w:p w:rsidR="007034C9" w:rsidRPr="00652DB5" w:rsidRDefault="007034C9" w:rsidP="00573385">
            <w:pPr>
              <w:rPr>
                <w:rFonts w:ascii="Times New Roman" w:hAnsi="Times New Roman" w:cs="Times New Roman"/>
                <w:b/>
                <w:i/>
              </w:rPr>
            </w:pPr>
          </w:p>
        </w:tc>
      </w:tr>
      <w:tr w:rsidR="00451217" w:rsidRPr="00652DB5" w:rsidTr="006F7D7C">
        <w:trPr>
          <w:trHeight w:val="113"/>
        </w:trPr>
        <w:tc>
          <w:tcPr>
            <w:tcW w:w="3883" w:type="pct"/>
            <w:gridSpan w:val="2"/>
            <w:shd w:val="clear" w:color="auto" w:fill="auto"/>
          </w:tcPr>
          <w:p w:rsidR="00451217" w:rsidRPr="00652DB5" w:rsidRDefault="00451217" w:rsidP="00B93C50">
            <w:pPr>
              <w:spacing w:after="0"/>
              <w:jc w:val="both"/>
              <w:rPr>
                <w:rFonts w:ascii="Times New Roman" w:hAnsi="Times New Roman" w:cs="Times New Roman"/>
                <w:b/>
                <w:bCs/>
              </w:rPr>
            </w:pPr>
            <w:r w:rsidRPr="00652DB5">
              <w:rPr>
                <w:rFonts w:ascii="Times New Roman" w:hAnsi="Times New Roman" w:cs="Times New Roman"/>
                <w:b/>
                <w:bCs/>
              </w:rPr>
              <w:t>Раздел 2. Взаимодействие человека с производственной средой. Промышленная санитария и экологическая безопасность</w:t>
            </w:r>
          </w:p>
        </w:tc>
        <w:tc>
          <w:tcPr>
            <w:tcW w:w="366" w:type="pct"/>
            <w:shd w:val="clear" w:color="auto" w:fill="auto"/>
          </w:tcPr>
          <w:p w:rsidR="00451217" w:rsidRPr="00652DB5" w:rsidRDefault="00B90D0E" w:rsidP="007034C9">
            <w:pPr>
              <w:suppressAutoHyphens/>
              <w:jc w:val="center"/>
              <w:rPr>
                <w:rFonts w:ascii="Times New Roman" w:hAnsi="Times New Roman" w:cs="Times New Roman"/>
                <w:b/>
                <w:bCs/>
              </w:rPr>
            </w:pPr>
            <w:r>
              <w:rPr>
                <w:rFonts w:ascii="Times New Roman" w:hAnsi="Times New Roman" w:cs="Times New Roman"/>
                <w:b/>
                <w:bCs/>
              </w:rPr>
              <w:t>6</w:t>
            </w:r>
          </w:p>
        </w:tc>
        <w:tc>
          <w:tcPr>
            <w:tcW w:w="751" w:type="pct"/>
          </w:tcPr>
          <w:p w:rsidR="00451217" w:rsidRPr="00652DB5" w:rsidRDefault="00451217" w:rsidP="00573385">
            <w:pPr>
              <w:rPr>
                <w:rFonts w:ascii="Times New Roman" w:hAnsi="Times New Roman" w:cs="Times New Roman"/>
                <w:b/>
                <w:i/>
              </w:rPr>
            </w:pPr>
          </w:p>
        </w:tc>
      </w:tr>
      <w:tr w:rsidR="00A96A03" w:rsidRPr="00652DB5" w:rsidTr="00A96A03">
        <w:trPr>
          <w:trHeight w:val="286"/>
        </w:trPr>
        <w:tc>
          <w:tcPr>
            <w:tcW w:w="700" w:type="pct"/>
            <w:vMerge w:val="restart"/>
            <w:shd w:val="clear" w:color="auto" w:fill="auto"/>
          </w:tcPr>
          <w:p w:rsidR="00A96A03" w:rsidRPr="00652DB5" w:rsidRDefault="00A96A03" w:rsidP="005E74AC">
            <w:pPr>
              <w:rPr>
                <w:rFonts w:ascii="Times New Roman" w:hAnsi="Times New Roman" w:cs="Times New Roman"/>
                <w:b/>
                <w:bCs/>
              </w:rPr>
            </w:pPr>
            <w:r w:rsidRPr="00652DB5">
              <w:rPr>
                <w:rFonts w:ascii="Times New Roman" w:hAnsi="Times New Roman" w:cs="Times New Roman"/>
                <w:b/>
                <w:bCs/>
              </w:rPr>
              <w:t>Тема 2.1. Производ</w:t>
            </w:r>
            <w:r w:rsidRPr="00652DB5">
              <w:rPr>
                <w:rFonts w:ascii="Times New Roman" w:hAnsi="Times New Roman" w:cs="Times New Roman"/>
                <w:b/>
                <w:bCs/>
              </w:rPr>
              <w:lastRenderedPageBreak/>
              <w:t>ственная среда и взаимодействие в ней. Человек и машина в производственной среде</w:t>
            </w:r>
          </w:p>
        </w:tc>
        <w:tc>
          <w:tcPr>
            <w:tcW w:w="3183" w:type="pct"/>
            <w:shd w:val="clear" w:color="auto" w:fill="auto"/>
          </w:tcPr>
          <w:p w:rsidR="00A96A03" w:rsidRPr="00652DB5" w:rsidRDefault="00A96A03" w:rsidP="00A96A03">
            <w:pPr>
              <w:spacing w:after="0"/>
              <w:rPr>
                <w:rFonts w:ascii="Times New Roman" w:hAnsi="Times New Roman" w:cs="Times New Roman"/>
                <w:b/>
                <w:bCs/>
              </w:rPr>
            </w:pPr>
            <w:r>
              <w:rPr>
                <w:rFonts w:ascii="Times New Roman" w:hAnsi="Times New Roman" w:cs="Times New Roman"/>
                <w:b/>
                <w:bCs/>
              </w:rPr>
              <w:lastRenderedPageBreak/>
              <w:t>Содержание учебного материала</w:t>
            </w:r>
          </w:p>
        </w:tc>
        <w:tc>
          <w:tcPr>
            <w:tcW w:w="366" w:type="pct"/>
            <w:vMerge w:val="restart"/>
            <w:shd w:val="clear" w:color="auto" w:fill="auto"/>
          </w:tcPr>
          <w:p w:rsidR="00A96A03" w:rsidRPr="00652DB5" w:rsidRDefault="00A96A03" w:rsidP="007034C9">
            <w:pPr>
              <w:suppressAutoHyphens/>
              <w:jc w:val="center"/>
              <w:rPr>
                <w:rFonts w:ascii="Times New Roman" w:hAnsi="Times New Roman" w:cs="Times New Roman"/>
                <w:b/>
                <w:bCs/>
              </w:rPr>
            </w:pPr>
            <w:r>
              <w:rPr>
                <w:rFonts w:ascii="Times New Roman" w:hAnsi="Times New Roman" w:cs="Times New Roman"/>
                <w:b/>
                <w:bCs/>
              </w:rPr>
              <w:t>1</w:t>
            </w:r>
          </w:p>
        </w:tc>
        <w:tc>
          <w:tcPr>
            <w:tcW w:w="751" w:type="pct"/>
            <w:vMerge w:val="restart"/>
          </w:tcPr>
          <w:p w:rsidR="00A96A03" w:rsidRPr="00652DB5" w:rsidRDefault="00A96A03"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E72129">
            <w:pPr>
              <w:jc w:val="center"/>
              <w:rPr>
                <w:rFonts w:ascii="Times New Roman" w:hAnsi="Times New Roman" w:cs="Times New Roman"/>
                <w:b/>
                <w:i/>
              </w:rPr>
            </w:pPr>
            <w:r w:rsidRPr="00652DB5">
              <w:rPr>
                <w:rFonts w:ascii="Times New Roman" w:hAnsi="Times New Roman" w:cs="Times New Roman"/>
                <w:szCs w:val="24"/>
              </w:rPr>
              <w:lastRenderedPageBreak/>
              <w:t>ПК 1.5</w:t>
            </w:r>
          </w:p>
        </w:tc>
      </w:tr>
      <w:tr w:rsidR="00A96A03" w:rsidRPr="00652DB5" w:rsidTr="006F7D7C">
        <w:trPr>
          <w:trHeight w:val="1976"/>
        </w:trPr>
        <w:tc>
          <w:tcPr>
            <w:tcW w:w="700" w:type="pct"/>
            <w:vMerge/>
            <w:shd w:val="clear" w:color="auto" w:fill="auto"/>
          </w:tcPr>
          <w:p w:rsidR="00A96A03" w:rsidRPr="00652DB5" w:rsidRDefault="00A96A03" w:rsidP="005E74AC">
            <w:pPr>
              <w:rPr>
                <w:rFonts w:ascii="Times New Roman" w:hAnsi="Times New Roman" w:cs="Times New Roman"/>
                <w:b/>
                <w:bCs/>
              </w:rPr>
            </w:pPr>
          </w:p>
        </w:tc>
        <w:tc>
          <w:tcPr>
            <w:tcW w:w="3183" w:type="pct"/>
            <w:shd w:val="clear" w:color="auto" w:fill="auto"/>
          </w:tcPr>
          <w:p w:rsidR="00A96A03" w:rsidRPr="00652DB5" w:rsidRDefault="00A96A03" w:rsidP="00A96A03">
            <w:pPr>
              <w:spacing w:after="0"/>
              <w:rPr>
                <w:rFonts w:ascii="Times New Roman" w:hAnsi="Times New Roman" w:cs="Times New Roman"/>
                <w:bCs/>
              </w:rPr>
            </w:pPr>
            <w:r w:rsidRPr="00652DB5">
              <w:rPr>
                <w:rFonts w:ascii="Times New Roman" w:hAnsi="Times New Roman" w:cs="Times New Roman"/>
                <w:bCs/>
              </w:rPr>
              <w:t>Основные характеристики современной производственной и транспортной среды, виды опасных и вредных факторов в ней. Средства и методы обеспечения безопасных условий труда, критерии оценки воздействия вредных и опасных факторов.</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Нормативы на допустимые параметры среды, влияние транспортной среды на безопасность, жизнь и трудовую деятельность слесаря-электрика по ремонту электрооборудования подвижного состава (электровозов, электропоездов).</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Профилактические мероприятия производственного характера, социально-трудовой мониторинг.</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 xml:space="preserve">Отраслевой информационный банк данных и регистр профессиональной заболеваемости. </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 xml:space="preserve">Промышленная санитария и экологическая безопасность. </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 xml:space="preserve">Причины возникновения опасных ситуаций и несчастных случаев. </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 xml:space="preserve">Психологические и физиологические принципы ошибочных действий работников. </w:t>
            </w:r>
          </w:p>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Cs/>
              </w:rPr>
              <w:t>Работоспособность человека, пути повышения эффективности трудовой деятельности, энергетические затраты при различных видах деятельности; утомление, теплообмен и терморегуляция в организме человека; антропометрические характеристики человека и эргономика</w:t>
            </w:r>
          </w:p>
        </w:tc>
        <w:tc>
          <w:tcPr>
            <w:tcW w:w="366" w:type="pct"/>
            <w:vMerge/>
            <w:shd w:val="clear" w:color="auto" w:fill="auto"/>
          </w:tcPr>
          <w:p w:rsidR="00A96A03" w:rsidRDefault="00A96A03" w:rsidP="007034C9">
            <w:pPr>
              <w:suppressAutoHyphens/>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A96A03" w:rsidRPr="00652DB5" w:rsidTr="00A96A03">
        <w:trPr>
          <w:trHeight w:val="302"/>
        </w:trPr>
        <w:tc>
          <w:tcPr>
            <w:tcW w:w="700" w:type="pct"/>
            <w:vMerge w:val="restart"/>
            <w:shd w:val="clear" w:color="auto" w:fill="auto"/>
          </w:tcPr>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
                <w:bCs/>
              </w:rPr>
              <w:t>Тема 2.2. Классификация основных форм трудовой деятельности и оценка условий труда человека. Гигиенические критерии</w:t>
            </w:r>
          </w:p>
        </w:tc>
        <w:tc>
          <w:tcPr>
            <w:tcW w:w="3183" w:type="pct"/>
            <w:shd w:val="clear" w:color="auto" w:fill="auto"/>
          </w:tcPr>
          <w:p w:rsidR="00A96A03" w:rsidRPr="00652DB5" w:rsidRDefault="00A96A03" w:rsidP="00A96A03">
            <w:pPr>
              <w:spacing w:after="0" w:line="240" w:lineRule="auto"/>
              <w:jc w:val="both"/>
              <w:rPr>
                <w:rFonts w:ascii="Times New Roman" w:hAnsi="Times New Roman" w:cs="Times New Roman"/>
                <w:b/>
                <w:bCs/>
              </w:rPr>
            </w:pPr>
            <w:r>
              <w:rPr>
                <w:rFonts w:ascii="Times New Roman" w:hAnsi="Times New Roman" w:cs="Times New Roman"/>
                <w:b/>
                <w:bCs/>
              </w:rPr>
              <w:t>Содержание учебного материала</w:t>
            </w:r>
          </w:p>
        </w:tc>
        <w:tc>
          <w:tcPr>
            <w:tcW w:w="366" w:type="pct"/>
            <w:vMerge w:val="restart"/>
            <w:shd w:val="clear" w:color="auto" w:fill="auto"/>
          </w:tcPr>
          <w:p w:rsidR="00A96A03" w:rsidRPr="00652DB5" w:rsidRDefault="00A96A03" w:rsidP="00A96A03">
            <w:pPr>
              <w:suppressAutoHyphens/>
              <w:spacing w:after="0"/>
              <w:jc w:val="center"/>
              <w:rPr>
                <w:rFonts w:ascii="Times New Roman" w:hAnsi="Times New Roman" w:cs="Times New Roman"/>
                <w:b/>
                <w:bCs/>
              </w:rPr>
            </w:pPr>
            <w:r>
              <w:rPr>
                <w:rFonts w:ascii="Times New Roman" w:hAnsi="Times New Roman" w:cs="Times New Roman"/>
                <w:b/>
                <w:bCs/>
              </w:rPr>
              <w:t>1</w:t>
            </w:r>
          </w:p>
        </w:tc>
        <w:tc>
          <w:tcPr>
            <w:tcW w:w="751" w:type="pct"/>
            <w:vMerge w:val="restart"/>
          </w:tcPr>
          <w:p w:rsidR="00A96A03" w:rsidRPr="00A96A03" w:rsidRDefault="00A96A03" w:rsidP="00A96A03">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p>
        </w:tc>
      </w:tr>
      <w:tr w:rsidR="00A96A03" w:rsidRPr="00652DB5" w:rsidTr="006F7D7C">
        <w:trPr>
          <w:trHeight w:val="560"/>
        </w:trPr>
        <w:tc>
          <w:tcPr>
            <w:tcW w:w="700" w:type="pct"/>
            <w:vMerge/>
            <w:shd w:val="clear" w:color="auto" w:fill="auto"/>
          </w:tcPr>
          <w:p w:rsidR="00A96A03" w:rsidRPr="00652DB5" w:rsidRDefault="00A96A03" w:rsidP="005E74AC">
            <w:pPr>
              <w:rPr>
                <w:rFonts w:ascii="Times New Roman" w:hAnsi="Times New Roman" w:cs="Times New Roman"/>
                <w:b/>
                <w:bCs/>
              </w:rPr>
            </w:pPr>
          </w:p>
        </w:tc>
        <w:tc>
          <w:tcPr>
            <w:tcW w:w="3183" w:type="pct"/>
            <w:shd w:val="clear" w:color="auto" w:fill="auto"/>
          </w:tcPr>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 xml:space="preserve">Основные формы трудовой </w:t>
            </w:r>
            <w:proofErr w:type="gramStart"/>
            <w:r w:rsidRPr="00652DB5">
              <w:rPr>
                <w:rFonts w:ascii="Times New Roman" w:hAnsi="Times New Roman" w:cs="Times New Roman"/>
                <w:bCs/>
              </w:rPr>
              <w:t>деятельности  человека</w:t>
            </w:r>
            <w:proofErr w:type="gramEnd"/>
            <w:r w:rsidRPr="00652DB5">
              <w:rPr>
                <w:rFonts w:ascii="Times New Roman" w:hAnsi="Times New Roman" w:cs="Times New Roman"/>
                <w:bCs/>
              </w:rPr>
              <w:t xml:space="preserve">; оценка условий труда по степени вредности, опасности и тяжести трудового процесса. </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Гигиенические критерии оценки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A96A03" w:rsidRPr="00652DB5" w:rsidRDefault="00A96A03" w:rsidP="00A96A03">
            <w:pPr>
              <w:spacing w:after="0"/>
              <w:jc w:val="both"/>
              <w:rPr>
                <w:rFonts w:ascii="Times New Roman" w:hAnsi="Times New Roman" w:cs="Times New Roman"/>
                <w:b/>
                <w:bCs/>
              </w:rPr>
            </w:pPr>
            <w:r w:rsidRPr="00652DB5">
              <w:rPr>
                <w:rFonts w:ascii="Times New Roman" w:hAnsi="Times New Roman" w:cs="Times New Roman"/>
                <w:bCs/>
              </w:rPr>
              <w:t>Классы условий труда по степени вредности и опасности, общая гигиеническая оценка условий труда слесаря-электрика по ремонту электрооборудования подвижного состава (электровозов, электропоездов)</w:t>
            </w:r>
          </w:p>
        </w:tc>
        <w:tc>
          <w:tcPr>
            <w:tcW w:w="366" w:type="pct"/>
            <w:vMerge/>
            <w:shd w:val="clear" w:color="auto" w:fill="auto"/>
          </w:tcPr>
          <w:p w:rsidR="00A96A03" w:rsidRDefault="00A96A03" w:rsidP="007034C9">
            <w:pPr>
              <w:suppressAutoHyphens/>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7034C9" w:rsidRPr="00652DB5" w:rsidTr="006F7D7C">
        <w:trPr>
          <w:trHeight w:val="255"/>
        </w:trPr>
        <w:tc>
          <w:tcPr>
            <w:tcW w:w="700" w:type="pct"/>
            <w:vMerge w:val="restart"/>
            <w:shd w:val="clear" w:color="auto" w:fill="auto"/>
          </w:tcPr>
          <w:p w:rsidR="007034C9" w:rsidRPr="00652DB5" w:rsidRDefault="007034C9" w:rsidP="00573385">
            <w:pPr>
              <w:rPr>
                <w:rFonts w:ascii="Times New Roman" w:hAnsi="Times New Roman" w:cs="Times New Roman"/>
                <w:b/>
                <w:bCs/>
              </w:rPr>
            </w:pPr>
            <w:r w:rsidRPr="00652DB5">
              <w:rPr>
                <w:rFonts w:ascii="Times New Roman" w:hAnsi="Times New Roman" w:cs="Times New Roman"/>
                <w:b/>
                <w:bCs/>
              </w:rPr>
              <w:t>Тема 2.3. Меры обеспечения безопасности от вредных и опасных факторов среды</w:t>
            </w:r>
          </w:p>
        </w:tc>
        <w:tc>
          <w:tcPr>
            <w:tcW w:w="3183" w:type="pct"/>
            <w:shd w:val="clear" w:color="auto" w:fill="auto"/>
          </w:tcPr>
          <w:p w:rsidR="007034C9" w:rsidRPr="00652DB5" w:rsidRDefault="007034C9" w:rsidP="007034C9">
            <w:pPr>
              <w:spacing w:after="0"/>
              <w:jc w:val="both"/>
              <w:rPr>
                <w:rFonts w:ascii="Times New Roman" w:hAnsi="Times New Roman" w:cs="Times New Roman"/>
                <w:b/>
                <w:bCs/>
              </w:rPr>
            </w:pPr>
            <w:r w:rsidRPr="00652DB5">
              <w:rPr>
                <w:rFonts w:ascii="Times New Roman" w:hAnsi="Times New Roman" w:cs="Times New Roman"/>
                <w:b/>
                <w:bCs/>
              </w:rPr>
              <w:t>Содержание учебного материала</w:t>
            </w:r>
          </w:p>
        </w:tc>
        <w:tc>
          <w:tcPr>
            <w:tcW w:w="366" w:type="pct"/>
            <w:shd w:val="clear" w:color="auto" w:fill="auto"/>
          </w:tcPr>
          <w:p w:rsidR="007034C9" w:rsidRPr="00652DB5" w:rsidRDefault="007034C9" w:rsidP="007034C9">
            <w:pPr>
              <w:suppressAutoHyphens/>
              <w:spacing w:after="0"/>
              <w:jc w:val="center"/>
              <w:rPr>
                <w:rFonts w:ascii="Times New Roman" w:hAnsi="Times New Roman" w:cs="Times New Roman"/>
                <w:b/>
                <w:bCs/>
              </w:rPr>
            </w:pPr>
            <w:r w:rsidRPr="00652DB5">
              <w:rPr>
                <w:rFonts w:ascii="Times New Roman" w:hAnsi="Times New Roman" w:cs="Times New Roman"/>
                <w:b/>
                <w:bCs/>
              </w:rPr>
              <w:t>4</w:t>
            </w:r>
          </w:p>
        </w:tc>
        <w:tc>
          <w:tcPr>
            <w:tcW w:w="751" w:type="pct"/>
            <w:vMerge w:val="restart"/>
          </w:tcPr>
          <w:p w:rsidR="00E72129" w:rsidRPr="00652DB5" w:rsidRDefault="00E72129"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7034C9" w:rsidRPr="00652DB5" w:rsidRDefault="00E72129" w:rsidP="00E72129">
            <w:pPr>
              <w:jc w:val="center"/>
              <w:rPr>
                <w:rFonts w:ascii="Times New Roman" w:hAnsi="Times New Roman" w:cs="Times New Roman"/>
              </w:rPr>
            </w:pPr>
            <w:r w:rsidRPr="00652DB5">
              <w:rPr>
                <w:rFonts w:ascii="Times New Roman" w:hAnsi="Times New Roman" w:cs="Times New Roman"/>
                <w:szCs w:val="24"/>
              </w:rPr>
              <w:t>ПК 1.5</w:t>
            </w:r>
          </w:p>
        </w:tc>
      </w:tr>
      <w:tr w:rsidR="007034C9" w:rsidRPr="00652DB5" w:rsidTr="006F7D7C">
        <w:trPr>
          <w:trHeight w:val="185"/>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7034C9" w:rsidP="00B93C50">
            <w:pPr>
              <w:spacing w:after="0"/>
              <w:jc w:val="both"/>
              <w:rPr>
                <w:rFonts w:ascii="Times New Roman" w:hAnsi="Times New Roman" w:cs="Times New Roman"/>
                <w:bCs/>
              </w:rPr>
            </w:pPr>
            <w:r w:rsidRPr="00652DB5">
              <w:rPr>
                <w:rFonts w:ascii="Times New Roman" w:hAnsi="Times New Roman" w:cs="Times New Roman"/>
                <w:bCs/>
              </w:rPr>
              <w:t xml:space="preserve">Основные технические и санитарно-гигиенические меры охраны труда. </w:t>
            </w:r>
          </w:p>
          <w:p w:rsidR="007034C9" w:rsidRPr="00652DB5" w:rsidRDefault="007034C9" w:rsidP="00B93C50">
            <w:pPr>
              <w:spacing w:after="0"/>
              <w:jc w:val="both"/>
              <w:rPr>
                <w:rFonts w:ascii="Times New Roman" w:hAnsi="Times New Roman" w:cs="Times New Roman"/>
                <w:bCs/>
              </w:rPr>
            </w:pPr>
            <w:r w:rsidRPr="00652DB5">
              <w:rPr>
                <w:rFonts w:ascii="Times New Roman" w:hAnsi="Times New Roman" w:cs="Times New Roman"/>
                <w:bCs/>
              </w:rPr>
              <w:t xml:space="preserve">Выбор эффективных средств коллективной и индивидуальной защиты, средства изоляции источника негативного фактора. </w:t>
            </w:r>
          </w:p>
          <w:p w:rsidR="007034C9" w:rsidRPr="00652DB5" w:rsidRDefault="007034C9" w:rsidP="00B93C50">
            <w:pPr>
              <w:spacing w:after="0"/>
              <w:jc w:val="both"/>
              <w:rPr>
                <w:rFonts w:ascii="Times New Roman" w:hAnsi="Times New Roman" w:cs="Times New Roman"/>
                <w:bCs/>
              </w:rPr>
            </w:pPr>
            <w:r w:rsidRPr="00652DB5">
              <w:rPr>
                <w:rFonts w:ascii="Times New Roman" w:hAnsi="Times New Roman" w:cs="Times New Roman"/>
                <w:bCs/>
              </w:rPr>
              <w:t xml:space="preserve">Технические меры по созданию и внедрению новых технологий и безопасных видов производственного оборудования. </w:t>
            </w:r>
          </w:p>
          <w:p w:rsidR="007034C9" w:rsidRPr="00652DB5" w:rsidRDefault="007034C9" w:rsidP="00B93C50">
            <w:pPr>
              <w:spacing w:after="0"/>
              <w:jc w:val="both"/>
              <w:rPr>
                <w:rFonts w:ascii="Times New Roman" w:hAnsi="Times New Roman" w:cs="Times New Roman"/>
                <w:b/>
                <w:bCs/>
              </w:rPr>
            </w:pPr>
            <w:r w:rsidRPr="00652DB5">
              <w:rPr>
                <w:rFonts w:ascii="Times New Roman" w:hAnsi="Times New Roman" w:cs="Times New Roman"/>
                <w:bCs/>
              </w:rPr>
              <w:t>Санитарно-гигиенические меры по ограничению воздействия негативных факторов предельно допустимыми уровнями или концентрациями</w:t>
            </w:r>
          </w:p>
        </w:tc>
        <w:tc>
          <w:tcPr>
            <w:tcW w:w="366" w:type="pct"/>
            <w:shd w:val="clear" w:color="auto" w:fill="auto"/>
          </w:tcPr>
          <w:p w:rsidR="007034C9" w:rsidRPr="00652DB5" w:rsidRDefault="007034C9" w:rsidP="007034C9">
            <w:pPr>
              <w:suppressAutoHyphens/>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jc w:val="center"/>
              <w:rPr>
                <w:rFonts w:ascii="Times New Roman" w:hAnsi="Times New Roman" w:cs="Times New Roman"/>
                <w:b/>
                <w:i/>
              </w:rPr>
            </w:pPr>
          </w:p>
        </w:tc>
      </w:tr>
      <w:tr w:rsidR="007034C9" w:rsidRPr="00652DB5" w:rsidTr="006F7D7C">
        <w:trPr>
          <w:trHeight w:val="126"/>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5B0D0D" w:rsidP="005E74AC">
            <w:pPr>
              <w:spacing w:after="0"/>
              <w:rPr>
                <w:rFonts w:ascii="Times New Roman" w:hAnsi="Times New Roman" w:cs="Times New Roman"/>
                <w:b/>
                <w:bCs/>
              </w:rPr>
            </w:pPr>
            <w:r>
              <w:rPr>
                <w:rFonts w:ascii="Times New Roman" w:hAnsi="Times New Roman" w:cs="Times New Roman"/>
                <w:b/>
                <w:bCs/>
              </w:rPr>
              <w:t>В том числе, практических занятий</w:t>
            </w:r>
          </w:p>
        </w:tc>
        <w:tc>
          <w:tcPr>
            <w:tcW w:w="366" w:type="pct"/>
            <w:vMerge w:val="restart"/>
            <w:shd w:val="clear" w:color="auto" w:fill="auto"/>
          </w:tcPr>
          <w:p w:rsidR="007034C9" w:rsidRPr="00652DB5" w:rsidRDefault="007034C9" w:rsidP="007034C9">
            <w:pPr>
              <w:suppressAutoHyphens/>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rPr>
                <w:rFonts w:ascii="Times New Roman" w:hAnsi="Times New Roman" w:cs="Times New Roman"/>
                <w:b/>
                <w:i/>
              </w:rPr>
            </w:pPr>
          </w:p>
        </w:tc>
      </w:tr>
      <w:tr w:rsidR="007034C9" w:rsidRPr="00652DB5" w:rsidTr="006F7D7C">
        <w:trPr>
          <w:trHeight w:val="870"/>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A96A03" w:rsidP="00B93C50">
            <w:pPr>
              <w:spacing w:after="0"/>
              <w:jc w:val="both"/>
              <w:rPr>
                <w:rFonts w:ascii="Times New Roman" w:hAnsi="Times New Roman" w:cs="Times New Roman"/>
                <w:b/>
                <w:bCs/>
              </w:rPr>
            </w:pPr>
            <w:r>
              <w:rPr>
                <w:rFonts w:ascii="Times New Roman" w:hAnsi="Times New Roman" w:cs="Times New Roman"/>
                <w:bCs/>
              </w:rPr>
              <w:t xml:space="preserve">Практическое занятие № 3 </w:t>
            </w:r>
            <w:r w:rsidR="007034C9" w:rsidRPr="00652DB5">
              <w:rPr>
                <w:rFonts w:ascii="Times New Roman" w:hAnsi="Times New Roman" w:cs="Times New Roman"/>
                <w:bCs/>
              </w:rPr>
              <w:t>Составление общей гигиенической оценки условий труда на рабочем месте слесаря-электрика по ремонту электрооборудования подвижного состава (электровозов, электропоездов).</w:t>
            </w:r>
          </w:p>
        </w:tc>
        <w:tc>
          <w:tcPr>
            <w:tcW w:w="366" w:type="pct"/>
            <w:vMerge/>
            <w:shd w:val="clear" w:color="auto" w:fill="auto"/>
          </w:tcPr>
          <w:p w:rsidR="007034C9" w:rsidRPr="00652DB5" w:rsidRDefault="007034C9" w:rsidP="007034C9">
            <w:pPr>
              <w:suppressAutoHyphens/>
              <w:jc w:val="center"/>
              <w:rPr>
                <w:rFonts w:ascii="Times New Roman" w:hAnsi="Times New Roman" w:cs="Times New Roman"/>
                <w:bCs/>
              </w:rPr>
            </w:pPr>
          </w:p>
        </w:tc>
        <w:tc>
          <w:tcPr>
            <w:tcW w:w="751" w:type="pct"/>
            <w:vMerge/>
          </w:tcPr>
          <w:p w:rsidR="007034C9" w:rsidRPr="00652DB5" w:rsidRDefault="007034C9" w:rsidP="00573385">
            <w:pPr>
              <w:rPr>
                <w:rFonts w:ascii="Times New Roman" w:hAnsi="Times New Roman" w:cs="Times New Roman"/>
                <w:b/>
                <w:i/>
              </w:rPr>
            </w:pPr>
          </w:p>
        </w:tc>
      </w:tr>
      <w:tr w:rsidR="007034C9" w:rsidRPr="00652DB5" w:rsidTr="006F7D7C">
        <w:trPr>
          <w:trHeight w:val="559"/>
        </w:trPr>
        <w:tc>
          <w:tcPr>
            <w:tcW w:w="700" w:type="pct"/>
            <w:vMerge/>
            <w:shd w:val="clear" w:color="auto" w:fill="auto"/>
          </w:tcPr>
          <w:p w:rsidR="007034C9" w:rsidRPr="00652DB5" w:rsidRDefault="007034C9" w:rsidP="00573385">
            <w:pPr>
              <w:rPr>
                <w:rFonts w:ascii="Times New Roman" w:hAnsi="Times New Roman" w:cs="Times New Roman"/>
                <w:b/>
                <w:bCs/>
              </w:rPr>
            </w:pPr>
          </w:p>
        </w:tc>
        <w:tc>
          <w:tcPr>
            <w:tcW w:w="3183" w:type="pct"/>
            <w:shd w:val="clear" w:color="auto" w:fill="auto"/>
          </w:tcPr>
          <w:p w:rsidR="007034C9" w:rsidRPr="00652DB5" w:rsidRDefault="00A96A03" w:rsidP="00B93C50">
            <w:pPr>
              <w:spacing w:after="0"/>
              <w:jc w:val="both"/>
              <w:rPr>
                <w:rFonts w:ascii="Times New Roman" w:hAnsi="Times New Roman" w:cs="Times New Roman"/>
                <w:bCs/>
              </w:rPr>
            </w:pPr>
            <w:r>
              <w:rPr>
                <w:rFonts w:ascii="Times New Roman" w:hAnsi="Times New Roman" w:cs="Times New Roman"/>
                <w:bCs/>
              </w:rPr>
              <w:t>Практическое занятие № 4</w:t>
            </w:r>
            <w:r w:rsidR="007034C9" w:rsidRPr="00652DB5">
              <w:rPr>
                <w:rFonts w:ascii="Times New Roman" w:hAnsi="Times New Roman" w:cs="Times New Roman"/>
                <w:bCs/>
              </w:rPr>
              <w:t xml:space="preserve"> Оценка психологических процессов, определяющих безопасность труда слесаря-электрика по ремонту электрооборудования подвижного состава (электровозов, электропоездов)</w:t>
            </w:r>
          </w:p>
        </w:tc>
        <w:tc>
          <w:tcPr>
            <w:tcW w:w="366" w:type="pct"/>
            <w:vMerge/>
            <w:shd w:val="clear" w:color="auto" w:fill="auto"/>
          </w:tcPr>
          <w:p w:rsidR="007034C9" w:rsidRPr="00652DB5" w:rsidRDefault="007034C9" w:rsidP="007034C9">
            <w:pPr>
              <w:suppressAutoHyphens/>
              <w:jc w:val="center"/>
              <w:rPr>
                <w:rFonts w:ascii="Times New Roman" w:hAnsi="Times New Roman" w:cs="Times New Roman"/>
                <w:bCs/>
              </w:rPr>
            </w:pPr>
          </w:p>
        </w:tc>
        <w:tc>
          <w:tcPr>
            <w:tcW w:w="751" w:type="pct"/>
            <w:vMerge/>
          </w:tcPr>
          <w:p w:rsidR="007034C9" w:rsidRPr="00652DB5" w:rsidRDefault="007034C9" w:rsidP="00573385">
            <w:pPr>
              <w:rPr>
                <w:rFonts w:ascii="Times New Roman" w:hAnsi="Times New Roman" w:cs="Times New Roman"/>
                <w:b/>
                <w:i/>
              </w:rPr>
            </w:pPr>
          </w:p>
        </w:tc>
      </w:tr>
      <w:tr w:rsidR="00B93C50" w:rsidRPr="00652DB5" w:rsidTr="006F7D7C">
        <w:trPr>
          <w:trHeight w:val="398"/>
        </w:trPr>
        <w:tc>
          <w:tcPr>
            <w:tcW w:w="3883" w:type="pct"/>
            <w:gridSpan w:val="2"/>
            <w:shd w:val="clear" w:color="auto" w:fill="auto"/>
          </w:tcPr>
          <w:p w:rsidR="00B93C50" w:rsidRPr="00652DB5" w:rsidRDefault="00B93C50" w:rsidP="005E74AC">
            <w:pPr>
              <w:spacing w:after="0"/>
              <w:rPr>
                <w:rFonts w:ascii="Times New Roman" w:hAnsi="Times New Roman" w:cs="Times New Roman"/>
                <w:b/>
                <w:bCs/>
              </w:rPr>
            </w:pPr>
            <w:r w:rsidRPr="00652DB5">
              <w:rPr>
                <w:rFonts w:ascii="Times New Roman" w:hAnsi="Times New Roman" w:cs="Times New Roman"/>
                <w:b/>
                <w:bCs/>
              </w:rPr>
              <w:t>Раздел 3. Вредные физические, химические и биологические факторы производственной среды</w:t>
            </w:r>
          </w:p>
        </w:tc>
        <w:tc>
          <w:tcPr>
            <w:tcW w:w="366" w:type="pct"/>
            <w:shd w:val="clear" w:color="auto" w:fill="auto"/>
          </w:tcPr>
          <w:p w:rsidR="00B93C50" w:rsidRPr="00652DB5" w:rsidRDefault="00301A68" w:rsidP="007034C9">
            <w:pPr>
              <w:suppressAutoHyphens/>
              <w:jc w:val="center"/>
              <w:rPr>
                <w:rFonts w:ascii="Times New Roman" w:hAnsi="Times New Roman" w:cs="Times New Roman"/>
                <w:b/>
                <w:bCs/>
              </w:rPr>
            </w:pPr>
            <w:r w:rsidRPr="00652DB5">
              <w:rPr>
                <w:rFonts w:ascii="Times New Roman" w:hAnsi="Times New Roman" w:cs="Times New Roman"/>
                <w:b/>
                <w:bCs/>
              </w:rPr>
              <w:t>10</w:t>
            </w:r>
          </w:p>
        </w:tc>
        <w:tc>
          <w:tcPr>
            <w:tcW w:w="751" w:type="pct"/>
          </w:tcPr>
          <w:p w:rsidR="00B93C50" w:rsidRPr="00652DB5" w:rsidRDefault="00B93C50" w:rsidP="00573385">
            <w:pPr>
              <w:rPr>
                <w:rFonts w:ascii="Times New Roman" w:hAnsi="Times New Roman" w:cs="Times New Roman"/>
                <w:b/>
                <w:i/>
              </w:rPr>
            </w:pPr>
          </w:p>
        </w:tc>
      </w:tr>
      <w:tr w:rsidR="00A96A03" w:rsidRPr="00652DB5" w:rsidTr="006F7D7C">
        <w:trPr>
          <w:trHeight w:val="134"/>
        </w:trPr>
        <w:tc>
          <w:tcPr>
            <w:tcW w:w="700" w:type="pct"/>
            <w:vMerge w:val="restart"/>
            <w:shd w:val="clear" w:color="auto" w:fill="auto"/>
          </w:tcPr>
          <w:p w:rsidR="00A96A03" w:rsidRPr="00652DB5" w:rsidRDefault="00A96A03" w:rsidP="00B93C50">
            <w:pPr>
              <w:rPr>
                <w:rFonts w:ascii="Times New Roman" w:hAnsi="Times New Roman" w:cs="Times New Roman"/>
                <w:b/>
                <w:bCs/>
              </w:rPr>
            </w:pPr>
            <w:r w:rsidRPr="00652DB5">
              <w:rPr>
                <w:rFonts w:ascii="Times New Roman" w:hAnsi="Times New Roman" w:cs="Times New Roman"/>
                <w:b/>
                <w:bCs/>
              </w:rPr>
              <w:t>Тема 3.1. Влияние микроклимата на человека в производственной среде</w:t>
            </w:r>
          </w:p>
        </w:tc>
        <w:tc>
          <w:tcPr>
            <w:tcW w:w="3183" w:type="pct"/>
            <w:shd w:val="clear" w:color="auto" w:fill="auto"/>
          </w:tcPr>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
                <w:bCs/>
              </w:rPr>
              <w:t>Содержание уч</w:t>
            </w:r>
            <w:r>
              <w:rPr>
                <w:rFonts w:ascii="Times New Roman" w:hAnsi="Times New Roman" w:cs="Times New Roman"/>
                <w:b/>
                <w:bCs/>
              </w:rPr>
              <w:t>ебного материала</w:t>
            </w:r>
          </w:p>
        </w:tc>
        <w:tc>
          <w:tcPr>
            <w:tcW w:w="366" w:type="pct"/>
            <w:vMerge w:val="restart"/>
            <w:shd w:val="clear" w:color="auto" w:fill="auto"/>
          </w:tcPr>
          <w:p w:rsidR="00A96A03" w:rsidRPr="00652DB5" w:rsidRDefault="00A96A03" w:rsidP="007034C9">
            <w:pPr>
              <w:suppressAutoHyphens/>
              <w:spacing w:after="0"/>
              <w:jc w:val="center"/>
              <w:rPr>
                <w:rFonts w:ascii="Times New Roman" w:hAnsi="Times New Roman" w:cs="Times New Roman"/>
                <w:b/>
                <w:bCs/>
              </w:rPr>
            </w:pPr>
            <w:r w:rsidRPr="00652DB5">
              <w:rPr>
                <w:rFonts w:ascii="Times New Roman" w:hAnsi="Times New Roman" w:cs="Times New Roman"/>
                <w:b/>
                <w:bCs/>
              </w:rPr>
              <w:t>2</w:t>
            </w:r>
          </w:p>
        </w:tc>
        <w:tc>
          <w:tcPr>
            <w:tcW w:w="751" w:type="pct"/>
            <w:vMerge w:val="restart"/>
          </w:tcPr>
          <w:p w:rsidR="00A96A03" w:rsidRPr="00652DB5" w:rsidRDefault="00A96A03"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E72129">
            <w:pPr>
              <w:spacing w:after="0"/>
              <w:jc w:val="center"/>
              <w:rPr>
                <w:rFonts w:ascii="Times New Roman" w:hAnsi="Times New Roman" w:cs="Times New Roman"/>
                <w:b/>
                <w:i/>
              </w:rPr>
            </w:pPr>
            <w:r w:rsidRPr="00652DB5">
              <w:rPr>
                <w:rFonts w:ascii="Times New Roman" w:hAnsi="Times New Roman" w:cs="Times New Roman"/>
                <w:szCs w:val="24"/>
              </w:rPr>
              <w:t>ПК 1.5</w:t>
            </w:r>
          </w:p>
        </w:tc>
      </w:tr>
      <w:tr w:rsidR="00A96A03" w:rsidRPr="00652DB5" w:rsidTr="006F7D7C">
        <w:trPr>
          <w:trHeight w:val="134"/>
        </w:trPr>
        <w:tc>
          <w:tcPr>
            <w:tcW w:w="700" w:type="pct"/>
            <w:vMerge/>
            <w:shd w:val="clear" w:color="auto" w:fill="auto"/>
          </w:tcPr>
          <w:p w:rsidR="00A96A03" w:rsidRPr="00652DB5" w:rsidRDefault="00A96A03" w:rsidP="00B93C50">
            <w:pPr>
              <w:rPr>
                <w:rFonts w:ascii="Times New Roman" w:hAnsi="Times New Roman" w:cs="Times New Roman"/>
                <w:b/>
                <w:bCs/>
              </w:rPr>
            </w:pPr>
          </w:p>
        </w:tc>
        <w:tc>
          <w:tcPr>
            <w:tcW w:w="3183" w:type="pct"/>
            <w:shd w:val="clear" w:color="auto" w:fill="auto"/>
          </w:tcPr>
          <w:p w:rsidR="00A96A03" w:rsidRPr="00652DB5" w:rsidRDefault="00A96A03" w:rsidP="00A96A03">
            <w:pPr>
              <w:spacing w:after="0"/>
              <w:rPr>
                <w:rFonts w:ascii="Times New Roman" w:hAnsi="Times New Roman" w:cs="Times New Roman"/>
                <w:bCs/>
              </w:rPr>
            </w:pPr>
            <w:r w:rsidRPr="00652DB5">
              <w:rPr>
                <w:rFonts w:ascii="Times New Roman" w:hAnsi="Times New Roman" w:cs="Times New Roman"/>
                <w:bCs/>
              </w:rPr>
              <w:t xml:space="preserve">Виды вредных микроклиматических факторов и их основные параметры. </w:t>
            </w:r>
          </w:p>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Cs/>
              </w:rPr>
              <w:t xml:space="preserve">Средства и методы нормализации микроклиматических параметров среды и обеспечения безопасных условий труда. Средства нормализации микроклиматических параметров среды и средства защиты </w:t>
            </w:r>
            <w:proofErr w:type="gramStart"/>
            <w:r w:rsidRPr="00652DB5">
              <w:rPr>
                <w:rFonts w:ascii="Times New Roman" w:hAnsi="Times New Roman" w:cs="Times New Roman"/>
                <w:bCs/>
              </w:rPr>
              <w:t>работников  при</w:t>
            </w:r>
            <w:proofErr w:type="gramEnd"/>
            <w:r w:rsidRPr="00652DB5">
              <w:rPr>
                <w:rFonts w:ascii="Times New Roman" w:hAnsi="Times New Roman" w:cs="Times New Roman"/>
                <w:bCs/>
              </w:rPr>
              <w:t xml:space="preserve"> невозможности нормализации</w:t>
            </w:r>
          </w:p>
        </w:tc>
        <w:tc>
          <w:tcPr>
            <w:tcW w:w="366" w:type="pct"/>
            <w:vMerge/>
            <w:shd w:val="clear" w:color="auto" w:fill="auto"/>
          </w:tcPr>
          <w:p w:rsidR="00A96A03" w:rsidRPr="00652DB5" w:rsidRDefault="00A96A03" w:rsidP="007034C9">
            <w:pPr>
              <w:suppressAutoHyphens/>
              <w:spacing w:after="0"/>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A96A03" w:rsidRPr="00652DB5" w:rsidTr="006F7D7C">
        <w:trPr>
          <w:trHeight w:val="134"/>
        </w:trPr>
        <w:tc>
          <w:tcPr>
            <w:tcW w:w="700" w:type="pct"/>
            <w:vMerge w:val="restart"/>
            <w:shd w:val="clear" w:color="auto" w:fill="auto"/>
          </w:tcPr>
          <w:p w:rsidR="00A96A03" w:rsidRPr="00652DB5" w:rsidRDefault="00A96A03" w:rsidP="00B93C50">
            <w:pPr>
              <w:rPr>
                <w:rFonts w:ascii="Times New Roman" w:hAnsi="Times New Roman" w:cs="Times New Roman"/>
                <w:b/>
                <w:bCs/>
              </w:rPr>
            </w:pPr>
            <w:r w:rsidRPr="00652DB5">
              <w:rPr>
                <w:rFonts w:ascii="Times New Roman" w:hAnsi="Times New Roman" w:cs="Times New Roman"/>
                <w:b/>
                <w:bCs/>
              </w:rPr>
              <w:t>Тема 3.2. Неионизирующие электромагнитные поля и излучения. Производственный шум, ультразвук, инфразвук, вибрация</w:t>
            </w:r>
          </w:p>
        </w:tc>
        <w:tc>
          <w:tcPr>
            <w:tcW w:w="3183" w:type="pct"/>
            <w:shd w:val="clear" w:color="auto" w:fill="auto"/>
          </w:tcPr>
          <w:p w:rsidR="00A96A03" w:rsidRPr="00652DB5" w:rsidRDefault="00A96A03" w:rsidP="00A96A03">
            <w:pPr>
              <w:spacing w:after="0"/>
              <w:rPr>
                <w:rFonts w:ascii="Times New Roman" w:hAnsi="Times New Roman" w:cs="Times New Roman"/>
                <w:b/>
                <w:bCs/>
              </w:rPr>
            </w:pPr>
            <w:r>
              <w:rPr>
                <w:rFonts w:ascii="Times New Roman" w:hAnsi="Times New Roman" w:cs="Times New Roman"/>
                <w:b/>
                <w:bCs/>
              </w:rPr>
              <w:t>Содержание учебного материала</w:t>
            </w:r>
          </w:p>
        </w:tc>
        <w:tc>
          <w:tcPr>
            <w:tcW w:w="366" w:type="pct"/>
            <w:vMerge w:val="restart"/>
            <w:shd w:val="clear" w:color="auto" w:fill="auto"/>
          </w:tcPr>
          <w:p w:rsidR="00A96A03" w:rsidRPr="00652DB5" w:rsidRDefault="00A96A03" w:rsidP="007034C9">
            <w:pPr>
              <w:suppressAutoHyphens/>
              <w:spacing w:after="0"/>
              <w:jc w:val="center"/>
              <w:rPr>
                <w:rFonts w:ascii="Times New Roman" w:hAnsi="Times New Roman" w:cs="Times New Roman"/>
                <w:b/>
                <w:bCs/>
              </w:rPr>
            </w:pPr>
            <w:r w:rsidRPr="00652DB5">
              <w:rPr>
                <w:rFonts w:ascii="Times New Roman" w:hAnsi="Times New Roman" w:cs="Times New Roman"/>
                <w:b/>
                <w:bCs/>
              </w:rPr>
              <w:t>2</w:t>
            </w:r>
          </w:p>
        </w:tc>
        <w:tc>
          <w:tcPr>
            <w:tcW w:w="751" w:type="pct"/>
            <w:vMerge w:val="restart"/>
          </w:tcPr>
          <w:p w:rsidR="00A96A03" w:rsidRPr="00652DB5" w:rsidRDefault="00A96A03"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E72129">
            <w:pPr>
              <w:spacing w:after="0"/>
              <w:jc w:val="center"/>
              <w:rPr>
                <w:rFonts w:ascii="Times New Roman" w:hAnsi="Times New Roman" w:cs="Times New Roman"/>
                <w:b/>
                <w:i/>
              </w:rPr>
            </w:pPr>
            <w:r w:rsidRPr="00652DB5">
              <w:rPr>
                <w:rFonts w:ascii="Times New Roman" w:hAnsi="Times New Roman" w:cs="Times New Roman"/>
                <w:szCs w:val="24"/>
              </w:rPr>
              <w:t>ПК 1.5</w:t>
            </w:r>
          </w:p>
        </w:tc>
      </w:tr>
      <w:tr w:rsidR="00A96A03" w:rsidRPr="00652DB5" w:rsidTr="006F7D7C">
        <w:trPr>
          <w:trHeight w:val="134"/>
        </w:trPr>
        <w:tc>
          <w:tcPr>
            <w:tcW w:w="700" w:type="pct"/>
            <w:vMerge/>
            <w:shd w:val="clear" w:color="auto" w:fill="auto"/>
          </w:tcPr>
          <w:p w:rsidR="00A96A03" w:rsidRPr="00652DB5" w:rsidRDefault="00A96A03" w:rsidP="00B93C50">
            <w:pPr>
              <w:rPr>
                <w:rFonts w:ascii="Times New Roman" w:hAnsi="Times New Roman" w:cs="Times New Roman"/>
                <w:b/>
                <w:bCs/>
              </w:rPr>
            </w:pPr>
          </w:p>
        </w:tc>
        <w:tc>
          <w:tcPr>
            <w:tcW w:w="3183" w:type="pct"/>
            <w:shd w:val="clear" w:color="auto" w:fill="auto"/>
          </w:tcPr>
          <w:p w:rsidR="00A96A03" w:rsidRPr="00652DB5" w:rsidRDefault="00A96A03" w:rsidP="00A96A03">
            <w:pPr>
              <w:spacing w:after="0"/>
              <w:rPr>
                <w:rFonts w:ascii="Times New Roman" w:hAnsi="Times New Roman" w:cs="Times New Roman"/>
                <w:bCs/>
              </w:rPr>
            </w:pPr>
            <w:r w:rsidRPr="00652DB5">
              <w:rPr>
                <w:rFonts w:ascii="Times New Roman" w:hAnsi="Times New Roman" w:cs="Times New Roman"/>
                <w:bCs/>
              </w:rPr>
              <w:t xml:space="preserve">Основные источники неионизирующих излучений на объектах. Критерии интенсивности и дозовые критерии, реакции организма человека на неионизирующие излучения. Способы защиты работающих на компьютерах от воздействия неионизирующих излучений. Выбор эффективных средств коллективной и индивидуальной защиты. </w:t>
            </w:r>
          </w:p>
          <w:p w:rsidR="00A96A03" w:rsidRPr="00652DB5" w:rsidRDefault="00A96A03" w:rsidP="00A96A03">
            <w:pPr>
              <w:spacing w:after="0"/>
              <w:rPr>
                <w:rFonts w:ascii="Times New Roman" w:hAnsi="Times New Roman" w:cs="Times New Roman"/>
                <w:bCs/>
              </w:rPr>
            </w:pPr>
            <w:r w:rsidRPr="00652DB5">
              <w:rPr>
                <w:rFonts w:ascii="Times New Roman" w:hAnsi="Times New Roman" w:cs="Times New Roman"/>
                <w:bCs/>
              </w:rPr>
              <w:t xml:space="preserve">Приборы контроля за качеством производственной среды. </w:t>
            </w:r>
          </w:p>
          <w:p w:rsidR="00A96A03" w:rsidRPr="00652DB5" w:rsidRDefault="00A96A03" w:rsidP="00A96A03">
            <w:pPr>
              <w:spacing w:after="0"/>
              <w:jc w:val="both"/>
              <w:rPr>
                <w:rFonts w:ascii="Times New Roman" w:hAnsi="Times New Roman" w:cs="Times New Roman"/>
                <w:bCs/>
              </w:rPr>
            </w:pPr>
            <w:r w:rsidRPr="00652DB5">
              <w:rPr>
                <w:rFonts w:ascii="Times New Roman" w:hAnsi="Times New Roman" w:cs="Times New Roman"/>
                <w:bCs/>
              </w:rPr>
              <w:t>Основные источники акустических явлений, критерии их интенсивности, реакции на них организма человека. Последствия производственного и транспортного шума, меры борьбы с ними, средства и способы защиты работающих. Выбор эффективных средств коллективной и индивидуальной защиты слесаря-электрика по ремонту электрооборудования подвижного состава (электровозов, электропоездов).</w:t>
            </w:r>
          </w:p>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Cs/>
              </w:rPr>
              <w:t xml:space="preserve">Контроль за качеством акустических факторов производственной среды. Предельные уровни шума и вибрации. Демпфирующие покрытия, </w:t>
            </w:r>
            <w:proofErr w:type="spellStart"/>
            <w:r w:rsidRPr="00652DB5">
              <w:rPr>
                <w:rFonts w:ascii="Times New Roman" w:hAnsi="Times New Roman" w:cs="Times New Roman"/>
                <w:bCs/>
              </w:rPr>
              <w:t>виброизоляторы</w:t>
            </w:r>
            <w:proofErr w:type="spellEnd"/>
            <w:r w:rsidRPr="00652DB5">
              <w:rPr>
                <w:rFonts w:ascii="Times New Roman" w:hAnsi="Times New Roman" w:cs="Times New Roman"/>
                <w:bCs/>
              </w:rPr>
              <w:t xml:space="preserve">, виброгасители. </w:t>
            </w:r>
            <w:proofErr w:type="spellStart"/>
            <w:r w:rsidRPr="00652DB5">
              <w:rPr>
                <w:rFonts w:ascii="Times New Roman" w:hAnsi="Times New Roman" w:cs="Times New Roman"/>
                <w:bCs/>
              </w:rPr>
              <w:t>Виброакустическая</w:t>
            </w:r>
            <w:proofErr w:type="spellEnd"/>
            <w:r w:rsidRPr="00652DB5">
              <w:rPr>
                <w:rFonts w:ascii="Times New Roman" w:hAnsi="Times New Roman" w:cs="Times New Roman"/>
                <w:bCs/>
              </w:rPr>
              <w:t xml:space="preserve"> лаборатория Тоннельной ассоциации России (ВАЛТАР)</w:t>
            </w:r>
          </w:p>
        </w:tc>
        <w:tc>
          <w:tcPr>
            <w:tcW w:w="366" w:type="pct"/>
            <w:vMerge/>
            <w:shd w:val="clear" w:color="auto" w:fill="auto"/>
          </w:tcPr>
          <w:p w:rsidR="00A96A03" w:rsidRPr="00652DB5" w:rsidRDefault="00A96A03" w:rsidP="007034C9">
            <w:pPr>
              <w:suppressAutoHyphens/>
              <w:spacing w:after="0"/>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A96A03" w:rsidRPr="00652DB5" w:rsidTr="006F7D7C">
        <w:trPr>
          <w:trHeight w:val="134"/>
        </w:trPr>
        <w:tc>
          <w:tcPr>
            <w:tcW w:w="700" w:type="pct"/>
            <w:vMerge w:val="restart"/>
            <w:shd w:val="clear" w:color="auto" w:fill="auto"/>
          </w:tcPr>
          <w:p w:rsidR="00A96A03" w:rsidRPr="00652DB5" w:rsidRDefault="00A96A03" w:rsidP="00B93C50">
            <w:pPr>
              <w:rPr>
                <w:rFonts w:ascii="Times New Roman" w:hAnsi="Times New Roman" w:cs="Times New Roman"/>
                <w:b/>
                <w:bCs/>
              </w:rPr>
            </w:pPr>
            <w:r w:rsidRPr="00652DB5">
              <w:rPr>
                <w:rFonts w:ascii="Times New Roman" w:hAnsi="Times New Roman" w:cs="Times New Roman"/>
                <w:b/>
                <w:bCs/>
              </w:rPr>
              <w:t xml:space="preserve">Тема 3.3. Ионизирующие излучения. Аэрозоли (пыли) и электрические заряженные частицы </w:t>
            </w:r>
            <w:r w:rsidRPr="00652DB5">
              <w:rPr>
                <w:rFonts w:ascii="Times New Roman" w:hAnsi="Times New Roman" w:cs="Times New Roman"/>
                <w:b/>
                <w:bCs/>
              </w:rPr>
              <w:lastRenderedPageBreak/>
              <w:t xml:space="preserve">воздуха (аэроионы).  </w:t>
            </w:r>
            <w:proofErr w:type="spellStart"/>
            <w:r w:rsidRPr="00652DB5">
              <w:rPr>
                <w:rFonts w:ascii="Times New Roman" w:hAnsi="Times New Roman" w:cs="Times New Roman"/>
                <w:b/>
                <w:bCs/>
              </w:rPr>
              <w:t>Экобиозащитная</w:t>
            </w:r>
            <w:proofErr w:type="spellEnd"/>
            <w:r w:rsidRPr="00652DB5">
              <w:rPr>
                <w:rFonts w:ascii="Times New Roman" w:hAnsi="Times New Roman" w:cs="Times New Roman"/>
                <w:b/>
                <w:bCs/>
              </w:rPr>
              <w:t xml:space="preserve"> техника</w:t>
            </w:r>
          </w:p>
        </w:tc>
        <w:tc>
          <w:tcPr>
            <w:tcW w:w="3183" w:type="pct"/>
            <w:shd w:val="clear" w:color="auto" w:fill="auto"/>
          </w:tcPr>
          <w:p w:rsidR="00A96A03" w:rsidRPr="00652DB5" w:rsidRDefault="00A96A03" w:rsidP="00A96A03">
            <w:pPr>
              <w:spacing w:after="0"/>
              <w:rPr>
                <w:rFonts w:ascii="Times New Roman" w:hAnsi="Times New Roman" w:cs="Times New Roman"/>
                <w:b/>
                <w:bCs/>
              </w:rPr>
            </w:pPr>
            <w:r>
              <w:rPr>
                <w:rFonts w:ascii="Times New Roman" w:hAnsi="Times New Roman" w:cs="Times New Roman"/>
                <w:b/>
                <w:bCs/>
              </w:rPr>
              <w:lastRenderedPageBreak/>
              <w:t>Содержание учебного материала</w:t>
            </w:r>
          </w:p>
        </w:tc>
        <w:tc>
          <w:tcPr>
            <w:tcW w:w="366" w:type="pct"/>
            <w:vMerge w:val="restart"/>
            <w:shd w:val="clear" w:color="auto" w:fill="auto"/>
          </w:tcPr>
          <w:p w:rsidR="00A96A03" w:rsidRPr="00652DB5" w:rsidRDefault="00A96A03" w:rsidP="007034C9">
            <w:pPr>
              <w:suppressAutoHyphens/>
              <w:spacing w:after="0"/>
              <w:jc w:val="center"/>
              <w:rPr>
                <w:rFonts w:ascii="Times New Roman" w:hAnsi="Times New Roman" w:cs="Times New Roman"/>
                <w:b/>
                <w:bCs/>
              </w:rPr>
            </w:pPr>
            <w:r w:rsidRPr="00652DB5">
              <w:rPr>
                <w:rFonts w:ascii="Times New Roman" w:hAnsi="Times New Roman" w:cs="Times New Roman"/>
                <w:b/>
                <w:bCs/>
              </w:rPr>
              <w:t>2</w:t>
            </w:r>
          </w:p>
        </w:tc>
        <w:tc>
          <w:tcPr>
            <w:tcW w:w="751" w:type="pct"/>
            <w:vMerge w:val="restart"/>
          </w:tcPr>
          <w:p w:rsidR="00A96A03" w:rsidRPr="00652DB5" w:rsidRDefault="00A96A03"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E72129">
            <w:pPr>
              <w:spacing w:after="0"/>
              <w:jc w:val="center"/>
              <w:rPr>
                <w:rFonts w:ascii="Times New Roman" w:hAnsi="Times New Roman" w:cs="Times New Roman"/>
                <w:b/>
                <w:i/>
              </w:rPr>
            </w:pPr>
            <w:r w:rsidRPr="00652DB5">
              <w:rPr>
                <w:rFonts w:ascii="Times New Roman" w:hAnsi="Times New Roman" w:cs="Times New Roman"/>
                <w:szCs w:val="24"/>
              </w:rPr>
              <w:t>ПК 1.5</w:t>
            </w:r>
          </w:p>
        </w:tc>
      </w:tr>
      <w:tr w:rsidR="00A96A03" w:rsidRPr="00652DB5" w:rsidTr="006F7D7C">
        <w:trPr>
          <w:trHeight w:val="134"/>
        </w:trPr>
        <w:tc>
          <w:tcPr>
            <w:tcW w:w="700" w:type="pct"/>
            <w:vMerge/>
            <w:shd w:val="clear" w:color="auto" w:fill="auto"/>
          </w:tcPr>
          <w:p w:rsidR="00A96A03" w:rsidRPr="00652DB5" w:rsidRDefault="00A96A03" w:rsidP="00B93C50">
            <w:pPr>
              <w:rPr>
                <w:rFonts w:ascii="Times New Roman" w:hAnsi="Times New Roman" w:cs="Times New Roman"/>
                <w:b/>
                <w:bCs/>
              </w:rPr>
            </w:pPr>
          </w:p>
        </w:tc>
        <w:tc>
          <w:tcPr>
            <w:tcW w:w="3183" w:type="pct"/>
            <w:shd w:val="clear" w:color="auto" w:fill="auto"/>
          </w:tcPr>
          <w:p w:rsidR="00A96A03" w:rsidRPr="00652DB5" w:rsidRDefault="00A96A03" w:rsidP="00A96A03">
            <w:pPr>
              <w:spacing w:after="0"/>
              <w:rPr>
                <w:rFonts w:ascii="Times New Roman" w:hAnsi="Times New Roman" w:cs="Times New Roman"/>
                <w:bCs/>
              </w:rPr>
            </w:pPr>
            <w:r w:rsidRPr="00652DB5">
              <w:rPr>
                <w:rFonts w:ascii="Times New Roman" w:hAnsi="Times New Roman" w:cs="Times New Roman"/>
                <w:bCs/>
              </w:rPr>
              <w:t>Основные источники ионизирующих излучений, критерии интенсивности и дозовые критерии. Реакции организма человека на ионизирующие излучения, последствия облучения, средства и способы защиты.</w:t>
            </w:r>
          </w:p>
          <w:p w:rsidR="00A96A03" w:rsidRPr="00652DB5" w:rsidRDefault="00A96A03" w:rsidP="00A96A03">
            <w:pPr>
              <w:spacing w:after="0"/>
              <w:rPr>
                <w:rFonts w:ascii="Times New Roman" w:hAnsi="Times New Roman" w:cs="Times New Roman"/>
                <w:b/>
                <w:bCs/>
              </w:rPr>
            </w:pPr>
            <w:r w:rsidRPr="00652DB5">
              <w:rPr>
                <w:rFonts w:ascii="Times New Roman" w:hAnsi="Times New Roman" w:cs="Times New Roman"/>
                <w:bCs/>
              </w:rPr>
              <w:t>Выбор эффективных средств коллективной и индивидуальной защиты, приборов контроля за каче</w:t>
            </w:r>
            <w:r w:rsidRPr="00652DB5">
              <w:rPr>
                <w:rFonts w:ascii="Times New Roman" w:hAnsi="Times New Roman" w:cs="Times New Roman"/>
                <w:bCs/>
              </w:rPr>
              <w:lastRenderedPageBreak/>
              <w:t xml:space="preserve">ством производственной среды. Основные источники аэрозолей и аэроионов, критерии их интенсивности и реакции организма человека, средства и способы защиты. Приборы и методы контроля запыленности, меры борьбы с производственной пылью, защита работников; </w:t>
            </w:r>
            <w:proofErr w:type="spellStart"/>
            <w:r w:rsidRPr="00652DB5">
              <w:rPr>
                <w:rFonts w:ascii="Times New Roman" w:hAnsi="Times New Roman" w:cs="Times New Roman"/>
                <w:bCs/>
              </w:rPr>
              <w:t>экобиозащитная</w:t>
            </w:r>
            <w:proofErr w:type="spellEnd"/>
            <w:r w:rsidRPr="00652DB5">
              <w:rPr>
                <w:rFonts w:ascii="Times New Roman" w:hAnsi="Times New Roman" w:cs="Times New Roman"/>
                <w:bCs/>
              </w:rPr>
              <w:t xml:space="preserve"> техника обезвреживания вентиляционных выбросов; гигиеническое нормирование, гигиенические критерии оценки условий труда при воздействии аэрозолей преимущественно </w:t>
            </w:r>
            <w:proofErr w:type="spellStart"/>
            <w:r w:rsidRPr="00652DB5">
              <w:rPr>
                <w:rFonts w:ascii="Times New Roman" w:hAnsi="Times New Roman" w:cs="Times New Roman"/>
                <w:bCs/>
              </w:rPr>
              <w:t>фиброгенного</w:t>
            </w:r>
            <w:proofErr w:type="spellEnd"/>
            <w:r w:rsidRPr="00652DB5">
              <w:rPr>
                <w:rFonts w:ascii="Times New Roman" w:hAnsi="Times New Roman" w:cs="Times New Roman"/>
                <w:bCs/>
              </w:rPr>
              <w:t xml:space="preserve"> действия, и пылевые нагрузки на органы дыхания работников; электрически заряженные частицы воздуха. Сущность физических процессов ионизации воздуха рабочей зоны</w:t>
            </w:r>
          </w:p>
        </w:tc>
        <w:tc>
          <w:tcPr>
            <w:tcW w:w="366" w:type="pct"/>
            <w:vMerge/>
            <w:shd w:val="clear" w:color="auto" w:fill="auto"/>
          </w:tcPr>
          <w:p w:rsidR="00A96A03" w:rsidRPr="00652DB5" w:rsidRDefault="00A96A03" w:rsidP="007034C9">
            <w:pPr>
              <w:suppressAutoHyphens/>
              <w:spacing w:after="0"/>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7034C9" w:rsidRPr="00652DB5" w:rsidTr="006F7D7C">
        <w:trPr>
          <w:trHeight w:val="235"/>
        </w:trPr>
        <w:tc>
          <w:tcPr>
            <w:tcW w:w="700" w:type="pct"/>
            <w:vMerge w:val="restart"/>
            <w:shd w:val="clear" w:color="auto" w:fill="auto"/>
          </w:tcPr>
          <w:p w:rsidR="007034C9" w:rsidRPr="00652DB5" w:rsidRDefault="007034C9" w:rsidP="00573385">
            <w:pPr>
              <w:spacing w:after="0"/>
              <w:rPr>
                <w:rFonts w:ascii="Times New Roman" w:hAnsi="Times New Roman" w:cs="Times New Roman"/>
                <w:b/>
                <w:bCs/>
              </w:rPr>
            </w:pPr>
            <w:r w:rsidRPr="00652DB5">
              <w:rPr>
                <w:rFonts w:ascii="Times New Roman" w:hAnsi="Times New Roman" w:cs="Times New Roman"/>
                <w:b/>
                <w:bCs/>
              </w:rPr>
              <w:t xml:space="preserve">Тема 3.4. Факторы световой среды на производстве. Освещение. Вредные химические и биологические факторы производственной среды. </w:t>
            </w:r>
            <w:proofErr w:type="spellStart"/>
            <w:r w:rsidRPr="00652DB5">
              <w:rPr>
                <w:rFonts w:ascii="Times New Roman" w:hAnsi="Times New Roman" w:cs="Times New Roman"/>
                <w:b/>
                <w:bCs/>
              </w:rPr>
              <w:t>Экобиозащитная</w:t>
            </w:r>
            <w:proofErr w:type="spellEnd"/>
            <w:r w:rsidRPr="00652DB5">
              <w:rPr>
                <w:rFonts w:ascii="Times New Roman" w:hAnsi="Times New Roman" w:cs="Times New Roman"/>
                <w:b/>
                <w:bCs/>
              </w:rPr>
              <w:t xml:space="preserve"> техника</w:t>
            </w:r>
          </w:p>
        </w:tc>
        <w:tc>
          <w:tcPr>
            <w:tcW w:w="3183" w:type="pct"/>
            <w:shd w:val="clear" w:color="auto" w:fill="auto"/>
          </w:tcPr>
          <w:p w:rsidR="007034C9" w:rsidRPr="00652DB5" w:rsidRDefault="007034C9" w:rsidP="007034C9">
            <w:pPr>
              <w:spacing w:after="0"/>
              <w:rPr>
                <w:rFonts w:ascii="Times New Roman" w:hAnsi="Times New Roman" w:cs="Times New Roman"/>
                <w:b/>
                <w:bCs/>
              </w:rPr>
            </w:pPr>
            <w:r w:rsidRPr="00652DB5">
              <w:rPr>
                <w:rFonts w:ascii="Times New Roman" w:hAnsi="Times New Roman" w:cs="Times New Roman"/>
                <w:b/>
              </w:rPr>
              <w:t xml:space="preserve">Содержание учебного материала </w:t>
            </w:r>
          </w:p>
        </w:tc>
        <w:tc>
          <w:tcPr>
            <w:tcW w:w="366" w:type="pct"/>
            <w:shd w:val="clear" w:color="auto" w:fill="auto"/>
          </w:tcPr>
          <w:p w:rsidR="007034C9" w:rsidRPr="00652DB5" w:rsidRDefault="007034C9" w:rsidP="007034C9">
            <w:pPr>
              <w:suppressAutoHyphens/>
              <w:spacing w:after="0"/>
              <w:jc w:val="center"/>
              <w:rPr>
                <w:rFonts w:ascii="Times New Roman" w:hAnsi="Times New Roman" w:cs="Times New Roman"/>
                <w:b/>
                <w:bCs/>
              </w:rPr>
            </w:pPr>
            <w:r w:rsidRPr="00652DB5">
              <w:rPr>
                <w:rFonts w:ascii="Times New Roman" w:hAnsi="Times New Roman" w:cs="Times New Roman"/>
                <w:b/>
                <w:bCs/>
              </w:rPr>
              <w:t>4</w:t>
            </w:r>
          </w:p>
        </w:tc>
        <w:tc>
          <w:tcPr>
            <w:tcW w:w="751" w:type="pct"/>
            <w:vMerge w:val="restart"/>
          </w:tcPr>
          <w:p w:rsidR="00E72129" w:rsidRPr="00652DB5" w:rsidRDefault="00E72129"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7034C9" w:rsidRPr="00652DB5" w:rsidRDefault="00E72129" w:rsidP="00E72129">
            <w:pPr>
              <w:spacing w:after="0"/>
              <w:jc w:val="center"/>
              <w:rPr>
                <w:rFonts w:ascii="Times New Roman" w:hAnsi="Times New Roman" w:cs="Times New Roman"/>
              </w:rPr>
            </w:pPr>
            <w:r w:rsidRPr="00652DB5">
              <w:rPr>
                <w:rFonts w:ascii="Times New Roman" w:hAnsi="Times New Roman" w:cs="Times New Roman"/>
                <w:szCs w:val="24"/>
              </w:rPr>
              <w:t>ПК 1.5</w:t>
            </w:r>
          </w:p>
        </w:tc>
      </w:tr>
      <w:tr w:rsidR="007034C9" w:rsidRPr="00652DB5" w:rsidTr="006F7D7C">
        <w:trPr>
          <w:trHeight w:val="20"/>
        </w:trPr>
        <w:tc>
          <w:tcPr>
            <w:tcW w:w="700" w:type="pct"/>
            <w:vMerge/>
            <w:shd w:val="clear" w:color="auto" w:fill="auto"/>
          </w:tcPr>
          <w:p w:rsidR="007034C9" w:rsidRPr="00652DB5" w:rsidRDefault="007034C9" w:rsidP="00573385">
            <w:pPr>
              <w:spacing w:after="0"/>
              <w:rPr>
                <w:rFonts w:ascii="Times New Roman" w:hAnsi="Times New Roman" w:cs="Times New Roman"/>
                <w:b/>
                <w:bCs/>
              </w:rPr>
            </w:pPr>
          </w:p>
        </w:tc>
        <w:tc>
          <w:tcPr>
            <w:tcW w:w="3183" w:type="pct"/>
            <w:shd w:val="clear" w:color="auto" w:fill="auto"/>
          </w:tcPr>
          <w:p w:rsidR="007034C9" w:rsidRPr="00652DB5" w:rsidRDefault="007034C9" w:rsidP="00B93C50">
            <w:pPr>
              <w:spacing w:after="0"/>
              <w:rPr>
                <w:rFonts w:ascii="Times New Roman" w:hAnsi="Times New Roman" w:cs="Times New Roman"/>
              </w:rPr>
            </w:pPr>
            <w:r w:rsidRPr="00652DB5">
              <w:rPr>
                <w:rFonts w:ascii="Times New Roman" w:hAnsi="Times New Roman" w:cs="Times New Roman"/>
              </w:rPr>
              <w:t>Виды освещения, вредные факторы световой среды, реакция на них организма человека. Общие сведения об электромагнитных излучениях видимого спектра, показатели освещенности помещений, количественные показатели.</w:t>
            </w:r>
          </w:p>
          <w:p w:rsidR="007034C9" w:rsidRPr="00652DB5" w:rsidRDefault="007034C9" w:rsidP="00B93C50">
            <w:pPr>
              <w:spacing w:after="0"/>
              <w:rPr>
                <w:rFonts w:ascii="Times New Roman" w:hAnsi="Times New Roman" w:cs="Times New Roman"/>
              </w:rPr>
            </w:pPr>
            <w:r w:rsidRPr="00652DB5">
              <w:rPr>
                <w:rFonts w:ascii="Times New Roman" w:hAnsi="Times New Roman" w:cs="Times New Roman"/>
              </w:rPr>
              <w:t xml:space="preserve">Средства нормализации световой среды, расчет осветительных установок, влияние освещенности на безопасность движения; гигиеническое нормирование освещенности. Классификация условий труда и их оценка по показателям световой среды. Виды и источники вредных химических и биологических факторов производственной среды. Классификация вредных химических веществ по токсическому воздействию на человека, параметры разделения на классы опасности, источники химических вредных веществ. Методы контроля загрязнения среды, методы предупреждения отравления, защитные средства. </w:t>
            </w:r>
          </w:p>
          <w:p w:rsidR="007034C9" w:rsidRPr="00652DB5" w:rsidRDefault="007034C9" w:rsidP="00B93C50">
            <w:pPr>
              <w:spacing w:after="0"/>
              <w:rPr>
                <w:rFonts w:ascii="Times New Roman" w:hAnsi="Times New Roman" w:cs="Times New Roman"/>
              </w:rPr>
            </w:pPr>
            <w:r w:rsidRPr="00652DB5">
              <w:rPr>
                <w:rFonts w:ascii="Times New Roman" w:hAnsi="Times New Roman" w:cs="Times New Roman"/>
              </w:rPr>
              <w:t>Гигиеническое нормирование, предельно допустимые концентрации вредных веществ, гигиеническая классификация условий труда по классу вредности и опасности. Вредные биологические факторы, классификация вредных биологических веществ, их источники, меры предупреждения заражения, защитные средства, контроль параметров, гигиеническое нормирование и классификация условий труда</w:t>
            </w:r>
          </w:p>
        </w:tc>
        <w:tc>
          <w:tcPr>
            <w:tcW w:w="366" w:type="pct"/>
            <w:shd w:val="clear" w:color="auto" w:fill="auto"/>
          </w:tcPr>
          <w:p w:rsidR="007034C9" w:rsidRPr="00652DB5" w:rsidRDefault="007034C9" w:rsidP="007034C9">
            <w:pPr>
              <w:spacing w:after="0"/>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spacing w:after="0"/>
              <w:jc w:val="center"/>
              <w:rPr>
                <w:rFonts w:ascii="Times New Roman" w:hAnsi="Times New Roman" w:cs="Times New Roman"/>
                <w:b/>
                <w:bCs/>
              </w:rPr>
            </w:pPr>
          </w:p>
        </w:tc>
      </w:tr>
      <w:tr w:rsidR="007034C9" w:rsidRPr="00652DB5" w:rsidTr="006F7D7C">
        <w:trPr>
          <w:trHeight w:val="143"/>
        </w:trPr>
        <w:tc>
          <w:tcPr>
            <w:tcW w:w="700" w:type="pct"/>
            <w:vMerge/>
            <w:shd w:val="clear" w:color="auto" w:fill="auto"/>
          </w:tcPr>
          <w:p w:rsidR="007034C9" w:rsidRPr="00652DB5" w:rsidRDefault="007034C9" w:rsidP="00573385">
            <w:pPr>
              <w:spacing w:after="0"/>
              <w:rPr>
                <w:rFonts w:ascii="Times New Roman" w:hAnsi="Times New Roman" w:cs="Times New Roman"/>
                <w:b/>
                <w:bCs/>
              </w:rPr>
            </w:pPr>
          </w:p>
        </w:tc>
        <w:tc>
          <w:tcPr>
            <w:tcW w:w="3183" w:type="pct"/>
            <w:shd w:val="clear" w:color="auto" w:fill="auto"/>
          </w:tcPr>
          <w:p w:rsidR="007034C9" w:rsidRPr="00652DB5" w:rsidRDefault="005B0D0D" w:rsidP="00573385">
            <w:pPr>
              <w:spacing w:after="0"/>
              <w:rPr>
                <w:rFonts w:ascii="Times New Roman" w:hAnsi="Times New Roman" w:cs="Times New Roman"/>
                <w:b/>
              </w:rPr>
            </w:pPr>
            <w:r>
              <w:rPr>
                <w:rFonts w:ascii="Times New Roman" w:hAnsi="Times New Roman" w:cs="Times New Roman"/>
                <w:b/>
                <w:bCs/>
              </w:rPr>
              <w:t>В том числе, практических занятий</w:t>
            </w:r>
          </w:p>
        </w:tc>
        <w:tc>
          <w:tcPr>
            <w:tcW w:w="366" w:type="pct"/>
            <w:vMerge w:val="restart"/>
            <w:shd w:val="clear" w:color="auto" w:fill="auto"/>
          </w:tcPr>
          <w:p w:rsidR="007034C9" w:rsidRPr="00652DB5" w:rsidRDefault="007034C9" w:rsidP="007034C9">
            <w:pPr>
              <w:spacing w:after="0"/>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spacing w:after="0"/>
              <w:rPr>
                <w:rFonts w:ascii="Times New Roman" w:hAnsi="Times New Roman" w:cs="Times New Roman"/>
                <w:b/>
                <w:bCs/>
              </w:rPr>
            </w:pPr>
          </w:p>
        </w:tc>
      </w:tr>
      <w:tr w:rsidR="007034C9" w:rsidRPr="00652DB5" w:rsidTr="006F7D7C">
        <w:trPr>
          <w:trHeight w:val="585"/>
        </w:trPr>
        <w:tc>
          <w:tcPr>
            <w:tcW w:w="700" w:type="pct"/>
            <w:vMerge/>
            <w:shd w:val="clear" w:color="auto" w:fill="auto"/>
          </w:tcPr>
          <w:p w:rsidR="007034C9" w:rsidRPr="00652DB5" w:rsidRDefault="007034C9" w:rsidP="00573385">
            <w:pPr>
              <w:spacing w:after="0"/>
              <w:rPr>
                <w:rFonts w:ascii="Times New Roman" w:hAnsi="Times New Roman" w:cs="Times New Roman"/>
                <w:b/>
                <w:bCs/>
              </w:rPr>
            </w:pPr>
          </w:p>
        </w:tc>
        <w:tc>
          <w:tcPr>
            <w:tcW w:w="3183" w:type="pct"/>
            <w:shd w:val="clear" w:color="auto" w:fill="auto"/>
          </w:tcPr>
          <w:p w:rsidR="007034C9" w:rsidRPr="00652DB5" w:rsidRDefault="00A96A03" w:rsidP="00B93C50">
            <w:pPr>
              <w:spacing w:after="0"/>
              <w:rPr>
                <w:rFonts w:ascii="Times New Roman" w:hAnsi="Times New Roman" w:cs="Times New Roman"/>
                <w:b/>
              </w:rPr>
            </w:pPr>
            <w:r>
              <w:rPr>
                <w:rFonts w:ascii="Times New Roman" w:hAnsi="Times New Roman" w:cs="Times New Roman"/>
                <w:bCs/>
              </w:rPr>
              <w:t xml:space="preserve">Практическое занятие № 5 </w:t>
            </w:r>
            <w:r w:rsidR="007034C9" w:rsidRPr="00652DB5">
              <w:rPr>
                <w:rFonts w:ascii="Times New Roman" w:hAnsi="Times New Roman" w:cs="Times New Roman"/>
              </w:rPr>
              <w:t>Гигиеническая оценка условий труда (определение классов условий труда) по показателям вредности факторов световой среды.</w:t>
            </w:r>
          </w:p>
        </w:tc>
        <w:tc>
          <w:tcPr>
            <w:tcW w:w="366" w:type="pct"/>
            <w:vMerge/>
            <w:shd w:val="clear" w:color="auto" w:fill="auto"/>
          </w:tcPr>
          <w:p w:rsidR="007034C9" w:rsidRPr="00652DB5" w:rsidRDefault="007034C9" w:rsidP="007034C9">
            <w:pPr>
              <w:spacing w:after="0"/>
              <w:jc w:val="center"/>
              <w:rPr>
                <w:rFonts w:ascii="Times New Roman" w:hAnsi="Times New Roman" w:cs="Times New Roman"/>
                <w:b/>
                <w:bCs/>
              </w:rPr>
            </w:pPr>
          </w:p>
        </w:tc>
        <w:tc>
          <w:tcPr>
            <w:tcW w:w="751" w:type="pct"/>
            <w:vMerge/>
          </w:tcPr>
          <w:p w:rsidR="007034C9" w:rsidRPr="00652DB5" w:rsidRDefault="007034C9" w:rsidP="00573385">
            <w:pPr>
              <w:spacing w:after="0"/>
              <w:rPr>
                <w:rFonts w:ascii="Times New Roman" w:hAnsi="Times New Roman" w:cs="Times New Roman"/>
                <w:b/>
                <w:bCs/>
              </w:rPr>
            </w:pPr>
          </w:p>
        </w:tc>
      </w:tr>
      <w:tr w:rsidR="007034C9" w:rsidRPr="00652DB5" w:rsidTr="006F7D7C">
        <w:trPr>
          <w:trHeight w:val="585"/>
        </w:trPr>
        <w:tc>
          <w:tcPr>
            <w:tcW w:w="700" w:type="pct"/>
            <w:vMerge/>
            <w:shd w:val="clear" w:color="auto" w:fill="auto"/>
          </w:tcPr>
          <w:p w:rsidR="007034C9" w:rsidRPr="00652DB5" w:rsidRDefault="007034C9" w:rsidP="00573385">
            <w:pPr>
              <w:spacing w:after="0"/>
              <w:rPr>
                <w:rFonts w:ascii="Times New Roman" w:hAnsi="Times New Roman" w:cs="Times New Roman"/>
                <w:b/>
                <w:bCs/>
              </w:rPr>
            </w:pPr>
          </w:p>
        </w:tc>
        <w:tc>
          <w:tcPr>
            <w:tcW w:w="3183" w:type="pct"/>
            <w:shd w:val="clear" w:color="auto" w:fill="auto"/>
          </w:tcPr>
          <w:p w:rsidR="007034C9" w:rsidRPr="00652DB5" w:rsidRDefault="00A96A03" w:rsidP="00B93C50">
            <w:pPr>
              <w:spacing w:after="0"/>
              <w:rPr>
                <w:rFonts w:ascii="Times New Roman" w:hAnsi="Times New Roman" w:cs="Times New Roman"/>
              </w:rPr>
            </w:pPr>
            <w:r>
              <w:rPr>
                <w:rFonts w:ascii="Times New Roman" w:hAnsi="Times New Roman" w:cs="Times New Roman"/>
                <w:bCs/>
              </w:rPr>
              <w:t xml:space="preserve">Практическое занятие № 6 </w:t>
            </w:r>
            <w:r w:rsidR="007034C9" w:rsidRPr="00652DB5">
              <w:rPr>
                <w:rFonts w:ascii="Times New Roman" w:hAnsi="Times New Roman" w:cs="Times New Roman"/>
              </w:rPr>
              <w:t>Применение средств индивидуальной защиты слесаря-электрика от воздействия химических и биологических негативных факторов</w:t>
            </w:r>
          </w:p>
        </w:tc>
        <w:tc>
          <w:tcPr>
            <w:tcW w:w="366" w:type="pct"/>
            <w:vMerge/>
            <w:shd w:val="clear" w:color="auto" w:fill="auto"/>
          </w:tcPr>
          <w:p w:rsidR="007034C9" w:rsidRPr="00652DB5" w:rsidRDefault="007034C9" w:rsidP="007034C9">
            <w:pPr>
              <w:spacing w:after="0"/>
              <w:jc w:val="center"/>
              <w:rPr>
                <w:rFonts w:ascii="Times New Roman" w:hAnsi="Times New Roman" w:cs="Times New Roman"/>
                <w:b/>
                <w:bCs/>
              </w:rPr>
            </w:pPr>
          </w:p>
        </w:tc>
        <w:tc>
          <w:tcPr>
            <w:tcW w:w="751" w:type="pct"/>
            <w:vMerge/>
          </w:tcPr>
          <w:p w:rsidR="007034C9" w:rsidRPr="00652DB5" w:rsidRDefault="007034C9" w:rsidP="00573385">
            <w:pPr>
              <w:spacing w:after="0"/>
              <w:rPr>
                <w:rFonts w:ascii="Times New Roman" w:hAnsi="Times New Roman" w:cs="Times New Roman"/>
                <w:b/>
                <w:bCs/>
              </w:rPr>
            </w:pPr>
          </w:p>
        </w:tc>
      </w:tr>
      <w:tr w:rsidR="00573385" w:rsidRPr="00652DB5" w:rsidTr="006F7D7C">
        <w:trPr>
          <w:trHeight w:val="142"/>
        </w:trPr>
        <w:tc>
          <w:tcPr>
            <w:tcW w:w="3883" w:type="pct"/>
            <w:gridSpan w:val="2"/>
            <w:shd w:val="clear" w:color="auto" w:fill="auto"/>
          </w:tcPr>
          <w:p w:rsidR="00573385" w:rsidRPr="00652DB5" w:rsidRDefault="00B93C50" w:rsidP="00573385">
            <w:pPr>
              <w:spacing w:after="0"/>
              <w:rPr>
                <w:rFonts w:ascii="Times New Roman" w:hAnsi="Times New Roman" w:cs="Times New Roman"/>
              </w:rPr>
            </w:pPr>
            <w:r w:rsidRPr="00652DB5">
              <w:rPr>
                <w:rFonts w:ascii="Times New Roman" w:hAnsi="Times New Roman" w:cs="Times New Roman"/>
                <w:b/>
              </w:rPr>
              <w:t xml:space="preserve">Раздел 4. Обеспечение безопасных условий </w:t>
            </w:r>
            <w:r w:rsidR="00301A68" w:rsidRPr="00652DB5">
              <w:rPr>
                <w:rFonts w:ascii="Times New Roman" w:hAnsi="Times New Roman" w:cs="Times New Roman"/>
                <w:b/>
              </w:rPr>
              <w:t>труда. Опасные факторы производ</w:t>
            </w:r>
            <w:r w:rsidRPr="00652DB5">
              <w:rPr>
                <w:rFonts w:ascii="Times New Roman" w:hAnsi="Times New Roman" w:cs="Times New Roman"/>
                <w:b/>
              </w:rPr>
              <w:t>ственной среды</w:t>
            </w:r>
          </w:p>
        </w:tc>
        <w:tc>
          <w:tcPr>
            <w:tcW w:w="366" w:type="pct"/>
            <w:shd w:val="clear" w:color="auto" w:fill="auto"/>
          </w:tcPr>
          <w:p w:rsidR="00573385" w:rsidRPr="00652DB5" w:rsidRDefault="00573385" w:rsidP="007034C9">
            <w:pPr>
              <w:spacing w:after="0"/>
              <w:jc w:val="center"/>
              <w:rPr>
                <w:rFonts w:ascii="Times New Roman" w:hAnsi="Times New Roman" w:cs="Times New Roman"/>
                <w:b/>
                <w:bCs/>
              </w:rPr>
            </w:pPr>
            <w:r w:rsidRPr="00652DB5">
              <w:rPr>
                <w:rFonts w:ascii="Times New Roman" w:hAnsi="Times New Roman" w:cs="Times New Roman"/>
                <w:b/>
                <w:bCs/>
              </w:rPr>
              <w:t>1</w:t>
            </w:r>
            <w:r w:rsidR="00F1109C" w:rsidRPr="00652DB5">
              <w:rPr>
                <w:rFonts w:ascii="Times New Roman" w:hAnsi="Times New Roman" w:cs="Times New Roman"/>
                <w:b/>
                <w:bCs/>
              </w:rPr>
              <w:t>0</w:t>
            </w:r>
          </w:p>
        </w:tc>
        <w:tc>
          <w:tcPr>
            <w:tcW w:w="751" w:type="pct"/>
          </w:tcPr>
          <w:p w:rsidR="00573385" w:rsidRPr="00652DB5" w:rsidRDefault="00573385" w:rsidP="00573385">
            <w:pPr>
              <w:spacing w:after="0"/>
              <w:rPr>
                <w:rFonts w:ascii="Times New Roman" w:hAnsi="Times New Roman" w:cs="Times New Roman"/>
                <w:b/>
                <w:bCs/>
              </w:rPr>
            </w:pPr>
          </w:p>
        </w:tc>
      </w:tr>
      <w:tr w:rsidR="007034C9" w:rsidRPr="00652DB5" w:rsidTr="006F7D7C">
        <w:trPr>
          <w:trHeight w:val="285"/>
        </w:trPr>
        <w:tc>
          <w:tcPr>
            <w:tcW w:w="700" w:type="pct"/>
            <w:vMerge w:val="restart"/>
            <w:shd w:val="clear" w:color="auto" w:fill="auto"/>
          </w:tcPr>
          <w:p w:rsidR="007034C9" w:rsidRPr="00652DB5" w:rsidRDefault="007034C9" w:rsidP="00573385">
            <w:pPr>
              <w:spacing w:after="0"/>
              <w:rPr>
                <w:rFonts w:ascii="Times New Roman" w:hAnsi="Times New Roman" w:cs="Times New Roman"/>
                <w:b/>
                <w:bCs/>
              </w:rPr>
            </w:pPr>
            <w:r w:rsidRPr="00652DB5">
              <w:rPr>
                <w:rFonts w:ascii="Times New Roman" w:hAnsi="Times New Roman" w:cs="Times New Roman"/>
                <w:b/>
                <w:bCs/>
              </w:rPr>
              <w:t xml:space="preserve">Тема 4.1. Электрический ток. </w:t>
            </w:r>
            <w:r w:rsidR="00BC4ED0" w:rsidRPr="00652DB5">
              <w:rPr>
                <w:rFonts w:ascii="Times New Roman" w:hAnsi="Times New Roman" w:cs="Times New Roman"/>
                <w:b/>
                <w:bCs/>
              </w:rPr>
              <w:t>Электробезопасность</w:t>
            </w:r>
          </w:p>
        </w:tc>
        <w:tc>
          <w:tcPr>
            <w:tcW w:w="3183" w:type="pct"/>
            <w:shd w:val="clear" w:color="auto" w:fill="auto"/>
          </w:tcPr>
          <w:p w:rsidR="007034C9" w:rsidRPr="00652DB5" w:rsidRDefault="007034C9" w:rsidP="007034C9">
            <w:pPr>
              <w:spacing w:after="0"/>
              <w:rPr>
                <w:rFonts w:ascii="Times New Roman" w:hAnsi="Times New Roman" w:cs="Times New Roman"/>
                <w:b/>
              </w:rPr>
            </w:pPr>
            <w:r w:rsidRPr="00652DB5">
              <w:rPr>
                <w:rFonts w:ascii="Times New Roman" w:hAnsi="Times New Roman" w:cs="Times New Roman"/>
                <w:b/>
              </w:rPr>
              <w:t xml:space="preserve">Содержание учебного материала </w:t>
            </w:r>
          </w:p>
        </w:tc>
        <w:tc>
          <w:tcPr>
            <w:tcW w:w="366" w:type="pct"/>
            <w:shd w:val="clear" w:color="auto" w:fill="auto"/>
          </w:tcPr>
          <w:p w:rsidR="007034C9" w:rsidRPr="00652DB5" w:rsidRDefault="007034C9" w:rsidP="007034C9">
            <w:pPr>
              <w:spacing w:after="0"/>
              <w:jc w:val="center"/>
              <w:rPr>
                <w:rFonts w:ascii="Times New Roman" w:hAnsi="Times New Roman" w:cs="Times New Roman"/>
                <w:b/>
                <w:bCs/>
              </w:rPr>
            </w:pPr>
            <w:r w:rsidRPr="00652DB5">
              <w:rPr>
                <w:rFonts w:ascii="Times New Roman" w:hAnsi="Times New Roman" w:cs="Times New Roman"/>
                <w:b/>
                <w:bCs/>
              </w:rPr>
              <w:t>4</w:t>
            </w:r>
          </w:p>
        </w:tc>
        <w:tc>
          <w:tcPr>
            <w:tcW w:w="751" w:type="pct"/>
            <w:vMerge w:val="restart"/>
          </w:tcPr>
          <w:p w:rsidR="00E72129" w:rsidRPr="00652DB5" w:rsidRDefault="00E72129"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7034C9" w:rsidRPr="00652DB5" w:rsidRDefault="00E72129" w:rsidP="00E72129">
            <w:pPr>
              <w:spacing w:after="0"/>
              <w:jc w:val="center"/>
              <w:rPr>
                <w:rFonts w:ascii="Times New Roman" w:hAnsi="Times New Roman" w:cs="Times New Roman"/>
              </w:rPr>
            </w:pPr>
            <w:r w:rsidRPr="00652DB5">
              <w:rPr>
                <w:rFonts w:ascii="Times New Roman" w:hAnsi="Times New Roman" w:cs="Times New Roman"/>
                <w:szCs w:val="24"/>
              </w:rPr>
              <w:t>ПК 1.5</w:t>
            </w:r>
          </w:p>
        </w:tc>
      </w:tr>
      <w:tr w:rsidR="007034C9" w:rsidRPr="00652DB5" w:rsidTr="006F7D7C">
        <w:trPr>
          <w:trHeight w:val="471"/>
        </w:trPr>
        <w:tc>
          <w:tcPr>
            <w:tcW w:w="700" w:type="pct"/>
            <w:vMerge/>
            <w:shd w:val="clear" w:color="auto" w:fill="auto"/>
          </w:tcPr>
          <w:p w:rsidR="007034C9" w:rsidRPr="00652DB5" w:rsidRDefault="007034C9" w:rsidP="00573385">
            <w:pPr>
              <w:spacing w:after="0"/>
              <w:rPr>
                <w:rFonts w:ascii="Times New Roman" w:hAnsi="Times New Roman" w:cs="Times New Roman"/>
                <w:b/>
                <w:bCs/>
              </w:rPr>
            </w:pPr>
          </w:p>
        </w:tc>
        <w:tc>
          <w:tcPr>
            <w:tcW w:w="3183" w:type="pct"/>
            <w:shd w:val="clear" w:color="auto" w:fill="auto"/>
          </w:tcPr>
          <w:p w:rsidR="007034C9" w:rsidRPr="00652DB5" w:rsidRDefault="007034C9" w:rsidP="00301A68">
            <w:pPr>
              <w:spacing w:after="0"/>
              <w:jc w:val="both"/>
              <w:rPr>
                <w:rFonts w:ascii="Times New Roman" w:hAnsi="Times New Roman" w:cs="Times New Roman"/>
              </w:rPr>
            </w:pPr>
            <w:r w:rsidRPr="00652DB5">
              <w:rPr>
                <w:rFonts w:ascii="Times New Roman" w:hAnsi="Times New Roman" w:cs="Times New Roman"/>
              </w:rPr>
              <w:t xml:space="preserve">Основные параметры электрического тока, понятие о системе электроснабжения. Электрические цепи, электроустановки, распределители, трансформаторы, оборудование с электроприводом, в том </w:t>
            </w:r>
            <w:r w:rsidRPr="00652DB5">
              <w:rPr>
                <w:rFonts w:ascii="Times New Roman" w:hAnsi="Times New Roman" w:cs="Times New Roman"/>
              </w:rPr>
              <w:lastRenderedPageBreak/>
              <w:t xml:space="preserve">числе электроподвижной состав. Степень опасности и вредного воздействия электрического тока на человека в зависимости от рода тока, его </w:t>
            </w:r>
            <w:proofErr w:type="gramStart"/>
            <w:r w:rsidRPr="00652DB5">
              <w:rPr>
                <w:rFonts w:ascii="Times New Roman" w:hAnsi="Times New Roman" w:cs="Times New Roman"/>
              </w:rPr>
              <w:t>величины  и</w:t>
            </w:r>
            <w:proofErr w:type="gramEnd"/>
            <w:r w:rsidRPr="00652DB5">
              <w:rPr>
                <w:rFonts w:ascii="Times New Roman" w:hAnsi="Times New Roman" w:cs="Times New Roman"/>
              </w:rPr>
              <w:t xml:space="preserve"> напряжения, а также частоты тока, пути протекания его через тело человека.</w:t>
            </w:r>
          </w:p>
          <w:p w:rsidR="007034C9" w:rsidRPr="00652DB5" w:rsidRDefault="007034C9" w:rsidP="00301A68">
            <w:pPr>
              <w:spacing w:after="0"/>
              <w:rPr>
                <w:rFonts w:ascii="Times New Roman" w:hAnsi="Times New Roman" w:cs="Times New Roman"/>
              </w:rPr>
            </w:pPr>
            <w:r w:rsidRPr="00652DB5">
              <w:rPr>
                <w:rFonts w:ascii="Times New Roman" w:hAnsi="Times New Roman" w:cs="Times New Roman"/>
              </w:rPr>
              <w:t>Продолжительность воздействия, условия внешней среды, индивидуальные особенности организма человека. Классификация переменного тока промышленной частоты по степени воздействия на организм человека.</w:t>
            </w:r>
          </w:p>
          <w:p w:rsidR="007034C9" w:rsidRPr="00652DB5" w:rsidRDefault="007034C9" w:rsidP="00301A68">
            <w:pPr>
              <w:spacing w:after="0"/>
              <w:jc w:val="both"/>
              <w:rPr>
                <w:rFonts w:ascii="Times New Roman" w:hAnsi="Times New Roman" w:cs="Times New Roman"/>
              </w:rPr>
            </w:pPr>
            <w:r w:rsidRPr="00652DB5">
              <w:rPr>
                <w:rFonts w:ascii="Times New Roman" w:hAnsi="Times New Roman" w:cs="Times New Roman"/>
              </w:rPr>
              <w:t>Классификация по видам поражения; классификация по характеру воздействия; обеспечение безопасности при обслуживании электроустановок на метрополитене. Предупреждение поражения слесаря-электрика по ремонту электрооборудования подвижного состава (электровозов, электропоездов) электрическим током; организационные мероприятия, средства коллективной и индивидуальной защиты.</w:t>
            </w:r>
          </w:p>
          <w:p w:rsidR="007034C9" w:rsidRPr="00652DB5" w:rsidRDefault="007034C9" w:rsidP="00301A68">
            <w:pPr>
              <w:spacing w:after="0"/>
              <w:jc w:val="both"/>
              <w:rPr>
                <w:rFonts w:ascii="Times New Roman" w:hAnsi="Times New Roman" w:cs="Times New Roman"/>
              </w:rPr>
            </w:pPr>
            <w:r w:rsidRPr="00652DB5">
              <w:rPr>
                <w:rFonts w:ascii="Times New Roman" w:hAnsi="Times New Roman" w:cs="Times New Roman"/>
              </w:rPr>
              <w:t>Опасность поражения электрическим током в производственных помещениях депо, подразделение помещений по степени опасности поражения человека током. Защита от негативного воздействия статического электричества; явления атмосферного электричества</w:t>
            </w:r>
          </w:p>
        </w:tc>
        <w:tc>
          <w:tcPr>
            <w:tcW w:w="366" w:type="pct"/>
            <w:shd w:val="clear" w:color="auto" w:fill="auto"/>
          </w:tcPr>
          <w:p w:rsidR="007034C9" w:rsidRPr="00652DB5" w:rsidRDefault="00FA6549" w:rsidP="007034C9">
            <w:pPr>
              <w:spacing w:after="0"/>
              <w:jc w:val="center"/>
              <w:rPr>
                <w:rFonts w:ascii="Times New Roman" w:hAnsi="Times New Roman" w:cs="Times New Roman"/>
                <w:bCs/>
              </w:rPr>
            </w:pPr>
            <w:r w:rsidRPr="00652DB5">
              <w:rPr>
                <w:rFonts w:ascii="Times New Roman" w:hAnsi="Times New Roman" w:cs="Times New Roman"/>
                <w:bCs/>
              </w:rPr>
              <w:lastRenderedPageBreak/>
              <w:t>2</w:t>
            </w:r>
          </w:p>
        </w:tc>
        <w:tc>
          <w:tcPr>
            <w:tcW w:w="751" w:type="pct"/>
            <w:vMerge/>
          </w:tcPr>
          <w:p w:rsidR="007034C9" w:rsidRPr="00652DB5" w:rsidRDefault="007034C9" w:rsidP="00CC021B">
            <w:pPr>
              <w:spacing w:after="0"/>
              <w:jc w:val="center"/>
              <w:rPr>
                <w:rFonts w:ascii="Times New Roman" w:hAnsi="Times New Roman" w:cs="Times New Roman"/>
                <w:b/>
                <w:bCs/>
              </w:rPr>
            </w:pPr>
          </w:p>
        </w:tc>
      </w:tr>
      <w:tr w:rsidR="007034C9" w:rsidRPr="00652DB5" w:rsidTr="006F7D7C">
        <w:trPr>
          <w:trHeight w:val="143"/>
        </w:trPr>
        <w:tc>
          <w:tcPr>
            <w:tcW w:w="700" w:type="pct"/>
            <w:vMerge/>
            <w:shd w:val="clear" w:color="auto" w:fill="auto"/>
          </w:tcPr>
          <w:p w:rsidR="007034C9" w:rsidRPr="00652DB5" w:rsidRDefault="007034C9" w:rsidP="00573385">
            <w:pPr>
              <w:spacing w:after="0"/>
              <w:rPr>
                <w:rFonts w:ascii="Times New Roman" w:hAnsi="Times New Roman" w:cs="Times New Roman"/>
                <w:b/>
              </w:rPr>
            </w:pPr>
          </w:p>
        </w:tc>
        <w:tc>
          <w:tcPr>
            <w:tcW w:w="3183" w:type="pct"/>
            <w:shd w:val="clear" w:color="auto" w:fill="auto"/>
          </w:tcPr>
          <w:p w:rsidR="007034C9" w:rsidRPr="00652DB5" w:rsidRDefault="005B0D0D" w:rsidP="00301A68">
            <w:pPr>
              <w:spacing w:after="0"/>
              <w:rPr>
                <w:rFonts w:ascii="Times New Roman" w:hAnsi="Times New Roman" w:cs="Times New Roman"/>
                <w:b/>
              </w:rPr>
            </w:pPr>
            <w:r>
              <w:rPr>
                <w:rFonts w:ascii="Times New Roman" w:hAnsi="Times New Roman" w:cs="Times New Roman"/>
                <w:b/>
              </w:rPr>
              <w:t>В том числе, практических занятий</w:t>
            </w:r>
            <w:r w:rsidR="007034C9" w:rsidRPr="00652DB5">
              <w:rPr>
                <w:rFonts w:ascii="Times New Roman" w:hAnsi="Times New Roman" w:cs="Times New Roman"/>
                <w:b/>
              </w:rPr>
              <w:t xml:space="preserve"> </w:t>
            </w:r>
          </w:p>
        </w:tc>
        <w:tc>
          <w:tcPr>
            <w:tcW w:w="366" w:type="pct"/>
            <w:vMerge w:val="restart"/>
            <w:shd w:val="clear" w:color="auto" w:fill="auto"/>
          </w:tcPr>
          <w:p w:rsidR="007034C9" w:rsidRPr="00652DB5" w:rsidRDefault="007034C9" w:rsidP="007034C9">
            <w:pPr>
              <w:spacing w:after="0"/>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7034C9" w:rsidRPr="00652DB5" w:rsidRDefault="007034C9" w:rsidP="00573385">
            <w:pPr>
              <w:spacing w:after="0"/>
              <w:rPr>
                <w:rFonts w:ascii="Times New Roman" w:hAnsi="Times New Roman" w:cs="Times New Roman"/>
                <w:b/>
                <w:bCs/>
              </w:rPr>
            </w:pPr>
          </w:p>
        </w:tc>
      </w:tr>
      <w:tr w:rsidR="007034C9" w:rsidRPr="00652DB5" w:rsidTr="006F7D7C">
        <w:trPr>
          <w:trHeight w:val="142"/>
        </w:trPr>
        <w:tc>
          <w:tcPr>
            <w:tcW w:w="700" w:type="pct"/>
            <w:vMerge/>
            <w:shd w:val="clear" w:color="auto" w:fill="auto"/>
          </w:tcPr>
          <w:p w:rsidR="007034C9" w:rsidRPr="00652DB5" w:rsidRDefault="007034C9" w:rsidP="00573385">
            <w:pPr>
              <w:spacing w:after="0"/>
              <w:rPr>
                <w:rFonts w:ascii="Times New Roman" w:hAnsi="Times New Roman" w:cs="Times New Roman"/>
                <w:b/>
              </w:rPr>
            </w:pPr>
          </w:p>
        </w:tc>
        <w:tc>
          <w:tcPr>
            <w:tcW w:w="3183" w:type="pct"/>
            <w:shd w:val="clear" w:color="auto" w:fill="auto"/>
          </w:tcPr>
          <w:p w:rsidR="007034C9" w:rsidRPr="00652DB5" w:rsidRDefault="00A96A03" w:rsidP="00573385">
            <w:pPr>
              <w:spacing w:after="0"/>
              <w:rPr>
                <w:rFonts w:ascii="Times New Roman" w:hAnsi="Times New Roman" w:cs="Times New Roman"/>
              </w:rPr>
            </w:pPr>
            <w:r>
              <w:rPr>
                <w:rFonts w:ascii="Times New Roman" w:hAnsi="Times New Roman" w:cs="Times New Roman"/>
                <w:bCs/>
              </w:rPr>
              <w:t xml:space="preserve">Практическое занятие № 7 </w:t>
            </w:r>
            <w:r w:rsidR="007034C9" w:rsidRPr="00652DB5">
              <w:rPr>
                <w:rFonts w:ascii="Times New Roman" w:hAnsi="Times New Roman" w:cs="Times New Roman"/>
              </w:rPr>
              <w:t>Оказание первой (доврачебной) помощи при ударах электрическим током</w:t>
            </w:r>
          </w:p>
        </w:tc>
        <w:tc>
          <w:tcPr>
            <w:tcW w:w="366" w:type="pct"/>
            <w:vMerge/>
            <w:shd w:val="clear" w:color="auto" w:fill="auto"/>
          </w:tcPr>
          <w:p w:rsidR="007034C9" w:rsidRPr="00652DB5" w:rsidRDefault="007034C9" w:rsidP="007034C9">
            <w:pPr>
              <w:spacing w:after="0"/>
              <w:jc w:val="center"/>
              <w:rPr>
                <w:rFonts w:ascii="Times New Roman" w:hAnsi="Times New Roman" w:cs="Times New Roman"/>
                <w:b/>
                <w:bCs/>
              </w:rPr>
            </w:pPr>
          </w:p>
        </w:tc>
        <w:tc>
          <w:tcPr>
            <w:tcW w:w="751" w:type="pct"/>
            <w:vMerge/>
          </w:tcPr>
          <w:p w:rsidR="007034C9" w:rsidRPr="00652DB5" w:rsidRDefault="007034C9" w:rsidP="00573385">
            <w:pPr>
              <w:spacing w:after="0"/>
              <w:rPr>
                <w:rFonts w:ascii="Times New Roman" w:hAnsi="Times New Roman" w:cs="Times New Roman"/>
                <w:b/>
                <w:bCs/>
              </w:rPr>
            </w:pPr>
          </w:p>
        </w:tc>
      </w:tr>
      <w:tr w:rsidR="00A96A03" w:rsidRPr="00652DB5" w:rsidTr="006F7D7C">
        <w:trPr>
          <w:trHeight w:val="142"/>
        </w:trPr>
        <w:tc>
          <w:tcPr>
            <w:tcW w:w="700" w:type="pct"/>
            <w:vMerge w:val="restart"/>
            <w:shd w:val="clear" w:color="auto" w:fill="auto"/>
          </w:tcPr>
          <w:p w:rsidR="00A96A03" w:rsidRPr="00652DB5" w:rsidRDefault="00A96A03" w:rsidP="00573385">
            <w:pPr>
              <w:spacing w:after="0"/>
              <w:rPr>
                <w:rFonts w:ascii="Times New Roman" w:hAnsi="Times New Roman" w:cs="Times New Roman"/>
                <w:b/>
              </w:rPr>
            </w:pPr>
            <w:r w:rsidRPr="00652DB5">
              <w:rPr>
                <w:rFonts w:ascii="Times New Roman" w:hAnsi="Times New Roman" w:cs="Times New Roman"/>
                <w:b/>
              </w:rPr>
              <w:t>Тема 4.2. Основы безопасности работников при нахождении на путях</w:t>
            </w:r>
          </w:p>
        </w:tc>
        <w:tc>
          <w:tcPr>
            <w:tcW w:w="3183" w:type="pct"/>
            <w:shd w:val="clear" w:color="auto" w:fill="auto"/>
          </w:tcPr>
          <w:p w:rsidR="00A96A03" w:rsidRPr="00A96A03" w:rsidRDefault="00A96A03" w:rsidP="00A96A03">
            <w:pPr>
              <w:spacing w:after="0"/>
              <w:rPr>
                <w:rFonts w:ascii="Times New Roman" w:hAnsi="Times New Roman" w:cs="Times New Roman"/>
                <w:b/>
              </w:rPr>
            </w:pPr>
            <w:r>
              <w:rPr>
                <w:rFonts w:ascii="Times New Roman" w:hAnsi="Times New Roman" w:cs="Times New Roman"/>
                <w:b/>
              </w:rPr>
              <w:t>Содержание учебного материала</w:t>
            </w:r>
          </w:p>
        </w:tc>
        <w:tc>
          <w:tcPr>
            <w:tcW w:w="366" w:type="pct"/>
            <w:vMerge w:val="restart"/>
            <w:shd w:val="clear" w:color="auto" w:fill="auto"/>
          </w:tcPr>
          <w:p w:rsidR="00A96A03" w:rsidRPr="00652DB5" w:rsidRDefault="00A96A03" w:rsidP="007034C9">
            <w:pPr>
              <w:spacing w:after="0"/>
              <w:jc w:val="center"/>
              <w:rPr>
                <w:rFonts w:ascii="Times New Roman" w:hAnsi="Times New Roman" w:cs="Times New Roman"/>
                <w:b/>
                <w:bCs/>
              </w:rPr>
            </w:pPr>
            <w:r w:rsidRPr="00652DB5">
              <w:rPr>
                <w:rFonts w:ascii="Times New Roman" w:hAnsi="Times New Roman" w:cs="Times New Roman"/>
                <w:b/>
                <w:bCs/>
              </w:rPr>
              <w:t>1</w:t>
            </w:r>
          </w:p>
        </w:tc>
        <w:tc>
          <w:tcPr>
            <w:tcW w:w="751" w:type="pct"/>
            <w:vMerge w:val="restart"/>
          </w:tcPr>
          <w:p w:rsidR="00A96A03" w:rsidRPr="00652DB5" w:rsidRDefault="00A96A03" w:rsidP="00E72129">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E72129">
            <w:pPr>
              <w:spacing w:after="0"/>
              <w:jc w:val="center"/>
              <w:rPr>
                <w:rFonts w:ascii="Times New Roman" w:hAnsi="Times New Roman" w:cs="Times New Roman"/>
                <w:b/>
                <w:bCs/>
              </w:rPr>
            </w:pPr>
            <w:r w:rsidRPr="00652DB5">
              <w:rPr>
                <w:rFonts w:ascii="Times New Roman" w:hAnsi="Times New Roman" w:cs="Times New Roman"/>
                <w:szCs w:val="24"/>
              </w:rPr>
              <w:t>ПК 1.5</w:t>
            </w:r>
          </w:p>
        </w:tc>
      </w:tr>
      <w:tr w:rsidR="00A96A03" w:rsidRPr="00652DB5" w:rsidTr="006F7D7C">
        <w:trPr>
          <w:trHeight w:val="142"/>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A96A03">
            <w:pPr>
              <w:spacing w:after="0"/>
              <w:jc w:val="both"/>
              <w:rPr>
                <w:rFonts w:ascii="Times New Roman" w:hAnsi="Times New Roman" w:cs="Times New Roman"/>
              </w:rPr>
            </w:pPr>
            <w:r w:rsidRPr="00652DB5">
              <w:rPr>
                <w:rFonts w:ascii="Times New Roman" w:hAnsi="Times New Roman" w:cs="Times New Roman"/>
              </w:rPr>
              <w:t xml:space="preserve">Виды опасных факторов при нахождении работников на железнодорожных путях, средства и методы обеспечения безопасных условий их труда. Анализ </w:t>
            </w:r>
            <w:proofErr w:type="spellStart"/>
            <w:r w:rsidRPr="00652DB5">
              <w:rPr>
                <w:rFonts w:ascii="Times New Roman" w:hAnsi="Times New Roman" w:cs="Times New Roman"/>
              </w:rPr>
              <w:t>травмоопасных</w:t>
            </w:r>
            <w:proofErr w:type="spellEnd"/>
            <w:r w:rsidRPr="00652DB5">
              <w:rPr>
                <w:rFonts w:ascii="Times New Roman" w:hAnsi="Times New Roman" w:cs="Times New Roman"/>
              </w:rPr>
              <w:t xml:space="preserve"> факторов при работе на путях, выбор средств защиты работников. Опасный фактор - движущиеся объекты, специфика, отсутствие возможности маневра.</w:t>
            </w:r>
          </w:p>
          <w:p w:rsidR="00A96A03" w:rsidRPr="00A96A03" w:rsidRDefault="00A96A03" w:rsidP="00A96A03">
            <w:pPr>
              <w:spacing w:after="0"/>
              <w:rPr>
                <w:rFonts w:ascii="Times New Roman" w:hAnsi="Times New Roman" w:cs="Times New Roman"/>
              </w:rPr>
            </w:pPr>
            <w:r w:rsidRPr="00652DB5">
              <w:rPr>
                <w:rFonts w:ascii="Times New Roman" w:hAnsi="Times New Roman" w:cs="Times New Roman"/>
              </w:rPr>
              <w:t xml:space="preserve">Тормозные устройства, не обеспечивающие безопасного для человека тормозного пути; отсутствие тормозных устройств при роспуске подвижного состава с горок; специфика травматизма: человеческий фактор; отсутствие безопасного места при встречном движении составов; недостаточная освещенность в ночное время в условиях интенсивных маневровых передвижений; неудовлетворительное содержание </w:t>
            </w:r>
            <w:proofErr w:type="spellStart"/>
            <w:r w:rsidRPr="00652DB5">
              <w:rPr>
                <w:rFonts w:ascii="Times New Roman" w:hAnsi="Times New Roman" w:cs="Times New Roman"/>
              </w:rPr>
              <w:t>междупутных</w:t>
            </w:r>
            <w:proofErr w:type="spellEnd"/>
            <w:r w:rsidRPr="00652DB5">
              <w:rPr>
                <w:rFonts w:ascii="Times New Roman" w:hAnsi="Times New Roman" w:cs="Times New Roman"/>
              </w:rPr>
              <w:t xml:space="preserve"> пространств; меры безопасности от наезда подвижного состава на людей, находящихся в опасной зоне на путях; организация работ во время технологических окон; организация работ на закрытых для движения путях; применение сигнальной спецодежды; меры безопасности при перевозке работников к месту работ</w:t>
            </w:r>
          </w:p>
        </w:tc>
        <w:tc>
          <w:tcPr>
            <w:tcW w:w="366" w:type="pct"/>
            <w:vMerge/>
            <w:shd w:val="clear" w:color="auto" w:fill="auto"/>
          </w:tcPr>
          <w:p w:rsidR="00A96A03" w:rsidRPr="00652DB5" w:rsidRDefault="00A96A03" w:rsidP="007034C9">
            <w:pPr>
              <w:spacing w:after="0"/>
              <w:jc w:val="center"/>
              <w:rPr>
                <w:rFonts w:ascii="Times New Roman" w:hAnsi="Times New Roman" w:cs="Times New Roman"/>
                <w:b/>
                <w:bCs/>
              </w:rPr>
            </w:pPr>
          </w:p>
        </w:tc>
        <w:tc>
          <w:tcPr>
            <w:tcW w:w="751" w:type="pct"/>
            <w:vMerge/>
          </w:tcPr>
          <w:p w:rsidR="00A96A03" w:rsidRPr="00E72129" w:rsidRDefault="00A96A03" w:rsidP="00E72129">
            <w:pPr>
              <w:suppressAutoHyphens/>
              <w:spacing w:after="0" w:line="240" w:lineRule="auto"/>
              <w:jc w:val="center"/>
              <w:rPr>
                <w:rFonts w:ascii="Times New Roman" w:hAnsi="Times New Roman" w:cs="Times New Roman"/>
                <w:szCs w:val="24"/>
              </w:rPr>
            </w:pPr>
          </w:p>
        </w:tc>
      </w:tr>
      <w:tr w:rsidR="00A96A03" w:rsidRPr="00652DB5" w:rsidTr="006F7D7C">
        <w:trPr>
          <w:trHeight w:val="185"/>
        </w:trPr>
        <w:tc>
          <w:tcPr>
            <w:tcW w:w="700" w:type="pct"/>
            <w:vMerge w:val="restart"/>
            <w:shd w:val="clear" w:color="auto" w:fill="auto"/>
          </w:tcPr>
          <w:p w:rsidR="00A96A03" w:rsidRPr="00652DB5" w:rsidRDefault="00A96A03" w:rsidP="00573385">
            <w:pPr>
              <w:spacing w:after="0"/>
              <w:rPr>
                <w:rFonts w:ascii="Times New Roman" w:hAnsi="Times New Roman" w:cs="Times New Roman"/>
                <w:b/>
              </w:rPr>
            </w:pPr>
            <w:r w:rsidRPr="00652DB5">
              <w:rPr>
                <w:rFonts w:ascii="Times New Roman" w:hAnsi="Times New Roman" w:cs="Times New Roman"/>
                <w:b/>
              </w:rPr>
              <w:t xml:space="preserve">Тема 4.3. </w:t>
            </w:r>
            <w:proofErr w:type="spellStart"/>
            <w:r w:rsidRPr="00652DB5">
              <w:rPr>
                <w:rFonts w:ascii="Times New Roman" w:hAnsi="Times New Roman" w:cs="Times New Roman"/>
                <w:b/>
              </w:rPr>
              <w:t>Пожаро</w:t>
            </w:r>
            <w:proofErr w:type="spellEnd"/>
            <w:r w:rsidRPr="00652DB5">
              <w:rPr>
                <w:rFonts w:ascii="Times New Roman" w:hAnsi="Times New Roman" w:cs="Times New Roman"/>
                <w:b/>
              </w:rPr>
              <w:t>-взрывоопасность</w:t>
            </w:r>
          </w:p>
        </w:tc>
        <w:tc>
          <w:tcPr>
            <w:tcW w:w="3183" w:type="pct"/>
            <w:shd w:val="clear" w:color="auto" w:fill="auto"/>
          </w:tcPr>
          <w:p w:rsidR="00A96A03" w:rsidRPr="00652DB5" w:rsidRDefault="00A96A03" w:rsidP="00FA6549">
            <w:pPr>
              <w:spacing w:after="0"/>
              <w:rPr>
                <w:rFonts w:ascii="Times New Roman" w:hAnsi="Times New Roman" w:cs="Times New Roman"/>
                <w:b/>
              </w:rPr>
            </w:pPr>
            <w:r w:rsidRPr="00652DB5">
              <w:rPr>
                <w:rFonts w:ascii="Times New Roman" w:hAnsi="Times New Roman" w:cs="Times New Roman"/>
                <w:b/>
              </w:rPr>
              <w:t xml:space="preserve">Содержание учебного материала </w:t>
            </w:r>
          </w:p>
        </w:tc>
        <w:tc>
          <w:tcPr>
            <w:tcW w:w="366" w:type="pct"/>
            <w:shd w:val="clear" w:color="auto" w:fill="auto"/>
          </w:tcPr>
          <w:p w:rsidR="00A96A03" w:rsidRPr="00652DB5" w:rsidRDefault="00A96A03" w:rsidP="007034C9">
            <w:pPr>
              <w:spacing w:after="0"/>
              <w:jc w:val="center"/>
              <w:rPr>
                <w:rFonts w:ascii="Times New Roman" w:hAnsi="Times New Roman" w:cs="Times New Roman"/>
                <w:b/>
                <w:bCs/>
              </w:rPr>
            </w:pPr>
            <w:r w:rsidRPr="00652DB5">
              <w:rPr>
                <w:rFonts w:ascii="Times New Roman" w:hAnsi="Times New Roman" w:cs="Times New Roman"/>
                <w:b/>
                <w:bCs/>
              </w:rPr>
              <w:t>3</w:t>
            </w:r>
          </w:p>
        </w:tc>
        <w:tc>
          <w:tcPr>
            <w:tcW w:w="751" w:type="pct"/>
            <w:vMerge w:val="restart"/>
          </w:tcPr>
          <w:p w:rsidR="00A96A03" w:rsidRPr="00652DB5" w:rsidRDefault="00A96A03" w:rsidP="00B90D0E">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B90D0E">
            <w:pPr>
              <w:spacing w:after="0"/>
              <w:jc w:val="center"/>
              <w:rPr>
                <w:rFonts w:ascii="Times New Roman" w:hAnsi="Times New Roman" w:cs="Times New Roman"/>
              </w:rPr>
            </w:pPr>
            <w:r w:rsidRPr="00652DB5">
              <w:rPr>
                <w:rFonts w:ascii="Times New Roman" w:hAnsi="Times New Roman" w:cs="Times New Roman"/>
                <w:szCs w:val="24"/>
              </w:rPr>
              <w:t>ПК 1.5</w:t>
            </w:r>
          </w:p>
        </w:tc>
      </w:tr>
      <w:tr w:rsidR="00A96A03" w:rsidRPr="00652DB5" w:rsidTr="006F7D7C">
        <w:trPr>
          <w:trHeight w:val="142"/>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301A68">
            <w:pPr>
              <w:spacing w:after="0"/>
              <w:jc w:val="both"/>
              <w:rPr>
                <w:rFonts w:ascii="Times New Roman" w:hAnsi="Times New Roman" w:cs="Times New Roman"/>
              </w:rPr>
            </w:pPr>
            <w:r w:rsidRPr="00652DB5">
              <w:rPr>
                <w:rFonts w:ascii="Times New Roman" w:hAnsi="Times New Roman" w:cs="Times New Roman"/>
              </w:rPr>
              <w:t xml:space="preserve">Содержание территории помещений и зданий предприятия; меры безопасности при производстве </w:t>
            </w:r>
            <w:r w:rsidRPr="00652DB5">
              <w:rPr>
                <w:rFonts w:ascii="Times New Roman" w:hAnsi="Times New Roman" w:cs="Times New Roman"/>
              </w:rPr>
              <w:lastRenderedPageBreak/>
              <w:t xml:space="preserve">монтажных, наладочных, сварочных и других огневых работ. Меры пожарной безопасности при работе с </w:t>
            </w:r>
            <w:proofErr w:type="spellStart"/>
            <w:r w:rsidRPr="00652DB5">
              <w:rPr>
                <w:rFonts w:ascii="Times New Roman" w:hAnsi="Times New Roman" w:cs="Times New Roman"/>
              </w:rPr>
              <w:t>взрыво</w:t>
            </w:r>
            <w:proofErr w:type="spellEnd"/>
            <w:r w:rsidRPr="00652DB5">
              <w:rPr>
                <w:rFonts w:ascii="Times New Roman" w:hAnsi="Times New Roman" w:cs="Times New Roman"/>
              </w:rPr>
              <w:t>- и пожароопасными веществами и материалами. Склады легковоспламеняющихся и горючих жидкостей. Водоснабжение и средства пожаротушения. Действия в случае пожара и организация его тушения. Противопожарное оборудование и инвентарь, порядок их использования при пожаре.</w:t>
            </w:r>
          </w:p>
          <w:p w:rsidR="00A96A03" w:rsidRPr="00652DB5" w:rsidRDefault="00A96A03" w:rsidP="00301A68">
            <w:pPr>
              <w:spacing w:after="0"/>
              <w:jc w:val="both"/>
              <w:rPr>
                <w:rFonts w:ascii="Times New Roman" w:hAnsi="Times New Roman" w:cs="Times New Roman"/>
              </w:rPr>
            </w:pPr>
            <w:r w:rsidRPr="00652DB5">
              <w:rPr>
                <w:rFonts w:ascii="Times New Roman" w:hAnsi="Times New Roman" w:cs="Times New Roman"/>
              </w:rPr>
              <w:t>Обеспечение пожарной безопасности на производстве; общее руководство и контроль за состоянием пожарной безопасности, контроль за соблюдением законодательных и иных нормативных актов. Назначение ответственных лиц за пожарную безопасность на объектах. Обучение персонала правилам пожарной безопасности. Действия при пожаре слесаря-электрика по ремонту электрооборудования подвижного состава (электровозов, электропоездов)</w:t>
            </w:r>
          </w:p>
        </w:tc>
        <w:tc>
          <w:tcPr>
            <w:tcW w:w="366" w:type="pct"/>
            <w:shd w:val="clear" w:color="auto" w:fill="auto"/>
          </w:tcPr>
          <w:p w:rsidR="00A96A03" w:rsidRPr="00652DB5" w:rsidRDefault="00A96A03" w:rsidP="007034C9">
            <w:pPr>
              <w:spacing w:after="0"/>
              <w:jc w:val="center"/>
              <w:rPr>
                <w:rFonts w:ascii="Times New Roman" w:hAnsi="Times New Roman" w:cs="Times New Roman"/>
                <w:bCs/>
              </w:rPr>
            </w:pPr>
            <w:r w:rsidRPr="00652DB5">
              <w:rPr>
                <w:rFonts w:ascii="Times New Roman" w:hAnsi="Times New Roman" w:cs="Times New Roman"/>
                <w:bCs/>
              </w:rPr>
              <w:lastRenderedPageBreak/>
              <w:t>1</w:t>
            </w:r>
          </w:p>
        </w:tc>
        <w:tc>
          <w:tcPr>
            <w:tcW w:w="751" w:type="pct"/>
            <w:vMerge/>
          </w:tcPr>
          <w:p w:rsidR="00A96A03" w:rsidRPr="00652DB5" w:rsidRDefault="00A96A03" w:rsidP="00CC021B">
            <w:pPr>
              <w:spacing w:after="0"/>
              <w:jc w:val="center"/>
              <w:rPr>
                <w:rFonts w:ascii="Times New Roman" w:hAnsi="Times New Roman" w:cs="Times New Roman"/>
                <w:b/>
                <w:bCs/>
              </w:rPr>
            </w:pPr>
          </w:p>
        </w:tc>
      </w:tr>
      <w:tr w:rsidR="00A96A03" w:rsidRPr="00652DB5" w:rsidTr="006F7D7C">
        <w:trPr>
          <w:trHeight w:val="95"/>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CC021B">
            <w:pPr>
              <w:spacing w:after="0"/>
              <w:rPr>
                <w:rFonts w:ascii="Times New Roman" w:hAnsi="Times New Roman" w:cs="Times New Roman"/>
                <w:b/>
              </w:rPr>
            </w:pPr>
            <w:r>
              <w:rPr>
                <w:rFonts w:ascii="Times New Roman" w:hAnsi="Times New Roman" w:cs="Times New Roman"/>
                <w:b/>
              </w:rPr>
              <w:t>В том числе, практических занятий</w:t>
            </w:r>
          </w:p>
        </w:tc>
        <w:tc>
          <w:tcPr>
            <w:tcW w:w="366" w:type="pct"/>
            <w:vMerge w:val="restart"/>
            <w:shd w:val="clear" w:color="auto" w:fill="auto"/>
          </w:tcPr>
          <w:p w:rsidR="00A96A03" w:rsidRPr="00652DB5" w:rsidRDefault="00A96A03" w:rsidP="007034C9">
            <w:pPr>
              <w:spacing w:after="0"/>
              <w:jc w:val="center"/>
              <w:rPr>
                <w:rFonts w:ascii="Times New Roman" w:hAnsi="Times New Roman" w:cs="Times New Roman"/>
                <w:bCs/>
              </w:rPr>
            </w:pPr>
            <w:r w:rsidRPr="00652DB5">
              <w:rPr>
                <w:rFonts w:ascii="Times New Roman" w:hAnsi="Times New Roman" w:cs="Times New Roman"/>
                <w:bCs/>
              </w:rPr>
              <w:t>2</w:t>
            </w:r>
          </w:p>
        </w:tc>
        <w:tc>
          <w:tcPr>
            <w:tcW w:w="751" w:type="pct"/>
            <w:vMerge/>
          </w:tcPr>
          <w:p w:rsidR="00A96A03" w:rsidRPr="00652DB5" w:rsidRDefault="00A96A03" w:rsidP="00573385">
            <w:pPr>
              <w:spacing w:after="0"/>
              <w:rPr>
                <w:rFonts w:ascii="Times New Roman" w:hAnsi="Times New Roman" w:cs="Times New Roman"/>
                <w:b/>
                <w:bCs/>
              </w:rPr>
            </w:pPr>
          </w:p>
        </w:tc>
      </w:tr>
      <w:tr w:rsidR="00A96A03" w:rsidRPr="00652DB5" w:rsidTr="006F7D7C">
        <w:trPr>
          <w:trHeight w:val="95"/>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573385">
            <w:pPr>
              <w:spacing w:after="0"/>
              <w:rPr>
                <w:rFonts w:ascii="Times New Roman" w:hAnsi="Times New Roman" w:cs="Times New Roman"/>
                <w:b/>
              </w:rPr>
            </w:pPr>
            <w:r>
              <w:rPr>
                <w:rFonts w:ascii="Times New Roman" w:hAnsi="Times New Roman" w:cs="Times New Roman"/>
                <w:bCs/>
              </w:rPr>
              <w:t xml:space="preserve">Практическое занятие № 8 </w:t>
            </w:r>
            <w:r w:rsidRPr="00652DB5">
              <w:rPr>
                <w:rFonts w:ascii="Times New Roman" w:hAnsi="Times New Roman" w:cs="Times New Roman"/>
              </w:rPr>
              <w:t>Организация рабочего места слесаря-электрика по ремонту электрооборудования подвижного состава (электровозов, электропоездов) с учетом требований охраны труда, промышленной и пожарной безопасности</w:t>
            </w:r>
          </w:p>
        </w:tc>
        <w:tc>
          <w:tcPr>
            <w:tcW w:w="366" w:type="pct"/>
            <w:vMerge/>
            <w:shd w:val="clear" w:color="auto" w:fill="auto"/>
          </w:tcPr>
          <w:p w:rsidR="00A96A03" w:rsidRPr="00652DB5" w:rsidRDefault="00A96A03" w:rsidP="007034C9">
            <w:pPr>
              <w:spacing w:after="0"/>
              <w:jc w:val="center"/>
              <w:rPr>
                <w:rFonts w:ascii="Times New Roman" w:hAnsi="Times New Roman" w:cs="Times New Roman"/>
                <w:b/>
                <w:bCs/>
              </w:rPr>
            </w:pPr>
          </w:p>
        </w:tc>
        <w:tc>
          <w:tcPr>
            <w:tcW w:w="751" w:type="pct"/>
            <w:vMerge/>
          </w:tcPr>
          <w:p w:rsidR="00A96A03" w:rsidRPr="00652DB5" w:rsidRDefault="00A96A03" w:rsidP="00573385">
            <w:pPr>
              <w:spacing w:after="0"/>
              <w:rPr>
                <w:rFonts w:ascii="Times New Roman" w:hAnsi="Times New Roman" w:cs="Times New Roman"/>
                <w:b/>
                <w:bCs/>
              </w:rPr>
            </w:pPr>
          </w:p>
        </w:tc>
      </w:tr>
      <w:tr w:rsidR="00A96A03" w:rsidRPr="00652DB5" w:rsidTr="006F7D7C">
        <w:trPr>
          <w:trHeight w:val="95"/>
        </w:trPr>
        <w:tc>
          <w:tcPr>
            <w:tcW w:w="700" w:type="pct"/>
            <w:vMerge w:val="restart"/>
            <w:shd w:val="clear" w:color="auto" w:fill="auto"/>
          </w:tcPr>
          <w:p w:rsidR="00A96A03" w:rsidRPr="00652DB5" w:rsidRDefault="00A96A03" w:rsidP="00573385">
            <w:pPr>
              <w:spacing w:after="0"/>
              <w:rPr>
                <w:rFonts w:ascii="Times New Roman" w:hAnsi="Times New Roman" w:cs="Times New Roman"/>
                <w:b/>
              </w:rPr>
            </w:pPr>
            <w:r w:rsidRPr="00652DB5">
              <w:rPr>
                <w:rFonts w:ascii="Times New Roman" w:hAnsi="Times New Roman" w:cs="Times New Roman"/>
                <w:b/>
              </w:rPr>
              <w:t>Тема 4.4. Безопасность технологических процессов ремонта подвижного состава и железнодорожной техники</w:t>
            </w:r>
          </w:p>
        </w:tc>
        <w:tc>
          <w:tcPr>
            <w:tcW w:w="3183" w:type="pct"/>
            <w:shd w:val="clear" w:color="auto" w:fill="auto"/>
          </w:tcPr>
          <w:p w:rsidR="00A96A03" w:rsidRPr="00A96A03" w:rsidRDefault="00A96A03" w:rsidP="00A96A03">
            <w:pPr>
              <w:spacing w:after="0"/>
              <w:rPr>
                <w:rFonts w:ascii="Times New Roman" w:hAnsi="Times New Roman" w:cs="Times New Roman"/>
                <w:b/>
              </w:rPr>
            </w:pPr>
            <w:r>
              <w:rPr>
                <w:rFonts w:ascii="Times New Roman" w:hAnsi="Times New Roman" w:cs="Times New Roman"/>
                <w:b/>
              </w:rPr>
              <w:t xml:space="preserve">Содержание учебного материала </w:t>
            </w:r>
          </w:p>
        </w:tc>
        <w:tc>
          <w:tcPr>
            <w:tcW w:w="366" w:type="pct"/>
            <w:vMerge w:val="restart"/>
            <w:shd w:val="clear" w:color="auto" w:fill="auto"/>
          </w:tcPr>
          <w:p w:rsidR="00A96A03" w:rsidRPr="00652DB5" w:rsidRDefault="00A96A03" w:rsidP="007034C9">
            <w:pPr>
              <w:spacing w:after="0"/>
              <w:jc w:val="center"/>
              <w:rPr>
                <w:rFonts w:ascii="Times New Roman" w:hAnsi="Times New Roman" w:cs="Times New Roman"/>
                <w:b/>
                <w:bCs/>
              </w:rPr>
            </w:pPr>
            <w:r w:rsidRPr="00652DB5">
              <w:rPr>
                <w:rFonts w:ascii="Times New Roman" w:hAnsi="Times New Roman" w:cs="Times New Roman"/>
                <w:b/>
                <w:bCs/>
              </w:rPr>
              <w:t>1</w:t>
            </w:r>
          </w:p>
        </w:tc>
        <w:tc>
          <w:tcPr>
            <w:tcW w:w="751" w:type="pct"/>
            <w:vMerge w:val="restart"/>
          </w:tcPr>
          <w:p w:rsidR="00A96A03" w:rsidRPr="00652DB5" w:rsidRDefault="00A96A03" w:rsidP="00B90D0E">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r w:rsidRPr="00652DB5">
              <w:rPr>
                <w:rFonts w:ascii="Times New Roman" w:hAnsi="Times New Roman" w:cs="Times New Roman"/>
                <w:szCs w:val="24"/>
              </w:rPr>
              <w:t>;</w:t>
            </w:r>
          </w:p>
          <w:p w:rsidR="00A96A03" w:rsidRPr="00652DB5" w:rsidRDefault="00A96A03" w:rsidP="00B90D0E">
            <w:pPr>
              <w:spacing w:after="0"/>
              <w:jc w:val="center"/>
              <w:rPr>
                <w:rFonts w:ascii="Times New Roman" w:hAnsi="Times New Roman" w:cs="Times New Roman"/>
                <w:b/>
                <w:bCs/>
              </w:rPr>
            </w:pPr>
            <w:r w:rsidRPr="00652DB5">
              <w:rPr>
                <w:rFonts w:ascii="Times New Roman" w:hAnsi="Times New Roman" w:cs="Times New Roman"/>
                <w:szCs w:val="24"/>
              </w:rPr>
              <w:t>ПК 1.5</w:t>
            </w:r>
          </w:p>
        </w:tc>
      </w:tr>
      <w:tr w:rsidR="00A96A03" w:rsidRPr="00652DB5" w:rsidTr="006F7D7C">
        <w:trPr>
          <w:trHeight w:val="95"/>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573385">
            <w:pPr>
              <w:spacing w:after="0"/>
              <w:rPr>
                <w:rFonts w:ascii="Times New Roman" w:hAnsi="Times New Roman" w:cs="Times New Roman"/>
                <w:b/>
              </w:rPr>
            </w:pPr>
            <w:r w:rsidRPr="00652DB5">
              <w:rPr>
                <w:rFonts w:ascii="Times New Roman" w:hAnsi="Times New Roman" w:cs="Times New Roman"/>
              </w:rPr>
              <w:t xml:space="preserve">Источники опасности в технологических процессах ремонта подвижного состава, путевых и погрузочно-разгрузочных машин: передвигающиеся изделия, заготовки, острые кромки, расплавы металла и других материалов; обеспечение безопасности в технологических процессах; средства коллективной и индивидуальной защиты от опасностей технологических процессов: ограждения, сигнализация, специальные проходы и проезды, спецодежда, </w:t>
            </w:r>
            <w:proofErr w:type="spellStart"/>
            <w:r w:rsidRPr="00652DB5">
              <w:rPr>
                <w:rFonts w:ascii="Times New Roman" w:hAnsi="Times New Roman" w:cs="Times New Roman"/>
              </w:rPr>
              <w:t>спецтара</w:t>
            </w:r>
            <w:proofErr w:type="spellEnd"/>
            <w:r w:rsidRPr="00652DB5">
              <w:rPr>
                <w:rFonts w:ascii="Times New Roman" w:hAnsi="Times New Roman" w:cs="Times New Roman"/>
              </w:rPr>
              <w:t>, прокладки, предотвращающие повреждения грузовых устройств</w:t>
            </w:r>
          </w:p>
        </w:tc>
        <w:tc>
          <w:tcPr>
            <w:tcW w:w="366" w:type="pct"/>
            <w:vMerge/>
            <w:shd w:val="clear" w:color="auto" w:fill="auto"/>
          </w:tcPr>
          <w:p w:rsidR="00A96A03" w:rsidRPr="00652DB5" w:rsidRDefault="00A96A03" w:rsidP="007034C9">
            <w:pPr>
              <w:spacing w:after="0"/>
              <w:jc w:val="center"/>
              <w:rPr>
                <w:rFonts w:ascii="Times New Roman" w:hAnsi="Times New Roman" w:cs="Times New Roman"/>
                <w:b/>
                <w:bCs/>
              </w:rPr>
            </w:pPr>
          </w:p>
        </w:tc>
        <w:tc>
          <w:tcPr>
            <w:tcW w:w="751" w:type="pct"/>
            <w:vMerge/>
          </w:tcPr>
          <w:p w:rsidR="00A96A03" w:rsidRPr="00E72129" w:rsidRDefault="00A96A03" w:rsidP="00B90D0E">
            <w:pPr>
              <w:suppressAutoHyphens/>
              <w:spacing w:after="0" w:line="240" w:lineRule="auto"/>
              <w:jc w:val="center"/>
              <w:rPr>
                <w:rFonts w:ascii="Times New Roman" w:hAnsi="Times New Roman" w:cs="Times New Roman"/>
                <w:szCs w:val="24"/>
              </w:rPr>
            </w:pPr>
          </w:p>
        </w:tc>
      </w:tr>
      <w:tr w:rsidR="00A96A03" w:rsidRPr="00652DB5" w:rsidTr="006F7D7C">
        <w:trPr>
          <w:trHeight w:val="95"/>
        </w:trPr>
        <w:tc>
          <w:tcPr>
            <w:tcW w:w="700" w:type="pct"/>
            <w:vMerge w:val="restart"/>
            <w:shd w:val="clear" w:color="auto" w:fill="auto"/>
          </w:tcPr>
          <w:p w:rsidR="00A96A03" w:rsidRPr="00652DB5" w:rsidRDefault="00A96A03" w:rsidP="00573385">
            <w:pPr>
              <w:spacing w:after="0"/>
              <w:rPr>
                <w:rFonts w:ascii="Times New Roman" w:hAnsi="Times New Roman" w:cs="Times New Roman"/>
                <w:b/>
              </w:rPr>
            </w:pPr>
            <w:r w:rsidRPr="00652DB5">
              <w:rPr>
                <w:rFonts w:ascii="Times New Roman" w:hAnsi="Times New Roman" w:cs="Times New Roman"/>
                <w:b/>
              </w:rPr>
              <w:t>Тема 4.5. Аттестация рабочих мест по условиям труда и сертификация предприятий на безопасность</w:t>
            </w:r>
          </w:p>
        </w:tc>
        <w:tc>
          <w:tcPr>
            <w:tcW w:w="3183" w:type="pct"/>
            <w:shd w:val="clear" w:color="auto" w:fill="auto"/>
          </w:tcPr>
          <w:p w:rsidR="00A96A03" w:rsidRPr="00652DB5" w:rsidRDefault="00A96A03" w:rsidP="00A96A03">
            <w:pPr>
              <w:spacing w:after="0"/>
              <w:rPr>
                <w:rFonts w:ascii="Times New Roman" w:hAnsi="Times New Roman" w:cs="Times New Roman"/>
                <w:b/>
              </w:rPr>
            </w:pPr>
            <w:r>
              <w:rPr>
                <w:rFonts w:ascii="Times New Roman" w:hAnsi="Times New Roman" w:cs="Times New Roman"/>
                <w:b/>
              </w:rPr>
              <w:t>Содержание учебного материала</w:t>
            </w:r>
          </w:p>
        </w:tc>
        <w:tc>
          <w:tcPr>
            <w:tcW w:w="366" w:type="pct"/>
            <w:vMerge w:val="restart"/>
            <w:shd w:val="clear" w:color="auto" w:fill="auto"/>
          </w:tcPr>
          <w:p w:rsidR="00A96A03" w:rsidRPr="00652DB5" w:rsidRDefault="00A96A03" w:rsidP="007034C9">
            <w:pPr>
              <w:spacing w:after="0"/>
              <w:jc w:val="center"/>
              <w:rPr>
                <w:rFonts w:ascii="Times New Roman" w:hAnsi="Times New Roman" w:cs="Times New Roman"/>
                <w:b/>
                <w:bCs/>
              </w:rPr>
            </w:pPr>
            <w:r w:rsidRPr="00652DB5">
              <w:rPr>
                <w:rFonts w:ascii="Times New Roman" w:hAnsi="Times New Roman" w:cs="Times New Roman"/>
                <w:b/>
                <w:bCs/>
              </w:rPr>
              <w:t>1</w:t>
            </w:r>
          </w:p>
        </w:tc>
        <w:tc>
          <w:tcPr>
            <w:tcW w:w="751" w:type="pct"/>
            <w:vMerge w:val="restart"/>
          </w:tcPr>
          <w:p w:rsidR="00A96A03" w:rsidRPr="00652DB5" w:rsidRDefault="00A96A03" w:rsidP="00B90D0E">
            <w:pPr>
              <w:suppressAutoHyphens/>
              <w:spacing w:after="0" w:line="240" w:lineRule="auto"/>
              <w:jc w:val="center"/>
              <w:rPr>
                <w:rFonts w:ascii="Times New Roman" w:hAnsi="Times New Roman" w:cs="Times New Roman"/>
                <w:szCs w:val="24"/>
              </w:rPr>
            </w:pPr>
            <w:r w:rsidRPr="00E72129">
              <w:rPr>
                <w:rFonts w:ascii="Times New Roman" w:hAnsi="Times New Roman" w:cs="Times New Roman"/>
                <w:szCs w:val="24"/>
              </w:rPr>
              <w:t xml:space="preserve">ОК </w:t>
            </w:r>
            <w:r>
              <w:rPr>
                <w:rFonts w:ascii="Times New Roman" w:hAnsi="Times New Roman" w:cs="Times New Roman"/>
                <w:szCs w:val="24"/>
              </w:rPr>
              <w:t>0</w:t>
            </w:r>
            <w:r w:rsidRPr="00E72129">
              <w:rPr>
                <w:rFonts w:ascii="Times New Roman" w:hAnsi="Times New Roman" w:cs="Times New Roman"/>
                <w:szCs w:val="24"/>
              </w:rPr>
              <w:t>1, 02, 07</w:t>
            </w:r>
          </w:p>
          <w:p w:rsidR="00A96A03" w:rsidRPr="00652DB5" w:rsidRDefault="00A96A03" w:rsidP="00B90D0E">
            <w:pPr>
              <w:spacing w:after="0"/>
              <w:jc w:val="center"/>
              <w:rPr>
                <w:rFonts w:ascii="Times New Roman" w:hAnsi="Times New Roman" w:cs="Times New Roman"/>
                <w:b/>
                <w:bCs/>
              </w:rPr>
            </w:pPr>
          </w:p>
        </w:tc>
      </w:tr>
      <w:tr w:rsidR="00A96A03" w:rsidRPr="00652DB5" w:rsidTr="006F7D7C">
        <w:trPr>
          <w:trHeight w:val="95"/>
        </w:trPr>
        <w:tc>
          <w:tcPr>
            <w:tcW w:w="700" w:type="pct"/>
            <w:vMerge/>
            <w:shd w:val="clear" w:color="auto" w:fill="auto"/>
          </w:tcPr>
          <w:p w:rsidR="00A96A03" w:rsidRPr="00652DB5" w:rsidRDefault="00A96A03" w:rsidP="00573385">
            <w:pPr>
              <w:spacing w:after="0"/>
              <w:rPr>
                <w:rFonts w:ascii="Times New Roman" w:hAnsi="Times New Roman" w:cs="Times New Roman"/>
                <w:b/>
              </w:rPr>
            </w:pPr>
          </w:p>
        </w:tc>
        <w:tc>
          <w:tcPr>
            <w:tcW w:w="3183" w:type="pct"/>
            <w:shd w:val="clear" w:color="auto" w:fill="auto"/>
          </w:tcPr>
          <w:p w:rsidR="00A96A03" w:rsidRPr="00652DB5" w:rsidRDefault="00A96A03" w:rsidP="00A96A03">
            <w:pPr>
              <w:spacing w:after="0"/>
              <w:jc w:val="both"/>
              <w:rPr>
                <w:rFonts w:ascii="Times New Roman" w:hAnsi="Times New Roman" w:cs="Times New Roman"/>
              </w:rPr>
            </w:pPr>
            <w:r w:rsidRPr="00652DB5">
              <w:rPr>
                <w:rFonts w:ascii="Times New Roman" w:hAnsi="Times New Roman" w:cs="Times New Roman"/>
              </w:rPr>
              <w:t xml:space="preserve">Цели и задачи аттестации рабочих мест, порядок проведения аттестации; измерение параметров вредных и опасных производственных факторов, определение показателей тяжести и надежности трудового процесса, методы оценки вредности и опасности, тяжести и напряженности труда; общая гигиеническая оценка условий труда, </w:t>
            </w:r>
            <w:proofErr w:type="spellStart"/>
            <w:r w:rsidRPr="00652DB5">
              <w:rPr>
                <w:rFonts w:ascii="Times New Roman" w:hAnsi="Times New Roman" w:cs="Times New Roman"/>
              </w:rPr>
              <w:t>травмобезопасности</w:t>
            </w:r>
            <w:proofErr w:type="spellEnd"/>
            <w:r w:rsidRPr="00652DB5">
              <w:rPr>
                <w:rFonts w:ascii="Times New Roman" w:hAnsi="Times New Roman" w:cs="Times New Roman"/>
              </w:rPr>
              <w:t xml:space="preserve"> рабочих мест, производственного оборудования и приспособлений.</w:t>
            </w:r>
          </w:p>
          <w:p w:rsidR="00A96A03" w:rsidRPr="00652DB5" w:rsidRDefault="00A96A03" w:rsidP="00A96A03">
            <w:pPr>
              <w:spacing w:after="0"/>
              <w:rPr>
                <w:rFonts w:ascii="Times New Roman" w:hAnsi="Times New Roman" w:cs="Times New Roman"/>
                <w:b/>
              </w:rPr>
            </w:pPr>
            <w:r w:rsidRPr="00652DB5">
              <w:rPr>
                <w:rFonts w:ascii="Times New Roman" w:hAnsi="Times New Roman" w:cs="Times New Roman"/>
              </w:rPr>
              <w:t>Обоснование предоставления льгот и компенсаций работникам, занятым на тяжелых работах и работах с вредными и опасными условиями труда, оформление протокола; ответственность за проведение аттестации рабочих мест</w:t>
            </w:r>
          </w:p>
        </w:tc>
        <w:tc>
          <w:tcPr>
            <w:tcW w:w="366" w:type="pct"/>
            <w:vMerge/>
            <w:shd w:val="clear" w:color="auto" w:fill="auto"/>
          </w:tcPr>
          <w:p w:rsidR="00A96A03" w:rsidRPr="00652DB5" w:rsidRDefault="00A96A03" w:rsidP="007034C9">
            <w:pPr>
              <w:spacing w:after="0"/>
              <w:jc w:val="center"/>
              <w:rPr>
                <w:rFonts w:ascii="Times New Roman" w:hAnsi="Times New Roman" w:cs="Times New Roman"/>
                <w:b/>
                <w:bCs/>
              </w:rPr>
            </w:pPr>
          </w:p>
        </w:tc>
        <w:tc>
          <w:tcPr>
            <w:tcW w:w="751" w:type="pct"/>
            <w:vMerge/>
          </w:tcPr>
          <w:p w:rsidR="00A96A03" w:rsidRPr="00E72129" w:rsidRDefault="00A96A03" w:rsidP="00B90D0E">
            <w:pPr>
              <w:suppressAutoHyphens/>
              <w:spacing w:after="0" w:line="240" w:lineRule="auto"/>
              <w:jc w:val="center"/>
              <w:rPr>
                <w:rFonts w:ascii="Times New Roman" w:hAnsi="Times New Roman" w:cs="Times New Roman"/>
                <w:szCs w:val="24"/>
              </w:rPr>
            </w:pPr>
          </w:p>
        </w:tc>
      </w:tr>
      <w:tr w:rsidR="00B90D0E" w:rsidRPr="00652DB5" w:rsidTr="006F7D7C">
        <w:trPr>
          <w:trHeight w:val="20"/>
        </w:trPr>
        <w:tc>
          <w:tcPr>
            <w:tcW w:w="3883" w:type="pct"/>
            <w:gridSpan w:val="2"/>
            <w:shd w:val="clear" w:color="auto" w:fill="auto"/>
          </w:tcPr>
          <w:p w:rsidR="00B90D0E" w:rsidRPr="00652DB5" w:rsidRDefault="00B90D0E" w:rsidP="00573385">
            <w:pPr>
              <w:spacing w:after="0"/>
              <w:rPr>
                <w:rFonts w:ascii="Times New Roman" w:hAnsi="Times New Roman" w:cs="Times New Roman"/>
                <w:b/>
                <w:bCs/>
              </w:rPr>
            </w:pPr>
            <w:r>
              <w:rPr>
                <w:rFonts w:ascii="Times New Roman" w:hAnsi="Times New Roman" w:cs="Times New Roman"/>
                <w:b/>
                <w:bCs/>
              </w:rPr>
              <w:t>Промежуточная аттестация</w:t>
            </w:r>
          </w:p>
        </w:tc>
        <w:tc>
          <w:tcPr>
            <w:tcW w:w="366" w:type="pct"/>
            <w:shd w:val="clear" w:color="auto" w:fill="auto"/>
          </w:tcPr>
          <w:p w:rsidR="00B90D0E" w:rsidRPr="00652DB5" w:rsidRDefault="00B90D0E" w:rsidP="007034C9">
            <w:pPr>
              <w:spacing w:after="0"/>
              <w:jc w:val="center"/>
              <w:rPr>
                <w:rFonts w:ascii="Times New Roman" w:hAnsi="Times New Roman" w:cs="Times New Roman"/>
                <w:b/>
                <w:bCs/>
              </w:rPr>
            </w:pPr>
            <w:r>
              <w:rPr>
                <w:rFonts w:ascii="Times New Roman" w:hAnsi="Times New Roman" w:cs="Times New Roman"/>
                <w:b/>
                <w:bCs/>
              </w:rPr>
              <w:t>2</w:t>
            </w:r>
          </w:p>
        </w:tc>
        <w:tc>
          <w:tcPr>
            <w:tcW w:w="751" w:type="pct"/>
          </w:tcPr>
          <w:p w:rsidR="00B90D0E" w:rsidRPr="00652DB5" w:rsidRDefault="00B90D0E" w:rsidP="00573385">
            <w:pPr>
              <w:spacing w:after="0"/>
              <w:rPr>
                <w:rFonts w:ascii="Times New Roman" w:hAnsi="Times New Roman" w:cs="Times New Roman"/>
                <w:b/>
                <w:bCs/>
                <w:i/>
              </w:rPr>
            </w:pPr>
          </w:p>
        </w:tc>
      </w:tr>
      <w:tr w:rsidR="00573385" w:rsidRPr="00652DB5" w:rsidTr="006F7D7C">
        <w:trPr>
          <w:trHeight w:val="20"/>
        </w:trPr>
        <w:tc>
          <w:tcPr>
            <w:tcW w:w="3883" w:type="pct"/>
            <w:gridSpan w:val="2"/>
            <w:shd w:val="clear" w:color="auto" w:fill="auto"/>
          </w:tcPr>
          <w:p w:rsidR="00573385" w:rsidRPr="00652DB5" w:rsidRDefault="00573385" w:rsidP="00573385">
            <w:pPr>
              <w:spacing w:after="0"/>
              <w:rPr>
                <w:rFonts w:ascii="Times New Roman" w:hAnsi="Times New Roman" w:cs="Times New Roman"/>
                <w:b/>
                <w:bCs/>
              </w:rPr>
            </w:pPr>
            <w:r w:rsidRPr="00652DB5">
              <w:rPr>
                <w:rFonts w:ascii="Times New Roman" w:hAnsi="Times New Roman" w:cs="Times New Roman"/>
                <w:b/>
                <w:bCs/>
              </w:rPr>
              <w:t>Всего:</w:t>
            </w:r>
          </w:p>
        </w:tc>
        <w:tc>
          <w:tcPr>
            <w:tcW w:w="366" w:type="pct"/>
            <w:shd w:val="clear" w:color="auto" w:fill="auto"/>
          </w:tcPr>
          <w:p w:rsidR="00573385" w:rsidRPr="00652DB5" w:rsidRDefault="00384102" w:rsidP="007034C9">
            <w:pPr>
              <w:spacing w:after="0"/>
              <w:jc w:val="center"/>
              <w:rPr>
                <w:rFonts w:ascii="Times New Roman" w:hAnsi="Times New Roman" w:cs="Times New Roman"/>
                <w:b/>
                <w:bCs/>
              </w:rPr>
            </w:pPr>
            <w:r w:rsidRPr="00652DB5">
              <w:rPr>
                <w:rFonts w:ascii="Times New Roman" w:hAnsi="Times New Roman" w:cs="Times New Roman"/>
                <w:b/>
                <w:bCs/>
              </w:rPr>
              <w:t>32</w:t>
            </w:r>
          </w:p>
        </w:tc>
        <w:tc>
          <w:tcPr>
            <w:tcW w:w="751" w:type="pct"/>
          </w:tcPr>
          <w:p w:rsidR="00573385" w:rsidRPr="00652DB5" w:rsidRDefault="00573385" w:rsidP="00573385">
            <w:pPr>
              <w:spacing w:after="0"/>
              <w:rPr>
                <w:rFonts w:ascii="Times New Roman" w:hAnsi="Times New Roman" w:cs="Times New Roman"/>
                <w:b/>
                <w:bCs/>
                <w:i/>
              </w:rPr>
            </w:pPr>
          </w:p>
        </w:tc>
      </w:tr>
    </w:tbl>
    <w:p w:rsidR="00573385" w:rsidRPr="00414C20" w:rsidRDefault="00573385" w:rsidP="00573385">
      <w:pPr>
        <w:ind w:firstLine="709"/>
        <w:rPr>
          <w:rFonts w:ascii="Times New Roman" w:hAnsi="Times New Roman" w:cs="Times New Roman"/>
          <w:i/>
        </w:rPr>
        <w:sectPr w:rsidR="00573385" w:rsidRPr="00414C20" w:rsidSect="00614BC2">
          <w:type w:val="nextColumn"/>
          <w:pgSz w:w="16840" w:h="11907" w:orient="landscape"/>
          <w:pgMar w:top="1134" w:right="567" w:bottom="1134" w:left="1134" w:header="709" w:footer="709" w:gutter="0"/>
          <w:cols w:space="720"/>
        </w:sectPr>
      </w:pPr>
    </w:p>
    <w:p w:rsidR="00573385" w:rsidRPr="00FA6549" w:rsidRDefault="00573385" w:rsidP="00652DB5">
      <w:pPr>
        <w:pStyle w:val="42"/>
      </w:pPr>
      <w:r w:rsidRPr="00FA6549">
        <w:lastRenderedPageBreak/>
        <w:t>3. УСЛОВИЯ РЕАЛИЗАЦИИ ПРОГРАММЫ УЧЕБНОЙ ДИСЦИПЛИНЫ</w:t>
      </w:r>
    </w:p>
    <w:p w:rsidR="00573385" w:rsidRPr="00B90D0E" w:rsidRDefault="00573385" w:rsidP="006F7D7C">
      <w:pPr>
        <w:suppressAutoHyphens/>
        <w:spacing w:after="0" w:line="360" w:lineRule="auto"/>
        <w:ind w:firstLine="709"/>
        <w:jc w:val="both"/>
        <w:rPr>
          <w:rFonts w:ascii="Times New Roman" w:hAnsi="Times New Roman" w:cs="Times New Roman"/>
          <w:bCs/>
          <w:color w:val="FF0000"/>
          <w:sz w:val="24"/>
          <w:szCs w:val="24"/>
        </w:rPr>
      </w:pPr>
      <w:r w:rsidRPr="00652DB5">
        <w:rPr>
          <w:rFonts w:ascii="Times New Roman" w:hAnsi="Times New Roman" w:cs="Times New Roman"/>
          <w:b/>
          <w:bCs/>
          <w:sz w:val="24"/>
          <w:szCs w:val="24"/>
        </w:rPr>
        <w:t>3.1. Для реализаци</w:t>
      </w:r>
      <w:r w:rsidR="00A94623" w:rsidRPr="00652DB5">
        <w:rPr>
          <w:rFonts w:ascii="Times New Roman" w:hAnsi="Times New Roman" w:cs="Times New Roman"/>
          <w:b/>
          <w:bCs/>
          <w:sz w:val="24"/>
          <w:szCs w:val="24"/>
        </w:rPr>
        <w:t xml:space="preserve">и программы учебной дисциплины </w:t>
      </w:r>
      <w:r w:rsidRPr="00652DB5">
        <w:rPr>
          <w:rFonts w:ascii="Times New Roman" w:hAnsi="Times New Roman" w:cs="Times New Roman"/>
          <w:b/>
          <w:bCs/>
          <w:sz w:val="24"/>
          <w:szCs w:val="24"/>
        </w:rPr>
        <w:t>должны быть предусмотрены следующие специальные помещения:</w:t>
      </w:r>
      <w:r w:rsidR="00B90D0E">
        <w:rPr>
          <w:rFonts w:ascii="Times New Roman" w:hAnsi="Times New Roman" w:cs="Times New Roman"/>
          <w:b/>
          <w:bCs/>
          <w:sz w:val="24"/>
          <w:szCs w:val="24"/>
        </w:rPr>
        <w:t xml:space="preserve"> </w:t>
      </w:r>
    </w:p>
    <w:p w:rsidR="00573385" w:rsidRPr="00FA6549" w:rsidRDefault="00573385" w:rsidP="006F7D7C">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FA6549">
        <w:rPr>
          <w:rFonts w:ascii="Times New Roman" w:hAnsi="Times New Roman" w:cs="Times New Roman"/>
          <w:bCs/>
          <w:sz w:val="24"/>
          <w:szCs w:val="24"/>
        </w:rPr>
        <w:t xml:space="preserve">Кабинет </w:t>
      </w:r>
      <w:r w:rsidR="00D2636A" w:rsidRPr="00FA6549">
        <w:rPr>
          <w:rFonts w:ascii="Times New Roman" w:hAnsi="Times New Roman" w:cs="Times New Roman"/>
          <w:bCs/>
          <w:sz w:val="24"/>
          <w:szCs w:val="24"/>
        </w:rPr>
        <w:t>«Охрана труда»</w:t>
      </w:r>
      <w:r w:rsidRPr="00FA6549">
        <w:rPr>
          <w:rFonts w:ascii="Times New Roman" w:hAnsi="Times New Roman" w:cs="Times New Roman"/>
          <w:bCs/>
          <w:sz w:val="24"/>
          <w:szCs w:val="24"/>
        </w:rPr>
        <w:t>, оснащенный оборудованием:</w:t>
      </w:r>
    </w:p>
    <w:p w:rsidR="00D2636A" w:rsidRPr="00FA6549" w:rsidRDefault="00652DB5" w:rsidP="006F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F02D"/>
      </w:r>
      <w:r w:rsidR="00DC3E16" w:rsidRPr="00FA6549">
        <w:rPr>
          <w:rFonts w:ascii="Times New Roman" w:eastAsia="Calibri" w:hAnsi="Times New Roman" w:cs="Times New Roman"/>
          <w:sz w:val="24"/>
          <w:szCs w:val="24"/>
        </w:rPr>
        <w:t xml:space="preserve"> </w:t>
      </w:r>
      <w:r w:rsidR="00D2636A" w:rsidRPr="00FA6549">
        <w:rPr>
          <w:rFonts w:ascii="Times New Roman" w:eastAsia="Calibri" w:hAnsi="Times New Roman" w:cs="Times New Roman"/>
          <w:sz w:val="24"/>
          <w:szCs w:val="24"/>
        </w:rPr>
        <w:t>посадочные места по количеству обучающихся</w:t>
      </w:r>
      <w:r w:rsidR="00186796">
        <w:rPr>
          <w:rFonts w:ascii="Times New Roman" w:eastAsia="Calibri" w:hAnsi="Times New Roman" w:cs="Times New Roman"/>
          <w:sz w:val="24"/>
          <w:szCs w:val="24"/>
        </w:rPr>
        <w:t xml:space="preserve"> и рабочее место преподавателя</w:t>
      </w:r>
      <w:r w:rsidR="00D2636A" w:rsidRPr="00FA6549">
        <w:rPr>
          <w:rFonts w:ascii="Times New Roman" w:eastAsia="Calibri" w:hAnsi="Times New Roman" w:cs="Times New Roman"/>
          <w:sz w:val="24"/>
          <w:szCs w:val="24"/>
        </w:rPr>
        <w:t xml:space="preserve">; </w:t>
      </w:r>
    </w:p>
    <w:p w:rsidR="00D2636A" w:rsidRPr="00FA6549" w:rsidRDefault="00652DB5" w:rsidP="006F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F02D"/>
      </w:r>
      <w:r w:rsidRPr="00FA6549">
        <w:rPr>
          <w:rFonts w:ascii="Times New Roman" w:eastAsia="Calibri" w:hAnsi="Times New Roman" w:cs="Times New Roman"/>
          <w:sz w:val="24"/>
          <w:szCs w:val="24"/>
        </w:rPr>
        <w:t xml:space="preserve"> </w:t>
      </w:r>
      <w:r w:rsidR="00D2636A" w:rsidRPr="00FA6549">
        <w:rPr>
          <w:rFonts w:ascii="Times New Roman" w:eastAsia="Calibri" w:hAnsi="Times New Roman" w:cs="Times New Roman"/>
          <w:sz w:val="24"/>
          <w:szCs w:val="24"/>
        </w:rPr>
        <w:t>комплект учебно-наглядных пособий «Охрана труда</w:t>
      </w:r>
      <w:r w:rsidR="00186796">
        <w:rPr>
          <w:rFonts w:ascii="Times New Roman" w:eastAsia="Calibri" w:hAnsi="Times New Roman" w:cs="Times New Roman"/>
          <w:sz w:val="24"/>
          <w:szCs w:val="24"/>
        </w:rPr>
        <w:t xml:space="preserve"> и пожарная безопасность</w:t>
      </w:r>
      <w:r w:rsidR="00D2636A" w:rsidRPr="00FA6549">
        <w:rPr>
          <w:rFonts w:ascii="Times New Roman" w:eastAsia="Calibri" w:hAnsi="Times New Roman" w:cs="Times New Roman"/>
          <w:sz w:val="24"/>
          <w:szCs w:val="24"/>
        </w:rPr>
        <w:t xml:space="preserve">»; </w:t>
      </w:r>
    </w:p>
    <w:p w:rsidR="00D2636A" w:rsidRPr="00FA6549" w:rsidRDefault="00652DB5" w:rsidP="006F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F02D"/>
      </w:r>
      <w:r w:rsidRPr="00FA6549">
        <w:rPr>
          <w:rFonts w:ascii="Times New Roman" w:eastAsia="Calibri" w:hAnsi="Times New Roman" w:cs="Times New Roman"/>
          <w:sz w:val="24"/>
          <w:szCs w:val="24"/>
        </w:rPr>
        <w:t xml:space="preserve"> </w:t>
      </w:r>
      <w:r w:rsidR="00D2636A" w:rsidRPr="00FA6549">
        <w:rPr>
          <w:rFonts w:ascii="Times New Roman" w:eastAsia="Calibri" w:hAnsi="Times New Roman" w:cs="Times New Roman"/>
          <w:sz w:val="24"/>
          <w:szCs w:val="24"/>
        </w:rPr>
        <w:t>комплект учебно-наглядных пособий по оказанию первой (доврачебной) помощи;</w:t>
      </w:r>
    </w:p>
    <w:p w:rsidR="00D2636A" w:rsidRPr="00FA6549" w:rsidRDefault="00652DB5" w:rsidP="006F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sym w:font="Symbol" w:char="F02D"/>
      </w:r>
      <w:r w:rsidRPr="00FA6549">
        <w:rPr>
          <w:rFonts w:ascii="Times New Roman" w:eastAsia="Calibri" w:hAnsi="Times New Roman" w:cs="Times New Roman"/>
          <w:sz w:val="24"/>
          <w:szCs w:val="24"/>
        </w:rPr>
        <w:t xml:space="preserve"> </w:t>
      </w:r>
      <w:r w:rsidR="00D2636A" w:rsidRPr="00FA6549">
        <w:rPr>
          <w:rFonts w:ascii="Times New Roman" w:eastAsia="Calibri" w:hAnsi="Times New Roman" w:cs="Times New Roman"/>
          <w:color w:val="000000"/>
          <w:sz w:val="24"/>
          <w:szCs w:val="24"/>
        </w:rPr>
        <w:t>стенды с образцами спецодежды и средств индивидуальной защиты;</w:t>
      </w:r>
    </w:p>
    <w:p w:rsidR="00D2636A" w:rsidRPr="00FA6549" w:rsidRDefault="00652DB5" w:rsidP="006F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sym w:font="Symbol" w:char="F02D"/>
      </w:r>
      <w:r w:rsidRPr="00FA6549">
        <w:rPr>
          <w:rFonts w:ascii="Times New Roman" w:eastAsia="Calibri" w:hAnsi="Times New Roman" w:cs="Times New Roman"/>
          <w:sz w:val="24"/>
          <w:szCs w:val="24"/>
        </w:rPr>
        <w:t xml:space="preserve"> </w:t>
      </w:r>
      <w:r w:rsidR="00D2636A" w:rsidRPr="00FA6549">
        <w:rPr>
          <w:rFonts w:ascii="Times New Roman" w:eastAsia="Calibri" w:hAnsi="Times New Roman" w:cs="Times New Roman"/>
          <w:color w:val="000000"/>
          <w:sz w:val="24"/>
          <w:szCs w:val="24"/>
        </w:rPr>
        <w:t>манекен-тренажер для приобретения навыков по оказанию первой (доврачебной) помощи;</w:t>
      </w:r>
    </w:p>
    <w:p w:rsidR="00573385" w:rsidRPr="00FA6549" w:rsidRDefault="00573385" w:rsidP="006F7D7C">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FA6549">
        <w:rPr>
          <w:rFonts w:ascii="Times New Roman" w:hAnsi="Times New Roman" w:cs="Times New Roman"/>
          <w:bCs/>
          <w:sz w:val="24"/>
          <w:szCs w:val="24"/>
        </w:rPr>
        <w:t>– компьютер с лицензионным программным обеспечением;</w:t>
      </w:r>
    </w:p>
    <w:p w:rsidR="00573385" w:rsidRPr="00FA6549" w:rsidRDefault="00D2636A" w:rsidP="006F7D7C">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FA6549">
        <w:rPr>
          <w:rFonts w:ascii="Times New Roman" w:hAnsi="Times New Roman" w:cs="Times New Roman"/>
          <w:bCs/>
          <w:sz w:val="24"/>
          <w:szCs w:val="24"/>
        </w:rPr>
        <w:t xml:space="preserve">– </w:t>
      </w:r>
      <w:proofErr w:type="spellStart"/>
      <w:r w:rsidRPr="00FA6549">
        <w:rPr>
          <w:rFonts w:ascii="Times New Roman" w:hAnsi="Times New Roman" w:cs="Times New Roman"/>
          <w:bCs/>
          <w:sz w:val="24"/>
          <w:szCs w:val="24"/>
        </w:rPr>
        <w:t>мультимедиапроектор</w:t>
      </w:r>
      <w:proofErr w:type="spellEnd"/>
      <w:r w:rsidR="00186796">
        <w:rPr>
          <w:rFonts w:ascii="Times New Roman" w:hAnsi="Times New Roman" w:cs="Times New Roman"/>
          <w:bCs/>
          <w:sz w:val="24"/>
          <w:szCs w:val="24"/>
        </w:rPr>
        <w:t xml:space="preserve"> или другое устройство транслирования</w:t>
      </w:r>
      <w:r w:rsidRPr="00FA6549">
        <w:rPr>
          <w:rFonts w:ascii="Times New Roman" w:hAnsi="Times New Roman" w:cs="Times New Roman"/>
          <w:bCs/>
          <w:sz w:val="24"/>
          <w:szCs w:val="24"/>
        </w:rPr>
        <w:t>.</w:t>
      </w:r>
      <w:r w:rsidR="00652DB5">
        <w:rPr>
          <w:rFonts w:ascii="Times New Roman" w:hAnsi="Times New Roman" w:cs="Times New Roman"/>
          <w:bCs/>
          <w:sz w:val="24"/>
          <w:szCs w:val="24"/>
        </w:rPr>
        <w:t xml:space="preserve"> </w:t>
      </w:r>
    </w:p>
    <w:p w:rsidR="005F159C" w:rsidRDefault="005F159C" w:rsidP="006F7D7C">
      <w:pPr>
        <w:suppressAutoHyphens/>
        <w:spacing w:after="0" w:line="360" w:lineRule="auto"/>
        <w:ind w:firstLine="709"/>
        <w:jc w:val="both"/>
        <w:rPr>
          <w:rFonts w:ascii="Times New Roman" w:hAnsi="Times New Roman" w:cs="Times New Roman"/>
          <w:b/>
          <w:bCs/>
          <w:sz w:val="24"/>
          <w:szCs w:val="24"/>
        </w:rPr>
      </w:pPr>
    </w:p>
    <w:p w:rsidR="00573385" w:rsidRPr="00FA6549" w:rsidRDefault="00573385" w:rsidP="006F7D7C">
      <w:pPr>
        <w:suppressAutoHyphens/>
        <w:spacing w:after="0" w:line="360" w:lineRule="auto"/>
        <w:ind w:firstLine="709"/>
        <w:jc w:val="both"/>
        <w:rPr>
          <w:rFonts w:ascii="Times New Roman" w:hAnsi="Times New Roman" w:cs="Times New Roman"/>
          <w:b/>
          <w:bCs/>
          <w:sz w:val="24"/>
          <w:szCs w:val="24"/>
        </w:rPr>
      </w:pPr>
      <w:r w:rsidRPr="00FA6549">
        <w:rPr>
          <w:rFonts w:ascii="Times New Roman" w:hAnsi="Times New Roman" w:cs="Times New Roman"/>
          <w:b/>
          <w:bCs/>
          <w:sz w:val="24"/>
          <w:szCs w:val="24"/>
        </w:rPr>
        <w:t>3.2. Информационное обеспечение реализации программы</w:t>
      </w:r>
    </w:p>
    <w:p w:rsidR="00573385" w:rsidRPr="00FA6549" w:rsidRDefault="00573385" w:rsidP="006F7D7C">
      <w:pPr>
        <w:suppressAutoHyphens/>
        <w:spacing w:after="0" w:line="360" w:lineRule="auto"/>
        <w:ind w:firstLine="709"/>
        <w:jc w:val="both"/>
        <w:rPr>
          <w:rFonts w:ascii="Times New Roman" w:hAnsi="Times New Roman" w:cs="Times New Roman"/>
          <w:sz w:val="24"/>
          <w:szCs w:val="24"/>
        </w:rPr>
      </w:pPr>
      <w:r w:rsidRPr="00FA6549">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FA6549">
        <w:rPr>
          <w:rFonts w:ascii="Times New Roman" w:hAnsi="Times New Roman"/>
          <w:sz w:val="24"/>
          <w:szCs w:val="24"/>
        </w:rPr>
        <w:t xml:space="preserve">ечатные и/или электронные образовательные и информационные ресурсы, рекомендуемые для использования в образовательном процессе. </w:t>
      </w:r>
    </w:p>
    <w:p w:rsidR="00AE41C1" w:rsidRPr="00AE41C1" w:rsidRDefault="00AE41C1" w:rsidP="006F7D7C">
      <w:pPr>
        <w:spacing w:after="0" w:line="360" w:lineRule="auto"/>
        <w:ind w:firstLine="709"/>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3.2.1. </w:t>
      </w:r>
      <w:r w:rsidRPr="00652DB5">
        <w:rPr>
          <w:rFonts w:ascii="Times New Roman" w:eastAsia="Times New Roman" w:hAnsi="Times New Roman" w:cs="Times New Roman"/>
          <w:b/>
          <w:sz w:val="24"/>
          <w:szCs w:val="24"/>
        </w:rPr>
        <w:t>Печатные издания</w:t>
      </w:r>
      <w:r w:rsidR="005679F6" w:rsidRPr="00652DB5">
        <w:rPr>
          <w:rStyle w:val="ab"/>
          <w:rFonts w:ascii="Times New Roman" w:eastAsia="Times New Roman" w:hAnsi="Times New Roman" w:cs="Times New Roman"/>
          <w:b/>
          <w:sz w:val="24"/>
          <w:szCs w:val="24"/>
        </w:rPr>
        <w:footnoteReference w:id="18"/>
      </w:r>
    </w:p>
    <w:p w:rsidR="00F33360" w:rsidRPr="00827FA0" w:rsidRDefault="00F33360" w:rsidP="005749E1">
      <w:pPr>
        <w:numPr>
          <w:ilvl w:val="0"/>
          <w:numId w:val="21"/>
        </w:numPr>
        <w:shd w:val="clear" w:color="auto" w:fill="FFFFFF" w:themeFill="background1"/>
        <w:tabs>
          <w:tab w:val="left" w:pos="993"/>
          <w:tab w:val="left" w:pos="1134"/>
        </w:tabs>
        <w:spacing w:after="0" w:line="360" w:lineRule="auto"/>
        <w:ind w:left="0" w:firstLine="709"/>
        <w:jc w:val="both"/>
        <w:rPr>
          <w:rFonts w:ascii="Times New Roman" w:hAnsi="Times New Roman" w:cs="Times New Roman"/>
          <w:sz w:val="24"/>
          <w:szCs w:val="24"/>
        </w:rPr>
      </w:pPr>
      <w:r w:rsidRPr="005B257F">
        <w:rPr>
          <w:rFonts w:ascii="Times New Roman" w:hAnsi="Times New Roman" w:cs="Times New Roman"/>
          <w:sz w:val="24"/>
          <w:szCs w:val="24"/>
        </w:rPr>
        <w:t>Безопасность жизнедеятельности. Ч. 2: Безопасность труда на железнодорожном транспорте</w:t>
      </w:r>
      <w:r w:rsidRPr="00695BEC">
        <w:rPr>
          <w:rFonts w:ascii="Times New Roman" w:hAnsi="Times New Roman" w:cs="Times New Roman"/>
          <w:sz w:val="24"/>
          <w:szCs w:val="24"/>
        </w:rPr>
        <w:t xml:space="preserve">: учебник: в 2 ч. / В.И. Жуков [и др.]; под ред. В.М. Пономарева, В.И. Жукова. – </w:t>
      </w:r>
      <w:proofErr w:type="gramStart"/>
      <w:r w:rsidRPr="00695BEC">
        <w:rPr>
          <w:rFonts w:ascii="Times New Roman" w:hAnsi="Times New Roman" w:cs="Times New Roman"/>
          <w:sz w:val="24"/>
          <w:szCs w:val="24"/>
        </w:rPr>
        <w:t>М.</w:t>
      </w:r>
      <w:r w:rsidR="00D34698">
        <w:rPr>
          <w:rFonts w:ascii="Times New Roman" w:hAnsi="Times New Roman" w:cs="Times New Roman"/>
          <w:sz w:val="24"/>
          <w:szCs w:val="24"/>
        </w:rPr>
        <w:t xml:space="preserve"> </w:t>
      </w:r>
      <w:r w:rsidRPr="00695BEC">
        <w:rPr>
          <w:rFonts w:ascii="Times New Roman" w:hAnsi="Times New Roman" w:cs="Times New Roman"/>
          <w:sz w:val="24"/>
          <w:szCs w:val="24"/>
        </w:rPr>
        <w:t>:</w:t>
      </w:r>
      <w:proofErr w:type="gramEnd"/>
      <w:r w:rsidRPr="00695BEC">
        <w:rPr>
          <w:rFonts w:ascii="Times New Roman" w:hAnsi="Times New Roman" w:cs="Times New Roman"/>
          <w:sz w:val="24"/>
          <w:szCs w:val="24"/>
        </w:rPr>
        <w:t xml:space="preserve"> УМЦ ЖДТ, 2014. – 607 с.</w:t>
      </w:r>
      <w:r w:rsidRPr="00827FA0">
        <w:rPr>
          <w:rFonts w:ascii="Times New Roman" w:hAnsi="Times New Roman" w:cs="Times New Roman"/>
          <w:iCs/>
          <w:sz w:val="24"/>
          <w:szCs w:val="24"/>
        </w:rPr>
        <w:t xml:space="preserve"> </w:t>
      </w:r>
    </w:p>
    <w:p w:rsidR="00F33360" w:rsidRPr="00D7419A" w:rsidRDefault="00F33360" w:rsidP="005749E1">
      <w:pPr>
        <w:pStyle w:val="ad"/>
        <w:numPr>
          <w:ilvl w:val="0"/>
          <w:numId w:val="21"/>
        </w:numPr>
        <w:shd w:val="clear" w:color="auto" w:fill="FFFFFF" w:themeFill="background1"/>
        <w:tabs>
          <w:tab w:val="left" w:pos="993"/>
          <w:tab w:val="left" w:pos="1134"/>
        </w:tabs>
        <w:spacing w:before="0" w:after="0" w:line="360" w:lineRule="auto"/>
        <w:ind w:left="0" w:firstLine="709"/>
        <w:contextualSpacing/>
        <w:jc w:val="both"/>
      </w:pPr>
      <w:proofErr w:type="spellStart"/>
      <w:r w:rsidRPr="00D7419A">
        <w:t>Карнаух</w:t>
      </w:r>
      <w:proofErr w:type="spellEnd"/>
      <w:r w:rsidRPr="00D7419A">
        <w:t xml:space="preserve">, Н.Н. Охрана труда: учебник / Н.Н. </w:t>
      </w:r>
      <w:proofErr w:type="spellStart"/>
      <w:r w:rsidRPr="00D7419A">
        <w:t>Карнаух</w:t>
      </w:r>
      <w:proofErr w:type="spellEnd"/>
      <w:r w:rsidRPr="00D7419A">
        <w:t xml:space="preserve">. – М.: </w:t>
      </w:r>
      <w:proofErr w:type="spellStart"/>
      <w:r w:rsidRPr="00D7419A">
        <w:t>Юрайт</w:t>
      </w:r>
      <w:proofErr w:type="spellEnd"/>
      <w:r w:rsidRPr="00D7419A">
        <w:t>, 2016. – 380 c.</w:t>
      </w:r>
    </w:p>
    <w:p w:rsidR="00F33360" w:rsidRPr="00C2164B" w:rsidRDefault="00F33360" w:rsidP="005749E1">
      <w:pPr>
        <w:pStyle w:val="ad"/>
        <w:numPr>
          <w:ilvl w:val="0"/>
          <w:numId w:val="21"/>
        </w:numPr>
        <w:shd w:val="clear" w:color="auto" w:fill="FFFFFF" w:themeFill="background1"/>
        <w:tabs>
          <w:tab w:val="left" w:pos="993"/>
          <w:tab w:val="left" w:pos="1134"/>
        </w:tabs>
        <w:spacing w:before="0" w:after="0" w:line="360" w:lineRule="auto"/>
        <w:ind w:left="0" w:firstLine="709"/>
        <w:contextualSpacing/>
        <w:jc w:val="both"/>
      </w:pPr>
      <w:r w:rsidRPr="00C2164B">
        <w:t xml:space="preserve">Попова, Н.П. Производственная санитария и гигиена труда на железнодорожном транспорте: учебник / Н.П. Попова, К.Б. Кузнецов. – </w:t>
      </w:r>
      <w:proofErr w:type="gramStart"/>
      <w:r w:rsidRPr="00C2164B">
        <w:t>М.</w:t>
      </w:r>
      <w:r w:rsidR="00D34698">
        <w:t xml:space="preserve"> </w:t>
      </w:r>
      <w:r w:rsidRPr="00C2164B">
        <w:t>:</w:t>
      </w:r>
      <w:proofErr w:type="gramEnd"/>
      <w:r w:rsidRPr="00C2164B">
        <w:t xml:space="preserve"> УМЦ ЖДТ, 2013. – 664 c.</w:t>
      </w:r>
    </w:p>
    <w:p w:rsidR="00AE41C1" w:rsidRPr="00F33360" w:rsidRDefault="00AE41C1" w:rsidP="006F7D7C">
      <w:pPr>
        <w:spacing w:after="0"/>
        <w:ind w:firstLine="709"/>
        <w:rPr>
          <w:rFonts w:ascii="Times New Roman" w:eastAsia="Times New Roman" w:hAnsi="Times New Roman" w:cs="Times New Roman"/>
          <w:b/>
          <w:sz w:val="24"/>
          <w:szCs w:val="24"/>
        </w:rPr>
      </w:pPr>
    </w:p>
    <w:p w:rsidR="0053159A" w:rsidRDefault="0053159A" w:rsidP="00BA6201">
      <w:pPr>
        <w:spacing w:before="240"/>
        <w:ind w:left="360"/>
        <w:contextualSpacing/>
        <w:jc w:val="both"/>
        <w:rPr>
          <w:rFonts w:ascii="Times New Roman" w:hAnsi="Times New Roman" w:cs="Times New Roman"/>
        </w:rPr>
      </w:pPr>
    </w:p>
    <w:p w:rsidR="00F003F3" w:rsidRDefault="00F003F3" w:rsidP="00BA6201">
      <w:pPr>
        <w:spacing w:before="240"/>
        <w:ind w:left="360"/>
        <w:contextualSpacing/>
        <w:jc w:val="both"/>
        <w:rPr>
          <w:rFonts w:ascii="Times New Roman" w:hAnsi="Times New Roman" w:cs="Times New Roman"/>
        </w:rPr>
      </w:pPr>
    </w:p>
    <w:p w:rsidR="00F003F3" w:rsidRDefault="00F003F3" w:rsidP="00BA6201">
      <w:pPr>
        <w:spacing w:before="240"/>
        <w:ind w:left="360"/>
        <w:contextualSpacing/>
        <w:jc w:val="both"/>
        <w:rPr>
          <w:rFonts w:ascii="Times New Roman" w:hAnsi="Times New Roman" w:cs="Times New Roman"/>
        </w:rPr>
      </w:pPr>
    </w:p>
    <w:p w:rsidR="00F003F3" w:rsidRDefault="00F003F3" w:rsidP="00BA6201">
      <w:pPr>
        <w:spacing w:before="240"/>
        <w:ind w:left="360"/>
        <w:contextualSpacing/>
        <w:jc w:val="both"/>
        <w:rPr>
          <w:rFonts w:ascii="Times New Roman" w:hAnsi="Times New Roman" w:cs="Times New Roman"/>
        </w:rPr>
      </w:pPr>
    </w:p>
    <w:p w:rsidR="00F003F3" w:rsidRDefault="00F003F3" w:rsidP="00BA6201">
      <w:pPr>
        <w:spacing w:before="240"/>
        <w:ind w:left="360"/>
        <w:contextualSpacing/>
        <w:jc w:val="both"/>
        <w:rPr>
          <w:rFonts w:ascii="Times New Roman" w:hAnsi="Times New Roman" w:cs="Times New Roman"/>
        </w:rPr>
      </w:pPr>
    </w:p>
    <w:p w:rsidR="00186796" w:rsidRDefault="00186796" w:rsidP="00BA6201">
      <w:pPr>
        <w:spacing w:before="240"/>
        <w:ind w:left="360"/>
        <w:contextualSpacing/>
        <w:jc w:val="both"/>
        <w:rPr>
          <w:rFonts w:ascii="Times New Roman" w:hAnsi="Times New Roman" w:cs="Times New Roman"/>
        </w:rPr>
      </w:pPr>
    </w:p>
    <w:p w:rsidR="00186796" w:rsidRDefault="00186796" w:rsidP="00BA6201">
      <w:pPr>
        <w:spacing w:before="240"/>
        <w:ind w:left="360"/>
        <w:contextualSpacing/>
        <w:jc w:val="both"/>
        <w:rPr>
          <w:rFonts w:ascii="Times New Roman" w:hAnsi="Times New Roman" w:cs="Times New Roman"/>
        </w:rPr>
      </w:pPr>
    </w:p>
    <w:p w:rsidR="00186796" w:rsidRDefault="00186796" w:rsidP="00BA6201">
      <w:pPr>
        <w:spacing w:before="240"/>
        <w:ind w:left="360"/>
        <w:contextualSpacing/>
        <w:jc w:val="both"/>
        <w:rPr>
          <w:rFonts w:ascii="Times New Roman" w:hAnsi="Times New Roman" w:cs="Times New Roman"/>
        </w:rPr>
      </w:pPr>
    </w:p>
    <w:p w:rsidR="00186796" w:rsidRDefault="00186796" w:rsidP="00BA6201">
      <w:pPr>
        <w:spacing w:before="240"/>
        <w:ind w:left="360"/>
        <w:contextualSpacing/>
        <w:jc w:val="both"/>
        <w:rPr>
          <w:rFonts w:ascii="Times New Roman" w:hAnsi="Times New Roman" w:cs="Times New Roman"/>
        </w:rPr>
      </w:pPr>
    </w:p>
    <w:p w:rsidR="00186796" w:rsidRDefault="00186796" w:rsidP="00BA6201">
      <w:pPr>
        <w:spacing w:before="240"/>
        <w:ind w:left="360"/>
        <w:contextualSpacing/>
        <w:jc w:val="both"/>
        <w:rPr>
          <w:rFonts w:ascii="Times New Roman" w:hAnsi="Times New Roman" w:cs="Times New Roman"/>
        </w:rPr>
      </w:pPr>
    </w:p>
    <w:p w:rsidR="00F003F3" w:rsidRDefault="00F003F3" w:rsidP="00BA6201">
      <w:pPr>
        <w:spacing w:before="240"/>
        <w:ind w:left="360"/>
        <w:contextualSpacing/>
        <w:jc w:val="both"/>
        <w:rPr>
          <w:rFonts w:ascii="Times New Roman" w:hAnsi="Times New Roman" w:cs="Times New Roman"/>
        </w:rPr>
      </w:pPr>
    </w:p>
    <w:p w:rsidR="00573385" w:rsidRPr="00652DB5" w:rsidRDefault="00573385" w:rsidP="00652DB5">
      <w:pPr>
        <w:pStyle w:val="42"/>
      </w:pPr>
      <w:r w:rsidRPr="00652DB5">
        <w:t>4. КОНТРОЛЬ И ОЦЕНКА РЕЗУЛЬТАТОВ ОСВОЕНИЯ УЧЕБНОЙ ДИСЦИПЛИНЫ</w:t>
      </w: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3930"/>
        <w:gridCol w:w="2777"/>
      </w:tblGrid>
      <w:tr w:rsidR="00573385" w:rsidRPr="006F7D7C" w:rsidTr="006F7D7C">
        <w:trPr>
          <w:trHeight w:val="400"/>
        </w:trPr>
        <w:tc>
          <w:tcPr>
            <w:tcW w:w="1872" w:type="pct"/>
            <w:shd w:val="clear" w:color="auto" w:fill="auto"/>
            <w:vAlign w:val="center"/>
          </w:tcPr>
          <w:p w:rsidR="00573385" w:rsidRPr="006F7D7C" w:rsidRDefault="00573385" w:rsidP="00C116D6">
            <w:pPr>
              <w:spacing w:after="0"/>
              <w:jc w:val="center"/>
              <w:rPr>
                <w:rFonts w:ascii="Times New Roman" w:hAnsi="Times New Roman" w:cs="Times New Roman"/>
                <w:b/>
                <w:bCs/>
              </w:rPr>
            </w:pPr>
            <w:r w:rsidRPr="006F7D7C">
              <w:rPr>
                <w:rFonts w:ascii="Times New Roman" w:hAnsi="Times New Roman" w:cs="Times New Roman"/>
                <w:b/>
                <w:bCs/>
              </w:rPr>
              <w:t>Результаты обучения</w:t>
            </w:r>
          </w:p>
        </w:tc>
        <w:tc>
          <w:tcPr>
            <w:tcW w:w="1833" w:type="pct"/>
            <w:shd w:val="clear" w:color="auto" w:fill="auto"/>
            <w:vAlign w:val="center"/>
          </w:tcPr>
          <w:p w:rsidR="00573385" w:rsidRPr="006F7D7C" w:rsidRDefault="00573385" w:rsidP="00C116D6">
            <w:pPr>
              <w:spacing w:after="0"/>
              <w:jc w:val="center"/>
              <w:rPr>
                <w:rFonts w:ascii="Times New Roman" w:hAnsi="Times New Roman" w:cs="Times New Roman"/>
                <w:b/>
                <w:bCs/>
              </w:rPr>
            </w:pPr>
            <w:r w:rsidRPr="006F7D7C">
              <w:rPr>
                <w:rFonts w:ascii="Times New Roman" w:hAnsi="Times New Roman" w:cs="Times New Roman"/>
                <w:b/>
                <w:bCs/>
              </w:rPr>
              <w:t>Критерии оценки</w:t>
            </w:r>
          </w:p>
        </w:tc>
        <w:tc>
          <w:tcPr>
            <w:tcW w:w="1295" w:type="pct"/>
            <w:shd w:val="clear" w:color="auto" w:fill="auto"/>
            <w:vAlign w:val="center"/>
          </w:tcPr>
          <w:p w:rsidR="00573385" w:rsidRPr="006F7D7C" w:rsidRDefault="00573385" w:rsidP="00C116D6">
            <w:pPr>
              <w:spacing w:after="0"/>
              <w:jc w:val="center"/>
              <w:rPr>
                <w:rFonts w:ascii="Times New Roman" w:hAnsi="Times New Roman" w:cs="Times New Roman"/>
                <w:b/>
                <w:bCs/>
              </w:rPr>
            </w:pPr>
            <w:r w:rsidRPr="006F7D7C">
              <w:rPr>
                <w:rFonts w:ascii="Times New Roman" w:hAnsi="Times New Roman" w:cs="Times New Roman"/>
                <w:b/>
                <w:bCs/>
              </w:rPr>
              <w:t>Методы оценки</w:t>
            </w:r>
          </w:p>
        </w:tc>
      </w:tr>
      <w:tr w:rsidR="006F7D7C" w:rsidRPr="006F7D7C" w:rsidTr="006F7D7C">
        <w:trPr>
          <w:trHeight w:val="400"/>
        </w:trPr>
        <w:tc>
          <w:tcPr>
            <w:tcW w:w="5000" w:type="pct"/>
            <w:gridSpan w:val="3"/>
            <w:shd w:val="clear" w:color="auto" w:fill="auto"/>
            <w:vAlign w:val="center"/>
          </w:tcPr>
          <w:p w:rsidR="006F7D7C" w:rsidRPr="006F7D7C" w:rsidRDefault="00A96A03" w:rsidP="00C116D6">
            <w:pPr>
              <w:spacing w:after="0"/>
              <w:rPr>
                <w:rFonts w:ascii="Times New Roman" w:hAnsi="Times New Roman" w:cs="Times New Roman"/>
                <w:b/>
                <w:bCs/>
              </w:rPr>
            </w:pPr>
            <w:r>
              <w:rPr>
                <w:rFonts w:ascii="Times New Roman" w:hAnsi="Times New Roman" w:cs="Times New Roman"/>
                <w:b/>
                <w:bCs/>
              </w:rPr>
              <w:t>Перечень знаний, осваивае</w:t>
            </w:r>
            <w:r w:rsidR="006F7D7C">
              <w:rPr>
                <w:rFonts w:ascii="Times New Roman" w:hAnsi="Times New Roman" w:cs="Times New Roman"/>
                <w:b/>
                <w:bCs/>
              </w:rPr>
              <w:t>мых в рамках дисциплины</w:t>
            </w:r>
            <w:r w:rsidR="00CF153D">
              <w:rPr>
                <w:rFonts w:ascii="Times New Roman" w:hAnsi="Times New Roman" w:cs="Times New Roman"/>
                <w:b/>
                <w:bCs/>
              </w:rPr>
              <w:t>:</w:t>
            </w:r>
          </w:p>
        </w:tc>
      </w:tr>
      <w:tr w:rsidR="00573385" w:rsidRPr="006F7D7C" w:rsidTr="00573385">
        <w:tc>
          <w:tcPr>
            <w:tcW w:w="1872" w:type="pct"/>
            <w:shd w:val="clear" w:color="auto" w:fill="auto"/>
          </w:tcPr>
          <w:p w:rsidR="0016270D" w:rsidRPr="006F7D7C" w:rsidRDefault="0016270D" w:rsidP="00C116D6">
            <w:pPr>
              <w:suppressAutoHyphens/>
              <w:spacing w:after="0"/>
              <w:jc w:val="both"/>
              <w:rPr>
                <w:rFonts w:ascii="Times New Roman" w:hAnsi="Times New Roman" w:cs="Times New Roman"/>
              </w:rPr>
            </w:pPr>
            <w:r w:rsidRPr="006F7D7C">
              <w:rPr>
                <w:rFonts w:ascii="Times New Roman" w:hAnsi="Times New Roman" w:cs="Times New Roman"/>
              </w:rPr>
              <w:t xml:space="preserve">-возможные </w:t>
            </w:r>
            <w:r w:rsidR="00C116D6" w:rsidRPr="00901EED">
              <w:rPr>
                <w:rFonts w:ascii="Times New Roman" w:hAnsi="Times New Roman" w:cs="Times New Roman"/>
                <w:sz w:val="24"/>
                <w:szCs w:val="24"/>
              </w:rPr>
              <w:t>вредные и (или) опасные производственные</w:t>
            </w:r>
            <w:r w:rsidRPr="006F7D7C">
              <w:rPr>
                <w:rFonts w:ascii="Times New Roman" w:hAnsi="Times New Roman" w:cs="Times New Roman"/>
              </w:rPr>
              <w:t xml:space="preserve"> факторы, средства защиты;</w:t>
            </w:r>
          </w:p>
          <w:p w:rsidR="0016270D" w:rsidRPr="006F7D7C" w:rsidRDefault="0016270D" w:rsidP="00C116D6">
            <w:pPr>
              <w:suppressAutoHyphens/>
              <w:spacing w:after="0"/>
              <w:jc w:val="both"/>
              <w:rPr>
                <w:rFonts w:ascii="Times New Roman" w:hAnsi="Times New Roman" w:cs="Times New Roman"/>
              </w:rPr>
            </w:pPr>
            <w:r w:rsidRPr="006F7D7C">
              <w:rPr>
                <w:rFonts w:ascii="Times New Roman" w:hAnsi="Times New Roman" w:cs="Times New Roman"/>
              </w:rPr>
              <w:t>-особенности обеспечения безопасных условий труда в сфере профессиональной деятельности;</w:t>
            </w:r>
          </w:p>
          <w:p w:rsidR="00573385" w:rsidRPr="006F7D7C" w:rsidRDefault="0016270D" w:rsidP="00C116D6">
            <w:pPr>
              <w:rPr>
                <w:rFonts w:ascii="Times New Roman" w:hAnsi="Times New Roman" w:cs="Times New Roman"/>
                <w:bCs/>
                <w:i/>
              </w:rPr>
            </w:pPr>
            <w:r w:rsidRPr="006F7D7C">
              <w:rPr>
                <w:rFonts w:ascii="Times New Roman" w:hAnsi="Times New Roman" w:cs="Times New Roman"/>
              </w:rPr>
              <w:t>-правовые, нормативные и организационные основы охраны труда, техники безопасности, промышленной санитарии и противопожарной и экологической безопасности</w:t>
            </w:r>
          </w:p>
        </w:tc>
        <w:tc>
          <w:tcPr>
            <w:tcW w:w="1833" w:type="pct"/>
            <w:shd w:val="clear" w:color="auto" w:fill="auto"/>
          </w:tcPr>
          <w:p w:rsidR="00573385" w:rsidRPr="006F7D7C" w:rsidRDefault="00573385" w:rsidP="00C116D6">
            <w:pPr>
              <w:spacing w:after="0"/>
              <w:jc w:val="both"/>
              <w:rPr>
                <w:rFonts w:ascii="Times New Roman" w:hAnsi="Times New Roman" w:cs="Times New Roman"/>
                <w:bCs/>
              </w:rPr>
            </w:pPr>
            <w:r w:rsidRPr="006F7D7C">
              <w:rPr>
                <w:rFonts w:ascii="Times New Roman" w:hAnsi="Times New Roman" w:cs="Times New Roman"/>
                <w:bCs/>
              </w:rPr>
              <w:t xml:space="preserve">- </w:t>
            </w:r>
            <w:r w:rsidR="0016270D" w:rsidRPr="006F7D7C">
              <w:rPr>
                <w:rFonts w:ascii="Times New Roman" w:hAnsi="Times New Roman" w:cs="Times New Roman"/>
                <w:bCs/>
              </w:rPr>
              <w:t xml:space="preserve">оценка </w:t>
            </w:r>
            <w:r w:rsidRPr="006F7D7C">
              <w:rPr>
                <w:rFonts w:ascii="Times New Roman" w:hAnsi="Times New Roman" w:cs="Times New Roman"/>
                <w:bCs/>
              </w:rPr>
              <w:t xml:space="preserve">основных </w:t>
            </w:r>
            <w:r w:rsidR="0016270D" w:rsidRPr="006F7D7C">
              <w:rPr>
                <w:rFonts w:ascii="Times New Roman" w:hAnsi="Times New Roman" w:cs="Times New Roman"/>
                <w:bCs/>
              </w:rPr>
              <w:t>опасных и вредных факторов</w:t>
            </w:r>
            <w:r w:rsidR="00E96B5F" w:rsidRPr="006F7D7C">
              <w:rPr>
                <w:rFonts w:ascii="Times New Roman" w:hAnsi="Times New Roman" w:cs="Times New Roman"/>
              </w:rPr>
              <w:t xml:space="preserve"> (</w:t>
            </w:r>
            <w:r w:rsidR="00E96B5F" w:rsidRPr="006F7D7C">
              <w:rPr>
                <w:rFonts w:ascii="Times New Roman" w:hAnsi="Times New Roman" w:cs="Times New Roman"/>
                <w:bCs/>
              </w:rPr>
              <w:t>физических, химических, биологических)</w:t>
            </w:r>
            <w:r w:rsidR="0016270D" w:rsidRPr="006F7D7C">
              <w:rPr>
                <w:rFonts w:ascii="Times New Roman" w:hAnsi="Times New Roman" w:cs="Times New Roman"/>
                <w:bCs/>
              </w:rPr>
              <w:t>, знание средств защиты</w:t>
            </w:r>
            <w:r w:rsidRPr="006F7D7C">
              <w:rPr>
                <w:rFonts w:ascii="Times New Roman" w:hAnsi="Times New Roman" w:cs="Times New Roman"/>
                <w:bCs/>
              </w:rPr>
              <w:t xml:space="preserve">; </w:t>
            </w:r>
          </w:p>
          <w:p w:rsidR="00573385" w:rsidRPr="006F7D7C" w:rsidRDefault="00573385" w:rsidP="00C116D6">
            <w:pPr>
              <w:suppressAutoHyphens/>
              <w:spacing w:after="0"/>
              <w:jc w:val="both"/>
              <w:rPr>
                <w:rFonts w:ascii="Times New Roman" w:hAnsi="Times New Roman" w:cs="Times New Roman"/>
              </w:rPr>
            </w:pPr>
            <w:r w:rsidRPr="006F7D7C">
              <w:rPr>
                <w:rFonts w:ascii="Times New Roman" w:hAnsi="Times New Roman" w:cs="Times New Roman"/>
                <w:bCs/>
              </w:rPr>
              <w:t xml:space="preserve">- </w:t>
            </w:r>
            <w:r w:rsidR="0016270D" w:rsidRPr="006F7D7C">
              <w:rPr>
                <w:rFonts w:ascii="Times New Roman" w:hAnsi="Times New Roman" w:cs="Times New Roman"/>
                <w:bCs/>
              </w:rPr>
              <w:t xml:space="preserve">воспроизведение и анализ </w:t>
            </w:r>
            <w:r w:rsidR="0016270D" w:rsidRPr="006F7D7C">
              <w:rPr>
                <w:rFonts w:ascii="Times New Roman" w:hAnsi="Times New Roman" w:cs="Times New Roman"/>
              </w:rPr>
              <w:t xml:space="preserve">особенностей обеспечения безопасных условий труда </w:t>
            </w:r>
            <w:r w:rsidR="006818B3" w:rsidRPr="006F7D7C">
              <w:rPr>
                <w:rFonts w:ascii="Times New Roman" w:hAnsi="Times New Roman" w:cs="Times New Roman"/>
              </w:rPr>
              <w:t>с учетом требований охраны труда, промышленной и пожарной безопасности</w:t>
            </w:r>
            <w:r w:rsidR="0016270D" w:rsidRPr="006F7D7C">
              <w:rPr>
                <w:rFonts w:ascii="Times New Roman" w:hAnsi="Times New Roman" w:cs="Times New Roman"/>
              </w:rPr>
              <w:t>;</w:t>
            </w:r>
          </w:p>
          <w:p w:rsidR="0016270D" w:rsidRPr="006F7D7C" w:rsidRDefault="00573385" w:rsidP="00C116D6">
            <w:pPr>
              <w:spacing w:after="0"/>
              <w:jc w:val="both"/>
              <w:rPr>
                <w:rFonts w:ascii="Times New Roman" w:hAnsi="Times New Roman" w:cs="Times New Roman"/>
                <w:bCs/>
              </w:rPr>
            </w:pPr>
            <w:r w:rsidRPr="006F7D7C">
              <w:rPr>
                <w:rFonts w:ascii="Times New Roman" w:hAnsi="Times New Roman" w:cs="Times New Roman"/>
                <w:bCs/>
              </w:rPr>
              <w:t>- четкое воспроизведение</w:t>
            </w:r>
            <w:r w:rsidRPr="006F7D7C">
              <w:rPr>
                <w:rFonts w:ascii="Times New Roman" w:hAnsi="Times New Roman" w:cs="Times New Roman"/>
              </w:rPr>
              <w:t xml:space="preserve"> </w:t>
            </w:r>
            <w:r w:rsidR="0016270D" w:rsidRPr="006F7D7C">
              <w:rPr>
                <w:rFonts w:ascii="Times New Roman" w:hAnsi="Times New Roman" w:cs="Times New Roman"/>
              </w:rPr>
              <w:t>содержание основных правовых и нормативных документов в области охраны труда</w:t>
            </w:r>
          </w:p>
          <w:p w:rsidR="00573385" w:rsidRPr="006F7D7C" w:rsidRDefault="00573385" w:rsidP="00C116D6">
            <w:pPr>
              <w:spacing w:after="0"/>
              <w:jc w:val="both"/>
              <w:rPr>
                <w:rFonts w:ascii="Times New Roman" w:hAnsi="Times New Roman" w:cs="Times New Roman"/>
                <w:bCs/>
              </w:rPr>
            </w:pPr>
          </w:p>
        </w:tc>
        <w:tc>
          <w:tcPr>
            <w:tcW w:w="1295" w:type="pct"/>
            <w:shd w:val="clear" w:color="auto" w:fill="auto"/>
          </w:tcPr>
          <w:p w:rsidR="00573385" w:rsidRPr="006F7D7C" w:rsidRDefault="005749E1" w:rsidP="00C116D6">
            <w:pPr>
              <w:rPr>
                <w:rFonts w:ascii="Times New Roman" w:hAnsi="Times New Roman" w:cs="Times New Roman"/>
                <w:bCs/>
                <w:i/>
              </w:rPr>
            </w:pPr>
            <w:r w:rsidRPr="007034C9">
              <w:rPr>
                <w:rFonts w:ascii="Times New Roman" w:eastAsia="Times New Roman" w:hAnsi="Times New Roman" w:cs="Times New Roman"/>
                <w:bCs/>
                <w:spacing w:val="-6"/>
              </w:rPr>
              <w:t xml:space="preserve">Все виды опроса, </w:t>
            </w:r>
            <w:r w:rsidRPr="005749E1">
              <w:rPr>
                <w:rFonts w:ascii="Times New Roman" w:eastAsia="Times New Roman" w:hAnsi="Times New Roman" w:cs="Times New Roman"/>
                <w:bCs/>
                <w:spacing w:val="-6"/>
              </w:rPr>
              <w:t>экспертное наблюдение и о</w:t>
            </w:r>
            <w:r>
              <w:rPr>
                <w:rFonts w:ascii="Times New Roman" w:eastAsia="Times New Roman" w:hAnsi="Times New Roman" w:cs="Times New Roman"/>
                <w:bCs/>
                <w:spacing w:val="-6"/>
              </w:rPr>
              <w:t>ценка на практических занятиях</w:t>
            </w:r>
          </w:p>
        </w:tc>
      </w:tr>
      <w:tr w:rsidR="00A96A03" w:rsidRPr="006F7D7C" w:rsidTr="00785005">
        <w:tc>
          <w:tcPr>
            <w:tcW w:w="5000" w:type="pct"/>
            <w:gridSpan w:val="3"/>
            <w:shd w:val="clear" w:color="auto" w:fill="auto"/>
            <w:vAlign w:val="center"/>
          </w:tcPr>
          <w:p w:rsidR="00A96A03" w:rsidRPr="006F7D7C" w:rsidRDefault="00A96A03" w:rsidP="00C116D6">
            <w:pPr>
              <w:spacing w:after="0"/>
              <w:rPr>
                <w:rFonts w:ascii="Times New Roman" w:hAnsi="Times New Roman" w:cs="Times New Roman"/>
                <w:b/>
                <w:bCs/>
              </w:rPr>
            </w:pPr>
            <w:r>
              <w:rPr>
                <w:rFonts w:ascii="Times New Roman" w:hAnsi="Times New Roman" w:cs="Times New Roman"/>
                <w:b/>
                <w:bCs/>
              </w:rPr>
              <w:t>Перечень умений, осваиваемых в рамках дисциплины</w:t>
            </w:r>
            <w:r w:rsidR="00CF153D">
              <w:rPr>
                <w:rFonts w:ascii="Times New Roman" w:hAnsi="Times New Roman" w:cs="Times New Roman"/>
                <w:b/>
                <w:bCs/>
              </w:rPr>
              <w:t>:</w:t>
            </w:r>
          </w:p>
        </w:tc>
      </w:tr>
      <w:tr w:rsidR="00A96A03" w:rsidRPr="006F7D7C" w:rsidTr="00573385">
        <w:trPr>
          <w:trHeight w:val="896"/>
        </w:trPr>
        <w:tc>
          <w:tcPr>
            <w:tcW w:w="1872" w:type="pct"/>
            <w:shd w:val="clear" w:color="auto" w:fill="auto"/>
          </w:tcPr>
          <w:p w:rsidR="00A96A03" w:rsidRPr="006F7D7C" w:rsidRDefault="00A96A03" w:rsidP="00C116D6">
            <w:pPr>
              <w:suppressAutoHyphens/>
              <w:spacing w:after="0"/>
              <w:jc w:val="both"/>
              <w:rPr>
                <w:rFonts w:ascii="Times New Roman" w:hAnsi="Times New Roman" w:cs="Times New Roman"/>
              </w:rPr>
            </w:pPr>
            <w:r w:rsidRPr="006F7D7C">
              <w:rPr>
                <w:rFonts w:ascii="Times New Roman" w:hAnsi="Times New Roman" w:cs="Times New Roman"/>
              </w:rPr>
              <w:t xml:space="preserve">- проводить анализ </w:t>
            </w:r>
            <w:proofErr w:type="spellStart"/>
            <w:r w:rsidR="00C116D6" w:rsidRPr="00901EED">
              <w:rPr>
                <w:rFonts w:ascii="Times New Roman" w:hAnsi="Times New Roman" w:cs="Times New Roman"/>
                <w:sz w:val="24"/>
                <w:szCs w:val="24"/>
              </w:rPr>
              <w:t>травмоопасных</w:t>
            </w:r>
            <w:proofErr w:type="spellEnd"/>
            <w:r w:rsidR="00C116D6" w:rsidRPr="00901EED">
              <w:rPr>
                <w:rFonts w:ascii="Times New Roman" w:hAnsi="Times New Roman" w:cs="Times New Roman"/>
                <w:sz w:val="24"/>
                <w:szCs w:val="24"/>
              </w:rPr>
              <w:t xml:space="preserve">, вредных </w:t>
            </w:r>
            <w:r w:rsidR="00C116D6" w:rsidRPr="00901EED">
              <w:rPr>
                <w:rFonts w:ascii="Times New Roman" w:eastAsia="Calibri" w:hAnsi="Times New Roman" w:cs="Times New Roman"/>
                <w:sz w:val="24"/>
                <w:szCs w:val="24"/>
                <w:lang w:eastAsia="en-US"/>
              </w:rPr>
              <w:t xml:space="preserve">и (или) опасных производственных </w:t>
            </w:r>
            <w:r w:rsidRPr="006F7D7C">
              <w:rPr>
                <w:rFonts w:ascii="Times New Roman" w:hAnsi="Times New Roman" w:cs="Times New Roman"/>
              </w:rPr>
              <w:t>факторов в сфере профессиональной деятельности;</w:t>
            </w:r>
          </w:p>
          <w:p w:rsidR="00A96A03" w:rsidRPr="006F7D7C" w:rsidRDefault="00A96A03" w:rsidP="00C116D6">
            <w:pPr>
              <w:rPr>
                <w:rFonts w:ascii="Times New Roman" w:hAnsi="Times New Roman" w:cs="Times New Roman"/>
                <w:bCs/>
                <w:i/>
              </w:rPr>
            </w:pPr>
            <w:r w:rsidRPr="006F7D7C">
              <w:rPr>
                <w:rFonts w:ascii="Times New Roman" w:hAnsi="Times New Roman" w:cs="Times New Roman"/>
              </w:rPr>
              <w:t xml:space="preserve">-использовать </w:t>
            </w:r>
            <w:proofErr w:type="spellStart"/>
            <w:r w:rsidRPr="006F7D7C">
              <w:rPr>
                <w:rFonts w:ascii="Times New Roman" w:hAnsi="Times New Roman" w:cs="Times New Roman"/>
              </w:rPr>
              <w:t>экобиозащитную</w:t>
            </w:r>
            <w:proofErr w:type="spellEnd"/>
            <w:r w:rsidRPr="006F7D7C">
              <w:rPr>
                <w:rFonts w:ascii="Times New Roman" w:hAnsi="Times New Roman" w:cs="Times New Roman"/>
              </w:rPr>
              <w:t xml:space="preserve"> технику;</w:t>
            </w:r>
          </w:p>
        </w:tc>
        <w:tc>
          <w:tcPr>
            <w:tcW w:w="1833" w:type="pct"/>
            <w:shd w:val="clear" w:color="auto" w:fill="auto"/>
          </w:tcPr>
          <w:p w:rsidR="00A96A03" w:rsidRPr="006F7D7C" w:rsidRDefault="00A96A03" w:rsidP="00C116D6">
            <w:pPr>
              <w:spacing w:after="0"/>
              <w:jc w:val="both"/>
              <w:rPr>
                <w:rFonts w:ascii="Times New Roman" w:hAnsi="Times New Roman" w:cs="Times New Roman"/>
                <w:bCs/>
              </w:rPr>
            </w:pPr>
            <w:r w:rsidRPr="006F7D7C">
              <w:rPr>
                <w:rFonts w:ascii="Times New Roman" w:hAnsi="Times New Roman" w:cs="Times New Roman"/>
                <w:bCs/>
              </w:rPr>
              <w:t>- грамотное составление актов о несчастном случае на производстве;</w:t>
            </w:r>
          </w:p>
          <w:p w:rsidR="00A96A03" w:rsidRPr="006F7D7C" w:rsidRDefault="00A96A03" w:rsidP="00C116D6">
            <w:pPr>
              <w:spacing w:after="0"/>
              <w:jc w:val="both"/>
              <w:rPr>
                <w:rFonts w:ascii="Times New Roman" w:hAnsi="Times New Roman" w:cs="Times New Roman"/>
                <w:bCs/>
              </w:rPr>
            </w:pPr>
            <w:r w:rsidRPr="006F7D7C">
              <w:rPr>
                <w:rFonts w:ascii="Times New Roman" w:hAnsi="Times New Roman" w:cs="Times New Roman"/>
                <w:bCs/>
              </w:rPr>
              <w:t xml:space="preserve">- правильное использование </w:t>
            </w:r>
            <w:proofErr w:type="spellStart"/>
            <w:r w:rsidRPr="006F7D7C">
              <w:rPr>
                <w:rFonts w:ascii="Times New Roman" w:hAnsi="Times New Roman" w:cs="Times New Roman"/>
                <w:bCs/>
              </w:rPr>
              <w:t>экобиозащитной</w:t>
            </w:r>
            <w:proofErr w:type="spellEnd"/>
            <w:r w:rsidRPr="006F7D7C">
              <w:rPr>
                <w:rFonts w:ascii="Times New Roman" w:hAnsi="Times New Roman" w:cs="Times New Roman"/>
                <w:bCs/>
              </w:rPr>
              <w:t xml:space="preserve"> техники обезвреживания вентиляционных выбросов </w:t>
            </w:r>
          </w:p>
        </w:tc>
        <w:tc>
          <w:tcPr>
            <w:tcW w:w="1295" w:type="pct"/>
            <w:shd w:val="clear" w:color="auto" w:fill="auto"/>
          </w:tcPr>
          <w:p w:rsidR="00A96A03" w:rsidRPr="006F7D7C" w:rsidRDefault="00A96A03" w:rsidP="00C116D6">
            <w:pPr>
              <w:rPr>
                <w:rFonts w:ascii="Times New Roman" w:hAnsi="Times New Roman" w:cs="Times New Roman"/>
                <w:bCs/>
                <w:i/>
              </w:rPr>
            </w:pPr>
            <w:r w:rsidRPr="006F7D7C">
              <w:rPr>
                <w:rFonts w:ascii="Times New Roman" w:eastAsia="Times New Roman" w:hAnsi="Times New Roman" w:cs="Times New Roman"/>
                <w:bCs/>
                <w:spacing w:val="-6"/>
              </w:rPr>
              <w:t>Оценка результатов выполнения практических работ</w:t>
            </w:r>
          </w:p>
        </w:tc>
      </w:tr>
    </w:tbl>
    <w:p w:rsidR="00573385" w:rsidRPr="00DE1903"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F33360" w:rsidRDefault="00F33360">
      <w:pPr>
        <w:rPr>
          <w:rFonts w:ascii="Times New Roman" w:hAnsi="Times New Roman" w:cs="Times New Roman"/>
          <w:b/>
          <w:sz w:val="8"/>
          <w:szCs w:val="24"/>
        </w:rPr>
      </w:pPr>
      <w:r>
        <w:rPr>
          <w:rFonts w:ascii="Times New Roman" w:hAnsi="Times New Roman" w:cs="Times New Roman"/>
          <w:b/>
          <w:sz w:val="8"/>
          <w:szCs w:val="24"/>
        </w:rPr>
        <w:br w:type="page"/>
      </w:r>
    </w:p>
    <w:p w:rsidR="00B63A21" w:rsidRDefault="00270EB4" w:rsidP="00E654A2">
      <w:pPr>
        <w:spacing w:after="0" w:line="240" w:lineRule="auto"/>
        <w:ind w:left="4395"/>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B63A21" w:rsidRPr="00120392">
        <w:rPr>
          <w:rFonts w:ascii="Times New Roman" w:hAnsi="Times New Roman" w:cs="Times New Roman"/>
          <w:b/>
          <w:sz w:val="24"/>
          <w:szCs w:val="24"/>
          <w:lang w:val="en-US"/>
        </w:rPr>
        <w:t>I</w:t>
      </w:r>
      <w:r w:rsidR="00B63A21">
        <w:rPr>
          <w:rFonts w:ascii="Times New Roman" w:hAnsi="Times New Roman" w:cs="Times New Roman"/>
          <w:b/>
          <w:sz w:val="24"/>
          <w:szCs w:val="24"/>
          <w:lang w:val="en-US"/>
        </w:rPr>
        <w:t>I</w:t>
      </w:r>
      <w:r w:rsidR="00B63A21" w:rsidRPr="00120392">
        <w:rPr>
          <w:rFonts w:ascii="Times New Roman" w:hAnsi="Times New Roman" w:cs="Times New Roman"/>
          <w:b/>
          <w:sz w:val="24"/>
          <w:szCs w:val="24"/>
        </w:rPr>
        <w:t>.</w:t>
      </w:r>
      <w:r w:rsidR="00B63A21">
        <w:rPr>
          <w:rFonts w:ascii="Times New Roman" w:hAnsi="Times New Roman" w:cs="Times New Roman"/>
          <w:b/>
          <w:sz w:val="24"/>
          <w:szCs w:val="24"/>
        </w:rPr>
        <w:t>4</w:t>
      </w:r>
    </w:p>
    <w:p w:rsidR="009B19CF" w:rsidRPr="00120392" w:rsidRDefault="009B19CF" w:rsidP="00E654A2">
      <w:pPr>
        <w:spacing w:after="0" w:line="240" w:lineRule="auto"/>
        <w:ind w:left="4395"/>
        <w:jc w:val="right"/>
        <w:rPr>
          <w:rFonts w:ascii="Times New Roman" w:hAnsi="Times New Roman" w:cs="Times New Roman"/>
          <w:b/>
          <w:sz w:val="24"/>
          <w:szCs w:val="24"/>
        </w:rPr>
      </w:pPr>
    </w:p>
    <w:p w:rsidR="00A94CA9" w:rsidRPr="00270EB4" w:rsidRDefault="00A94CA9" w:rsidP="00A94CA9">
      <w:pPr>
        <w:spacing w:after="0" w:line="240" w:lineRule="auto"/>
        <w:ind w:left="4395" w:firstLine="850"/>
        <w:jc w:val="both"/>
        <w:rPr>
          <w:rFonts w:ascii="Times New Roman" w:hAnsi="Times New Roman" w:cs="Times New Roman"/>
        </w:rPr>
      </w:pPr>
      <w:r w:rsidRPr="00270EB4">
        <w:rPr>
          <w:rFonts w:ascii="Times New Roman" w:eastAsia="Times New Roman" w:hAnsi="Times New Roman" w:cs="Times New Roman"/>
        </w:rPr>
        <w:t>к ПООП по профессии</w:t>
      </w:r>
      <w:r w:rsidRPr="00270EB4">
        <w:rPr>
          <w:rFonts w:ascii="Times New Roman" w:hAnsi="Times New Roman" w:cs="Times New Roman"/>
        </w:rPr>
        <w:t xml:space="preserve"> 23.01.11 Слесарь-электрик </w:t>
      </w:r>
    </w:p>
    <w:p w:rsidR="00A94CA9" w:rsidRPr="005831BB" w:rsidRDefault="00A94CA9" w:rsidP="00A94CA9">
      <w:pPr>
        <w:spacing w:after="0" w:line="240" w:lineRule="auto"/>
        <w:ind w:left="5245"/>
        <w:jc w:val="both"/>
        <w:rPr>
          <w:rFonts w:ascii="Times New Roman" w:hAnsi="Times New Roman" w:cs="Times New Roman"/>
        </w:rPr>
      </w:pPr>
      <w:r w:rsidRPr="00270EB4">
        <w:rPr>
          <w:rFonts w:ascii="Times New Roman" w:hAnsi="Times New Roman" w:cs="Times New Roman"/>
        </w:rPr>
        <w:t xml:space="preserve">по ремонту электрооборудования </w:t>
      </w:r>
      <w:r w:rsidRPr="005831BB">
        <w:rPr>
          <w:rFonts w:ascii="Times New Roman" w:hAnsi="Times New Roman" w:cs="Times New Roman"/>
        </w:rPr>
        <w:t xml:space="preserve">железнодорожного подвижного состава </w:t>
      </w:r>
    </w:p>
    <w:p w:rsidR="00AB0A71" w:rsidRPr="00414C20" w:rsidRDefault="00AB0A71" w:rsidP="00AB0A71">
      <w:pPr>
        <w:jc w:val="right"/>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Pr="00414C20" w:rsidRDefault="00AB0A71" w:rsidP="00AB0A71">
      <w:pPr>
        <w:jc w:val="center"/>
        <w:rPr>
          <w:rFonts w:ascii="Times New Roman" w:hAnsi="Times New Roman" w:cs="Times New Roman"/>
          <w:b/>
          <w:i/>
        </w:rPr>
      </w:pPr>
    </w:p>
    <w:p w:rsidR="00AB0A71" w:rsidRPr="00414C20" w:rsidRDefault="00AB0A71" w:rsidP="00AB0A71">
      <w:pPr>
        <w:jc w:val="center"/>
        <w:rPr>
          <w:rFonts w:ascii="Times New Roman" w:hAnsi="Times New Roman" w:cs="Times New Roman"/>
          <w:b/>
          <w:i/>
        </w:rPr>
      </w:pPr>
    </w:p>
    <w:p w:rsidR="00AB0A71" w:rsidRPr="00FA6549" w:rsidRDefault="00AB0A71" w:rsidP="00AB0A71">
      <w:pPr>
        <w:jc w:val="center"/>
        <w:rPr>
          <w:rFonts w:ascii="Times New Roman" w:hAnsi="Times New Roman" w:cs="Times New Roman"/>
          <w:b/>
          <w:sz w:val="24"/>
          <w:szCs w:val="24"/>
        </w:rPr>
      </w:pPr>
      <w:r w:rsidRPr="00FA6549">
        <w:rPr>
          <w:rFonts w:ascii="Times New Roman" w:hAnsi="Times New Roman" w:cs="Times New Roman"/>
          <w:b/>
          <w:sz w:val="24"/>
          <w:szCs w:val="24"/>
        </w:rPr>
        <w:t>ПРИМЕРНАЯ РАБОЧАЯ ПРОГРАММА УЧЕБНОЙ ДИСЦИПЛИНЫ</w:t>
      </w:r>
    </w:p>
    <w:p w:rsidR="00AB0A71" w:rsidRDefault="00AB0A71" w:rsidP="00AB0A71">
      <w:pPr>
        <w:jc w:val="center"/>
        <w:rPr>
          <w:rFonts w:ascii="Times New Roman" w:hAnsi="Times New Roman" w:cs="Times New Roman"/>
          <w:b/>
          <w:i/>
          <w:sz w:val="24"/>
          <w:szCs w:val="24"/>
          <w:u w:val="single"/>
        </w:rPr>
      </w:pPr>
    </w:p>
    <w:p w:rsidR="00AB0A71" w:rsidRPr="00205F96" w:rsidRDefault="00AB0A71" w:rsidP="00AB0A71">
      <w:pPr>
        <w:jc w:val="center"/>
        <w:rPr>
          <w:rFonts w:ascii="Times New Roman" w:hAnsi="Times New Roman" w:cs="Times New Roman"/>
          <w:b/>
          <w:i/>
          <w:sz w:val="24"/>
          <w:szCs w:val="24"/>
          <w:u w:val="single"/>
        </w:rPr>
      </w:pPr>
    </w:p>
    <w:p w:rsidR="00AB0A71" w:rsidRDefault="00FA6549" w:rsidP="00291C7C">
      <w:pPr>
        <w:pStyle w:val="15"/>
        <w:rPr>
          <w:i/>
        </w:rPr>
      </w:pPr>
      <w:r>
        <w:t xml:space="preserve">ОП </w:t>
      </w:r>
      <w:r w:rsidR="00AB0A71" w:rsidRPr="003079C7">
        <w:t>0</w:t>
      </w:r>
      <w:r w:rsidR="0053159A">
        <w:t>4</w:t>
      </w:r>
      <w:r w:rsidR="00AB0A71" w:rsidRPr="003079C7">
        <w:t xml:space="preserve"> БЕЗОПАСНОСТЬ ЖИЗНЕДЕЯТЕЛЬНОСТИ</w:t>
      </w:r>
    </w:p>
    <w:p w:rsidR="00AB0A71" w:rsidRDefault="00AB0A71" w:rsidP="00AB0A71">
      <w:pPr>
        <w:rPr>
          <w:rFonts w:ascii="Times New Roman" w:hAnsi="Times New Roman" w:cs="Times New Roman"/>
          <w:b/>
          <w:i/>
        </w:rPr>
      </w:pPr>
    </w:p>
    <w:p w:rsidR="00AB0A71" w:rsidRDefault="00AB0A71" w:rsidP="00AB0A71">
      <w:pPr>
        <w:rPr>
          <w:rFonts w:ascii="Times New Roman" w:hAnsi="Times New Roman" w:cs="Times New Roman"/>
          <w:b/>
          <w:i/>
        </w:rPr>
      </w:pPr>
    </w:p>
    <w:p w:rsidR="00AB0A71" w:rsidRPr="00414C20" w:rsidRDefault="00AB0A71" w:rsidP="00AB0A71">
      <w:pPr>
        <w:rPr>
          <w:rFonts w:ascii="Times New Roman" w:hAnsi="Times New Roman" w:cs="Times New Roman"/>
          <w:b/>
          <w:i/>
        </w:rPr>
      </w:pPr>
    </w:p>
    <w:p w:rsidR="00AB0A71" w:rsidRDefault="00AB0A71" w:rsidP="00AB0A71">
      <w:pPr>
        <w:rPr>
          <w:rFonts w:ascii="Times New Roman" w:hAnsi="Times New Roman" w:cs="Times New Roman"/>
          <w:b/>
          <w:i/>
        </w:rPr>
      </w:pPr>
    </w:p>
    <w:p w:rsidR="00291C7C" w:rsidRDefault="00291C7C" w:rsidP="00AB0A71">
      <w:pPr>
        <w:rPr>
          <w:rFonts w:ascii="Times New Roman" w:hAnsi="Times New Roman" w:cs="Times New Roman"/>
          <w:b/>
          <w:i/>
        </w:rPr>
      </w:pPr>
    </w:p>
    <w:p w:rsidR="00291C7C" w:rsidRDefault="00291C7C" w:rsidP="00AB0A71">
      <w:pPr>
        <w:rPr>
          <w:rFonts w:ascii="Times New Roman" w:hAnsi="Times New Roman" w:cs="Times New Roman"/>
          <w:b/>
          <w:i/>
        </w:rPr>
      </w:pPr>
    </w:p>
    <w:p w:rsidR="00E654A2" w:rsidRDefault="00E654A2" w:rsidP="00AB0A71">
      <w:pPr>
        <w:rPr>
          <w:rFonts w:ascii="Times New Roman" w:hAnsi="Times New Roman" w:cs="Times New Roman"/>
          <w:b/>
          <w:i/>
        </w:rPr>
      </w:pPr>
    </w:p>
    <w:p w:rsidR="00E654A2" w:rsidRDefault="00E654A2" w:rsidP="00AB0A71">
      <w:pPr>
        <w:rPr>
          <w:rFonts w:ascii="Times New Roman" w:hAnsi="Times New Roman" w:cs="Times New Roman"/>
          <w:b/>
          <w:i/>
        </w:rPr>
      </w:pPr>
    </w:p>
    <w:p w:rsidR="00291C7C" w:rsidRDefault="00291C7C" w:rsidP="00AB0A71">
      <w:pPr>
        <w:rPr>
          <w:rFonts w:ascii="Times New Roman" w:hAnsi="Times New Roman" w:cs="Times New Roman"/>
          <w:b/>
          <w:i/>
        </w:rPr>
      </w:pPr>
    </w:p>
    <w:p w:rsidR="00291C7C" w:rsidRDefault="00291C7C" w:rsidP="00AB0A71">
      <w:pPr>
        <w:rPr>
          <w:rFonts w:ascii="Times New Roman" w:hAnsi="Times New Roman" w:cs="Times New Roman"/>
          <w:b/>
          <w:i/>
        </w:rPr>
      </w:pPr>
    </w:p>
    <w:p w:rsidR="00291C7C" w:rsidRPr="00414C20" w:rsidRDefault="00291C7C" w:rsidP="00AB0A71">
      <w:pPr>
        <w:rPr>
          <w:rFonts w:ascii="Times New Roman" w:hAnsi="Times New Roman" w:cs="Times New Roman"/>
          <w:b/>
          <w:i/>
        </w:rPr>
      </w:pPr>
    </w:p>
    <w:p w:rsidR="00AB0A71" w:rsidRDefault="00AB0A71" w:rsidP="00AB0A71">
      <w:pPr>
        <w:rPr>
          <w:rFonts w:ascii="Times New Roman" w:hAnsi="Times New Roman" w:cs="Times New Roman"/>
          <w:b/>
        </w:rPr>
      </w:pPr>
    </w:p>
    <w:p w:rsidR="00D01C6A" w:rsidRDefault="00D01C6A" w:rsidP="00AB0A71">
      <w:pPr>
        <w:rPr>
          <w:rFonts w:ascii="Times New Roman" w:hAnsi="Times New Roman" w:cs="Times New Roman"/>
          <w:b/>
        </w:rPr>
      </w:pPr>
    </w:p>
    <w:p w:rsidR="00D01C6A" w:rsidRPr="00E654A2" w:rsidRDefault="00D01C6A" w:rsidP="00AB0A71">
      <w:pPr>
        <w:rPr>
          <w:rFonts w:ascii="Times New Roman" w:hAnsi="Times New Roman" w:cs="Times New Roman"/>
          <w:b/>
        </w:rPr>
      </w:pPr>
    </w:p>
    <w:p w:rsidR="001C6E5E" w:rsidRDefault="00AB0A71" w:rsidP="00AB0A71">
      <w:pPr>
        <w:jc w:val="center"/>
        <w:rPr>
          <w:rFonts w:ascii="Times New Roman" w:hAnsi="Times New Roman" w:cs="Times New Roman"/>
          <w:b/>
          <w:bCs/>
        </w:rPr>
      </w:pPr>
      <w:r w:rsidRPr="00E654A2">
        <w:rPr>
          <w:rFonts w:ascii="Times New Roman" w:hAnsi="Times New Roman" w:cs="Times New Roman"/>
          <w:b/>
          <w:bCs/>
        </w:rPr>
        <w:t>201</w:t>
      </w:r>
      <w:r w:rsidR="00270EB4">
        <w:rPr>
          <w:rFonts w:ascii="Times New Roman" w:hAnsi="Times New Roman" w:cs="Times New Roman"/>
          <w:b/>
          <w:bCs/>
        </w:rPr>
        <w:t>9</w:t>
      </w:r>
      <w:r w:rsidR="00FD2135">
        <w:rPr>
          <w:rFonts w:ascii="Times New Roman" w:hAnsi="Times New Roman" w:cs="Times New Roman"/>
          <w:b/>
          <w:bCs/>
        </w:rPr>
        <w:t xml:space="preserve"> </w:t>
      </w:r>
      <w:r w:rsidRPr="00E654A2">
        <w:rPr>
          <w:rFonts w:ascii="Times New Roman" w:hAnsi="Times New Roman" w:cs="Times New Roman"/>
          <w:b/>
          <w:bCs/>
        </w:rPr>
        <w:t>г.</w:t>
      </w:r>
    </w:p>
    <w:p w:rsidR="00AB0A71" w:rsidRPr="00414C20" w:rsidRDefault="00AB0A71" w:rsidP="00AB0A71">
      <w:pPr>
        <w:jc w:val="center"/>
        <w:rPr>
          <w:rFonts w:ascii="Times New Roman" w:hAnsi="Times New Roman" w:cs="Times New Roman"/>
          <w:b/>
          <w:i/>
          <w:vertAlign w:val="superscript"/>
        </w:rPr>
      </w:pPr>
      <w:r w:rsidRPr="00414C20">
        <w:rPr>
          <w:rFonts w:ascii="Times New Roman" w:hAnsi="Times New Roman" w:cs="Times New Roman"/>
          <w:b/>
          <w:bCs/>
          <w:i/>
        </w:rPr>
        <w:br w:type="page"/>
      </w:r>
    </w:p>
    <w:p w:rsidR="00AB0A71" w:rsidRPr="00CD0E1D" w:rsidRDefault="00AB0A71" w:rsidP="00AB0A71">
      <w:pPr>
        <w:jc w:val="center"/>
        <w:rPr>
          <w:rFonts w:ascii="Times New Roman" w:hAnsi="Times New Roman" w:cs="Times New Roman"/>
          <w:b/>
        </w:rPr>
      </w:pPr>
      <w:r w:rsidRPr="00CD0E1D">
        <w:rPr>
          <w:rFonts w:ascii="Times New Roman" w:hAnsi="Times New Roman" w:cs="Times New Roman"/>
          <w:b/>
        </w:rPr>
        <w:lastRenderedPageBreak/>
        <w:t>СОДЕРЖАНИЕ</w:t>
      </w:r>
    </w:p>
    <w:p w:rsidR="00AB0A71" w:rsidRPr="00FA6549" w:rsidRDefault="00AB0A71" w:rsidP="00AB0A71">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AB0A71" w:rsidRPr="00270EB4" w:rsidTr="001645AB">
        <w:tc>
          <w:tcPr>
            <w:tcW w:w="7501" w:type="dxa"/>
            <w:shd w:val="clear" w:color="auto" w:fill="auto"/>
          </w:tcPr>
          <w:p w:rsidR="00AB0A71" w:rsidRPr="00270EB4" w:rsidRDefault="00AB0A71" w:rsidP="005749E1">
            <w:pPr>
              <w:pStyle w:val="ad"/>
              <w:numPr>
                <w:ilvl w:val="0"/>
                <w:numId w:val="16"/>
              </w:numPr>
              <w:suppressAutoHyphens/>
              <w:jc w:val="both"/>
              <w:rPr>
                <w:b/>
                <w:sz w:val="22"/>
                <w:szCs w:val="22"/>
              </w:rPr>
            </w:pPr>
            <w:r w:rsidRPr="00270EB4">
              <w:rPr>
                <w:b/>
                <w:sz w:val="22"/>
                <w:szCs w:val="22"/>
              </w:rPr>
              <w:t>ОБЩАЯ ХАРАКТЕРИСТИКА ПРИМЕРНОЙ РАБОЧЕЙ     ПРОГРАММЫ УЧЕБНОЙ ДИСЦИПЛИНЫ</w:t>
            </w:r>
          </w:p>
        </w:tc>
        <w:tc>
          <w:tcPr>
            <w:tcW w:w="1854" w:type="dxa"/>
            <w:shd w:val="clear" w:color="auto" w:fill="auto"/>
          </w:tcPr>
          <w:p w:rsidR="00AB0A71" w:rsidRPr="00270EB4" w:rsidRDefault="00AB0A71" w:rsidP="001645AB">
            <w:pPr>
              <w:rPr>
                <w:rFonts w:ascii="Times New Roman" w:hAnsi="Times New Roman" w:cs="Times New Roman"/>
                <w:b/>
              </w:rPr>
            </w:pPr>
          </w:p>
        </w:tc>
      </w:tr>
      <w:tr w:rsidR="00AB0A71" w:rsidRPr="00270EB4" w:rsidTr="001645AB">
        <w:tc>
          <w:tcPr>
            <w:tcW w:w="7501" w:type="dxa"/>
            <w:shd w:val="clear" w:color="auto" w:fill="auto"/>
          </w:tcPr>
          <w:p w:rsidR="00AB0A71" w:rsidRPr="00270EB4" w:rsidRDefault="00AB0A71" w:rsidP="005749E1">
            <w:pPr>
              <w:pStyle w:val="ad"/>
              <w:numPr>
                <w:ilvl w:val="0"/>
                <w:numId w:val="16"/>
              </w:numPr>
              <w:suppressAutoHyphens/>
              <w:jc w:val="both"/>
              <w:rPr>
                <w:b/>
                <w:sz w:val="22"/>
                <w:szCs w:val="22"/>
              </w:rPr>
            </w:pPr>
            <w:r w:rsidRPr="00270EB4">
              <w:rPr>
                <w:b/>
                <w:sz w:val="22"/>
                <w:szCs w:val="22"/>
              </w:rPr>
              <w:t>СТРУКТУРА И СОДЕРЖАНИЕ УЧЕБНОЙ ДИСЦИПЛИНЫ</w:t>
            </w:r>
          </w:p>
          <w:p w:rsidR="00AB0A71" w:rsidRPr="00270EB4" w:rsidRDefault="00AB0A71" w:rsidP="005749E1">
            <w:pPr>
              <w:numPr>
                <w:ilvl w:val="0"/>
                <w:numId w:val="16"/>
              </w:numPr>
              <w:tabs>
                <w:tab w:val="num" w:pos="644"/>
              </w:tabs>
              <w:suppressAutoHyphens/>
              <w:jc w:val="both"/>
              <w:rPr>
                <w:rFonts w:ascii="Times New Roman" w:hAnsi="Times New Roman" w:cs="Times New Roman"/>
                <w:b/>
              </w:rPr>
            </w:pPr>
            <w:r w:rsidRPr="00270EB4">
              <w:rPr>
                <w:rFonts w:ascii="Times New Roman" w:hAnsi="Times New Roman" w:cs="Times New Roman"/>
                <w:b/>
              </w:rPr>
              <w:t>УСЛОВИЯ РЕАЛИЗАЦИИ УЧЕБНОЙ ДИСЦИПЛИНЫ</w:t>
            </w:r>
          </w:p>
        </w:tc>
        <w:tc>
          <w:tcPr>
            <w:tcW w:w="1854" w:type="dxa"/>
            <w:shd w:val="clear" w:color="auto" w:fill="auto"/>
          </w:tcPr>
          <w:p w:rsidR="00AB0A71" w:rsidRPr="00270EB4" w:rsidRDefault="00AB0A71" w:rsidP="001645AB">
            <w:pPr>
              <w:ind w:left="644"/>
              <w:rPr>
                <w:rFonts w:ascii="Times New Roman" w:hAnsi="Times New Roman" w:cs="Times New Roman"/>
                <w:b/>
              </w:rPr>
            </w:pPr>
          </w:p>
        </w:tc>
      </w:tr>
      <w:tr w:rsidR="00AB0A71" w:rsidRPr="00270EB4" w:rsidTr="001645AB">
        <w:tc>
          <w:tcPr>
            <w:tcW w:w="7501" w:type="dxa"/>
            <w:shd w:val="clear" w:color="auto" w:fill="auto"/>
          </w:tcPr>
          <w:p w:rsidR="00AB0A71" w:rsidRPr="00270EB4" w:rsidRDefault="00AB0A71" w:rsidP="005749E1">
            <w:pPr>
              <w:numPr>
                <w:ilvl w:val="0"/>
                <w:numId w:val="16"/>
              </w:numPr>
              <w:suppressAutoHyphens/>
              <w:jc w:val="both"/>
              <w:rPr>
                <w:rFonts w:ascii="Times New Roman" w:hAnsi="Times New Roman" w:cs="Times New Roman"/>
                <w:b/>
              </w:rPr>
            </w:pPr>
            <w:r w:rsidRPr="00270EB4">
              <w:rPr>
                <w:rFonts w:ascii="Times New Roman" w:hAnsi="Times New Roman" w:cs="Times New Roman"/>
                <w:b/>
              </w:rPr>
              <w:t>КОНТРОЛЬ И ОЦЕНКА РЕЗУЛЬТАТОВ ОСВОЕНИЯ УЧЕБНОЙ ДИСЦИПЛИНЫ</w:t>
            </w:r>
          </w:p>
          <w:p w:rsidR="00AB0A71" w:rsidRPr="00270EB4" w:rsidRDefault="00AB0A71" w:rsidP="001645AB">
            <w:pPr>
              <w:suppressAutoHyphens/>
              <w:jc w:val="both"/>
              <w:rPr>
                <w:rFonts w:ascii="Times New Roman" w:hAnsi="Times New Roman" w:cs="Times New Roman"/>
                <w:b/>
              </w:rPr>
            </w:pPr>
          </w:p>
        </w:tc>
        <w:tc>
          <w:tcPr>
            <w:tcW w:w="1854" w:type="dxa"/>
            <w:shd w:val="clear" w:color="auto" w:fill="auto"/>
          </w:tcPr>
          <w:p w:rsidR="00AB0A71" w:rsidRPr="00270EB4" w:rsidRDefault="00AB0A71" w:rsidP="001645AB">
            <w:pPr>
              <w:rPr>
                <w:rFonts w:ascii="Times New Roman" w:hAnsi="Times New Roman" w:cs="Times New Roman"/>
                <w:b/>
              </w:rPr>
            </w:pPr>
          </w:p>
        </w:tc>
      </w:tr>
    </w:tbl>
    <w:p w:rsidR="00422543" w:rsidRPr="00FA6549" w:rsidRDefault="00AB0A71" w:rsidP="005749E1">
      <w:pPr>
        <w:pStyle w:val="ad"/>
        <w:numPr>
          <w:ilvl w:val="0"/>
          <w:numId w:val="17"/>
        </w:numPr>
        <w:suppressAutoHyphens/>
        <w:spacing w:before="0"/>
        <w:jc w:val="center"/>
        <w:rPr>
          <w:b/>
        </w:rPr>
      </w:pPr>
      <w:r w:rsidRPr="00422543">
        <w:rPr>
          <w:b/>
          <w:i/>
          <w:u w:val="single"/>
        </w:rPr>
        <w:br w:type="page"/>
      </w:r>
      <w:r w:rsidRPr="00FA6549">
        <w:rPr>
          <w:b/>
        </w:rPr>
        <w:lastRenderedPageBreak/>
        <w:t>ОБЩАЯ ХАРАКТЕРИСТИКА ПРИМЕРНОЙ РАБОЧЕЙ ПРОГРАММЫ УЧЕБНОЙ ДИСЦИПЛИНЫ</w:t>
      </w:r>
    </w:p>
    <w:p w:rsidR="00AB0A71" w:rsidRPr="00FA6549" w:rsidRDefault="00FA6549" w:rsidP="00422543">
      <w:pPr>
        <w:pStyle w:val="ad"/>
        <w:suppressAutoHyphens/>
        <w:spacing w:before="0"/>
        <w:ind w:left="1004"/>
        <w:jc w:val="center"/>
        <w:rPr>
          <w:b/>
        </w:rPr>
      </w:pPr>
      <w:r>
        <w:rPr>
          <w:b/>
        </w:rPr>
        <w:t xml:space="preserve">ОП </w:t>
      </w:r>
      <w:r w:rsidR="00422543" w:rsidRPr="00FA6549">
        <w:rPr>
          <w:b/>
        </w:rPr>
        <w:t>0</w:t>
      </w:r>
      <w:r w:rsidR="00EA4E28" w:rsidRPr="00FA6549">
        <w:rPr>
          <w:b/>
        </w:rPr>
        <w:t>4</w:t>
      </w:r>
      <w:r w:rsidR="00422543" w:rsidRPr="00FA6549">
        <w:rPr>
          <w:b/>
        </w:rPr>
        <w:t xml:space="preserve"> БЕЗОПАСНОСТЬ ЖИЗНЕДЕЯТЕЛЬНОСТИ</w:t>
      </w:r>
    </w:p>
    <w:p w:rsidR="002A376A" w:rsidRPr="005F159C" w:rsidRDefault="002A376A" w:rsidP="00291C7C">
      <w:pPr>
        <w:suppressAutoHyphens/>
        <w:spacing w:after="80"/>
        <w:ind w:firstLine="709"/>
        <w:jc w:val="both"/>
        <w:rPr>
          <w:rFonts w:ascii="Times New Roman" w:hAnsi="Times New Roman" w:cs="Times New Roman"/>
          <w:b/>
          <w:sz w:val="24"/>
          <w:szCs w:val="24"/>
        </w:rPr>
      </w:pPr>
      <w:r w:rsidRPr="00FA6549">
        <w:rPr>
          <w:rFonts w:ascii="Times New Roman" w:hAnsi="Times New Roman" w:cs="Times New Roman"/>
          <w:b/>
          <w:sz w:val="24"/>
          <w:szCs w:val="24"/>
        </w:rPr>
        <w:t xml:space="preserve">1.1. </w:t>
      </w:r>
      <w:r w:rsidRPr="005F159C">
        <w:rPr>
          <w:rFonts w:ascii="Times New Roman" w:hAnsi="Times New Roman" w:cs="Times New Roman"/>
          <w:b/>
          <w:sz w:val="24"/>
          <w:szCs w:val="24"/>
        </w:rPr>
        <w:t>Место дисциплины в структуре основной образовате</w:t>
      </w:r>
      <w:r w:rsidR="00291C7C" w:rsidRPr="005F159C">
        <w:rPr>
          <w:rFonts w:ascii="Times New Roman" w:hAnsi="Times New Roman" w:cs="Times New Roman"/>
          <w:b/>
          <w:sz w:val="24"/>
          <w:szCs w:val="24"/>
        </w:rPr>
        <w:t>льной программы</w:t>
      </w:r>
    </w:p>
    <w:p w:rsidR="002A376A" w:rsidRPr="005F159C" w:rsidRDefault="002A376A" w:rsidP="002A376A">
      <w:pPr>
        <w:suppressAutoHyphens/>
        <w:spacing w:after="0"/>
        <w:ind w:firstLine="708"/>
        <w:jc w:val="both"/>
        <w:rPr>
          <w:rFonts w:ascii="Times New Roman" w:hAnsi="Times New Roman" w:cs="Times New Roman"/>
          <w:sz w:val="24"/>
          <w:szCs w:val="24"/>
        </w:rPr>
      </w:pPr>
      <w:r w:rsidRPr="005F159C">
        <w:rPr>
          <w:rFonts w:ascii="Times New Roman" w:hAnsi="Times New Roman" w:cs="Times New Roman"/>
          <w:sz w:val="24"/>
          <w:szCs w:val="24"/>
        </w:rPr>
        <w:t>Учебная дисциплина</w:t>
      </w:r>
      <w:r w:rsidRPr="005F159C">
        <w:rPr>
          <w:sz w:val="24"/>
          <w:szCs w:val="24"/>
        </w:rPr>
        <w:t xml:space="preserve"> </w:t>
      </w:r>
      <w:r w:rsidRPr="005F159C">
        <w:rPr>
          <w:rFonts w:ascii="Times New Roman" w:hAnsi="Times New Roman" w:cs="Times New Roman"/>
          <w:sz w:val="24"/>
          <w:szCs w:val="24"/>
        </w:rPr>
        <w:t xml:space="preserve">«Безопасность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w:t>
      </w:r>
      <w:proofErr w:type="gramStart"/>
      <w:r w:rsidRPr="005F159C">
        <w:rPr>
          <w:rFonts w:ascii="Times New Roman" w:hAnsi="Times New Roman" w:cs="Times New Roman"/>
          <w:sz w:val="24"/>
          <w:szCs w:val="24"/>
        </w:rPr>
        <w:t>профессии  23.01.11</w:t>
      </w:r>
      <w:proofErr w:type="gramEnd"/>
      <w:r w:rsidRPr="005F159C">
        <w:rPr>
          <w:rFonts w:ascii="Times New Roman" w:hAnsi="Times New Roman" w:cs="Times New Roman"/>
          <w:sz w:val="24"/>
          <w:szCs w:val="24"/>
        </w:rPr>
        <w:t xml:space="preserve"> Слесарь-электрик по ремонту электрооборудования </w:t>
      </w:r>
      <w:r w:rsidR="00270EB4" w:rsidRPr="005F159C">
        <w:rPr>
          <w:rFonts w:ascii="Times New Roman" w:hAnsi="Times New Roman" w:cs="Times New Roman"/>
          <w:sz w:val="24"/>
          <w:szCs w:val="24"/>
        </w:rPr>
        <w:t xml:space="preserve">железнодорожного </w:t>
      </w:r>
      <w:r w:rsidRPr="005F159C">
        <w:rPr>
          <w:rFonts w:ascii="Times New Roman" w:hAnsi="Times New Roman" w:cs="Times New Roman"/>
          <w:sz w:val="24"/>
          <w:szCs w:val="24"/>
        </w:rPr>
        <w:t>подвижного состава</w:t>
      </w:r>
      <w:r w:rsidR="005F159C" w:rsidRPr="005F159C">
        <w:rPr>
          <w:rFonts w:ascii="Times New Roman" w:hAnsi="Times New Roman" w:cs="Times New Roman"/>
          <w:sz w:val="24"/>
          <w:szCs w:val="24"/>
        </w:rPr>
        <w:t>.</w:t>
      </w:r>
    </w:p>
    <w:p w:rsidR="002A376A" w:rsidRPr="005F159C" w:rsidRDefault="002A376A" w:rsidP="002A376A">
      <w:pPr>
        <w:suppressAutoHyphens/>
        <w:ind w:firstLine="708"/>
        <w:jc w:val="both"/>
        <w:rPr>
          <w:rFonts w:ascii="Times New Roman" w:hAnsi="Times New Roman" w:cs="Times New Roman"/>
          <w:sz w:val="24"/>
          <w:szCs w:val="24"/>
        </w:rPr>
      </w:pPr>
      <w:r w:rsidRPr="005F159C">
        <w:rPr>
          <w:rFonts w:ascii="Times New Roman" w:hAnsi="Times New Roman" w:cs="Times New Roman"/>
          <w:sz w:val="24"/>
          <w:szCs w:val="24"/>
        </w:rPr>
        <w:t>Учебная дисциплина</w:t>
      </w:r>
      <w:r w:rsidRPr="005F159C">
        <w:rPr>
          <w:sz w:val="24"/>
          <w:szCs w:val="24"/>
        </w:rPr>
        <w:t xml:space="preserve"> </w:t>
      </w:r>
      <w:r w:rsidRPr="005F159C">
        <w:rPr>
          <w:rFonts w:ascii="Times New Roman" w:hAnsi="Times New Roman" w:cs="Times New Roman"/>
          <w:sz w:val="24"/>
          <w:szCs w:val="24"/>
        </w:rPr>
        <w:t xml:space="preserve">«Безопасность жизнедеятельности» </w:t>
      </w:r>
      <w:r w:rsidRPr="005F159C">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w:t>
      </w:r>
      <w:r w:rsidR="00270EB4" w:rsidRPr="005F159C">
        <w:rPr>
          <w:rFonts w:ascii="Times New Roman" w:hAnsi="Times New Roman" w:cs="Times New Roman"/>
          <w:sz w:val="24"/>
          <w:szCs w:val="24"/>
        </w:rPr>
        <w:t>железнодорожного</w:t>
      </w:r>
      <w:r w:rsidR="00270EB4" w:rsidRPr="005F159C">
        <w:rPr>
          <w:rFonts w:ascii="Times New Roman" w:hAnsi="Times New Roman" w:cs="Times New Roman"/>
        </w:rPr>
        <w:t xml:space="preserve"> </w:t>
      </w:r>
      <w:r w:rsidRPr="005F159C">
        <w:rPr>
          <w:rFonts w:ascii="Times New Roman" w:eastAsia="Times New Roman" w:hAnsi="Times New Roman" w:cs="Times New Roman"/>
          <w:sz w:val="24"/>
          <w:szCs w:val="24"/>
        </w:rPr>
        <w:t>подвижного состава</w:t>
      </w:r>
      <w:r w:rsidR="005F159C" w:rsidRPr="005F159C">
        <w:rPr>
          <w:rFonts w:ascii="Times New Roman" w:eastAsia="Times New Roman" w:hAnsi="Times New Roman" w:cs="Times New Roman"/>
          <w:sz w:val="24"/>
          <w:szCs w:val="24"/>
        </w:rPr>
        <w:t xml:space="preserve">. </w:t>
      </w:r>
      <w:r w:rsidRPr="005F159C">
        <w:rPr>
          <w:rFonts w:ascii="Times New Roman" w:eastAsia="Times New Roman" w:hAnsi="Times New Roman" w:cs="Times New Roman"/>
          <w:sz w:val="24"/>
          <w:szCs w:val="24"/>
        </w:rPr>
        <w:t>Особое значение дисциплина имеет при формировании и развитии ОК</w:t>
      </w:r>
      <w:r w:rsidR="00B90D0E" w:rsidRPr="005F159C">
        <w:rPr>
          <w:rFonts w:ascii="Times New Roman" w:eastAsia="Times New Roman" w:hAnsi="Times New Roman" w:cs="Times New Roman"/>
          <w:sz w:val="24"/>
          <w:szCs w:val="24"/>
        </w:rPr>
        <w:t xml:space="preserve"> 04,</w:t>
      </w:r>
      <w:r w:rsidRPr="005F159C">
        <w:rPr>
          <w:rFonts w:ascii="Times New Roman" w:eastAsia="Times New Roman" w:hAnsi="Times New Roman" w:cs="Times New Roman"/>
          <w:sz w:val="24"/>
          <w:szCs w:val="24"/>
        </w:rPr>
        <w:t xml:space="preserve"> </w:t>
      </w:r>
      <w:r w:rsidR="00B90D0E" w:rsidRPr="005F159C">
        <w:rPr>
          <w:rFonts w:ascii="Times New Roman" w:eastAsia="Times New Roman" w:hAnsi="Times New Roman" w:cs="Times New Roman"/>
          <w:sz w:val="24"/>
          <w:szCs w:val="24"/>
        </w:rPr>
        <w:t>0</w:t>
      </w:r>
      <w:r w:rsidRPr="005F159C">
        <w:rPr>
          <w:rFonts w:ascii="Times New Roman" w:eastAsia="Times New Roman" w:hAnsi="Times New Roman" w:cs="Times New Roman"/>
          <w:sz w:val="24"/>
          <w:szCs w:val="24"/>
        </w:rPr>
        <w:t xml:space="preserve">6, </w:t>
      </w:r>
      <w:r w:rsidR="00B90D0E" w:rsidRPr="005F159C">
        <w:rPr>
          <w:rFonts w:ascii="Times New Roman" w:eastAsia="Times New Roman" w:hAnsi="Times New Roman" w:cs="Times New Roman"/>
          <w:sz w:val="24"/>
          <w:szCs w:val="24"/>
        </w:rPr>
        <w:t>0</w:t>
      </w:r>
      <w:r w:rsidRPr="005F159C">
        <w:rPr>
          <w:rFonts w:ascii="Times New Roman" w:eastAsia="Times New Roman" w:hAnsi="Times New Roman" w:cs="Times New Roman"/>
          <w:sz w:val="24"/>
          <w:szCs w:val="24"/>
        </w:rPr>
        <w:t>7.</w:t>
      </w:r>
    </w:p>
    <w:p w:rsidR="00AB0A71" w:rsidRPr="00291C7C" w:rsidRDefault="00291C7C" w:rsidP="00291C7C">
      <w:pPr>
        <w:suppressAutoHyphens/>
        <w:spacing w:after="240"/>
        <w:ind w:left="646"/>
        <w:rPr>
          <w:rFonts w:ascii="Times New Roman" w:hAnsi="Times New Roman" w:cs="Times New Roman"/>
          <w:b/>
          <w:sz w:val="24"/>
        </w:rPr>
      </w:pPr>
      <w:r w:rsidRPr="005F159C">
        <w:rPr>
          <w:rFonts w:ascii="Times New Roman" w:hAnsi="Times New Roman" w:cs="Times New Roman"/>
          <w:b/>
          <w:sz w:val="24"/>
        </w:rPr>
        <w:t xml:space="preserve">1.2. </w:t>
      </w:r>
      <w:r w:rsidR="00AB0A71" w:rsidRPr="005F159C">
        <w:rPr>
          <w:rFonts w:ascii="Times New Roman" w:hAnsi="Times New Roman" w:cs="Times New Roman"/>
          <w:b/>
          <w:sz w:val="24"/>
        </w:rPr>
        <w:t>Цель и планируемые</w:t>
      </w:r>
      <w:r w:rsidRPr="005F159C">
        <w:rPr>
          <w:rFonts w:ascii="Times New Roman" w:hAnsi="Times New Roman" w:cs="Times New Roman"/>
          <w:b/>
          <w:sz w:val="24"/>
        </w:rPr>
        <w:t xml:space="preserve">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4137"/>
        <w:gridCol w:w="5056"/>
      </w:tblGrid>
      <w:tr w:rsidR="00AB0A71" w:rsidRPr="00291C7C" w:rsidTr="00E654A2">
        <w:trPr>
          <w:trHeight w:val="537"/>
        </w:trPr>
        <w:tc>
          <w:tcPr>
            <w:tcW w:w="589" w:type="pct"/>
            <w:shd w:val="clear" w:color="auto" w:fill="auto"/>
            <w:hideMark/>
          </w:tcPr>
          <w:p w:rsidR="00AB0A71" w:rsidRPr="00291C7C" w:rsidRDefault="00AB0A71" w:rsidP="001645AB">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 xml:space="preserve">Код </w:t>
            </w:r>
          </w:p>
          <w:p w:rsidR="00AB0A71" w:rsidRPr="00291C7C" w:rsidRDefault="00AB0A71" w:rsidP="001645AB">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ПК, ОК</w:t>
            </w:r>
          </w:p>
        </w:tc>
        <w:tc>
          <w:tcPr>
            <w:tcW w:w="1985" w:type="pct"/>
            <w:shd w:val="clear" w:color="auto" w:fill="auto"/>
            <w:hideMark/>
          </w:tcPr>
          <w:p w:rsidR="00AB0A71" w:rsidRPr="00291C7C" w:rsidRDefault="00AB0A71" w:rsidP="001645AB">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Умения</w:t>
            </w:r>
          </w:p>
        </w:tc>
        <w:tc>
          <w:tcPr>
            <w:tcW w:w="2426" w:type="pct"/>
            <w:shd w:val="clear" w:color="auto" w:fill="auto"/>
            <w:hideMark/>
          </w:tcPr>
          <w:p w:rsidR="00AB0A71" w:rsidRPr="00291C7C" w:rsidRDefault="00AB0A71" w:rsidP="001645AB">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Знания</w:t>
            </w:r>
          </w:p>
        </w:tc>
      </w:tr>
      <w:tr w:rsidR="00AB0A71" w:rsidRPr="00291C7C" w:rsidTr="00E654A2">
        <w:trPr>
          <w:trHeight w:val="212"/>
        </w:trPr>
        <w:tc>
          <w:tcPr>
            <w:tcW w:w="589" w:type="pct"/>
            <w:shd w:val="clear" w:color="auto" w:fill="auto"/>
          </w:tcPr>
          <w:p w:rsidR="00AB0A71" w:rsidRPr="00291C7C" w:rsidRDefault="00AB0A71" w:rsidP="00B74132">
            <w:pPr>
              <w:suppressAutoHyphens/>
              <w:spacing w:after="0" w:line="240" w:lineRule="auto"/>
              <w:rPr>
                <w:rFonts w:ascii="Times New Roman" w:hAnsi="Times New Roman" w:cs="Times New Roman"/>
                <w:szCs w:val="24"/>
              </w:rPr>
            </w:pPr>
            <w:r w:rsidRPr="00291C7C">
              <w:rPr>
                <w:rFonts w:ascii="Times New Roman" w:hAnsi="Times New Roman" w:cs="Times New Roman"/>
                <w:szCs w:val="24"/>
              </w:rPr>
              <w:t>ОК</w:t>
            </w:r>
            <w:r w:rsidR="00B90D0E">
              <w:rPr>
                <w:rFonts w:ascii="Times New Roman" w:hAnsi="Times New Roman" w:cs="Times New Roman"/>
                <w:szCs w:val="24"/>
              </w:rPr>
              <w:t xml:space="preserve"> 04,</w:t>
            </w:r>
            <w:r w:rsidRPr="00291C7C">
              <w:rPr>
                <w:rFonts w:ascii="Times New Roman" w:hAnsi="Times New Roman" w:cs="Times New Roman"/>
                <w:szCs w:val="24"/>
              </w:rPr>
              <w:t xml:space="preserve"> </w:t>
            </w:r>
            <w:r w:rsidR="00B90D0E">
              <w:rPr>
                <w:rFonts w:ascii="Times New Roman" w:hAnsi="Times New Roman" w:cs="Times New Roman"/>
                <w:szCs w:val="24"/>
              </w:rPr>
              <w:t>0</w:t>
            </w:r>
            <w:r w:rsidR="002A376A" w:rsidRPr="00291C7C">
              <w:rPr>
                <w:rFonts w:ascii="Times New Roman" w:hAnsi="Times New Roman" w:cs="Times New Roman"/>
                <w:szCs w:val="24"/>
              </w:rPr>
              <w:t xml:space="preserve">6, </w:t>
            </w:r>
            <w:r w:rsidR="00B90D0E">
              <w:rPr>
                <w:rFonts w:ascii="Times New Roman" w:hAnsi="Times New Roman" w:cs="Times New Roman"/>
                <w:szCs w:val="24"/>
              </w:rPr>
              <w:t>0</w:t>
            </w:r>
            <w:r w:rsidR="002A376A" w:rsidRPr="00291C7C">
              <w:rPr>
                <w:rFonts w:ascii="Times New Roman" w:hAnsi="Times New Roman" w:cs="Times New Roman"/>
                <w:szCs w:val="24"/>
              </w:rPr>
              <w:t>7</w:t>
            </w:r>
          </w:p>
          <w:p w:rsidR="00DF1D0A" w:rsidRPr="00291C7C" w:rsidRDefault="00DF1D0A" w:rsidP="00B74132">
            <w:pPr>
              <w:suppressAutoHyphens/>
              <w:spacing w:after="0" w:line="240" w:lineRule="auto"/>
              <w:rPr>
                <w:rFonts w:ascii="Times New Roman" w:hAnsi="Times New Roman" w:cs="Times New Roman"/>
                <w:szCs w:val="24"/>
              </w:rPr>
            </w:pPr>
          </w:p>
          <w:p w:rsidR="00C06207" w:rsidRPr="00291C7C" w:rsidRDefault="00C06207" w:rsidP="00B74132">
            <w:pPr>
              <w:suppressAutoHyphens/>
              <w:spacing w:after="0" w:line="240" w:lineRule="auto"/>
            </w:pPr>
          </w:p>
        </w:tc>
        <w:tc>
          <w:tcPr>
            <w:tcW w:w="1985" w:type="pct"/>
            <w:shd w:val="clear" w:color="auto" w:fill="auto"/>
          </w:tcPr>
          <w:p w:rsidR="009936D2" w:rsidRPr="00291C7C" w:rsidRDefault="005F159C" w:rsidP="009936D2">
            <w:pPr>
              <w:suppressAutoHyphen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936D2" w:rsidRPr="00291C7C">
              <w:rPr>
                <w:rFonts w:ascii="Times New Roman" w:eastAsia="Times New Roman" w:hAnsi="Times New Roman" w:cs="Times New Roman"/>
                <w:szCs w:val="24"/>
              </w:rPr>
              <w:t>организовывать и проводить мероприятия по защите работающих и населения от негативных воздействий чрезвычайных ситуаций;</w:t>
            </w:r>
          </w:p>
          <w:p w:rsidR="009936D2" w:rsidRPr="00291C7C" w:rsidRDefault="005F159C" w:rsidP="009936D2">
            <w:pPr>
              <w:suppressAutoHyphen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936D2" w:rsidRPr="00291C7C">
              <w:rPr>
                <w:rFonts w:ascii="Times New Roman" w:eastAsia="Times New Roman" w:hAnsi="Times New Roman" w:cs="Times New Roman"/>
                <w:szCs w:val="24"/>
              </w:rPr>
              <w:t xml:space="preserve">предпринимать </w:t>
            </w:r>
            <w:r w:rsidR="00873529" w:rsidRPr="00291C7C">
              <w:rPr>
                <w:rFonts w:ascii="Times New Roman" w:eastAsia="Times New Roman" w:hAnsi="Times New Roman" w:cs="Times New Roman"/>
                <w:szCs w:val="24"/>
              </w:rPr>
              <w:t>п</w:t>
            </w:r>
            <w:r w:rsidR="009936D2" w:rsidRPr="00291C7C">
              <w:rPr>
                <w:rFonts w:ascii="Times New Roman" w:eastAsia="Times New Roman" w:hAnsi="Times New Roman" w:cs="Times New Roman"/>
                <w:szCs w:val="24"/>
              </w:rPr>
              <w:t>рофилактические меры для снижения уровня опасностей различного вида и устранения их последствий в профессиональной деятельности и быту;</w:t>
            </w:r>
          </w:p>
          <w:p w:rsidR="009936D2" w:rsidRPr="00291C7C" w:rsidRDefault="005F159C" w:rsidP="009936D2">
            <w:pPr>
              <w:suppressAutoHyphen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936D2" w:rsidRPr="00291C7C">
              <w:rPr>
                <w:rFonts w:ascii="Times New Roman" w:eastAsia="Times New Roman" w:hAnsi="Times New Roman" w:cs="Times New Roman"/>
                <w:szCs w:val="24"/>
              </w:rPr>
              <w:t xml:space="preserve">использовать средства </w:t>
            </w:r>
            <w:proofErr w:type="spellStart"/>
            <w:proofErr w:type="gramStart"/>
            <w:r w:rsidR="009936D2" w:rsidRPr="00291C7C">
              <w:rPr>
                <w:rFonts w:ascii="Times New Roman" w:eastAsia="Times New Roman" w:hAnsi="Times New Roman" w:cs="Times New Roman"/>
                <w:szCs w:val="24"/>
              </w:rPr>
              <w:t>индиви</w:t>
            </w:r>
            <w:proofErr w:type="spellEnd"/>
            <w:r w:rsidR="00816443" w:rsidRPr="00291C7C">
              <w:rPr>
                <w:rFonts w:ascii="Times New Roman" w:eastAsia="Times New Roman" w:hAnsi="Times New Roman" w:cs="Times New Roman"/>
                <w:szCs w:val="24"/>
              </w:rPr>
              <w:t>-</w:t>
            </w:r>
            <w:r w:rsidR="009936D2" w:rsidRPr="00291C7C">
              <w:rPr>
                <w:rFonts w:ascii="Times New Roman" w:eastAsia="Times New Roman" w:hAnsi="Times New Roman" w:cs="Times New Roman"/>
                <w:szCs w:val="24"/>
              </w:rPr>
              <w:t>дуальной</w:t>
            </w:r>
            <w:proofErr w:type="gramEnd"/>
            <w:r w:rsidR="009936D2" w:rsidRPr="00291C7C">
              <w:rPr>
                <w:rFonts w:ascii="Times New Roman" w:eastAsia="Times New Roman" w:hAnsi="Times New Roman" w:cs="Times New Roman"/>
                <w:szCs w:val="24"/>
              </w:rPr>
              <w:t xml:space="preserve"> и коллективной защиты от оружия массового поражения;</w:t>
            </w:r>
          </w:p>
          <w:p w:rsidR="009936D2" w:rsidRPr="00291C7C" w:rsidRDefault="009936D2" w:rsidP="009936D2">
            <w:pPr>
              <w:suppressAutoHyphens/>
              <w:spacing w:after="0" w:line="240" w:lineRule="auto"/>
              <w:jc w:val="both"/>
              <w:rPr>
                <w:rFonts w:ascii="Times New Roman" w:eastAsia="Times New Roman" w:hAnsi="Times New Roman" w:cs="Times New Roman"/>
                <w:szCs w:val="24"/>
              </w:rPr>
            </w:pPr>
            <w:r w:rsidRPr="00291C7C">
              <w:rPr>
                <w:rFonts w:ascii="Times New Roman" w:eastAsia="Times New Roman" w:hAnsi="Times New Roman" w:cs="Times New Roman"/>
                <w:szCs w:val="24"/>
              </w:rPr>
              <w:t>- применять первичные средства пожаротушения;</w:t>
            </w:r>
          </w:p>
          <w:p w:rsidR="009936D2" w:rsidRPr="00291C7C" w:rsidRDefault="009936D2" w:rsidP="009936D2">
            <w:pPr>
              <w:suppressAutoHyphens/>
              <w:spacing w:after="0" w:line="240" w:lineRule="auto"/>
              <w:jc w:val="both"/>
              <w:rPr>
                <w:rFonts w:ascii="Times New Roman" w:eastAsia="Times New Roman" w:hAnsi="Times New Roman" w:cs="Times New Roman"/>
                <w:szCs w:val="24"/>
              </w:rPr>
            </w:pPr>
            <w:r w:rsidRPr="00291C7C">
              <w:rPr>
                <w:rFonts w:ascii="Times New Roman" w:eastAsia="Times New Roman" w:hAnsi="Times New Roman" w:cs="Times New Roman"/>
                <w:szCs w:val="24"/>
              </w:rPr>
              <w:t xml:space="preserve">- </w:t>
            </w:r>
            <w:r w:rsidR="00FD2135" w:rsidRPr="00291C7C">
              <w:rPr>
                <w:rFonts w:ascii="Times New Roman" w:eastAsia="Times New Roman" w:hAnsi="Times New Roman" w:cs="Times New Roman"/>
                <w:szCs w:val="24"/>
              </w:rPr>
              <w:t>ориентироваться перечне</w:t>
            </w:r>
            <w:r w:rsidRPr="00291C7C">
              <w:rPr>
                <w:rFonts w:ascii="Times New Roman" w:eastAsia="Times New Roman" w:hAnsi="Times New Roman" w:cs="Times New Roman"/>
                <w:szCs w:val="24"/>
              </w:rPr>
              <w:t xml:space="preserve"> военно-учетных специальностей и самостоятельно определять среди них родственные полученной профессии;</w:t>
            </w:r>
          </w:p>
          <w:p w:rsidR="009936D2" w:rsidRPr="00291C7C" w:rsidRDefault="009936D2" w:rsidP="009936D2">
            <w:pPr>
              <w:suppressAutoHyphens/>
              <w:spacing w:after="0" w:line="240" w:lineRule="auto"/>
              <w:jc w:val="both"/>
              <w:rPr>
                <w:rFonts w:ascii="Times New Roman" w:eastAsia="Times New Roman" w:hAnsi="Times New Roman" w:cs="Times New Roman"/>
                <w:szCs w:val="24"/>
              </w:rPr>
            </w:pPr>
            <w:r w:rsidRPr="00291C7C">
              <w:rPr>
                <w:rFonts w:ascii="Times New Roman" w:eastAsia="Times New Roman" w:hAnsi="Times New Roman" w:cs="Times New Roman"/>
                <w:szCs w:val="24"/>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9936D2" w:rsidRPr="00291C7C" w:rsidRDefault="009936D2" w:rsidP="009936D2">
            <w:pPr>
              <w:suppressAutoHyphens/>
              <w:spacing w:after="0" w:line="240" w:lineRule="auto"/>
              <w:jc w:val="both"/>
              <w:rPr>
                <w:rFonts w:ascii="Times New Roman" w:eastAsia="Times New Roman" w:hAnsi="Times New Roman" w:cs="Times New Roman"/>
                <w:szCs w:val="24"/>
              </w:rPr>
            </w:pPr>
            <w:r w:rsidRPr="00291C7C">
              <w:rPr>
                <w:rFonts w:ascii="Times New Roman" w:eastAsia="Times New Roman" w:hAnsi="Times New Roman" w:cs="Times New Roman"/>
                <w:szCs w:val="24"/>
              </w:rPr>
              <w:t xml:space="preserve">- владеть способами бесконфликтного общения и </w:t>
            </w:r>
            <w:proofErr w:type="spellStart"/>
            <w:r w:rsidRPr="00291C7C">
              <w:rPr>
                <w:rFonts w:ascii="Times New Roman" w:eastAsia="Times New Roman" w:hAnsi="Times New Roman" w:cs="Times New Roman"/>
                <w:szCs w:val="24"/>
              </w:rPr>
              <w:t>саморегуляции</w:t>
            </w:r>
            <w:proofErr w:type="spellEnd"/>
            <w:r w:rsidRPr="00291C7C">
              <w:rPr>
                <w:rFonts w:ascii="Times New Roman" w:eastAsia="Times New Roman" w:hAnsi="Times New Roman" w:cs="Times New Roman"/>
                <w:szCs w:val="24"/>
              </w:rPr>
              <w:t xml:space="preserve"> в повседневной деятельности и</w:t>
            </w:r>
            <w:r w:rsidR="00DF1D0A" w:rsidRPr="00291C7C">
              <w:rPr>
                <w:rFonts w:ascii="Times New Roman" w:eastAsia="Times New Roman" w:hAnsi="Times New Roman" w:cs="Times New Roman"/>
                <w:szCs w:val="24"/>
              </w:rPr>
              <w:t xml:space="preserve"> в </w:t>
            </w:r>
            <w:r w:rsidRPr="00291C7C">
              <w:rPr>
                <w:rFonts w:ascii="Times New Roman" w:eastAsia="Times New Roman" w:hAnsi="Times New Roman" w:cs="Times New Roman"/>
                <w:szCs w:val="24"/>
              </w:rPr>
              <w:t>экстремальных условиях военной службы;</w:t>
            </w:r>
          </w:p>
          <w:p w:rsidR="00AB0A71"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eastAsia="Times New Roman" w:hAnsi="Times New Roman" w:cs="Times New Roman"/>
                <w:szCs w:val="24"/>
              </w:rPr>
              <w:t>- оказывать первую помощь пострадавшим</w:t>
            </w:r>
          </w:p>
        </w:tc>
        <w:tc>
          <w:tcPr>
            <w:tcW w:w="2426" w:type="pct"/>
            <w:shd w:val="clear" w:color="auto" w:fill="auto"/>
          </w:tcPr>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xml:space="preserve">- принципы обеспечения устойчивости объектов экономики, прогнозирования развития событий и оценки </w:t>
            </w:r>
            <w:proofErr w:type="gramStart"/>
            <w:r w:rsidRPr="00291C7C">
              <w:rPr>
                <w:rFonts w:ascii="Times New Roman" w:hAnsi="Times New Roman" w:cs="Times New Roman"/>
                <w:szCs w:val="24"/>
              </w:rPr>
              <w:t xml:space="preserve">последствий </w:t>
            </w:r>
            <w:r w:rsidR="005F159C">
              <w:rPr>
                <w:rFonts w:ascii="Times New Roman" w:hAnsi="Times New Roman" w:cs="Times New Roman"/>
                <w:szCs w:val="24"/>
              </w:rPr>
              <w:t xml:space="preserve"> п</w:t>
            </w:r>
            <w:r w:rsidRPr="00291C7C">
              <w:rPr>
                <w:rFonts w:ascii="Times New Roman" w:hAnsi="Times New Roman" w:cs="Times New Roman"/>
                <w:szCs w:val="24"/>
              </w:rPr>
              <w:t>ри</w:t>
            </w:r>
            <w:proofErr w:type="gramEnd"/>
            <w:r w:rsidRPr="00291C7C">
              <w:rPr>
                <w:rFonts w:ascii="Times New Roman" w:hAnsi="Times New Roman" w:cs="Times New Roman"/>
                <w:szCs w:val="24"/>
              </w:rPr>
              <w:t xml:space="preserve"> техногенных чрезвычайных ситуациях</w:t>
            </w:r>
            <w:r w:rsidR="005F159C">
              <w:rPr>
                <w:rFonts w:ascii="Times New Roman" w:hAnsi="Times New Roman" w:cs="Times New Roman"/>
                <w:szCs w:val="24"/>
              </w:rPr>
              <w:t xml:space="preserve"> </w:t>
            </w:r>
            <w:r w:rsidRPr="00291C7C">
              <w:rPr>
                <w:rFonts w:ascii="Times New Roman" w:hAnsi="Times New Roman" w:cs="Times New Roman"/>
                <w:szCs w:val="24"/>
              </w:rPr>
              <w:t>и стихийных явлениях, в том числе в условиях противодействия терроризму как серьезной угрозе национальной безопасности России;</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основы военной службы и обороны государства;</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задачи и основные мероприятия гражданской обороны;</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способы защиты населения от оружия массового поражения;</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меры пожарной безопасности и правила безопасного поведения при пожарах;</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организацию и порядок призыва граждан</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на военную службу и поступления на нее в добровольном порядке;</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9936D2" w:rsidRPr="00291C7C" w:rsidRDefault="009936D2" w:rsidP="009936D2">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область применения получаемых профессиональных знаний при исполнении обязанностей военной службы;</w:t>
            </w:r>
          </w:p>
          <w:p w:rsidR="00AB0A71" w:rsidRPr="00291C7C" w:rsidRDefault="009936D2" w:rsidP="009936D2">
            <w:pPr>
              <w:suppressAutoHyphens/>
              <w:spacing w:after="0" w:line="240" w:lineRule="auto"/>
              <w:jc w:val="both"/>
              <w:rPr>
                <w:rFonts w:ascii="Times New Roman" w:hAnsi="Times New Roman" w:cs="Times New Roman"/>
                <w:b/>
                <w:szCs w:val="24"/>
              </w:rPr>
            </w:pPr>
            <w:r w:rsidRPr="00291C7C">
              <w:rPr>
                <w:rFonts w:ascii="Times New Roman" w:hAnsi="Times New Roman" w:cs="Times New Roman"/>
                <w:szCs w:val="24"/>
              </w:rPr>
              <w:t>- порядок и правила оказания первой помощи пострадавшим</w:t>
            </w:r>
          </w:p>
        </w:tc>
      </w:tr>
    </w:tbl>
    <w:p w:rsidR="00E654A2" w:rsidRDefault="00E654A2">
      <w:pPr>
        <w:rPr>
          <w:rFonts w:ascii="Times New Roman" w:hAnsi="Times New Roman" w:cs="Times New Roman"/>
          <w:b/>
          <w:sz w:val="24"/>
        </w:rPr>
      </w:pPr>
      <w:r>
        <w:br w:type="page"/>
      </w:r>
    </w:p>
    <w:p w:rsidR="00AB0A71" w:rsidRPr="00414C20" w:rsidRDefault="00AB0A71" w:rsidP="00291C7C">
      <w:pPr>
        <w:pStyle w:val="42"/>
      </w:pPr>
      <w:r w:rsidRPr="00414C20">
        <w:lastRenderedPageBreak/>
        <w:t>2. СТРУКТУРА И СОДЕРЖАНИЕ УЧЕБНОЙ ДИСЦИПЛИНЫ</w:t>
      </w:r>
    </w:p>
    <w:p w:rsidR="00AB0A71" w:rsidRPr="00FA6549" w:rsidRDefault="00AB0A71" w:rsidP="00AB0A71">
      <w:pPr>
        <w:suppressAutoHyphens/>
        <w:rPr>
          <w:rFonts w:ascii="Times New Roman" w:hAnsi="Times New Roman" w:cs="Times New Roman"/>
          <w:b/>
          <w:sz w:val="24"/>
          <w:szCs w:val="24"/>
        </w:rPr>
      </w:pPr>
      <w:r w:rsidRPr="00FA6549">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AB0A71" w:rsidRPr="00291C7C" w:rsidTr="001645AB">
        <w:trPr>
          <w:trHeight w:val="327"/>
        </w:trPr>
        <w:tc>
          <w:tcPr>
            <w:tcW w:w="4073" w:type="pct"/>
            <w:shd w:val="clear" w:color="auto" w:fill="auto"/>
            <w:vAlign w:val="center"/>
          </w:tcPr>
          <w:p w:rsidR="00AB0A71" w:rsidRPr="00291C7C" w:rsidRDefault="00AB0A71" w:rsidP="00291C7C">
            <w:pPr>
              <w:suppressAutoHyphens/>
              <w:jc w:val="center"/>
              <w:rPr>
                <w:rFonts w:ascii="Times New Roman" w:hAnsi="Times New Roman" w:cs="Times New Roman"/>
                <w:b/>
                <w:szCs w:val="24"/>
              </w:rPr>
            </w:pPr>
            <w:r w:rsidRPr="00291C7C">
              <w:rPr>
                <w:rFonts w:ascii="Times New Roman" w:hAnsi="Times New Roman" w:cs="Times New Roman"/>
                <w:b/>
                <w:szCs w:val="24"/>
              </w:rPr>
              <w:t>Вид учебной работы</w:t>
            </w:r>
          </w:p>
        </w:tc>
        <w:tc>
          <w:tcPr>
            <w:tcW w:w="927" w:type="pct"/>
            <w:shd w:val="clear" w:color="auto" w:fill="auto"/>
            <w:vAlign w:val="center"/>
          </w:tcPr>
          <w:p w:rsidR="00AB0A71" w:rsidRPr="00291C7C" w:rsidRDefault="00AB0A71" w:rsidP="00291C7C">
            <w:pPr>
              <w:suppressAutoHyphens/>
              <w:jc w:val="center"/>
              <w:rPr>
                <w:rFonts w:ascii="Times New Roman" w:hAnsi="Times New Roman" w:cs="Times New Roman"/>
                <w:b/>
                <w:iCs/>
                <w:szCs w:val="24"/>
              </w:rPr>
            </w:pPr>
            <w:r w:rsidRPr="00291C7C">
              <w:rPr>
                <w:rFonts w:ascii="Times New Roman" w:hAnsi="Times New Roman" w:cs="Times New Roman"/>
                <w:b/>
                <w:iCs/>
                <w:szCs w:val="24"/>
              </w:rPr>
              <w:t>Объем часов</w:t>
            </w:r>
          </w:p>
        </w:tc>
      </w:tr>
      <w:tr w:rsidR="00AB0A71" w:rsidRPr="00291C7C" w:rsidTr="001645AB">
        <w:trPr>
          <w:trHeight w:val="490"/>
        </w:trPr>
        <w:tc>
          <w:tcPr>
            <w:tcW w:w="4073" w:type="pct"/>
            <w:shd w:val="clear" w:color="auto" w:fill="auto"/>
            <w:vAlign w:val="center"/>
          </w:tcPr>
          <w:p w:rsidR="00AB0A71" w:rsidRPr="00291C7C" w:rsidRDefault="00816443" w:rsidP="001645AB">
            <w:pPr>
              <w:suppressAutoHyphens/>
              <w:rPr>
                <w:rFonts w:ascii="Times New Roman" w:hAnsi="Times New Roman" w:cs="Times New Roman"/>
                <w:b/>
                <w:szCs w:val="24"/>
              </w:rPr>
            </w:pPr>
            <w:r w:rsidRPr="00291C7C">
              <w:rPr>
                <w:rFonts w:ascii="Times New Roman" w:hAnsi="Times New Roman" w:cs="Times New Roman"/>
                <w:b/>
                <w:szCs w:val="24"/>
              </w:rPr>
              <w:t>Объем образовательной программы учебной дисциплины</w:t>
            </w:r>
          </w:p>
        </w:tc>
        <w:tc>
          <w:tcPr>
            <w:tcW w:w="927" w:type="pct"/>
            <w:shd w:val="clear" w:color="auto" w:fill="auto"/>
            <w:vAlign w:val="center"/>
          </w:tcPr>
          <w:p w:rsidR="00AB0A71" w:rsidRPr="00291C7C" w:rsidRDefault="00873529" w:rsidP="001645AB">
            <w:pPr>
              <w:suppressAutoHyphens/>
              <w:jc w:val="center"/>
              <w:rPr>
                <w:rFonts w:ascii="Times New Roman" w:hAnsi="Times New Roman" w:cs="Times New Roman"/>
                <w:b/>
                <w:iCs/>
                <w:szCs w:val="24"/>
              </w:rPr>
            </w:pPr>
            <w:r w:rsidRPr="00291C7C">
              <w:rPr>
                <w:rFonts w:ascii="Times New Roman" w:hAnsi="Times New Roman" w:cs="Times New Roman"/>
                <w:b/>
                <w:iCs/>
                <w:szCs w:val="24"/>
              </w:rPr>
              <w:t>36</w:t>
            </w:r>
          </w:p>
        </w:tc>
      </w:tr>
      <w:tr w:rsidR="00AB0A71" w:rsidRPr="00291C7C" w:rsidTr="001645AB">
        <w:trPr>
          <w:trHeight w:val="562"/>
        </w:trPr>
        <w:tc>
          <w:tcPr>
            <w:tcW w:w="4073" w:type="pct"/>
            <w:shd w:val="clear" w:color="auto" w:fill="auto"/>
            <w:vAlign w:val="center"/>
          </w:tcPr>
          <w:p w:rsidR="00AB0A71" w:rsidRPr="00291C7C" w:rsidRDefault="00816443" w:rsidP="001645AB">
            <w:pPr>
              <w:suppressAutoHyphens/>
              <w:spacing w:after="0"/>
              <w:jc w:val="both"/>
              <w:rPr>
                <w:rFonts w:ascii="Times New Roman" w:hAnsi="Times New Roman" w:cs="Times New Roman"/>
                <w:b/>
                <w:i/>
                <w:szCs w:val="24"/>
              </w:rPr>
            </w:pPr>
            <w:r w:rsidRPr="00291C7C">
              <w:rPr>
                <w:rFonts w:ascii="Times New Roman" w:hAnsi="Times New Roman" w:cs="Times New Roman"/>
                <w:szCs w:val="24"/>
              </w:rPr>
              <w:t>в том числе:</w:t>
            </w:r>
          </w:p>
        </w:tc>
        <w:tc>
          <w:tcPr>
            <w:tcW w:w="927" w:type="pct"/>
            <w:shd w:val="clear" w:color="auto" w:fill="auto"/>
            <w:vAlign w:val="center"/>
          </w:tcPr>
          <w:p w:rsidR="00AB0A71" w:rsidRPr="00291C7C" w:rsidRDefault="00AB0A71" w:rsidP="001645AB">
            <w:pPr>
              <w:suppressAutoHyphens/>
              <w:jc w:val="center"/>
              <w:rPr>
                <w:rFonts w:ascii="Times New Roman" w:hAnsi="Times New Roman" w:cs="Times New Roman"/>
                <w:b/>
                <w:iCs/>
                <w:szCs w:val="24"/>
              </w:rPr>
            </w:pPr>
          </w:p>
        </w:tc>
      </w:tr>
      <w:tr w:rsidR="00AB0A71" w:rsidRPr="00291C7C" w:rsidTr="001645AB">
        <w:trPr>
          <w:trHeight w:val="490"/>
        </w:trPr>
        <w:tc>
          <w:tcPr>
            <w:tcW w:w="4073" w:type="pct"/>
            <w:shd w:val="clear" w:color="auto" w:fill="auto"/>
            <w:vAlign w:val="center"/>
          </w:tcPr>
          <w:p w:rsidR="00AB0A71" w:rsidRPr="00291C7C" w:rsidRDefault="00816443" w:rsidP="001645AB">
            <w:pPr>
              <w:suppressAutoHyphens/>
              <w:rPr>
                <w:rFonts w:ascii="Times New Roman" w:hAnsi="Times New Roman" w:cs="Times New Roman"/>
                <w:b/>
                <w:szCs w:val="24"/>
              </w:rPr>
            </w:pPr>
            <w:r w:rsidRPr="00291C7C">
              <w:rPr>
                <w:rFonts w:ascii="Times New Roman" w:hAnsi="Times New Roman" w:cs="Times New Roman"/>
                <w:szCs w:val="24"/>
              </w:rPr>
              <w:t>теоретическое обучение</w:t>
            </w:r>
          </w:p>
        </w:tc>
        <w:tc>
          <w:tcPr>
            <w:tcW w:w="927" w:type="pct"/>
            <w:shd w:val="clear" w:color="auto" w:fill="auto"/>
            <w:vAlign w:val="center"/>
          </w:tcPr>
          <w:p w:rsidR="00AB0A71" w:rsidRPr="00291C7C" w:rsidRDefault="00951DE2" w:rsidP="00B90D0E">
            <w:pPr>
              <w:suppressAutoHyphens/>
              <w:jc w:val="center"/>
              <w:rPr>
                <w:rFonts w:ascii="Times New Roman" w:hAnsi="Times New Roman" w:cs="Times New Roman"/>
                <w:iCs/>
                <w:szCs w:val="24"/>
              </w:rPr>
            </w:pPr>
            <w:r>
              <w:rPr>
                <w:rFonts w:ascii="Times New Roman" w:hAnsi="Times New Roman" w:cs="Times New Roman"/>
                <w:iCs/>
                <w:szCs w:val="24"/>
              </w:rPr>
              <w:t>22</w:t>
            </w:r>
          </w:p>
        </w:tc>
      </w:tr>
      <w:tr w:rsidR="00AB0A71" w:rsidRPr="00291C7C" w:rsidTr="001645AB">
        <w:trPr>
          <w:trHeight w:val="490"/>
        </w:trPr>
        <w:tc>
          <w:tcPr>
            <w:tcW w:w="4073" w:type="pct"/>
            <w:shd w:val="clear" w:color="auto" w:fill="auto"/>
            <w:vAlign w:val="center"/>
          </w:tcPr>
          <w:p w:rsidR="00AB0A71" w:rsidRPr="00291C7C" w:rsidRDefault="00816443" w:rsidP="001645AB">
            <w:pPr>
              <w:suppressAutoHyphens/>
              <w:rPr>
                <w:rFonts w:ascii="Times New Roman" w:hAnsi="Times New Roman" w:cs="Times New Roman"/>
                <w:szCs w:val="24"/>
              </w:rPr>
            </w:pPr>
            <w:r w:rsidRPr="00291C7C">
              <w:rPr>
                <w:rFonts w:ascii="Times New Roman" w:hAnsi="Times New Roman" w:cs="Times New Roman"/>
                <w:szCs w:val="24"/>
              </w:rPr>
              <w:t>практические занятия</w:t>
            </w:r>
          </w:p>
        </w:tc>
        <w:tc>
          <w:tcPr>
            <w:tcW w:w="927" w:type="pct"/>
            <w:shd w:val="clear" w:color="auto" w:fill="auto"/>
            <w:vAlign w:val="center"/>
          </w:tcPr>
          <w:p w:rsidR="00AB0A71" w:rsidRPr="00291C7C" w:rsidRDefault="00951DE2" w:rsidP="006818B3">
            <w:pPr>
              <w:suppressAutoHyphens/>
              <w:jc w:val="center"/>
              <w:rPr>
                <w:rFonts w:ascii="Times New Roman" w:hAnsi="Times New Roman" w:cs="Times New Roman"/>
                <w:iCs/>
                <w:szCs w:val="24"/>
              </w:rPr>
            </w:pPr>
            <w:r>
              <w:rPr>
                <w:rFonts w:ascii="Times New Roman" w:hAnsi="Times New Roman" w:cs="Times New Roman"/>
                <w:iCs/>
                <w:szCs w:val="24"/>
              </w:rPr>
              <w:t>12</w:t>
            </w:r>
          </w:p>
        </w:tc>
      </w:tr>
      <w:tr w:rsidR="00AB0A71" w:rsidRPr="00291C7C" w:rsidTr="001645AB">
        <w:trPr>
          <w:trHeight w:val="490"/>
        </w:trPr>
        <w:tc>
          <w:tcPr>
            <w:tcW w:w="4073" w:type="pct"/>
            <w:shd w:val="clear" w:color="auto" w:fill="auto"/>
            <w:vAlign w:val="center"/>
          </w:tcPr>
          <w:p w:rsidR="00AB0A71" w:rsidRPr="00291C7C" w:rsidRDefault="00816443" w:rsidP="001645AB">
            <w:pPr>
              <w:suppressAutoHyphens/>
              <w:rPr>
                <w:rFonts w:ascii="Times New Roman" w:hAnsi="Times New Roman" w:cs="Times New Roman"/>
                <w:szCs w:val="24"/>
              </w:rPr>
            </w:pPr>
            <w:r w:rsidRPr="00291C7C">
              <w:rPr>
                <w:rFonts w:ascii="Times New Roman" w:hAnsi="Times New Roman" w:cs="Times New Roman"/>
                <w:szCs w:val="24"/>
              </w:rPr>
              <w:t>самостоятельная работа</w:t>
            </w:r>
            <w:r w:rsidR="00FA6549" w:rsidRPr="00291C7C">
              <w:rPr>
                <w:rStyle w:val="ab"/>
                <w:rFonts w:ascii="Times New Roman" w:hAnsi="Times New Roman" w:cs="Times New Roman"/>
                <w:szCs w:val="24"/>
              </w:rPr>
              <w:footnoteReference w:id="19"/>
            </w:r>
          </w:p>
        </w:tc>
        <w:tc>
          <w:tcPr>
            <w:tcW w:w="927" w:type="pct"/>
            <w:shd w:val="clear" w:color="auto" w:fill="auto"/>
            <w:vAlign w:val="center"/>
          </w:tcPr>
          <w:p w:rsidR="00AB0A71" w:rsidRPr="00291C7C" w:rsidRDefault="00816443" w:rsidP="001645AB">
            <w:pPr>
              <w:suppressAutoHyphens/>
              <w:jc w:val="center"/>
              <w:rPr>
                <w:rFonts w:ascii="Times New Roman" w:hAnsi="Times New Roman" w:cs="Times New Roman"/>
                <w:iCs/>
                <w:szCs w:val="24"/>
              </w:rPr>
            </w:pPr>
            <w:r w:rsidRPr="00291C7C">
              <w:rPr>
                <w:rFonts w:ascii="Times New Roman" w:hAnsi="Times New Roman" w:cs="Times New Roman"/>
                <w:iCs/>
                <w:szCs w:val="24"/>
              </w:rPr>
              <w:t>*</w:t>
            </w:r>
          </w:p>
        </w:tc>
      </w:tr>
      <w:tr w:rsidR="00B90D0E" w:rsidRPr="00291C7C" w:rsidTr="00B90D0E">
        <w:trPr>
          <w:trHeight w:val="274"/>
        </w:trPr>
        <w:tc>
          <w:tcPr>
            <w:tcW w:w="4073" w:type="pct"/>
            <w:shd w:val="clear" w:color="auto" w:fill="auto"/>
            <w:vAlign w:val="center"/>
          </w:tcPr>
          <w:p w:rsidR="00B90D0E" w:rsidRPr="00291C7C" w:rsidRDefault="00B90D0E" w:rsidP="00B90D0E">
            <w:pPr>
              <w:suppressAutoHyphens/>
              <w:spacing w:after="0"/>
              <w:rPr>
                <w:rFonts w:ascii="Times New Roman" w:hAnsi="Times New Roman" w:cs="Times New Roman"/>
                <w:iCs/>
                <w:szCs w:val="24"/>
              </w:rPr>
            </w:pPr>
            <w:r w:rsidRPr="00291C7C">
              <w:rPr>
                <w:rFonts w:ascii="Times New Roman" w:hAnsi="Times New Roman" w:cs="Times New Roman"/>
                <w:iCs/>
                <w:szCs w:val="24"/>
              </w:rPr>
              <w:t xml:space="preserve">Промежуточная аттестация </w:t>
            </w:r>
          </w:p>
        </w:tc>
        <w:tc>
          <w:tcPr>
            <w:tcW w:w="927" w:type="pct"/>
            <w:shd w:val="clear" w:color="auto" w:fill="auto"/>
            <w:vAlign w:val="center"/>
          </w:tcPr>
          <w:p w:rsidR="00B90D0E" w:rsidRPr="00291C7C" w:rsidRDefault="00B90D0E" w:rsidP="00B90D0E">
            <w:pPr>
              <w:suppressAutoHyphens/>
              <w:spacing w:after="0"/>
              <w:jc w:val="center"/>
              <w:rPr>
                <w:rFonts w:ascii="Times New Roman" w:hAnsi="Times New Roman" w:cs="Times New Roman"/>
                <w:iCs/>
                <w:szCs w:val="24"/>
              </w:rPr>
            </w:pPr>
            <w:r>
              <w:rPr>
                <w:rFonts w:ascii="Times New Roman" w:hAnsi="Times New Roman" w:cs="Times New Roman"/>
                <w:iCs/>
                <w:szCs w:val="24"/>
              </w:rPr>
              <w:t>2</w:t>
            </w:r>
          </w:p>
        </w:tc>
      </w:tr>
    </w:tbl>
    <w:p w:rsidR="00951B9A" w:rsidRPr="00FA6549" w:rsidRDefault="00951B9A" w:rsidP="00951B9A">
      <w:pPr>
        <w:rPr>
          <w:rFonts w:ascii="Times New Roman" w:hAnsi="Times New Roman" w:cs="Times New Roman"/>
          <w:sz w:val="24"/>
          <w:szCs w:val="24"/>
        </w:rPr>
      </w:pPr>
    </w:p>
    <w:p w:rsidR="00AB0A71" w:rsidRPr="00DC6BB8" w:rsidRDefault="00AB0A71" w:rsidP="00951B9A">
      <w:pPr>
        <w:rPr>
          <w:rFonts w:ascii="Times New Roman" w:hAnsi="Times New Roman" w:cs="Times New Roman"/>
          <w:b/>
          <w:i/>
        </w:rPr>
      </w:pPr>
    </w:p>
    <w:p w:rsidR="00AB0A71" w:rsidRDefault="00AB0A71" w:rsidP="00AB0A71">
      <w:pPr>
        <w:rPr>
          <w:rFonts w:ascii="Times New Roman" w:hAnsi="Times New Roman" w:cs="Times New Roman"/>
          <w:b/>
          <w:i/>
        </w:rPr>
      </w:pPr>
    </w:p>
    <w:p w:rsidR="00816443" w:rsidRPr="00414C20" w:rsidRDefault="00816443" w:rsidP="00AB0A71">
      <w:pPr>
        <w:rPr>
          <w:rFonts w:ascii="Times New Roman" w:hAnsi="Times New Roman" w:cs="Times New Roman"/>
          <w:b/>
          <w:i/>
        </w:rPr>
        <w:sectPr w:rsidR="00816443" w:rsidRPr="00414C20" w:rsidSect="00614BC2">
          <w:type w:val="nextColumn"/>
          <w:pgSz w:w="11906" w:h="16838"/>
          <w:pgMar w:top="1134" w:right="567" w:bottom="1134" w:left="1134" w:header="708" w:footer="708" w:gutter="0"/>
          <w:cols w:space="720"/>
          <w:docGrid w:linePitch="299"/>
        </w:sectPr>
      </w:pPr>
    </w:p>
    <w:p w:rsidR="00873529" w:rsidRPr="00DD2395" w:rsidRDefault="00873529" w:rsidP="00754BDD">
      <w:pPr>
        <w:shd w:val="clear" w:color="auto" w:fill="FFFFFF"/>
        <w:spacing w:after="0" w:line="240" w:lineRule="auto"/>
        <w:ind w:left="403" w:right="518"/>
        <w:rPr>
          <w:rFonts w:ascii="Times New Roman" w:eastAsia="Times New Roman" w:hAnsi="Times New Roman" w:cs="Times New Roman"/>
          <w:b/>
          <w:strike/>
          <w:sz w:val="24"/>
          <w:szCs w:val="24"/>
        </w:rPr>
      </w:pPr>
      <w:r w:rsidRPr="00DD2395">
        <w:rPr>
          <w:rFonts w:ascii="Times New Roman" w:eastAsia="Times New Roman" w:hAnsi="Times New Roman" w:cs="Times New Roman"/>
          <w:b/>
          <w:color w:val="000000"/>
          <w:sz w:val="24"/>
          <w:szCs w:val="24"/>
        </w:rPr>
        <w:lastRenderedPageBreak/>
        <w:t>2.2. </w:t>
      </w:r>
      <w:r w:rsidRPr="00DD2395">
        <w:rPr>
          <w:rFonts w:ascii="Times New Roman" w:eastAsia="Times New Roman" w:hAnsi="Times New Roman" w:cs="Times New Roman"/>
          <w:b/>
          <w:bCs/>
          <w:sz w:val="24"/>
          <w:szCs w:val="24"/>
        </w:rPr>
        <w:t>Тематический план и содержание учебной дисциплины</w:t>
      </w:r>
      <w:r w:rsidRPr="00DD2395">
        <w:rPr>
          <w:rFonts w:ascii="Times New Roman" w:eastAsia="Times New Roman" w:hAnsi="Times New Roman" w:cs="Times New Roman"/>
          <w:b/>
          <w:bCs/>
          <w:caps/>
          <w:sz w:val="24"/>
          <w:szCs w:val="24"/>
        </w:rPr>
        <w:t xml:space="preserve"> </w:t>
      </w:r>
    </w:p>
    <w:p w:rsidR="00873529" w:rsidRPr="00FA6549" w:rsidRDefault="00873529" w:rsidP="00754BDD">
      <w:pPr>
        <w:spacing w:after="0" w:line="1" w:lineRule="exact"/>
        <w:rPr>
          <w:rFonts w:ascii="Times New Roman" w:eastAsia="Times New Roman" w:hAnsi="Times New Roman" w:cs="Times New Roman"/>
        </w:rPr>
      </w:pPr>
    </w:p>
    <w:tbl>
      <w:tblPr>
        <w:tblW w:w="1545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77"/>
        <w:gridCol w:w="9356"/>
        <w:gridCol w:w="1701"/>
        <w:gridCol w:w="1418"/>
      </w:tblGrid>
      <w:tr w:rsidR="00873529" w:rsidRPr="00E654A2" w:rsidTr="00FC62FF">
        <w:trPr>
          <w:trHeight w:hRule="exact" w:val="1273"/>
        </w:trPr>
        <w:tc>
          <w:tcPr>
            <w:tcW w:w="2977" w:type="dxa"/>
            <w:shd w:val="clear" w:color="auto" w:fill="FFFFFF"/>
            <w:vAlign w:val="center"/>
          </w:tcPr>
          <w:p w:rsidR="00873529" w:rsidRPr="00E654A2" w:rsidRDefault="00873529" w:rsidP="00754BDD">
            <w:pPr>
              <w:shd w:val="clear" w:color="auto" w:fill="FFFFFF"/>
              <w:spacing w:after="0" w:line="240" w:lineRule="auto"/>
              <w:ind w:left="221" w:right="216"/>
              <w:jc w:val="center"/>
              <w:rPr>
                <w:rFonts w:ascii="Times New Roman" w:eastAsia="Times New Roman" w:hAnsi="Times New Roman" w:cs="Times New Roman"/>
              </w:rPr>
            </w:pPr>
            <w:r w:rsidRPr="00E654A2">
              <w:rPr>
                <w:rFonts w:ascii="Times New Roman" w:eastAsia="Times New Roman" w:hAnsi="Times New Roman" w:cs="Times New Roman"/>
                <w:b/>
                <w:bCs/>
                <w:color w:val="000000"/>
                <w:spacing w:val="-3"/>
              </w:rPr>
              <w:t>Наименование разделов и тем</w:t>
            </w:r>
          </w:p>
        </w:tc>
        <w:tc>
          <w:tcPr>
            <w:tcW w:w="9356" w:type="dxa"/>
            <w:shd w:val="clear" w:color="auto" w:fill="FFFFFF"/>
            <w:vAlign w:val="center"/>
          </w:tcPr>
          <w:p w:rsidR="00873529" w:rsidRPr="00E654A2" w:rsidRDefault="00873529" w:rsidP="00754BDD">
            <w:pPr>
              <w:shd w:val="clear" w:color="auto" w:fill="FFFFFF"/>
              <w:spacing w:after="0" w:line="240" w:lineRule="auto"/>
              <w:jc w:val="center"/>
              <w:rPr>
                <w:rFonts w:ascii="Times New Roman" w:eastAsia="Times New Roman" w:hAnsi="Times New Roman" w:cs="Times New Roman"/>
                <w:strike/>
              </w:rPr>
            </w:pPr>
            <w:r w:rsidRPr="00E654A2">
              <w:rPr>
                <w:rFonts w:ascii="Times New Roman" w:eastAsia="Times New Roman" w:hAnsi="Times New Roman" w:cs="Times New Roman"/>
                <w:b/>
                <w:bCs/>
                <w:spacing w:val="-1"/>
              </w:rPr>
              <w:t>Содержание учебного материала и формы организации деятельности обучающихся</w:t>
            </w:r>
          </w:p>
        </w:tc>
        <w:tc>
          <w:tcPr>
            <w:tcW w:w="1701" w:type="dxa"/>
            <w:shd w:val="clear" w:color="auto" w:fill="FFFFFF"/>
            <w:vAlign w:val="center"/>
          </w:tcPr>
          <w:p w:rsidR="00873529" w:rsidRPr="00E654A2" w:rsidRDefault="00873529" w:rsidP="00754BDD">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Объём часов</w:t>
            </w:r>
          </w:p>
        </w:tc>
        <w:tc>
          <w:tcPr>
            <w:tcW w:w="1418" w:type="dxa"/>
            <w:shd w:val="clear" w:color="auto" w:fill="FFFFFF"/>
          </w:tcPr>
          <w:p w:rsidR="00873529" w:rsidRPr="00E654A2" w:rsidRDefault="00873529" w:rsidP="00754BDD">
            <w:pPr>
              <w:shd w:val="clear" w:color="auto" w:fill="FFFFFF"/>
              <w:spacing w:after="0" w:line="240" w:lineRule="auto"/>
              <w:jc w:val="center"/>
              <w:rPr>
                <w:rFonts w:ascii="Times New Roman" w:eastAsia="Times New Roman" w:hAnsi="Times New Roman" w:cs="Times New Roman"/>
                <w:b/>
                <w:bCs/>
              </w:rPr>
            </w:pPr>
            <w:r w:rsidRPr="00E654A2">
              <w:rPr>
                <w:rFonts w:ascii="Times New Roman" w:eastAsia="Times New Roman" w:hAnsi="Times New Roman" w:cs="Times New Roman"/>
                <w:b/>
                <w:bCs/>
              </w:rPr>
              <w:t>Коды компетенций, формированию</w:t>
            </w:r>
          </w:p>
          <w:p w:rsidR="00873529" w:rsidRPr="00E654A2" w:rsidRDefault="00873529" w:rsidP="00754BDD">
            <w:pPr>
              <w:shd w:val="clear" w:color="auto" w:fill="FFFFFF"/>
              <w:spacing w:after="0" w:line="240" w:lineRule="auto"/>
              <w:jc w:val="center"/>
              <w:rPr>
                <w:rFonts w:ascii="Times New Roman" w:eastAsia="Times New Roman" w:hAnsi="Times New Roman" w:cs="Times New Roman"/>
              </w:rPr>
            </w:pPr>
            <w:r w:rsidRPr="00E654A2">
              <w:rPr>
                <w:rFonts w:ascii="Times New Roman" w:eastAsia="Times New Roman" w:hAnsi="Times New Roman" w:cs="Times New Roman"/>
                <w:b/>
                <w:bCs/>
              </w:rPr>
              <w:t>которых способствует элемент программы</w:t>
            </w:r>
          </w:p>
        </w:tc>
      </w:tr>
      <w:tr w:rsidR="00873529" w:rsidRPr="00E654A2" w:rsidTr="00FC62FF">
        <w:trPr>
          <w:trHeight w:hRule="exact" w:val="326"/>
        </w:trPr>
        <w:tc>
          <w:tcPr>
            <w:tcW w:w="12333" w:type="dxa"/>
            <w:gridSpan w:val="2"/>
            <w:shd w:val="clear" w:color="auto" w:fill="FFFFFF"/>
          </w:tcPr>
          <w:p w:rsidR="00873529" w:rsidRPr="00E654A2" w:rsidRDefault="00873529" w:rsidP="00873529">
            <w:pPr>
              <w:shd w:val="clear" w:color="auto" w:fill="FFFFFF"/>
              <w:spacing w:after="0" w:line="240" w:lineRule="auto"/>
              <w:jc w:val="both"/>
              <w:rPr>
                <w:rFonts w:ascii="Times New Roman" w:eastAsia="Times New Roman" w:hAnsi="Times New Roman" w:cs="Times New Roman"/>
              </w:rPr>
            </w:pPr>
            <w:r w:rsidRPr="00E654A2">
              <w:rPr>
                <w:rFonts w:ascii="Times New Roman" w:eastAsia="Times New Roman" w:hAnsi="Times New Roman" w:cs="Times New Roman"/>
                <w:b/>
                <w:bCs/>
                <w:color w:val="000000"/>
                <w:spacing w:val="-2"/>
              </w:rPr>
              <w:t xml:space="preserve">Раздел 1. </w:t>
            </w:r>
            <w:r w:rsidRPr="00E654A2">
              <w:rPr>
                <w:rFonts w:ascii="Times New Roman" w:eastAsia="Times New Roman" w:hAnsi="Times New Roman" w:cs="Times New Roman"/>
                <w:b/>
                <w:bCs/>
                <w:color w:val="000000"/>
                <w:spacing w:val="-3"/>
              </w:rPr>
              <w:t xml:space="preserve">Гражданская </w:t>
            </w:r>
            <w:r w:rsidRPr="00E654A2">
              <w:rPr>
                <w:rFonts w:ascii="Times New Roman" w:eastAsia="Times New Roman" w:hAnsi="Times New Roman" w:cs="Times New Roman"/>
                <w:b/>
                <w:bCs/>
                <w:color w:val="000000"/>
                <w:spacing w:val="-2"/>
              </w:rPr>
              <w:t>оборона</w:t>
            </w:r>
          </w:p>
        </w:tc>
        <w:tc>
          <w:tcPr>
            <w:tcW w:w="1701" w:type="dxa"/>
            <w:shd w:val="clear" w:color="auto" w:fill="FFFFFF"/>
          </w:tcPr>
          <w:p w:rsidR="00873529" w:rsidRPr="00E654A2" w:rsidRDefault="00951DE2" w:rsidP="003B7F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1418" w:type="dxa"/>
            <w:shd w:val="clear" w:color="auto" w:fill="FFFFFF"/>
          </w:tcPr>
          <w:p w:rsidR="00873529" w:rsidRPr="00E654A2" w:rsidRDefault="00873529" w:rsidP="00873529">
            <w:pPr>
              <w:shd w:val="clear" w:color="auto" w:fill="FFFFFF"/>
              <w:spacing w:after="0" w:line="240" w:lineRule="auto"/>
              <w:jc w:val="center"/>
              <w:rPr>
                <w:rFonts w:ascii="Times New Roman" w:eastAsia="Times New Roman" w:hAnsi="Times New Roman" w:cs="Times New Roman"/>
              </w:rPr>
            </w:pPr>
          </w:p>
        </w:tc>
      </w:tr>
      <w:tr w:rsidR="00873529" w:rsidRPr="00E654A2" w:rsidTr="00FC62FF">
        <w:trPr>
          <w:trHeight w:val="489"/>
        </w:trPr>
        <w:tc>
          <w:tcPr>
            <w:tcW w:w="2977" w:type="dxa"/>
            <w:shd w:val="clear" w:color="auto" w:fill="FFFFFF"/>
          </w:tcPr>
          <w:p w:rsidR="00873529" w:rsidRPr="00E654A2" w:rsidRDefault="00873529" w:rsidP="00873529">
            <w:pPr>
              <w:shd w:val="clear" w:color="auto" w:fill="FFFFFF"/>
              <w:spacing w:after="0" w:line="240" w:lineRule="auto"/>
              <w:ind w:left="24" w:right="19"/>
              <w:rPr>
                <w:rFonts w:ascii="Times New Roman" w:eastAsia="Times New Roman" w:hAnsi="Times New Roman" w:cs="Times New Roman"/>
              </w:rPr>
            </w:pPr>
            <w:r w:rsidRPr="00E654A2">
              <w:rPr>
                <w:rFonts w:ascii="Times New Roman" w:eastAsia="Times New Roman" w:hAnsi="Times New Roman" w:cs="Times New Roman"/>
                <w:b/>
                <w:bCs/>
                <w:color w:val="000000"/>
                <w:spacing w:val="-2"/>
              </w:rPr>
              <w:t xml:space="preserve">Тема 1.1. </w:t>
            </w:r>
            <w:r w:rsidRPr="00E654A2">
              <w:rPr>
                <w:rFonts w:ascii="Times New Roman" w:eastAsia="Times New Roman" w:hAnsi="Times New Roman" w:cs="Times New Roman"/>
                <w:b/>
                <w:bCs/>
                <w:color w:val="000000"/>
              </w:rPr>
              <w:t xml:space="preserve">Единая </w:t>
            </w:r>
            <w:r w:rsidRPr="00E654A2">
              <w:rPr>
                <w:rFonts w:ascii="Times New Roman" w:eastAsia="Times New Roman" w:hAnsi="Times New Roman" w:cs="Times New Roman"/>
                <w:b/>
                <w:bCs/>
                <w:color w:val="000000"/>
                <w:spacing w:val="-1"/>
              </w:rPr>
              <w:t xml:space="preserve">государственная </w:t>
            </w:r>
            <w:r w:rsidRPr="00E654A2">
              <w:rPr>
                <w:rFonts w:ascii="Times New Roman" w:eastAsia="Times New Roman" w:hAnsi="Times New Roman" w:cs="Times New Roman"/>
                <w:b/>
                <w:bCs/>
                <w:color w:val="000000"/>
                <w:spacing w:val="-2"/>
              </w:rPr>
              <w:t>сис</w:t>
            </w:r>
            <w:r w:rsidRPr="00E654A2">
              <w:rPr>
                <w:rFonts w:ascii="Times New Roman" w:eastAsia="Times New Roman" w:hAnsi="Times New Roman" w:cs="Times New Roman"/>
                <w:b/>
                <w:bCs/>
                <w:color w:val="000000"/>
                <w:spacing w:val="-2"/>
              </w:rPr>
              <w:softHyphen/>
              <w:t xml:space="preserve">тема </w:t>
            </w:r>
            <w:r w:rsidRPr="00E654A2">
              <w:rPr>
                <w:rFonts w:ascii="Times New Roman" w:eastAsia="Times New Roman" w:hAnsi="Times New Roman" w:cs="Times New Roman"/>
                <w:b/>
                <w:bCs/>
                <w:color w:val="000000"/>
                <w:spacing w:val="-3"/>
              </w:rPr>
              <w:t>предуп</w:t>
            </w:r>
            <w:r w:rsidRPr="00E654A2">
              <w:rPr>
                <w:rFonts w:ascii="Times New Roman" w:eastAsia="Times New Roman" w:hAnsi="Times New Roman" w:cs="Times New Roman"/>
                <w:b/>
                <w:bCs/>
                <w:color w:val="000000"/>
                <w:spacing w:val="-3"/>
              </w:rPr>
              <w:softHyphen/>
              <w:t>реж</w:t>
            </w:r>
            <w:r w:rsidRPr="00E654A2">
              <w:rPr>
                <w:rFonts w:ascii="Times New Roman" w:eastAsia="Times New Roman" w:hAnsi="Times New Roman" w:cs="Times New Roman"/>
                <w:b/>
                <w:bCs/>
                <w:color w:val="000000"/>
                <w:spacing w:val="-3"/>
              </w:rPr>
              <w:softHyphen/>
              <w:t xml:space="preserve">дения и </w:t>
            </w:r>
            <w:r w:rsidRPr="00E654A2">
              <w:rPr>
                <w:rFonts w:ascii="Times New Roman" w:eastAsia="Times New Roman" w:hAnsi="Times New Roman" w:cs="Times New Roman"/>
                <w:b/>
                <w:bCs/>
                <w:color w:val="000000"/>
              </w:rPr>
              <w:t xml:space="preserve">ликвидации </w:t>
            </w:r>
            <w:r w:rsidRPr="00E654A2">
              <w:rPr>
                <w:rFonts w:ascii="Times New Roman" w:eastAsia="Times New Roman" w:hAnsi="Times New Roman" w:cs="Times New Roman"/>
                <w:b/>
                <w:bCs/>
                <w:color w:val="000000"/>
                <w:spacing w:val="-1"/>
              </w:rPr>
              <w:t xml:space="preserve">чрезвычайных </w:t>
            </w:r>
            <w:r w:rsidRPr="00E654A2">
              <w:rPr>
                <w:rFonts w:ascii="Times New Roman" w:eastAsia="Times New Roman" w:hAnsi="Times New Roman" w:cs="Times New Roman"/>
                <w:b/>
                <w:bCs/>
                <w:color w:val="000000"/>
                <w:spacing w:val="-2"/>
              </w:rPr>
              <w:t>ситуаций</w:t>
            </w:r>
          </w:p>
        </w:tc>
        <w:tc>
          <w:tcPr>
            <w:tcW w:w="9356" w:type="dxa"/>
            <w:shd w:val="clear" w:color="auto" w:fill="FFFFFF"/>
          </w:tcPr>
          <w:p w:rsidR="00873529" w:rsidRPr="00E654A2" w:rsidRDefault="00873529" w:rsidP="00873529">
            <w:pPr>
              <w:shd w:val="clear" w:color="auto" w:fill="FFFFFF"/>
              <w:spacing w:after="0" w:line="240" w:lineRule="auto"/>
              <w:jc w:val="both"/>
              <w:rPr>
                <w:rFonts w:ascii="Times New Roman" w:eastAsia="Times New Roman" w:hAnsi="Times New Roman" w:cs="Times New Roman"/>
                <w:b/>
              </w:rPr>
            </w:pPr>
            <w:r w:rsidRPr="00E654A2">
              <w:rPr>
                <w:rFonts w:ascii="Times New Roman" w:eastAsia="Times New Roman" w:hAnsi="Times New Roman" w:cs="Times New Roman"/>
                <w:b/>
                <w:color w:val="000000"/>
                <w:spacing w:val="-1"/>
              </w:rPr>
              <w:t>Содержание учебного материала</w:t>
            </w:r>
          </w:p>
          <w:p w:rsidR="00873529" w:rsidRPr="00E654A2" w:rsidRDefault="00873529" w:rsidP="00873529">
            <w:pPr>
              <w:shd w:val="clear" w:color="auto" w:fill="FFFFFF"/>
              <w:spacing w:after="0" w:line="240" w:lineRule="auto"/>
              <w:jc w:val="both"/>
              <w:rPr>
                <w:rFonts w:ascii="Times New Roman" w:eastAsia="Times New Roman" w:hAnsi="Times New Roman" w:cs="Times New Roman"/>
              </w:rPr>
            </w:pPr>
            <w:r w:rsidRPr="00E654A2">
              <w:rPr>
                <w:rFonts w:ascii="Times New Roman" w:eastAsia="Times New Roman" w:hAnsi="Times New Roman" w:cs="Times New Roman"/>
                <w:color w:val="000000"/>
                <w:spacing w:val="-1"/>
              </w:rPr>
              <w:t xml:space="preserve">Единая государственная система предупреждения и ликвидации чрезвычайных </w:t>
            </w:r>
            <w:r w:rsidRPr="00E654A2">
              <w:rPr>
                <w:rFonts w:ascii="Times New Roman" w:eastAsia="Times New Roman" w:hAnsi="Times New Roman" w:cs="Times New Roman"/>
                <w:color w:val="000000"/>
                <w:spacing w:val="-3"/>
              </w:rPr>
              <w:t>ситуаций</w:t>
            </w:r>
          </w:p>
        </w:tc>
        <w:tc>
          <w:tcPr>
            <w:tcW w:w="1701" w:type="dxa"/>
            <w:shd w:val="clear" w:color="auto" w:fill="FFFFFF"/>
          </w:tcPr>
          <w:p w:rsidR="00873529" w:rsidRPr="00E654A2" w:rsidRDefault="00951DE2" w:rsidP="008735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418" w:type="dxa"/>
            <w:shd w:val="clear" w:color="auto" w:fill="FFFFFF"/>
          </w:tcPr>
          <w:p w:rsidR="00B90D0E" w:rsidRPr="00E654A2" w:rsidRDefault="00B90D0E" w:rsidP="00B90D0E">
            <w:pPr>
              <w:suppressAutoHyphens/>
              <w:spacing w:after="0" w:line="240" w:lineRule="auto"/>
              <w:rPr>
                <w:rFonts w:ascii="Times New Roman" w:hAnsi="Times New Roman" w:cs="Times New Roman"/>
              </w:rPr>
            </w:pPr>
            <w:r w:rsidRPr="00E654A2">
              <w:rPr>
                <w:rFonts w:ascii="Times New Roman" w:hAnsi="Times New Roman" w:cs="Times New Roman"/>
              </w:rPr>
              <w:t>ОК 04, 06, 07</w:t>
            </w:r>
          </w:p>
          <w:p w:rsidR="00873529" w:rsidRPr="00E654A2" w:rsidRDefault="00873529" w:rsidP="00C06207">
            <w:pPr>
              <w:shd w:val="clear" w:color="auto" w:fill="FFFFFF"/>
              <w:spacing w:after="0" w:line="240" w:lineRule="auto"/>
              <w:jc w:val="center"/>
              <w:rPr>
                <w:rFonts w:ascii="Times New Roman" w:eastAsia="Times New Roman" w:hAnsi="Times New Roman" w:cs="Times New Roman"/>
              </w:rPr>
            </w:pPr>
          </w:p>
        </w:tc>
      </w:tr>
      <w:tr w:rsidR="00FC62FF" w:rsidRPr="00E654A2" w:rsidTr="00FC62FF">
        <w:trPr>
          <w:trHeight w:val="270"/>
        </w:trPr>
        <w:tc>
          <w:tcPr>
            <w:tcW w:w="2977" w:type="dxa"/>
            <w:vMerge w:val="restart"/>
            <w:shd w:val="clear" w:color="auto" w:fill="FFFFFF"/>
          </w:tcPr>
          <w:p w:rsidR="00FC62FF" w:rsidRPr="00E654A2" w:rsidRDefault="00FC62FF" w:rsidP="00873529">
            <w:pPr>
              <w:shd w:val="clear" w:color="auto" w:fill="FFFFFF"/>
              <w:spacing w:after="0" w:line="240" w:lineRule="auto"/>
              <w:ind w:right="293"/>
              <w:rPr>
                <w:rFonts w:ascii="Times New Roman" w:eastAsia="Times New Roman" w:hAnsi="Times New Roman" w:cs="Times New Roman"/>
                <w:b/>
                <w:bCs/>
                <w:color w:val="000000"/>
                <w:spacing w:val="-2"/>
              </w:rPr>
            </w:pPr>
            <w:r w:rsidRPr="00E654A2">
              <w:rPr>
                <w:rFonts w:ascii="Times New Roman" w:eastAsia="Times New Roman" w:hAnsi="Times New Roman" w:cs="Times New Roman"/>
                <w:b/>
                <w:bCs/>
                <w:color w:val="000000"/>
                <w:spacing w:val="-2"/>
              </w:rPr>
              <w:t xml:space="preserve">Тема 1.2. </w:t>
            </w:r>
            <w:r w:rsidRPr="00E654A2">
              <w:rPr>
                <w:rFonts w:ascii="Times New Roman" w:eastAsia="Times New Roman" w:hAnsi="Times New Roman" w:cs="Times New Roman"/>
                <w:b/>
                <w:bCs/>
                <w:color w:val="000000"/>
                <w:spacing w:val="-3"/>
              </w:rPr>
              <w:t>Органи</w:t>
            </w:r>
            <w:r w:rsidRPr="00E654A2">
              <w:rPr>
                <w:rFonts w:ascii="Times New Roman" w:eastAsia="Times New Roman" w:hAnsi="Times New Roman" w:cs="Times New Roman"/>
                <w:b/>
                <w:bCs/>
                <w:color w:val="000000"/>
                <w:spacing w:val="-3"/>
              </w:rPr>
              <w:softHyphen/>
              <w:t xml:space="preserve">зация </w:t>
            </w:r>
            <w:r w:rsidRPr="00E654A2">
              <w:rPr>
                <w:rFonts w:ascii="Times New Roman" w:eastAsia="Times New Roman" w:hAnsi="Times New Roman" w:cs="Times New Roman"/>
                <w:b/>
                <w:bCs/>
                <w:color w:val="000000"/>
                <w:spacing w:val="-2"/>
              </w:rPr>
              <w:t>гражданс</w:t>
            </w:r>
            <w:r w:rsidRPr="00E654A2">
              <w:rPr>
                <w:rFonts w:ascii="Times New Roman" w:eastAsia="Times New Roman" w:hAnsi="Times New Roman" w:cs="Times New Roman"/>
                <w:b/>
                <w:bCs/>
                <w:color w:val="000000"/>
                <w:spacing w:val="-2"/>
              </w:rPr>
              <w:softHyphen/>
              <w:t xml:space="preserve">кой </w:t>
            </w:r>
            <w:r w:rsidRPr="00E654A2">
              <w:rPr>
                <w:rFonts w:ascii="Times New Roman" w:eastAsia="Times New Roman" w:hAnsi="Times New Roman" w:cs="Times New Roman"/>
                <w:b/>
                <w:bCs/>
                <w:color w:val="000000"/>
                <w:spacing w:val="-3"/>
              </w:rPr>
              <w:t>обороны</w:t>
            </w:r>
          </w:p>
        </w:tc>
        <w:tc>
          <w:tcPr>
            <w:tcW w:w="9356" w:type="dxa"/>
            <w:shd w:val="clear" w:color="auto" w:fill="FFFFFF"/>
          </w:tcPr>
          <w:p w:rsidR="00FC62FF" w:rsidRPr="00E654A2" w:rsidRDefault="00FC62FF" w:rsidP="00FA6549">
            <w:pPr>
              <w:shd w:val="clear" w:color="auto" w:fill="FFFFFF"/>
              <w:spacing w:after="0" w:line="240" w:lineRule="auto"/>
              <w:jc w:val="both"/>
              <w:rPr>
                <w:rFonts w:ascii="Times New Roman" w:eastAsia="Times New Roman" w:hAnsi="Times New Roman" w:cs="Times New Roman"/>
                <w:b/>
                <w:color w:val="000000"/>
                <w:spacing w:val="-2"/>
              </w:rPr>
            </w:pPr>
            <w:r w:rsidRPr="00E654A2">
              <w:rPr>
                <w:rFonts w:ascii="Times New Roman" w:eastAsia="Times New Roman" w:hAnsi="Times New Roman" w:cs="Times New Roman"/>
                <w:b/>
                <w:color w:val="000000"/>
                <w:spacing w:val="-2"/>
              </w:rPr>
              <w:t>Содержание учебного материала</w:t>
            </w:r>
          </w:p>
        </w:tc>
        <w:tc>
          <w:tcPr>
            <w:tcW w:w="1701" w:type="dxa"/>
            <w:vMerge w:val="restart"/>
            <w:shd w:val="clear" w:color="auto" w:fill="FFFFFF"/>
          </w:tcPr>
          <w:p w:rsidR="00FC62FF" w:rsidRPr="00E654A2" w:rsidRDefault="00951DE2" w:rsidP="00FC62F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418" w:type="dxa"/>
            <w:vMerge w:val="restart"/>
            <w:shd w:val="clear" w:color="auto" w:fill="FFFFFF"/>
          </w:tcPr>
          <w:p w:rsidR="00FC62FF" w:rsidRPr="00E654A2" w:rsidRDefault="00FC62FF" w:rsidP="00873529">
            <w:pPr>
              <w:shd w:val="clear" w:color="auto" w:fill="FFFFFF"/>
              <w:spacing w:after="0" w:line="240" w:lineRule="auto"/>
              <w:jc w:val="center"/>
              <w:rPr>
                <w:rFonts w:ascii="Times New Roman" w:eastAsia="Times New Roman" w:hAnsi="Times New Roman" w:cs="Times New Roman"/>
                <w:color w:val="FF0000"/>
              </w:rPr>
            </w:pPr>
          </w:p>
          <w:p w:rsidR="00FC62FF" w:rsidRPr="00E654A2" w:rsidRDefault="00FC62FF" w:rsidP="00B90D0E">
            <w:pPr>
              <w:suppressAutoHyphens/>
              <w:spacing w:after="0" w:line="240" w:lineRule="auto"/>
              <w:rPr>
                <w:rFonts w:ascii="Times New Roman" w:hAnsi="Times New Roman" w:cs="Times New Roman"/>
              </w:rPr>
            </w:pPr>
            <w:r w:rsidRPr="00E654A2">
              <w:rPr>
                <w:rFonts w:ascii="Times New Roman" w:hAnsi="Times New Roman" w:cs="Times New Roman"/>
              </w:rPr>
              <w:t>ОК 04, 06, 07</w:t>
            </w:r>
          </w:p>
          <w:p w:rsidR="00FC62FF" w:rsidRPr="00E654A2" w:rsidRDefault="00FC62FF" w:rsidP="00454AF2">
            <w:pPr>
              <w:shd w:val="clear" w:color="auto" w:fill="FFFFFF"/>
              <w:spacing w:after="0" w:line="240" w:lineRule="auto"/>
              <w:jc w:val="center"/>
              <w:rPr>
                <w:rFonts w:ascii="Times New Roman" w:eastAsia="Times New Roman" w:hAnsi="Times New Roman" w:cs="Times New Roman"/>
                <w:color w:val="FF0000"/>
              </w:rPr>
            </w:pPr>
          </w:p>
        </w:tc>
      </w:tr>
      <w:tr w:rsidR="00FC62FF" w:rsidRPr="00E654A2" w:rsidTr="00FC62FF">
        <w:trPr>
          <w:trHeight w:val="1019"/>
        </w:trPr>
        <w:tc>
          <w:tcPr>
            <w:tcW w:w="2977" w:type="dxa"/>
            <w:vMerge/>
            <w:shd w:val="clear" w:color="auto" w:fill="FFFFFF"/>
          </w:tcPr>
          <w:p w:rsidR="00FC62FF" w:rsidRPr="00E654A2" w:rsidRDefault="00FC62FF" w:rsidP="00873529">
            <w:pPr>
              <w:shd w:val="clear" w:color="auto" w:fill="FFFFFF"/>
              <w:spacing w:after="0" w:line="240" w:lineRule="auto"/>
              <w:ind w:right="293"/>
              <w:rPr>
                <w:rFonts w:ascii="Times New Roman" w:eastAsia="Times New Roman" w:hAnsi="Times New Roman" w:cs="Times New Roman"/>
              </w:rPr>
            </w:pPr>
          </w:p>
        </w:tc>
        <w:tc>
          <w:tcPr>
            <w:tcW w:w="9356" w:type="dxa"/>
            <w:shd w:val="clear" w:color="auto" w:fill="FFFFFF"/>
          </w:tcPr>
          <w:p w:rsidR="00FC62FF" w:rsidRPr="00E654A2" w:rsidRDefault="00FC62FF" w:rsidP="00873529">
            <w:pPr>
              <w:shd w:val="clear" w:color="auto" w:fill="FFFFFF"/>
              <w:spacing w:after="0" w:line="240" w:lineRule="auto"/>
              <w:ind w:left="19"/>
              <w:jc w:val="both"/>
              <w:rPr>
                <w:rFonts w:ascii="Times New Roman" w:eastAsia="Times New Roman" w:hAnsi="Times New Roman" w:cs="Times New Roman"/>
              </w:rPr>
            </w:pPr>
            <w:r w:rsidRPr="00E654A2">
              <w:rPr>
                <w:rFonts w:ascii="Times New Roman" w:eastAsia="Times New Roman" w:hAnsi="Times New Roman" w:cs="Times New Roman"/>
                <w:color w:val="000000"/>
                <w:spacing w:val="-5"/>
              </w:rPr>
              <w:t xml:space="preserve">Ядерное оружие. </w:t>
            </w:r>
            <w:r w:rsidRPr="00E654A2">
              <w:rPr>
                <w:rFonts w:ascii="Times New Roman" w:eastAsia="Times New Roman" w:hAnsi="Times New Roman" w:cs="Times New Roman"/>
                <w:color w:val="000000"/>
                <w:spacing w:val="-2"/>
              </w:rPr>
              <w:t xml:space="preserve"> Химическое и биологическое оружие. </w:t>
            </w:r>
            <w:r w:rsidRPr="00E654A2">
              <w:rPr>
                <w:rFonts w:ascii="Times New Roman" w:eastAsia="Times New Roman" w:hAnsi="Times New Roman" w:cs="Times New Roman"/>
                <w:color w:val="000000"/>
                <w:spacing w:val="-1"/>
              </w:rPr>
              <w:t xml:space="preserve"> Средства индивидуальной защиты от оружия массового поражения. Средства коллективной защиты от оружия массового поражения. </w:t>
            </w:r>
            <w:r w:rsidRPr="00E654A2">
              <w:rPr>
                <w:rFonts w:ascii="Times New Roman" w:eastAsia="Times New Roman" w:hAnsi="Times New Roman" w:cs="Times New Roman"/>
                <w:color w:val="000000"/>
                <w:spacing w:val="-2"/>
              </w:rPr>
              <w:t xml:space="preserve">Приборы радиационной и химической разведки и контроля. </w:t>
            </w:r>
            <w:r w:rsidRPr="00E654A2">
              <w:rPr>
                <w:rFonts w:ascii="Times New Roman" w:eastAsia="Times New Roman" w:hAnsi="Times New Roman" w:cs="Times New Roman"/>
                <w:color w:val="000000"/>
                <w:spacing w:val="-1"/>
              </w:rPr>
              <w:t xml:space="preserve"> Правила поведения и действия людей в зонах радиоактивного, химического </w:t>
            </w:r>
            <w:r w:rsidRPr="00E654A2">
              <w:rPr>
                <w:rFonts w:ascii="Times New Roman" w:eastAsia="Times New Roman" w:hAnsi="Times New Roman" w:cs="Times New Roman"/>
                <w:color w:val="000000"/>
              </w:rPr>
              <w:t>заражения и в очаге биологического поражения</w:t>
            </w:r>
          </w:p>
        </w:tc>
        <w:tc>
          <w:tcPr>
            <w:tcW w:w="1701" w:type="dxa"/>
            <w:vMerge/>
            <w:shd w:val="clear" w:color="auto" w:fill="FFFFFF"/>
          </w:tcPr>
          <w:p w:rsidR="00FC62FF" w:rsidRPr="00E654A2" w:rsidRDefault="00FC62FF"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C62FF" w:rsidRPr="00E654A2" w:rsidRDefault="00FC62FF" w:rsidP="00454AF2">
            <w:pPr>
              <w:shd w:val="clear" w:color="auto" w:fill="FFFFFF"/>
              <w:spacing w:after="0" w:line="240" w:lineRule="auto"/>
              <w:jc w:val="center"/>
              <w:rPr>
                <w:rFonts w:ascii="Times New Roman" w:eastAsia="Times New Roman" w:hAnsi="Times New Roman" w:cs="Times New Roman"/>
              </w:rPr>
            </w:pPr>
          </w:p>
        </w:tc>
      </w:tr>
      <w:tr w:rsidR="00FA6549" w:rsidRPr="00E654A2" w:rsidTr="00FC62FF">
        <w:trPr>
          <w:trHeight w:val="270"/>
        </w:trPr>
        <w:tc>
          <w:tcPr>
            <w:tcW w:w="2977" w:type="dxa"/>
            <w:vMerge/>
            <w:shd w:val="clear" w:color="auto" w:fill="FFFFFF"/>
          </w:tcPr>
          <w:p w:rsidR="00FA6549" w:rsidRPr="00E654A2" w:rsidRDefault="00FA6549" w:rsidP="00873529">
            <w:pPr>
              <w:shd w:val="clear" w:color="auto" w:fill="FFFFFF"/>
              <w:spacing w:after="0" w:line="240" w:lineRule="auto"/>
              <w:ind w:right="293"/>
              <w:rPr>
                <w:rFonts w:ascii="Times New Roman" w:eastAsia="Times New Roman" w:hAnsi="Times New Roman" w:cs="Times New Roman"/>
                <w:b/>
                <w:bCs/>
                <w:color w:val="000000"/>
                <w:spacing w:val="-2"/>
              </w:rPr>
            </w:pPr>
          </w:p>
        </w:tc>
        <w:tc>
          <w:tcPr>
            <w:tcW w:w="9356" w:type="dxa"/>
            <w:shd w:val="clear" w:color="auto" w:fill="FFFFFF"/>
          </w:tcPr>
          <w:p w:rsidR="00FA6549" w:rsidRPr="00E654A2" w:rsidRDefault="005B0D0D" w:rsidP="00873529">
            <w:pPr>
              <w:spacing w:after="0" w:line="240" w:lineRule="auto"/>
              <w:rPr>
                <w:rFonts w:ascii="Times New Roman" w:eastAsia="Times New Roman" w:hAnsi="Times New Roman" w:cs="Times New Roman"/>
                <w:b/>
                <w:color w:val="000000"/>
                <w:spacing w:val="-1"/>
              </w:rPr>
            </w:pPr>
            <w:r w:rsidRPr="00E654A2">
              <w:rPr>
                <w:rFonts w:ascii="Times New Roman" w:eastAsia="Calibri" w:hAnsi="Times New Roman" w:cs="Times New Roman"/>
                <w:b/>
                <w:bCs/>
                <w:color w:val="000000"/>
                <w:lang w:eastAsia="en-US"/>
              </w:rPr>
              <w:t>В том числе, практических занятий</w:t>
            </w:r>
          </w:p>
        </w:tc>
        <w:tc>
          <w:tcPr>
            <w:tcW w:w="1701" w:type="dxa"/>
            <w:vMerge w:val="restart"/>
            <w:shd w:val="clear" w:color="auto" w:fill="FFFFFF"/>
          </w:tcPr>
          <w:p w:rsidR="00FA6549" w:rsidRPr="00E654A2" w:rsidRDefault="00FA6549"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rPr>
              <w:t>2</w:t>
            </w:r>
          </w:p>
        </w:tc>
        <w:tc>
          <w:tcPr>
            <w:tcW w:w="1418" w:type="dxa"/>
            <w:vMerge/>
            <w:shd w:val="clear" w:color="auto" w:fill="FFFFFF"/>
          </w:tcPr>
          <w:p w:rsidR="00FA6549" w:rsidRPr="00E654A2" w:rsidRDefault="00FA6549" w:rsidP="00873529">
            <w:pPr>
              <w:shd w:val="clear" w:color="auto" w:fill="FFFFFF"/>
              <w:spacing w:after="0" w:line="240" w:lineRule="auto"/>
              <w:jc w:val="center"/>
              <w:rPr>
                <w:rFonts w:ascii="Times New Roman" w:eastAsia="Times New Roman" w:hAnsi="Times New Roman" w:cs="Times New Roman"/>
                <w:color w:val="FF0000"/>
              </w:rPr>
            </w:pPr>
          </w:p>
        </w:tc>
      </w:tr>
      <w:tr w:rsidR="00FA6549" w:rsidRPr="00E654A2" w:rsidTr="00FC62FF">
        <w:trPr>
          <w:trHeight w:hRule="exact" w:val="312"/>
        </w:trPr>
        <w:tc>
          <w:tcPr>
            <w:tcW w:w="2977" w:type="dxa"/>
            <w:vMerge/>
            <w:shd w:val="clear" w:color="auto" w:fill="FFFFFF"/>
          </w:tcPr>
          <w:p w:rsidR="00FA6549" w:rsidRPr="00E654A2" w:rsidRDefault="00FA6549" w:rsidP="00873529">
            <w:pPr>
              <w:spacing w:after="0" w:line="240" w:lineRule="auto"/>
              <w:rPr>
                <w:rFonts w:ascii="Times New Roman" w:eastAsia="Times New Roman" w:hAnsi="Times New Roman" w:cs="Times New Roman"/>
              </w:rPr>
            </w:pPr>
          </w:p>
        </w:tc>
        <w:tc>
          <w:tcPr>
            <w:tcW w:w="9356" w:type="dxa"/>
            <w:shd w:val="clear" w:color="auto" w:fill="FFFFFF"/>
          </w:tcPr>
          <w:p w:rsidR="00FA6549" w:rsidRPr="00E654A2" w:rsidRDefault="00E654A2" w:rsidP="006E398A">
            <w:pPr>
              <w:shd w:val="clear" w:color="auto" w:fill="FFFFFF"/>
              <w:spacing w:after="0" w:line="240" w:lineRule="auto"/>
              <w:jc w:val="both"/>
              <w:rPr>
                <w:rFonts w:ascii="Times New Roman" w:eastAsia="Times New Roman" w:hAnsi="Times New Roman" w:cs="Times New Roman"/>
                <w:b/>
              </w:rPr>
            </w:pPr>
            <w:r>
              <w:rPr>
                <w:rFonts w:ascii="Times New Roman" w:hAnsi="Times New Roman" w:cs="Times New Roman"/>
                <w:bCs/>
              </w:rPr>
              <w:t xml:space="preserve">Практическое занятие № </w:t>
            </w:r>
            <w:r w:rsidR="00FA6549" w:rsidRPr="00E654A2">
              <w:rPr>
                <w:rFonts w:ascii="Times New Roman" w:eastAsia="Times New Roman" w:hAnsi="Times New Roman" w:cs="Times New Roman"/>
                <w:spacing w:val="-2"/>
              </w:rPr>
              <w:t>1.</w:t>
            </w:r>
            <w:r w:rsidR="00FA6549" w:rsidRPr="00E654A2">
              <w:rPr>
                <w:rFonts w:ascii="Times New Roman" w:eastAsia="Times New Roman" w:hAnsi="Times New Roman" w:cs="Times New Roman"/>
                <w:color w:val="000000"/>
                <w:spacing w:val="-1"/>
              </w:rPr>
              <w:t xml:space="preserve"> Выбор средств индивидуальной защиты от оружия массового поражения. </w:t>
            </w: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tabs>
                <w:tab w:val="left" w:pos="870"/>
              </w:tabs>
              <w:spacing w:after="0" w:line="240" w:lineRule="auto"/>
              <w:jc w:val="center"/>
              <w:rPr>
                <w:rFonts w:ascii="Times New Roman" w:eastAsia="Times New Roman" w:hAnsi="Times New Roman" w:cs="Times New Roman"/>
              </w:rPr>
            </w:pPr>
          </w:p>
        </w:tc>
      </w:tr>
      <w:tr w:rsidR="00E654A2" w:rsidRPr="00E654A2" w:rsidTr="00FC62FF">
        <w:trPr>
          <w:trHeight w:val="278"/>
        </w:trPr>
        <w:tc>
          <w:tcPr>
            <w:tcW w:w="2977" w:type="dxa"/>
            <w:vMerge w:val="restart"/>
            <w:shd w:val="clear" w:color="auto" w:fill="FFFFFF"/>
          </w:tcPr>
          <w:p w:rsidR="00E654A2" w:rsidRPr="00E654A2" w:rsidRDefault="00E654A2" w:rsidP="00F5755F">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2"/>
              </w:rPr>
              <w:t xml:space="preserve">Тема 1.3. Защита </w:t>
            </w:r>
            <w:r w:rsidRPr="00E654A2">
              <w:rPr>
                <w:rFonts w:ascii="Times New Roman" w:eastAsia="Times New Roman" w:hAnsi="Times New Roman" w:cs="Times New Roman"/>
                <w:b/>
                <w:bCs/>
                <w:color w:val="000000"/>
                <w:spacing w:val="-1"/>
              </w:rPr>
              <w:t xml:space="preserve">населения и </w:t>
            </w:r>
            <w:r w:rsidRPr="00E654A2">
              <w:rPr>
                <w:rFonts w:ascii="Times New Roman" w:eastAsia="Times New Roman" w:hAnsi="Times New Roman" w:cs="Times New Roman"/>
                <w:b/>
                <w:bCs/>
                <w:color w:val="000000"/>
                <w:spacing w:val="-2"/>
              </w:rPr>
              <w:t>территорий при стихийных бедствиях</w:t>
            </w:r>
          </w:p>
        </w:tc>
        <w:tc>
          <w:tcPr>
            <w:tcW w:w="9356" w:type="dxa"/>
            <w:shd w:val="clear" w:color="auto" w:fill="FFFFFF"/>
          </w:tcPr>
          <w:p w:rsidR="00E654A2" w:rsidRPr="00E654A2" w:rsidRDefault="00E654A2" w:rsidP="00873529">
            <w:pPr>
              <w:shd w:val="clear" w:color="auto" w:fill="FFFFFF"/>
              <w:spacing w:after="0" w:line="240" w:lineRule="auto"/>
              <w:jc w:val="both"/>
              <w:rPr>
                <w:rFonts w:ascii="Times New Roman" w:eastAsia="Times New Roman" w:hAnsi="Times New Roman" w:cs="Times New Roman"/>
                <w:b/>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E654A2" w:rsidRPr="00E654A2" w:rsidRDefault="00951DE2" w:rsidP="00B7413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418" w:type="dxa"/>
            <w:vMerge w:val="restart"/>
            <w:shd w:val="clear" w:color="auto" w:fill="FFFFFF"/>
          </w:tcPr>
          <w:p w:rsidR="00E654A2" w:rsidRPr="00E654A2" w:rsidRDefault="00E654A2" w:rsidP="00B90D0E">
            <w:pPr>
              <w:suppressAutoHyphens/>
              <w:spacing w:after="0" w:line="240" w:lineRule="auto"/>
              <w:rPr>
                <w:rFonts w:ascii="Times New Roman" w:hAnsi="Times New Roman" w:cs="Times New Roman"/>
              </w:rPr>
            </w:pPr>
            <w:r w:rsidRPr="00E654A2">
              <w:rPr>
                <w:rFonts w:ascii="Times New Roman" w:hAnsi="Times New Roman" w:cs="Times New Roman"/>
              </w:rPr>
              <w:t>ОК 04, 06, 07</w:t>
            </w:r>
          </w:p>
          <w:p w:rsidR="00E654A2" w:rsidRPr="00E654A2" w:rsidRDefault="00E654A2" w:rsidP="00454AF2">
            <w:pPr>
              <w:spacing w:after="0" w:line="240" w:lineRule="auto"/>
              <w:jc w:val="center"/>
              <w:rPr>
                <w:rFonts w:ascii="Times New Roman" w:eastAsia="Times New Roman" w:hAnsi="Times New Roman" w:cs="Times New Roman"/>
              </w:rPr>
            </w:pPr>
          </w:p>
        </w:tc>
      </w:tr>
      <w:tr w:rsidR="00E654A2" w:rsidRPr="00E654A2" w:rsidTr="00FC62FF">
        <w:trPr>
          <w:trHeight w:val="978"/>
        </w:trPr>
        <w:tc>
          <w:tcPr>
            <w:tcW w:w="2977" w:type="dxa"/>
            <w:vMerge/>
            <w:shd w:val="clear" w:color="auto" w:fill="FFFFFF"/>
          </w:tcPr>
          <w:p w:rsidR="00E654A2" w:rsidRPr="00E654A2" w:rsidRDefault="00E654A2" w:rsidP="00F5755F">
            <w:pPr>
              <w:shd w:val="clear" w:color="auto" w:fill="FFFFFF"/>
              <w:spacing w:after="0" w:line="240" w:lineRule="auto"/>
              <w:rPr>
                <w:rFonts w:ascii="Times New Roman" w:eastAsia="Times New Roman" w:hAnsi="Times New Roman" w:cs="Times New Roman"/>
                <w:b/>
                <w:bCs/>
                <w:color w:val="000000"/>
                <w:spacing w:val="-2"/>
              </w:rPr>
            </w:pPr>
          </w:p>
        </w:tc>
        <w:tc>
          <w:tcPr>
            <w:tcW w:w="9356" w:type="dxa"/>
            <w:shd w:val="clear" w:color="auto" w:fill="FFFFFF"/>
          </w:tcPr>
          <w:p w:rsidR="00E654A2" w:rsidRPr="00E654A2" w:rsidRDefault="00E654A2" w:rsidP="00E654A2">
            <w:pPr>
              <w:shd w:val="clear" w:color="auto" w:fill="FFFFFF"/>
              <w:spacing w:after="0" w:line="240" w:lineRule="auto"/>
              <w:ind w:left="19"/>
              <w:jc w:val="both"/>
              <w:rPr>
                <w:rFonts w:ascii="Times New Roman" w:eastAsia="Times New Roman" w:hAnsi="Times New Roman" w:cs="Times New Roman"/>
              </w:rPr>
            </w:pPr>
            <w:r w:rsidRPr="00E654A2">
              <w:rPr>
                <w:rFonts w:ascii="Times New Roman" w:eastAsia="Times New Roman" w:hAnsi="Times New Roman" w:cs="Times New Roman"/>
                <w:color w:val="000000"/>
                <w:spacing w:val="-1"/>
              </w:rPr>
              <w:t>Защита при землетрясениях, извержениях вулканов, ураганах, бурях, смерчах, грозах.</w:t>
            </w:r>
          </w:p>
          <w:p w:rsidR="00E654A2" w:rsidRPr="00E654A2" w:rsidRDefault="00E654A2" w:rsidP="00E654A2">
            <w:pPr>
              <w:shd w:val="clear" w:color="auto" w:fill="FFFFFF"/>
              <w:spacing w:after="0" w:line="240" w:lineRule="auto"/>
              <w:jc w:val="both"/>
              <w:rPr>
                <w:rFonts w:ascii="Times New Roman" w:eastAsia="Times New Roman" w:hAnsi="Times New Roman" w:cs="Times New Roman"/>
              </w:rPr>
            </w:pPr>
            <w:r w:rsidRPr="00E654A2">
              <w:rPr>
                <w:rFonts w:ascii="Times New Roman" w:eastAsia="Times New Roman" w:hAnsi="Times New Roman" w:cs="Times New Roman"/>
                <w:color w:val="000000"/>
                <w:spacing w:val="-1"/>
              </w:rPr>
              <w:t>Защита при снежных заносах, сходе лавин, метели, вьюге, селях, оползнях.</w:t>
            </w:r>
          </w:p>
          <w:p w:rsidR="00E654A2" w:rsidRPr="00E654A2" w:rsidRDefault="00E654A2" w:rsidP="00E654A2">
            <w:pPr>
              <w:shd w:val="clear" w:color="auto" w:fill="FFFFFF"/>
              <w:spacing w:after="0" w:line="240" w:lineRule="auto"/>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color w:val="000000"/>
                <w:spacing w:val="-1"/>
              </w:rPr>
              <w:t>Защита при наводнениях, лесных, степных и торфяных пожарах</w:t>
            </w:r>
          </w:p>
        </w:tc>
        <w:tc>
          <w:tcPr>
            <w:tcW w:w="1701" w:type="dxa"/>
            <w:vMerge/>
            <w:shd w:val="clear" w:color="auto" w:fill="FFFFFF"/>
          </w:tcPr>
          <w:p w:rsidR="00E654A2" w:rsidRPr="00E654A2" w:rsidRDefault="00E654A2" w:rsidP="00B74132">
            <w:pPr>
              <w:spacing w:after="0" w:line="240" w:lineRule="auto"/>
              <w:jc w:val="center"/>
              <w:rPr>
                <w:rFonts w:ascii="Times New Roman" w:eastAsia="Times New Roman" w:hAnsi="Times New Roman" w:cs="Times New Roman"/>
                <w:b/>
              </w:rPr>
            </w:pPr>
          </w:p>
        </w:tc>
        <w:tc>
          <w:tcPr>
            <w:tcW w:w="1418" w:type="dxa"/>
            <w:vMerge/>
            <w:shd w:val="clear" w:color="auto" w:fill="FFFFFF"/>
          </w:tcPr>
          <w:p w:rsidR="00E654A2" w:rsidRPr="00E654A2" w:rsidRDefault="00E654A2" w:rsidP="00B90D0E">
            <w:pPr>
              <w:suppressAutoHyphens/>
              <w:spacing w:after="0" w:line="240" w:lineRule="auto"/>
              <w:rPr>
                <w:rFonts w:ascii="Times New Roman" w:hAnsi="Times New Roman" w:cs="Times New Roman"/>
              </w:rPr>
            </w:pPr>
          </w:p>
        </w:tc>
      </w:tr>
      <w:tr w:rsidR="00E654A2" w:rsidRPr="00E654A2" w:rsidTr="00FC62FF">
        <w:trPr>
          <w:trHeight w:val="254"/>
        </w:trPr>
        <w:tc>
          <w:tcPr>
            <w:tcW w:w="2977" w:type="dxa"/>
            <w:vMerge w:val="restart"/>
            <w:shd w:val="clear" w:color="auto" w:fill="FFFFFF"/>
          </w:tcPr>
          <w:p w:rsidR="00E654A2" w:rsidRPr="00E654A2" w:rsidRDefault="00E654A2"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2"/>
              </w:rPr>
              <w:t>Тема 1.4. Защита населения и терри</w:t>
            </w:r>
            <w:r w:rsidRPr="00E654A2">
              <w:rPr>
                <w:rFonts w:ascii="Times New Roman" w:eastAsia="Times New Roman" w:hAnsi="Times New Roman" w:cs="Times New Roman"/>
                <w:b/>
                <w:bCs/>
                <w:color w:val="000000"/>
                <w:spacing w:val="-2"/>
              </w:rPr>
              <w:softHyphen/>
              <w:t xml:space="preserve">торий при </w:t>
            </w:r>
            <w:r w:rsidRPr="00E654A2">
              <w:rPr>
                <w:rFonts w:ascii="Times New Roman" w:eastAsia="Times New Roman" w:hAnsi="Times New Roman" w:cs="Times New Roman"/>
                <w:b/>
                <w:bCs/>
                <w:color w:val="000000"/>
                <w:spacing w:val="-1"/>
              </w:rPr>
              <w:t xml:space="preserve">авариях </w:t>
            </w:r>
            <w:r w:rsidRPr="00E654A2">
              <w:rPr>
                <w:rFonts w:ascii="Times New Roman" w:eastAsia="Times New Roman" w:hAnsi="Times New Roman" w:cs="Times New Roman"/>
                <w:b/>
                <w:bCs/>
                <w:color w:val="000000"/>
                <w:spacing w:val="-3"/>
              </w:rPr>
              <w:t xml:space="preserve">(катастрофах) на </w:t>
            </w:r>
            <w:r w:rsidRPr="00E654A2">
              <w:rPr>
                <w:rFonts w:ascii="Times New Roman" w:eastAsia="Times New Roman" w:hAnsi="Times New Roman" w:cs="Times New Roman"/>
                <w:b/>
                <w:bCs/>
                <w:color w:val="000000"/>
                <w:spacing w:val="-1"/>
              </w:rPr>
              <w:t>транспорте</w:t>
            </w:r>
          </w:p>
        </w:tc>
        <w:tc>
          <w:tcPr>
            <w:tcW w:w="9356" w:type="dxa"/>
            <w:shd w:val="clear" w:color="auto" w:fill="FFFFFF"/>
          </w:tcPr>
          <w:p w:rsidR="00E654A2" w:rsidRPr="00E654A2" w:rsidRDefault="00E654A2" w:rsidP="00E654A2">
            <w:pPr>
              <w:shd w:val="clear" w:color="auto" w:fill="FFFFFF"/>
              <w:spacing w:after="0" w:line="240" w:lineRule="auto"/>
              <w:ind w:left="5"/>
              <w:jc w:val="both"/>
              <w:rPr>
                <w:rFonts w:ascii="Times New Roman" w:eastAsia="Times New Roman" w:hAnsi="Times New Roman" w:cs="Times New Roman"/>
                <w:b/>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E654A2" w:rsidRPr="00E654A2" w:rsidRDefault="00951DE2" w:rsidP="003B7F13">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1</w:t>
            </w:r>
          </w:p>
        </w:tc>
        <w:tc>
          <w:tcPr>
            <w:tcW w:w="1418" w:type="dxa"/>
            <w:vMerge w:val="restart"/>
            <w:shd w:val="clear" w:color="auto" w:fill="FFFFFF"/>
          </w:tcPr>
          <w:p w:rsidR="00E654A2" w:rsidRPr="00E654A2" w:rsidRDefault="00E654A2">
            <w:pPr>
              <w:rPr>
                <w:rFonts w:ascii="Times New Roman" w:hAnsi="Times New Roman" w:cs="Times New Roman"/>
              </w:rPr>
            </w:pPr>
            <w:r w:rsidRPr="00E654A2">
              <w:rPr>
                <w:rFonts w:ascii="Times New Roman" w:hAnsi="Times New Roman" w:cs="Times New Roman"/>
              </w:rPr>
              <w:t>ОК 04, 06, 07</w:t>
            </w:r>
          </w:p>
        </w:tc>
      </w:tr>
      <w:tr w:rsidR="00E654A2" w:rsidRPr="00E654A2" w:rsidTr="00FC62FF">
        <w:trPr>
          <w:trHeight w:val="556"/>
        </w:trPr>
        <w:tc>
          <w:tcPr>
            <w:tcW w:w="2977" w:type="dxa"/>
            <w:vMerge/>
            <w:shd w:val="clear" w:color="auto" w:fill="FFFFFF"/>
          </w:tcPr>
          <w:p w:rsidR="00E654A2" w:rsidRPr="00E654A2" w:rsidRDefault="00E654A2" w:rsidP="00873529">
            <w:pPr>
              <w:shd w:val="clear" w:color="auto" w:fill="FFFFFF"/>
              <w:spacing w:after="0" w:line="240" w:lineRule="auto"/>
              <w:rPr>
                <w:rFonts w:ascii="Times New Roman" w:eastAsia="Times New Roman" w:hAnsi="Times New Roman" w:cs="Times New Roman"/>
                <w:b/>
                <w:bCs/>
                <w:color w:val="000000"/>
                <w:spacing w:val="-2"/>
              </w:rPr>
            </w:pPr>
          </w:p>
        </w:tc>
        <w:tc>
          <w:tcPr>
            <w:tcW w:w="9356" w:type="dxa"/>
            <w:shd w:val="clear" w:color="auto" w:fill="FFFFFF"/>
          </w:tcPr>
          <w:p w:rsidR="00E654A2" w:rsidRPr="00E654A2" w:rsidRDefault="00E654A2" w:rsidP="00873529">
            <w:pPr>
              <w:shd w:val="clear" w:color="auto" w:fill="FFFFFF"/>
              <w:spacing w:after="0" w:line="240" w:lineRule="auto"/>
              <w:ind w:left="5"/>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color w:val="000000"/>
                <w:spacing w:val="-2"/>
              </w:rPr>
              <w:t xml:space="preserve">Защита населения и территорий при автомобильных и железнодорожных авариях (катастрофах). </w:t>
            </w:r>
            <w:r w:rsidRPr="00E654A2">
              <w:rPr>
                <w:rFonts w:ascii="Times New Roman" w:eastAsia="Times New Roman" w:hAnsi="Times New Roman" w:cs="Times New Roman"/>
                <w:color w:val="000000"/>
                <w:spacing w:val="-1"/>
              </w:rPr>
              <w:t>Защита населения и территорий при авариях (катастрофах) на воздушном и водном транспорте</w:t>
            </w:r>
          </w:p>
        </w:tc>
        <w:tc>
          <w:tcPr>
            <w:tcW w:w="1701" w:type="dxa"/>
            <w:vMerge/>
            <w:shd w:val="clear" w:color="auto" w:fill="FFFFFF"/>
          </w:tcPr>
          <w:p w:rsidR="00E654A2" w:rsidRPr="00E654A2" w:rsidRDefault="00E654A2" w:rsidP="003B7F13">
            <w:pPr>
              <w:spacing w:after="0" w:line="240" w:lineRule="auto"/>
              <w:jc w:val="center"/>
              <w:rPr>
                <w:rFonts w:ascii="Times New Roman" w:eastAsia="Times New Roman" w:hAnsi="Times New Roman" w:cs="Times New Roman"/>
                <w:b/>
              </w:rPr>
            </w:pPr>
          </w:p>
        </w:tc>
        <w:tc>
          <w:tcPr>
            <w:tcW w:w="1418" w:type="dxa"/>
            <w:vMerge/>
            <w:shd w:val="clear" w:color="auto" w:fill="FFFFFF"/>
          </w:tcPr>
          <w:p w:rsidR="00E654A2" w:rsidRPr="00E654A2" w:rsidRDefault="00E654A2">
            <w:pPr>
              <w:rPr>
                <w:rFonts w:ascii="Times New Roman" w:hAnsi="Times New Roman" w:cs="Times New Roman"/>
              </w:rPr>
            </w:pPr>
          </w:p>
        </w:tc>
      </w:tr>
      <w:tr w:rsidR="00FC62FF" w:rsidRPr="00E654A2" w:rsidTr="00FC62FF">
        <w:trPr>
          <w:trHeight w:val="278"/>
        </w:trPr>
        <w:tc>
          <w:tcPr>
            <w:tcW w:w="2977" w:type="dxa"/>
            <w:vMerge w:val="restart"/>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2"/>
              </w:rPr>
              <w:t>Тема 1.5. Защи</w:t>
            </w:r>
            <w:r w:rsidRPr="00E654A2">
              <w:rPr>
                <w:rFonts w:ascii="Times New Roman" w:eastAsia="Times New Roman" w:hAnsi="Times New Roman" w:cs="Times New Roman"/>
                <w:b/>
                <w:bCs/>
                <w:color w:val="000000"/>
                <w:spacing w:val="-2"/>
              </w:rPr>
              <w:softHyphen/>
              <w:t>та населения и терри</w:t>
            </w:r>
            <w:r w:rsidRPr="00E654A2">
              <w:rPr>
                <w:rFonts w:ascii="Times New Roman" w:eastAsia="Times New Roman" w:hAnsi="Times New Roman" w:cs="Times New Roman"/>
                <w:b/>
                <w:bCs/>
                <w:color w:val="000000"/>
                <w:spacing w:val="-2"/>
              </w:rPr>
              <w:softHyphen/>
              <w:t xml:space="preserve">торий при </w:t>
            </w:r>
            <w:r w:rsidRPr="00E654A2">
              <w:rPr>
                <w:rFonts w:ascii="Times New Roman" w:eastAsia="Times New Roman" w:hAnsi="Times New Roman" w:cs="Times New Roman"/>
                <w:b/>
                <w:bCs/>
                <w:color w:val="000000"/>
                <w:spacing w:val="-1"/>
              </w:rPr>
              <w:t>авариях</w:t>
            </w:r>
          </w:p>
          <w:p w:rsidR="00FC62FF" w:rsidRPr="00E654A2" w:rsidRDefault="00FC62FF"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1"/>
              </w:rPr>
              <w:t xml:space="preserve">(катастрофах) на </w:t>
            </w:r>
            <w:r w:rsidRPr="00E654A2">
              <w:rPr>
                <w:rFonts w:ascii="Times New Roman" w:eastAsia="Times New Roman" w:hAnsi="Times New Roman" w:cs="Times New Roman"/>
                <w:b/>
                <w:bCs/>
                <w:color w:val="000000"/>
                <w:spacing w:val="-2"/>
              </w:rPr>
              <w:t>производственных</w:t>
            </w:r>
          </w:p>
          <w:p w:rsidR="00FC62FF" w:rsidRPr="00E654A2" w:rsidRDefault="00FC62FF" w:rsidP="003B7F13">
            <w:pPr>
              <w:shd w:val="clear" w:color="auto" w:fill="FFFFFF"/>
              <w:spacing w:after="0" w:line="240" w:lineRule="auto"/>
              <w:rPr>
                <w:rFonts w:ascii="Times New Roman" w:eastAsia="Times New Roman" w:hAnsi="Times New Roman" w:cs="Times New Roman"/>
                <w:b/>
                <w:bCs/>
                <w:color w:val="000000"/>
                <w:spacing w:val="-2"/>
              </w:rPr>
            </w:pPr>
            <w:r w:rsidRPr="00E654A2">
              <w:rPr>
                <w:rFonts w:ascii="Times New Roman" w:eastAsia="Times New Roman" w:hAnsi="Times New Roman" w:cs="Times New Roman"/>
                <w:b/>
                <w:bCs/>
                <w:color w:val="000000"/>
                <w:spacing w:val="-1"/>
              </w:rPr>
              <w:t>объектах</w:t>
            </w:r>
          </w:p>
        </w:tc>
        <w:tc>
          <w:tcPr>
            <w:tcW w:w="9356" w:type="dxa"/>
            <w:shd w:val="clear" w:color="auto" w:fill="FFFFFF"/>
          </w:tcPr>
          <w:p w:rsidR="00FC62FF" w:rsidRPr="00E654A2" w:rsidRDefault="00FC62FF" w:rsidP="00FA6549">
            <w:pPr>
              <w:shd w:val="clear" w:color="auto" w:fill="FFFFFF"/>
              <w:spacing w:after="0" w:line="240" w:lineRule="auto"/>
              <w:ind w:left="29"/>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FC62FF" w:rsidRPr="00E654A2" w:rsidRDefault="00FC62FF" w:rsidP="00FC62FF">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4</w:t>
            </w:r>
          </w:p>
        </w:tc>
        <w:tc>
          <w:tcPr>
            <w:tcW w:w="1418" w:type="dxa"/>
            <w:vMerge w:val="restart"/>
            <w:shd w:val="clear" w:color="auto" w:fill="FFFFFF"/>
          </w:tcPr>
          <w:p w:rsidR="00FC62FF" w:rsidRPr="00E654A2" w:rsidRDefault="00FC62FF">
            <w:pPr>
              <w:rPr>
                <w:rFonts w:ascii="Times New Roman" w:hAnsi="Times New Roman" w:cs="Times New Roman"/>
              </w:rPr>
            </w:pPr>
            <w:r w:rsidRPr="00E654A2">
              <w:rPr>
                <w:rFonts w:ascii="Times New Roman" w:hAnsi="Times New Roman" w:cs="Times New Roman"/>
              </w:rPr>
              <w:t>ОК 04, 06, 07</w:t>
            </w:r>
          </w:p>
        </w:tc>
      </w:tr>
      <w:tr w:rsidR="00FC62FF" w:rsidRPr="00E654A2" w:rsidTr="00FC62FF">
        <w:tc>
          <w:tcPr>
            <w:tcW w:w="2977" w:type="dxa"/>
            <w:vMerge/>
            <w:shd w:val="clear" w:color="auto" w:fill="FFFFFF"/>
          </w:tcPr>
          <w:p w:rsidR="00FC62FF" w:rsidRPr="00E654A2" w:rsidRDefault="00FC62FF" w:rsidP="003B7F13">
            <w:pPr>
              <w:shd w:val="clear" w:color="auto" w:fill="FFFFFF"/>
              <w:spacing w:after="0" w:line="240" w:lineRule="auto"/>
              <w:rPr>
                <w:rFonts w:ascii="Times New Roman" w:eastAsia="Times New Roman" w:hAnsi="Times New Roman" w:cs="Times New Roman"/>
                <w:b/>
                <w:bCs/>
                <w:color w:val="000000"/>
                <w:spacing w:val="-2"/>
              </w:rPr>
            </w:pPr>
          </w:p>
        </w:tc>
        <w:tc>
          <w:tcPr>
            <w:tcW w:w="9356" w:type="dxa"/>
            <w:shd w:val="clear" w:color="auto" w:fill="FFFFFF"/>
          </w:tcPr>
          <w:p w:rsidR="00FC62FF" w:rsidRPr="00E654A2" w:rsidRDefault="00FC62FF" w:rsidP="006E398A">
            <w:pPr>
              <w:shd w:val="clear" w:color="auto" w:fill="FFFFFF"/>
              <w:spacing w:after="0" w:line="240" w:lineRule="auto"/>
              <w:jc w:val="both"/>
              <w:rPr>
                <w:rFonts w:ascii="Times New Roman" w:eastAsia="Times New Roman" w:hAnsi="Times New Roman" w:cs="Times New Roman"/>
                <w:color w:val="000000"/>
                <w:spacing w:val="-1"/>
              </w:rPr>
            </w:pPr>
            <w:r w:rsidRPr="00E654A2">
              <w:rPr>
                <w:rFonts w:ascii="Times New Roman" w:eastAsia="Times New Roman" w:hAnsi="Times New Roman" w:cs="Times New Roman"/>
                <w:color w:val="000000"/>
                <w:spacing w:val="-4"/>
              </w:rPr>
              <w:t xml:space="preserve">Защита при авариях (катастрофах) на пожароопасных, </w:t>
            </w:r>
            <w:r w:rsidRPr="00E654A2">
              <w:rPr>
                <w:rFonts w:ascii="Times New Roman" w:eastAsia="Times New Roman" w:hAnsi="Times New Roman" w:cs="Times New Roman"/>
                <w:color w:val="000000"/>
                <w:spacing w:val="-1"/>
              </w:rPr>
              <w:t>взрывоопасных,</w:t>
            </w:r>
            <w:r w:rsidRPr="00E654A2">
              <w:rPr>
                <w:rFonts w:ascii="Times New Roman" w:eastAsia="Times New Roman" w:hAnsi="Times New Roman" w:cs="Times New Roman"/>
                <w:color w:val="000000"/>
                <w:spacing w:val="-4"/>
              </w:rPr>
              <w:t xml:space="preserve"> объектах, </w:t>
            </w:r>
            <w:r w:rsidRPr="00E654A2">
              <w:rPr>
                <w:rFonts w:ascii="Times New Roman" w:eastAsia="Times New Roman" w:hAnsi="Times New Roman" w:cs="Times New Roman"/>
                <w:color w:val="000000"/>
                <w:spacing w:val="-1"/>
              </w:rPr>
              <w:t xml:space="preserve">на </w:t>
            </w:r>
            <w:r w:rsidRPr="00E654A2">
              <w:rPr>
                <w:rFonts w:ascii="Times New Roman" w:eastAsia="Times New Roman" w:hAnsi="Times New Roman" w:cs="Times New Roman"/>
                <w:color w:val="000000"/>
                <w:spacing w:val="-4"/>
              </w:rPr>
              <w:t>химически-</w:t>
            </w:r>
            <w:proofErr w:type="gramStart"/>
            <w:r w:rsidRPr="00E654A2">
              <w:rPr>
                <w:rFonts w:ascii="Times New Roman" w:eastAsia="Times New Roman" w:hAnsi="Times New Roman" w:cs="Times New Roman"/>
                <w:color w:val="000000"/>
                <w:spacing w:val="-4"/>
              </w:rPr>
              <w:t xml:space="preserve">,  </w:t>
            </w:r>
            <w:proofErr w:type="spellStart"/>
            <w:r w:rsidRPr="00E654A2">
              <w:rPr>
                <w:rFonts w:ascii="Times New Roman" w:eastAsia="Times New Roman" w:hAnsi="Times New Roman" w:cs="Times New Roman"/>
                <w:color w:val="000000"/>
                <w:spacing w:val="-1"/>
              </w:rPr>
              <w:t>гидродинамически</w:t>
            </w:r>
            <w:proofErr w:type="spellEnd"/>
            <w:proofErr w:type="gramEnd"/>
            <w:r w:rsidRPr="00E654A2">
              <w:rPr>
                <w:rFonts w:ascii="Times New Roman" w:eastAsia="Times New Roman" w:hAnsi="Times New Roman" w:cs="Times New Roman"/>
                <w:color w:val="000000"/>
                <w:spacing w:val="-1"/>
              </w:rPr>
              <w:t>-, радиационно-опасных объектах.</w:t>
            </w:r>
          </w:p>
        </w:tc>
        <w:tc>
          <w:tcPr>
            <w:tcW w:w="1701" w:type="dxa"/>
            <w:vMerge/>
            <w:shd w:val="clear" w:color="auto" w:fill="FFFFFF"/>
          </w:tcPr>
          <w:p w:rsidR="00FC62FF" w:rsidRPr="00E654A2" w:rsidRDefault="00FC62FF"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C62FF" w:rsidRPr="00E654A2" w:rsidRDefault="00FC62FF" w:rsidP="00454AF2">
            <w:pPr>
              <w:spacing w:after="0" w:line="240" w:lineRule="auto"/>
              <w:jc w:val="center"/>
              <w:rPr>
                <w:rFonts w:ascii="Times New Roman" w:eastAsia="Times New Roman" w:hAnsi="Times New Roman" w:cs="Times New Roman"/>
              </w:rPr>
            </w:pPr>
          </w:p>
        </w:tc>
      </w:tr>
      <w:tr w:rsidR="00FA6549" w:rsidRPr="00E654A2" w:rsidTr="00FC62FF">
        <w:trPr>
          <w:trHeight w:val="281"/>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b/>
                <w:bCs/>
                <w:color w:val="000000"/>
                <w:spacing w:val="-2"/>
              </w:rPr>
            </w:pPr>
          </w:p>
        </w:tc>
        <w:tc>
          <w:tcPr>
            <w:tcW w:w="9356" w:type="dxa"/>
            <w:shd w:val="clear" w:color="auto" w:fill="FFFFFF"/>
          </w:tcPr>
          <w:p w:rsidR="00FA6549" w:rsidRPr="00E654A2" w:rsidRDefault="005B0D0D" w:rsidP="00873529">
            <w:pPr>
              <w:spacing w:after="0" w:line="240" w:lineRule="auto"/>
              <w:rPr>
                <w:rFonts w:ascii="Times New Roman" w:eastAsia="Times New Roman" w:hAnsi="Times New Roman" w:cs="Times New Roman"/>
                <w:b/>
                <w:color w:val="000000"/>
                <w:spacing w:val="-1"/>
              </w:rPr>
            </w:pPr>
            <w:r w:rsidRPr="00E654A2">
              <w:rPr>
                <w:rFonts w:ascii="Times New Roman" w:eastAsia="Calibri" w:hAnsi="Times New Roman" w:cs="Times New Roman"/>
                <w:b/>
                <w:bCs/>
                <w:color w:val="000000"/>
                <w:lang w:eastAsia="en-US"/>
              </w:rPr>
              <w:t>В том числе, практических занятий</w:t>
            </w:r>
          </w:p>
        </w:tc>
        <w:tc>
          <w:tcPr>
            <w:tcW w:w="1701" w:type="dxa"/>
            <w:vMerge w:val="restart"/>
            <w:shd w:val="clear" w:color="auto" w:fill="FFFFFF"/>
          </w:tcPr>
          <w:p w:rsidR="00FA6549" w:rsidRPr="00E654A2" w:rsidRDefault="00FA6549"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rPr>
              <w:t>2</w:t>
            </w:r>
          </w:p>
        </w:tc>
        <w:tc>
          <w:tcPr>
            <w:tcW w:w="1418"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r>
      <w:tr w:rsidR="00FA6549" w:rsidRPr="00E654A2" w:rsidTr="00FC62FF">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b/>
                <w:bCs/>
                <w:color w:val="000000"/>
                <w:spacing w:val="-2"/>
              </w:rPr>
            </w:pPr>
          </w:p>
        </w:tc>
        <w:tc>
          <w:tcPr>
            <w:tcW w:w="9356" w:type="dxa"/>
            <w:shd w:val="clear" w:color="auto" w:fill="FFFFFF"/>
          </w:tcPr>
          <w:p w:rsidR="00FA6549" w:rsidRPr="00E654A2" w:rsidRDefault="00E654A2" w:rsidP="00E654A2">
            <w:pPr>
              <w:shd w:val="clear" w:color="auto" w:fill="FFFFFF"/>
              <w:spacing w:after="0" w:line="240" w:lineRule="auto"/>
              <w:ind w:left="24"/>
              <w:jc w:val="both"/>
              <w:rPr>
                <w:rFonts w:ascii="Times New Roman" w:eastAsia="Times New Roman" w:hAnsi="Times New Roman" w:cs="Times New Roman"/>
                <w:color w:val="000000"/>
                <w:spacing w:val="-1"/>
              </w:rPr>
            </w:pPr>
            <w:r>
              <w:rPr>
                <w:rFonts w:ascii="Times New Roman" w:hAnsi="Times New Roman" w:cs="Times New Roman"/>
                <w:bCs/>
              </w:rPr>
              <w:t>Практическое занятие № 2</w:t>
            </w:r>
            <w:r w:rsidR="00FA6549" w:rsidRPr="00E654A2">
              <w:rPr>
                <w:rFonts w:ascii="Times New Roman" w:eastAsia="Times New Roman" w:hAnsi="Times New Roman" w:cs="Times New Roman"/>
                <w:spacing w:val="-2"/>
              </w:rPr>
              <w:t>.</w:t>
            </w:r>
            <w:r w:rsidR="00FA6549" w:rsidRPr="00E654A2">
              <w:rPr>
                <w:rFonts w:ascii="Times New Roman" w:eastAsia="Times New Roman" w:hAnsi="Times New Roman" w:cs="Times New Roman"/>
                <w:color w:val="000000"/>
                <w:spacing w:val="-1"/>
              </w:rPr>
              <w:t xml:space="preserve"> Отработка порядка и правил действий при возникновении пожара, пользовании средствами пожаротушения</w:t>
            </w: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r>
      <w:tr w:rsidR="00873529" w:rsidRPr="00E654A2" w:rsidTr="00FC62FF">
        <w:trPr>
          <w:trHeight w:hRule="exact" w:val="318"/>
        </w:trPr>
        <w:tc>
          <w:tcPr>
            <w:tcW w:w="12333" w:type="dxa"/>
            <w:gridSpan w:val="2"/>
            <w:shd w:val="clear" w:color="auto" w:fill="FFFFFF"/>
            <w:vAlign w:val="center"/>
          </w:tcPr>
          <w:p w:rsidR="00873529" w:rsidRPr="00E654A2" w:rsidRDefault="00873529" w:rsidP="00873529">
            <w:pPr>
              <w:shd w:val="clear" w:color="auto" w:fill="FFFFFF"/>
              <w:spacing w:after="0" w:line="240" w:lineRule="auto"/>
              <w:ind w:left="5"/>
              <w:rPr>
                <w:rFonts w:ascii="Times New Roman" w:eastAsia="Times New Roman" w:hAnsi="Times New Roman" w:cs="Times New Roman"/>
                <w:color w:val="000000"/>
                <w:spacing w:val="-1"/>
              </w:rPr>
            </w:pPr>
            <w:r w:rsidRPr="00E654A2">
              <w:rPr>
                <w:rFonts w:ascii="Times New Roman" w:eastAsia="Times New Roman" w:hAnsi="Times New Roman" w:cs="Times New Roman"/>
                <w:b/>
                <w:bCs/>
                <w:color w:val="000000"/>
                <w:spacing w:val="-3"/>
              </w:rPr>
              <w:t>Раздел 2. Основы военной службы</w:t>
            </w:r>
          </w:p>
        </w:tc>
        <w:tc>
          <w:tcPr>
            <w:tcW w:w="1701" w:type="dxa"/>
            <w:shd w:val="clear" w:color="auto" w:fill="FFFFFF"/>
          </w:tcPr>
          <w:p w:rsidR="00873529" w:rsidRPr="00E654A2" w:rsidRDefault="00951DE2" w:rsidP="00951D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1418" w:type="dxa"/>
            <w:shd w:val="clear" w:color="auto" w:fill="FFFFFF"/>
          </w:tcPr>
          <w:p w:rsidR="00873529" w:rsidRPr="00E654A2" w:rsidRDefault="00873529" w:rsidP="00873529">
            <w:pPr>
              <w:shd w:val="clear" w:color="auto" w:fill="FFFFFF"/>
              <w:spacing w:after="0" w:line="240" w:lineRule="auto"/>
              <w:jc w:val="center"/>
              <w:rPr>
                <w:rFonts w:ascii="Times New Roman" w:eastAsia="Times New Roman" w:hAnsi="Times New Roman" w:cs="Times New Roman"/>
                <w:b/>
                <w:i/>
              </w:rPr>
            </w:pPr>
          </w:p>
        </w:tc>
      </w:tr>
      <w:tr w:rsidR="00FC62FF" w:rsidRPr="00E654A2" w:rsidTr="00FC62FF">
        <w:tc>
          <w:tcPr>
            <w:tcW w:w="2977" w:type="dxa"/>
            <w:vMerge w:val="restart"/>
            <w:shd w:val="clear" w:color="auto" w:fill="FFFFFF"/>
          </w:tcPr>
          <w:p w:rsidR="00FC62FF" w:rsidRPr="00E654A2" w:rsidRDefault="00FC62FF" w:rsidP="00873529">
            <w:pPr>
              <w:shd w:val="clear" w:color="auto" w:fill="FFFFFF"/>
              <w:spacing w:after="0" w:line="240" w:lineRule="auto"/>
              <w:ind w:right="14"/>
              <w:rPr>
                <w:rFonts w:ascii="Times New Roman" w:eastAsia="Times New Roman" w:hAnsi="Times New Roman" w:cs="Times New Roman"/>
                <w:b/>
                <w:bCs/>
                <w:color w:val="000000"/>
                <w:spacing w:val="-2"/>
              </w:rPr>
            </w:pPr>
            <w:r w:rsidRPr="00E654A2">
              <w:rPr>
                <w:rFonts w:ascii="Times New Roman" w:eastAsia="Times New Roman" w:hAnsi="Times New Roman" w:cs="Times New Roman"/>
                <w:b/>
                <w:bCs/>
                <w:color w:val="000000"/>
                <w:spacing w:val="-2"/>
              </w:rPr>
              <w:t xml:space="preserve">Тема 2.1. </w:t>
            </w:r>
            <w:r w:rsidRPr="00E654A2">
              <w:rPr>
                <w:rFonts w:ascii="Times New Roman" w:eastAsia="Times New Roman" w:hAnsi="Times New Roman" w:cs="Times New Roman"/>
                <w:b/>
                <w:bCs/>
                <w:color w:val="000000"/>
                <w:spacing w:val="-1"/>
              </w:rPr>
              <w:t>Вооружен</w:t>
            </w:r>
            <w:r w:rsidRPr="00E654A2">
              <w:rPr>
                <w:rFonts w:ascii="Times New Roman" w:eastAsia="Times New Roman" w:hAnsi="Times New Roman" w:cs="Times New Roman"/>
                <w:b/>
                <w:bCs/>
                <w:color w:val="000000"/>
                <w:spacing w:val="-1"/>
              </w:rPr>
              <w:softHyphen/>
              <w:t xml:space="preserve">ные </w:t>
            </w:r>
            <w:r w:rsidRPr="00E654A2">
              <w:rPr>
                <w:rFonts w:ascii="Times New Roman" w:eastAsia="Times New Roman" w:hAnsi="Times New Roman" w:cs="Times New Roman"/>
                <w:b/>
                <w:bCs/>
                <w:color w:val="000000"/>
                <w:spacing w:val="-3"/>
              </w:rPr>
              <w:t xml:space="preserve">Силы России на </w:t>
            </w:r>
            <w:r w:rsidRPr="00E654A2">
              <w:rPr>
                <w:rFonts w:ascii="Times New Roman" w:eastAsia="Times New Roman" w:hAnsi="Times New Roman" w:cs="Times New Roman"/>
                <w:b/>
                <w:bCs/>
                <w:color w:val="000000"/>
                <w:spacing w:val="-2"/>
              </w:rPr>
              <w:t xml:space="preserve">современном </w:t>
            </w:r>
            <w:r w:rsidRPr="00E654A2">
              <w:rPr>
                <w:rFonts w:ascii="Times New Roman" w:eastAsia="Times New Roman" w:hAnsi="Times New Roman" w:cs="Times New Roman"/>
                <w:b/>
                <w:bCs/>
                <w:color w:val="000000"/>
              </w:rPr>
              <w:lastRenderedPageBreak/>
              <w:t>этапе</w:t>
            </w:r>
          </w:p>
        </w:tc>
        <w:tc>
          <w:tcPr>
            <w:tcW w:w="9356" w:type="dxa"/>
            <w:shd w:val="clear" w:color="auto" w:fill="FFFFFF"/>
          </w:tcPr>
          <w:p w:rsidR="00FC62FF" w:rsidRPr="00E654A2" w:rsidRDefault="00FC62FF" w:rsidP="00FA6549">
            <w:pPr>
              <w:shd w:val="clear" w:color="auto" w:fill="FFFFFF"/>
              <w:spacing w:after="0" w:line="240" w:lineRule="auto"/>
              <w:jc w:val="both"/>
              <w:rPr>
                <w:rFonts w:ascii="Times New Roman" w:eastAsia="Times New Roman" w:hAnsi="Times New Roman" w:cs="Times New Roman"/>
                <w:b/>
                <w:color w:val="000000"/>
                <w:spacing w:val="-2"/>
              </w:rPr>
            </w:pPr>
            <w:r w:rsidRPr="00E654A2">
              <w:rPr>
                <w:rFonts w:ascii="Times New Roman" w:eastAsia="Times New Roman" w:hAnsi="Times New Roman" w:cs="Times New Roman"/>
                <w:b/>
                <w:color w:val="000000"/>
                <w:spacing w:val="-2"/>
              </w:rPr>
              <w:lastRenderedPageBreak/>
              <w:t>Содержание учебного материала</w:t>
            </w:r>
          </w:p>
        </w:tc>
        <w:tc>
          <w:tcPr>
            <w:tcW w:w="1701" w:type="dxa"/>
            <w:vMerge w:val="restart"/>
            <w:shd w:val="clear" w:color="auto" w:fill="FFFFFF"/>
          </w:tcPr>
          <w:p w:rsidR="00FC62FF" w:rsidRPr="00E654A2" w:rsidRDefault="00FC62FF" w:rsidP="00FC62FF">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4</w:t>
            </w:r>
          </w:p>
        </w:tc>
        <w:tc>
          <w:tcPr>
            <w:tcW w:w="1418" w:type="dxa"/>
            <w:vMerge w:val="restart"/>
            <w:shd w:val="clear" w:color="auto" w:fill="FFFFFF"/>
          </w:tcPr>
          <w:p w:rsidR="00FC62FF" w:rsidRPr="00E654A2" w:rsidRDefault="00FC62FF" w:rsidP="004D4EBA">
            <w:pPr>
              <w:tabs>
                <w:tab w:val="center" w:pos="1056"/>
              </w:tabs>
              <w:spacing w:after="0" w:line="240" w:lineRule="auto"/>
              <w:jc w:val="center"/>
              <w:rPr>
                <w:rFonts w:ascii="Times New Roman" w:hAnsi="Times New Roman" w:cs="Times New Roman"/>
              </w:rPr>
            </w:pPr>
            <w:r w:rsidRPr="00E654A2">
              <w:rPr>
                <w:rFonts w:ascii="Times New Roman" w:hAnsi="Times New Roman" w:cs="Times New Roman"/>
              </w:rPr>
              <w:t>ОК 6</w:t>
            </w:r>
          </w:p>
        </w:tc>
      </w:tr>
      <w:tr w:rsidR="00FC62FF" w:rsidRPr="00E654A2" w:rsidTr="00FC62FF">
        <w:tc>
          <w:tcPr>
            <w:tcW w:w="2977" w:type="dxa"/>
            <w:vMerge/>
            <w:shd w:val="clear" w:color="auto" w:fill="FFFFFF"/>
          </w:tcPr>
          <w:p w:rsidR="00FC62FF" w:rsidRPr="00E654A2" w:rsidRDefault="00FC62FF" w:rsidP="00873529">
            <w:pPr>
              <w:shd w:val="clear" w:color="auto" w:fill="FFFFFF"/>
              <w:spacing w:after="0" w:line="240" w:lineRule="auto"/>
              <w:ind w:right="14"/>
              <w:rPr>
                <w:rFonts w:ascii="Times New Roman" w:eastAsia="Times New Roman" w:hAnsi="Times New Roman" w:cs="Times New Roman"/>
                <w:noProof/>
              </w:rPr>
            </w:pPr>
          </w:p>
        </w:tc>
        <w:tc>
          <w:tcPr>
            <w:tcW w:w="9356" w:type="dxa"/>
            <w:shd w:val="clear" w:color="auto" w:fill="FFFFFF"/>
          </w:tcPr>
          <w:p w:rsidR="00FC62FF" w:rsidRPr="00E654A2" w:rsidRDefault="00FC62FF" w:rsidP="00873529">
            <w:pPr>
              <w:shd w:val="clear" w:color="auto" w:fill="FFFFFF"/>
              <w:spacing w:after="0" w:line="240" w:lineRule="auto"/>
              <w:ind w:left="30"/>
              <w:jc w:val="both"/>
              <w:rPr>
                <w:rFonts w:ascii="Times New Roman" w:eastAsia="Times New Roman" w:hAnsi="Times New Roman" w:cs="Times New Roman"/>
              </w:rPr>
            </w:pPr>
            <w:r w:rsidRPr="00E654A2">
              <w:rPr>
                <w:rFonts w:ascii="Times New Roman" w:eastAsia="Times New Roman" w:hAnsi="Times New Roman" w:cs="Times New Roman"/>
              </w:rPr>
              <w:t xml:space="preserve">Состав и организационная структура Вооруженных Сил. Виды Вооруженных Сил (ВС) и рода </w:t>
            </w:r>
            <w:r w:rsidRPr="00E654A2">
              <w:rPr>
                <w:rFonts w:ascii="Times New Roman" w:eastAsia="Times New Roman" w:hAnsi="Times New Roman" w:cs="Times New Roman"/>
              </w:rPr>
              <w:lastRenderedPageBreak/>
              <w:t>войск. Железнодорожные войска Вооружённых Сил Российской Федерации (ЖДВ ВС РФ).</w:t>
            </w:r>
            <w:r w:rsidRPr="00E654A2">
              <w:rPr>
                <w:rFonts w:ascii="Times New Roman" w:eastAsia="Times New Roman" w:hAnsi="Times New Roman" w:cs="Times New Roman"/>
                <w:color w:val="FF0000"/>
              </w:rPr>
              <w:t xml:space="preserve"> </w:t>
            </w:r>
            <w:r w:rsidRPr="00E654A2">
              <w:rPr>
                <w:rFonts w:ascii="Times New Roman" w:eastAsia="Times New Roman" w:hAnsi="Times New Roman" w:cs="Times New Roman"/>
              </w:rPr>
              <w:t>Основные виды вооружения, военной техники и специального снаряжения, состоящие на вооружении Железнодорожных войск.</w:t>
            </w:r>
          </w:p>
          <w:p w:rsidR="00FC62FF" w:rsidRPr="00E654A2" w:rsidRDefault="00FC62FF" w:rsidP="00873529">
            <w:pPr>
              <w:shd w:val="clear" w:color="auto" w:fill="FFFFFF"/>
              <w:spacing w:after="0" w:line="240" w:lineRule="auto"/>
              <w:jc w:val="both"/>
              <w:rPr>
                <w:rFonts w:ascii="Times New Roman" w:eastAsia="Times New Roman" w:hAnsi="Times New Roman" w:cs="Times New Roman"/>
                <w:color w:val="000000"/>
                <w:spacing w:val="-1"/>
              </w:rPr>
            </w:pPr>
            <w:r w:rsidRPr="00E654A2">
              <w:rPr>
                <w:rFonts w:ascii="Times New Roman" w:eastAsia="Times New Roman" w:hAnsi="Times New Roman" w:cs="Times New Roman"/>
              </w:rPr>
              <w:t>Система руководства и управления Вооруженными Силами. Воинская обязанность и комплектование Вооруженных Сил личным составом. Порядок прохождения военной службы</w:t>
            </w:r>
          </w:p>
        </w:tc>
        <w:tc>
          <w:tcPr>
            <w:tcW w:w="1701" w:type="dxa"/>
            <w:vMerge/>
            <w:shd w:val="clear" w:color="auto" w:fill="FFFFFF"/>
          </w:tcPr>
          <w:p w:rsidR="00FC62FF" w:rsidRPr="00E654A2" w:rsidRDefault="00FC62FF"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C62FF" w:rsidRPr="00E654A2" w:rsidRDefault="00FC62FF" w:rsidP="004D4EBA">
            <w:pPr>
              <w:tabs>
                <w:tab w:val="center" w:pos="1056"/>
              </w:tabs>
              <w:spacing w:after="0" w:line="240" w:lineRule="auto"/>
              <w:jc w:val="center"/>
              <w:rPr>
                <w:rFonts w:ascii="Times New Roman" w:eastAsia="Times New Roman" w:hAnsi="Times New Roman" w:cs="Times New Roman"/>
              </w:rPr>
            </w:pPr>
          </w:p>
        </w:tc>
      </w:tr>
      <w:tr w:rsidR="00FA6549" w:rsidRPr="00E654A2" w:rsidTr="00FC62FF">
        <w:trPr>
          <w:trHeight w:val="302"/>
        </w:trPr>
        <w:tc>
          <w:tcPr>
            <w:tcW w:w="2977" w:type="dxa"/>
            <w:vMerge/>
            <w:shd w:val="clear" w:color="auto" w:fill="FFFFFF"/>
          </w:tcPr>
          <w:p w:rsidR="00FA6549" w:rsidRPr="00E654A2" w:rsidRDefault="00FA6549" w:rsidP="00873529">
            <w:pPr>
              <w:shd w:val="clear" w:color="auto" w:fill="FFFFFF"/>
              <w:spacing w:after="0" w:line="240" w:lineRule="auto"/>
              <w:ind w:right="14"/>
              <w:rPr>
                <w:rFonts w:ascii="Times New Roman" w:eastAsia="Times New Roman" w:hAnsi="Times New Roman" w:cs="Times New Roman"/>
                <w:b/>
                <w:bCs/>
                <w:color w:val="000000"/>
                <w:spacing w:val="-2"/>
              </w:rPr>
            </w:pPr>
          </w:p>
        </w:tc>
        <w:tc>
          <w:tcPr>
            <w:tcW w:w="9356" w:type="dxa"/>
            <w:shd w:val="clear" w:color="auto" w:fill="FFFFFF"/>
          </w:tcPr>
          <w:p w:rsidR="00FA6549" w:rsidRPr="00E654A2" w:rsidRDefault="005B0D0D" w:rsidP="00873529">
            <w:pPr>
              <w:spacing w:after="0" w:line="240" w:lineRule="auto"/>
              <w:rPr>
                <w:rFonts w:ascii="Times New Roman" w:eastAsia="Times New Roman" w:hAnsi="Times New Roman" w:cs="Times New Roman"/>
                <w:b/>
                <w:color w:val="000000"/>
                <w:spacing w:val="-1"/>
              </w:rPr>
            </w:pPr>
            <w:r w:rsidRPr="00E654A2">
              <w:rPr>
                <w:rFonts w:ascii="Times New Roman" w:eastAsia="Calibri" w:hAnsi="Times New Roman" w:cs="Times New Roman"/>
                <w:b/>
                <w:bCs/>
                <w:color w:val="000000"/>
                <w:lang w:eastAsia="en-US"/>
              </w:rPr>
              <w:t>В том числе, практических занятий</w:t>
            </w:r>
          </w:p>
        </w:tc>
        <w:tc>
          <w:tcPr>
            <w:tcW w:w="1701" w:type="dxa"/>
            <w:vMerge w:val="restart"/>
            <w:shd w:val="clear" w:color="auto" w:fill="FFFFFF"/>
          </w:tcPr>
          <w:p w:rsidR="00FA6549" w:rsidRPr="00E654A2" w:rsidRDefault="00951DE2" w:rsidP="008735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2</w:t>
            </w:r>
          </w:p>
        </w:tc>
        <w:tc>
          <w:tcPr>
            <w:tcW w:w="1418" w:type="dxa"/>
            <w:vMerge/>
            <w:shd w:val="clear" w:color="auto" w:fill="FFFFFF"/>
          </w:tcPr>
          <w:p w:rsidR="00FA6549" w:rsidRPr="00E654A2" w:rsidRDefault="00FA6549" w:rsidP="00873529">
            <w:pPr>
              <w:tabs>
                <w:tab w:val="center" w:pos="1056"/>
              </w:tabs>
              <w:spacing w:after="0" w:line="240" w:lineRule="auto"/>
              <w:jc w:val="center"/>
              <w:rPr>
                <w:rFonts w:ascii="Times New Roman" w:eastAsia="Times New Roman" w:hAnsi="Times New Roman" w:cs="Times New Roman"/>
              </w:rPr>
            </w:pPr>
          </w:p>
        </w:tc>
      </w:tr>
      <w:tr w:rsidR="00FA6549" w:rsidRPr="00E654A2" w:rsidTr="00FC62FF">
        <w:trPr>
          <w:trHeight w:val="449"/>
        </w:trPr>
        <w:tc>
          <w:tcPr>
            <w:tcW w:w="2977" w:type="dxa"/>
            <w:vMerge/>
            <w:shd w:val="clear" w:color="auto" w:fill="FFFFFF"/>
          </w:tcPr>
          <w:p w:rsidR="00FA6549" w:rsidRPr="00E654A2" w:rsidRDefault="00FA6549" w:rsidP="00873529">
            <w:pPr>
              <w:shd w:val="clear" w:color="auto" w:fill="FFFFFF"/>
              <w:spacing w:after="0" w:line="240" w:lineRule="auto"/>
              <w:ind w:right="14"/>
              <w:rPr>
                <w:rFonts w:ascii="Times New Roman" w:eastAsia="Times New Roman" w:hAnsi="Times New Roman" w:cs="Times New Roman"/>
                <w:b/>
                <w:bCs/>
                <w:color w:val="000000"/>
                <w:spacing w:val="-2"/>
              </w:rPr>
            </w:pPr>
          </w:p>
        </w:tc>
        <w:tc>
          <w:tcPr>
            <w:tcW w:w="9356" w:type="dxa"/>
            <w:shd w:val="clear" w:color="auto" w:fill="FFFFFF"/>
          </w:tcPr>
          <w:p w:rsidR="00FA6549" w:rsidRPr="00E654A2" w:rsidRDefault="00FA6549" w:rsidP="00E654A2">
            <w:pPr>
              <w:shd w:val="clear" w:color="auto" w:fill="FFFFFF"/>
              <w:spacing w:after="0" w:line="240" w:lineRule="auto"/>
              <w:ind w:left="5"/>
              <w:jc w:val="both"/>
              <w:rPr>
                <w:rFonts w:ascii="Times New Roman" w:eastAsia="Times New Roman" w:hAnsi="Times New Roman" w:cs="Times New Roman"/>
                <w:b/>
              </w:rPr>
            </w:pPr>
            <w:r w:rsidRPr="00E654A2">
              <w:rPr>
                <w:rFonts w:ascii="Times New Roman" w:eastAsia="Times New Roman" w:hAnsi="Times New Roman" w:cs="Times New Roman"/>
                <w:b/>
                <w:spacing w:val="-2"/>
              </w:rPr>
              <w:t xml:space="preserve">Практическое занятие № </w:t>
            </w:r>
            <w:r w:rsidR="00E654A2">
              <w:rPr>
                <w:rFonts w:ascii="Times New Roman" w:eastAsia="Times New Roman" w:hAnsi="Times New Roman" w:cs="Times New Roman"/>
                <w:b/>
                <w:spacing w:val="-2"/>
              </w:rPr>
              <w:t>3</w:t>
            </w:r>
            <w:r w:rsidRPr="00E654A2">
              <w:rPr>
                <w:rFonts w:ascii="Times New Roman" w:eastAsia="Times New Roman" w:hAnsi="Times New Roman" w:cs="Times New Roman"/>
                <w:b/>
                <w:spacing w:val="-2"/>
              </w:rPr>
              <w:t xml:space="preserve">. </w:t>
            </w:r>
            <w:r w:rsidRPr="00E654A2">
              <w:rPr>
                <w:rFonts w:ascii="Times New Roman" w:eastAsia="Times New Roman" w:hAnsi="Times New Roman" w:cs="Times New Roman"/>
              </w:rPr>
              <w:t xml:space="preserve">Выбор необходимой военно-учетной </w:t>
            </w:r>
            <w:proofErr w:type="gramStart"/>
            <w:r w:rsidRPr="00E654A2">
              <w:rPr>
                <w:rFonts w:ascii="Times New Roman" w:eastAsia="Times New Roman" w:hAnsi="Times New Roman" w:cs="Times New Roman"/>
              </w:rPr>
              <w:t>специальности  родственной</w:t>
            </w:r>
            <w:proofErr w:type="gramEnd"/>
            <w:r w:rsidRPr="00E654A2">
              <w:rPr>
                <w:rFonts w:ascii="Times New Roman" w:eastAsia="Times New Roman" w:hAnsi="Times New Roman" w:cs="Times New Roman"/>
              </w:rPr>
              <w:t xml:space="preserve"> полученной специальности СПО</w:t>
            </w: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spacing w:after="0" w:line="240" w:lineRule="auto"/>
              <w:jc w:val="center"/>
              <w:rPr>
                <w:rFonts w:ascii="Times New Roman" w:eastAsia="Times New Roman" w:hAnsi="Times New Roman" w:cs="Times New Roman"/>
                <w:b/>
              </w:rPr>
            </w:pPr>
          </w:p>
        </w:tc>
      </w:tr>
      <w:tr w:rsidR="00E654A2" w:rsidRPr="00E654A2" w:rsidTr="00FC62FF">
        <w:trPr>
          <w:trHeight w:val="282"/>
        </w:trPr>
        <w:tc>
          <w:tcPr>
            <w:tcW w:w="2977" w:type="dxa"/>
            <w:vMerge w:val="restart"/>
            <w:shd w:val="clear" w:color="auto" w:fill="FFFFFF"/>
          </w:tcPr>
          <w:p w:rsidR="00E654A2" w:rsidRPr="00E654A2" w:rsidRDefault="00E654A2"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4"/>
              </w:rPr>
              <w:t xml:space="preserve">Тема 2.2. </w:t>
            </w:r>
            <w:r w:rsidRPr="00E654A2">
              <w:rPr>
                <w:rFonts w:ascii="Times New Roman" w:eastAsia="Times New Roman" w:hAnsi="Times New Roman" w:cs="Times New Roman"/>
                <w:b/>
                <w:bCs/>
                <w:color w:val="000000"/>
                <w:spacing w:val="-3"/>
              </w:rPr>
              <w:t>Уставы</w:t>
            </w:r>
          </w:p>
          <w:p w:rsidR="00E654A2" w:rsidRPr="00E654A2" w:rsidRDefault="00E654A2"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3"/>
              </w:rPr>
              <w:t>Вооружённых Сил</w:t>
            </w:r>
          </w:p>
          <w:p w:rsidR="00E654A2" w:rsidRPr="00E654A2" w:rsidRDefault="00E654A2"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3"/>
              </w:rPr>
              <w:t>России</w:t>
            </w:r>
          </w:p>
        </w:tc>
        <w:tc>
          <w:tcPr>
            <w:tcW w:w="9356" w:type="dxa"/>
            <w:shd w:val="clear" w:color="auto" w:fill="FFFFFF"/>
          </w:tcPr>
          <w:p w:rsidR="00E654A2" w:rsidRPr="00E654A2" w:rsidRDefault="00E654A2" w:rsidP="00E654A2">
            <w:pPr>
              <w:shd w:val="clear" w:color="auto" w:fill="FFFFFF"/>
              <w:spacing w:after="0" w:line="240" w:lineRule="auto"/>
              <w:jc w:val="both"/>
              <w:rPr>
                <w:rFonts w:ascii="Times New Roman" w:eastAsia="Times New Roman" w:hAnsi="Times New Roman" w:cs="Times New Roman"/>
                <w:color w:val="000000"/>
                <w:spacing w:val="-1"/>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E654A2" w:rsidRPr="00E654A2" w:rsidRDefault="00E654A2"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2</w:t>
            </w:r>
          </w:p>
        </w:tc>
        <w:tc>
          <w:tcPr>
            <w:tcW w:w="1418" w:type="dxa"/>
            <w:vMerge w:val="restart"/>
            <w:shd w:val="clear" w:color="auto" w:fill="FFFFFF"/>
          </w:tcPr>
          <w:p w:rsidR="00E654A2" w:rsidRPr="00E654A2" w:rsidRDefault="00E654A2" w:rsidP="004D4EBA">
            <w:pPr>
              <w:shd w:val="clear" w:color="auto" w:fill="FFFFFF"/>
              <w:tabs>
                <w:tab w:val="left" w:pos="1519"/>
                <w:tab w:val="left" w:pos="1621"/>
              </w:tabs>
              <w:spacing w:after="0" w:line="240" w:lineRule="auto"/>
              <w:ind w:right="-40"/>
              <w:jc w:val="center"/>
              <w:rPr>
                <w:rFonts w:ascii="Times New Roman" w:eastAsia="Times New Roman" w:hAnsi="Times New Roman" w:cs="Times New Roman"/>
              </w:rPr>
            </w:pPr>
            <w:r w:rsidRPr="00E654A2">
              <w:rPr>
                <w:rFonts w:ascii="Times New Roman" w:hAnsi="Times New Roman" w:cs="Times New Roman"/>
              </w:rPr>
              <w:t>ОК 6</w:t>
            </w:r>
          </w:p>
        </w:tc>
      </w:tr>
      <w:tr w:rsidR="00E654A2" w:rsidRPr="00E654A2" w:rsidTr="00FC62FF">
        <w:trPr>
          <w:trHeight w:val="840"/>
        </w:trPr>
        <w:tc>
          <w:tcPr>
            <w:tcW w:w="2977" w:type="dxa"/>
            <w:vMerge/>
            <w:shd w:val="clear" w:color="auto" w:fill="FFFFFF"/>
          </w:tcPr>
          <w:p w:rsidR="00E654A2" w:rsidRPr="00E654A2" w:rsidRDefault="00E654A2" w:rsidP="00873529">
            <w:pPr>
              <w:shd w:val="clear" w:color="auto" w:fill="FFFFFF"/>
              <w:spacing w:after="0" w:line="240" w:lineRule="auto"/>
              <w:rPr>
                <w:rFonts w:ascii="Times New Roman" w:eastAsia="Times New Roman" w:hAnsi="Times New Roman" w:cs="Times New Roman"/>
                <w:b/>
                <w:bCs/>
                <w:color w:val="000000"/>
                <w:spacing w:val="-4"/>
              </w:rPr>
            </w:pPr>
          </w:p>
        </w:tc>
        <w:tc>
          <w:tcPr>
            <w:tcW w:w="9356" w:type="dxa"/>
            <w:shd w:val="clear" w:color="auto" w:fill="FFFFFF"/>
          </w:tcPr>
          <w:p w:rsidR="00E654A2" w:rsidRPr="00E654A2" w:rsidRDefault="00E654A2" w:rsidP="00873529">
            <w:pPr>
              <w:shd w:val="clear" w:color="auto" w:fill="FFFFFF"/>
              <w:spacing w:after="0" w:line="240" w:lineRule="auto"/>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color w:val="000000"/>
                <w:spacing w:val="-3"/>
              </w:rPr>
              <w:t xml:space="preserve">Военная присяга. Боевое знамя воинской части. </w:t>
            </w:r>
            <w:r w:rsidRPr="00E654A2">
              <w:rPr>
                <w:rFonts w:ascii="Times New Roman" w:eastAsia="Times New Roman" w:hAnsi="Times New Roman" w:cs="Times New Roman"/>
                <w:color w:val="000000"/>
                <w:spacing w:val="-1"/>
              </w:rPr>
              <w:t xml:space="preserve">Военнослужащие и взаимоотношения между ними. </w:t>
            </w:r>
            <w:r w:rsidRPr="00E654A2">
              <w:rPr>
                <w:rFonts w:ascii="Times New Roman" w:eastAsia="Times New Roman" w:hAnsi="Times New Roman" w:cs="Times New Roman"/>
                <w:color w:val="000000"/>
                <w:spacing w:val="-2"/>
              </w:rPr>
              <w:t xml:space="preserve"> Внутренний порядок, размещение и быт военнослужащих. </w:t>
            </w:r>
            <w:r w:rsidRPr="00E654A2">
              <w:rPr>
                <w:rFonts w:ascii="Times New Roman" w:eastAsia="Times New Roman" w:hAnsi="Times New Roman" w:cs="Times New Roman"/>
                <w:color w:val="000000"/>
                <w:spacing w:val="-3"/>
              </w:rPr>
              <w:t xml:space="preserve">Суточный наряд роты. </w:t>
            </w:r>
            <w:r w:rsidRPr="00E654A2">
              <w:rPr>
                <w:rFonts w:ascii="Times New Roman" w:eastAsia="Times New Roman" w:hAnsi="Times New Roman" w:cs="Times New Roman"/>
                <w:color w:val="000000"/>
                <w:spacing w:val="-4"/>
              </w:rPr>
              <w:t xml:space="preserve"> Воинская дисциплина. </w:t>
            </w:r>
            <w:r w:rsidRPr="00E654A2">
              <w:rPr>
                <w:rFonts w:ascii="Times New Roman" w:eastAsia="Times New Roman" w:hAnsi="Times New Roman" w:cs="Times New Roman"/>
                <w:color w:val="000000"/>
                <w:spacing w:val="-3"/>
              </w:rPr>
              <w:t>Караульная служба. Обязанности и действия часового</w:t>
            </w:r>
          </w:p>
        </w:tc>
        <w:tc>
          <w:tcPr>
            <w:tcW w:w="1701" w:type="dxa"/>
            <w:vMerge/>
            <w:shd w:val="clear" w:color="auto" w:fill="FFFFFF"/>
          </w:tcPr>
          <w:p w:rsidR="00E654A2" w:rsidRPr="00E654A2" w:rsidRDefault="00E654A2" w:rsidP="00873529">
            <w:pPr>
              <w:spacing w:after="0" w:line="240" w:lineRule="auto"/>
              <w:jc w:val="center"/>
              <w:rPr>
                <w:rFonts w:ascii="Times New Roman" w:eastAsia="Times New Roman" w:hAnsi="Times New Roman" w:cs="Times New Roman"/>
                <w:b/>
              </w:rPr>
            </w:pPr>
          </w:p>
        </w:tc>
        <w:tc>
          <w:tcPr>
            <w:tcW w:w="1418" w:type="dxa"/>
            <w:vMerge/>
            <w:shd w:val="clear" w:color="auto" w:fill="FFFFFF"/>
          </w:tcPr>
          <w:p w:rsidR="00E654A2" w:rsidRPr="00E654A2" w:rsidRDefault="00E654A2" w:rsidP="004D4EBA">
            <w:pPr>
              <w:shd w:val="clear" w:color="auto" w:fill="FFFFFF"/>
              <w:tabs>
                <w:tab w:val="left" w:pos="1519"/>
                <w:tab w:val="left" w:pos="1621"/>
              </w:tabs>
              <w:spacing w:after="0" w:line="240" w:lineRule="auto"/>
              <w:ind w:right="-40"/>
              <w:jc w:val="center"/>
              <w:rPr>
                <w:rFonts w:ascii="Times New Roman" w:hAnsi="Times New Roman" w:cs="Times New Roman"/>
              </w:rPr>
            </w:pPr>
          </w:p>
        </w:tc>
      </w:tr>
      <w:tr w:rsidR="00FC62FF" w:rsidRPr="00E654A2" w:rsidTr="00FC62FF">
        <w:trPr>
          <w:trHeight w:val="178"/>
        </w:trPr>
        <w:tc>
          <w:tcPr>
            <w:tcW w:w="2977" w:type="dxa"/>
            <w:vMerge w:val="restart"/>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4"/>
              </w:rPr>
              <w:t>Тема 2.3. Строевая</w:t>
            </w:r>
          </w:p>
          <w:p w:rsidR="00FC62FF" w:rsidRPr="00E654A2" w:rsidRDefault="00FC62FF" w:rsidP="00873529">
            <w:pPr>
              <w:shd w:val="clear" w:color="auto" w:fill="FFFFFF"/>
              <w:spacing w:after="0" w:line="240" w:lineRule="auto"/>
              <w:rPr>
                <w:rFonts w:ascii="Times New Roman" w:eastAsia="Times New Roman" w:hAnsi="Times New Roman" w:cs="Times New Roman"/>
                <w:b/>
                <w:bCs/>
                <w:color w:val="000000"/>
                <w:spacing w:val="-4"/>
              </w:rPr>
            </w:pPr>
            <w:r w:rsidRPr="00E654A2">
              <w:rPr>
                <w:rFonts w:ascii="Times New Roman" w:eastAsia="Times New Roman" w:hAnsi="Times New Roman" w:cs="Times New Roman"/>
                <w:b/>
                <w:bCs/>
                <w:color w:val="000000"/>
                <w:spacing w:val="-3"/>
              </w:rPr>
              <w:t>подготовка</w:t>
            </w:r>
          </w:p>
        </w:tc>
        <w:tc>
          <w:tcPr>
            <w:tcW w:w="9356" w:type="dxa"/>
            <w:shd w:val="clear" w:color="auto" w:fill="FFFFFF"/>
          </w:tcPr>
          <w:p w:rsidR="00FC62FF" w:rsidRPr="00E654A2" w:rsidRDefault="00FC62FF" w:rsidP="00FA6549">
            <w:pPr>
              <w:shd w:val="clear" w:color="auto" w:fill="FFFFFF"/>
              <w:spacing w:after="0" w:line="240" w:lineRule="auto"/>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FC62FF" w:rsidRPr="00E654A2" w:rsidRDefault="00FC62FF" w:rsidP="00FC62FF">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6</w:t>
            </w:r>
          </w:p>
        </w:tc>
        <w:tc>
          <w:tcPr>
            <w:tcW w:w="1418" w:type="dxa"/>
            <w:vMerge w:val="restart"/>
            <w:shd w:val="clear" w:color="auto" w:fill="FFFFFF"/>
          </w:tcPr>
          <w:p w:rsidR="00FC62FF" w:rsidRPr="00E654A2" w:rsidRDefault="00FC62FF" w:rsidP="004D4EBA">
            <w:pPr>
              <w:shd w:val="clear" w:color="auto" w:fill="FFFFFF"/>
              <w:tabs>
                <w:tab w:val="left" w:pos="1519"/>
                <w:tab w:val="left" w:pos="1621"/>
              </w:tabs>
              <w:spacing w:after="0" w:line="240" w:lineRule="auto"/>
              <w:jc w:val="center"/>
              <w:rPr>
                <w:rFonts w:ascii="Times New Roman" w:hAnsi="Times New Roman" w:cs="Times New Roman"/>
              </w:rPr>
            </w:pPr>
            <w:r w:rsidRPr="00E654A2">
              <w:rPr>
                <w:rFonts w:ascii="Times New Roman" w:hAnsi="Times New Roman" w:cs="Times New Roman"/>
              </w:rPr>
              <w:t>ОК 6</w:t>
            </w:r>
          </w:p>
        </w:tc>
      </w:tr>
      <w:tr w:rsidR="00FC62FF" w:rsidRPr="00E654A2" w:rsidTr="00FC62FF">
        <w:trPr>
          <w:trHeight w:val="152"/>
        </w:trPr>
        <w:tc>
          <w:tcPr>
            <w:tcW w:w="2977" w:type="dxa"/>
            <w:vMerge/>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C62FF" w:rsidRPr="00E654A2" w:rsidRDefault="00FC62FF" w:rsidP="000A2F90">
            <w:pPr>
              <w:shd w:val="clear" w:color="auto" w:fill="FFFFFF"/>
              <w:spacing w:after="0" w:line="240" w:lineRule="auto"/>
              <w:ind w:left="19"/>
              <w:jc w:val="both"/>
              <w:rPr>
                <w:rFonts w:ascii="Times New Roman" w:eastAsia="Times New Roman" w:hAnsi="Times New Roman" w:cs="Times New Roman"/>
              </w:rPr>
            </w:pPr>
            <w:r w:rsidRPr="00E654A2">
              <w:rPr>
                <w:rFonts w:ascii="Times New Roman" w:eastAsia="Times New Roman" w:hAnsi="Times New Roman" w:cs="Times New Roman"/>
                <w:color w:val="000000"/>
                <w:spacing w:val="-4"/>
              </w:rPr>
              <w:t>Строи и управления ими.</w:t>
            </w:r>
            <w:r w:rsidRPr="00E654A2">
              <w:rPr>
                <w:rFonts w:ascii="Times New Roman" w:hAnsi="Times New Roman" w:cs="Times New Roman"/>
              </w:rPr>
              <w:t xml:space="preserve"> </w:t>
            </w:r>
            <w:r w:rsidRPr="00E654A2">
              <w:rPr>
                <w:rFonts w:ascii="Times New Roman" w:eastAsia="Times New Roman" w:hAnsi="Times New Roman" w:cs="Times New Roman"/>
                <w:color w:val="000000"/>
                <w:spacing w:val="-4"/>
              </w:rPr>
              <w:t>Строевые приемы и движение без оружия.</w:t>
            </w:r>
          </w:p>
        </w:tc>
        <w:tc>
          <w:tcPr>
            <w:tcW w:w="1701" w:type="dxa"/>
            <w:vMerge/>
            <w:shd w:val="clear" w:color="auto" w:fill="FFFFFF"/>
          </w:tcPr>
          <w:p w:rsidR="00FC62FF" w:rsidRPr="00E654A2" w:rsidRDefault="00FC62FF"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C62FF" w:rsidRPr="00E654A2" w:rsidRDefault="00FC62FF" w:rsidP="004D4EBA">
            <w:pPr>
              <w:shd w:val="clear" w:color="auto" w:fill="FFFFFF"/>
              <w:tabs>
                <w:tab w:val="left" w:pos="1519"/>
                <w:tab w:val="left" w:pos="1621"/>
              </w:tabs>
              <w:spacing w:after="0" w:line="240" w:lineRule="auto"/>
              <w:jc w:val="center"/>
              <w:rPr>
                <w:rFonts w:ascii="Times New Roman" w:eastAsia="Times New Roman" w:hAnsi="Times New Roman" w:cs="Times New Roman"/>
                <w:bCs/>
                <w:iCs/>
                <w:color w:val="000000"/>
              </w:rPr>
            </w:pPr>
          </w:p>
        </w:tc>
      </w:tr>
      <w:tr w:rsidR="00FA6549" w:rsidRPr="00E654A2" w:rsidTr="00FC62FF">
        <w:trPr>
          <w:trHeight w:val="277"/>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b/>
                <w:bCs/>
                <w:color w:val="000000"/>
                <w:spacing w:val="-4"/>
              </w:rPr>
            </w:pPr>
          </w:p>
        </w:tc>
        <w:tc>
          <w:tcPr>
            <w:tcW w:w="9356" w:type="dxa"/>
            <w:shd w:val="clear" w:color="auto" w:fill="FFFFFF"/>
          </w:tcPr>
          <w:p w:rsidR="00FA6549" w:rsidRPr="00E654A2" w:rsidRDefault="005B0D0D" w:rsidP="00873529">
            <w:pPr>
              <w:spacing w:after="0" w:line="240" w:lineRule="auto"/>
              <w:rPr>
                <w:rFonts w:ascii="Times New Roman" w:eastAsia="Times New Roman" w:hAnsi="Times New Roman" w:cs="Times New Roman"/>
                <w:b/>
                <w:color w:val="000000"/>
                <w:spacing w:val="-1"/>
              </w:rPr>
            </w:pPr>
            <w:r w:rsidRPr="00E654A2">
              <w:rPr>
                <w:rFonts w:ascii="Times New Roman" w:eastAsia="Calibri" w:hAnsi="Times New Roman" w:cs="Times New Roman"/>
                <w:b/>
                <w:bCs/>
                <w:color w:val="000000"/>
                <w:lang w:eastAsia="en-US"/>
              </w:rPr>
              <w:t>В том числе, практических занятий</w:t>
            </w:r>
          </w:p>
        </w:tc>
        <w:tc>
          <w:tcPr>
            <w:tcW w:w="1701" w:type="dxa"/>
            <w:vMerge w:val="restart"/>
            <w:shd w:val="clear" w:color="auto" w:fill="FFFFFF"/>
          </w:tcPr>
          <w:p w:rsidR="00FA6549" w:rsidRPr="00E654A2" w:rsidRDefault="00FA6549"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rPr>
              <w:t>4</w:t>
            </w:r>
          </w:p>
        </w:tc>
        <w:tc>
          <w:tcPr>
            <w:tcW w:w="1418" w:type="dxa"/>
            <w:vMerge/>
            <w:shd w:val="clear" w:color="auto" w:fill="FFFFFF"/>
          </w:tcPr>
          <w:p w:rsidR="00FA6549" w:rsidRPr="00E654A2" w:rsidRDefault="00FA6549" w:rsidP="00873529">
            <w:pPr>
              <w:shd w:val="clear" w:color="auto" w:fill="FFFFFF"/>
              <w:tabs>
                <w:tab w:val="left" w:pos="1519"/>
                <w:tab w:val="left" w:pos="1621"/>
              </w:tabs>
              <w:spacing w:after="0" w:line="240" w:lineRule="auto"/>
              <w:jc w:val="center"/>
              <w:rPr>
                <w:rFonts w:ascii="Times New Roman" w:eastAsia="Times New Roman" w:hAnsi="Times New Roman" w:cs="Times New Roman"/>
                <w:color w:val="FF0000"/>
              </w:rPr>
            </w:pPr>
          </w:p>
        </w:tc>
      </w:tr>
      <w:tr w:rsidR="00FA6549" w:rsidRPr="00E654A2" w:rsidTr="00FC62FF">
        <w:trPr>
          <w:trHeight w:hRule="exact" w:val="286"/>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A6549" w:rsidRPr="00E654A2" w:rsidRDefault="00E654A2" w:rsidP="00873529">
            <w:pPr>
              <w:shd w:val="clear" w:color="auto" w:fill="FFFFFF"/>
              <w:spacing w:after="0" w:line="240" w:lineRule="auto"/>
              <w:rPr>
                <w:rFonts w:ascii="Times New Roman" w:eastAsia="Times New Roman" w:hAnsi="Times New Roman" w:cs="Times New Roman"/>
                <w:b/>
                <w:color w:val="000000"/>
                <w:spacing w:val="-2"/>
              </w:rPr>
            </w:pPr>
            <w:r>
              <w:rPr>
                <w:rFonts w:ascii="Times New Roman" w:hAnsi="Times New Roman" w:cs="Times New Roman"/>
                <w:bCs/>
              </w:rPr>
              <w:t xml:space="preserve">Практическое занятие № 4. </w:t>
            </w:r>
            <w:r w:rsidR="00FA6549" w:rsidRPr="00E654A2">
              <w:rPr>
                <w:rFonts w:ascii="Times New Roman" w:eastAsia="Times New Roman" w:hAnsi="Times New Roman" w:cs="Times New Roman"/>
                <w:spacing w:val="-3"/>
              </w:rPr>
              <w:t>Строевая стойка и повороты на месте.</w:t>
            </w: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spacing w:after="0" w:line="240" w:lineRule="auto"/>
              <w:ind w:right="691"/>
              <w:jc w:val="center"/>
              <w:rPr>
                <w:rFonts w:ascii="Times New Roman" w:eastAsia="Times New Roman" w:hAnsi="Times New Roman" w:cs="Times New Roman"/>
                <w:b/>
                <w:bCs/>
                <w:iCs/>
                <w:color w:val="000000"/>
              </w:rPr>
            </w:pPr>
          </w:p>
        </w:tc>
      </w:tr>
      <w:tr w:rsidR="00FA6549" w:rsidRPr="00E654A2" w:rsidTr="00FC62FF">
        <w:trPr>
          <w:trHeight w:hRule="exact" w:val="286"/>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A6549" w:rsidRPr="00E654A2" w:rsidRDefault="00E654A2" w:rsidP="00873529">
            <w:pPr>
              <w:shd w:val="clear" w:color="auto" w:fill="FFFFFF"/>
              <w:spacing w:after="0" w:line="240" w:lineRule="auto"/>
              <w:rPr>
                <w:rFonts w:ascii="Times New Roman" w:eastAsia="Times New Roman" w:hAnsi="Times New Roman" w:cs="Times New Roman"/>
                <w:b/>
                <w:color w:val="000000"/>
                <w:spacing w:val="-2"/>
              </w:rPr>
            </w:pPr>
            <w:r>
              <w:rPr>
                <w:rFonts w:ascii="Times New Roman" w:hAnsi="Times New Roman" w:cs="Times New Roman"/>
                <w:bCs/>
              </w:rPr>
              <w:t>Практическое занятие № 5.</w:t>
            </w:r>
            <w:r w:rsidR="00FA6549" w:rsidRPr="00E654A2">
              <w:rPr>
                <w:rFonts w:ascii="Times New Roman" w:eastAsia="Times New Roman" w:hAnsi="Times New Roman" w:cs="Times New Roman"/>
                <w:spacing w:val="-1"/>
              </w:rPr>
              <w:t xml:space="preserve"> Движение строевым и походным шагом, бегом, шагом на месте повороты в движении.</w:t>
            </w: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spacing w:after="0" w:line="240" w:lineRule="auto"/>
              <w:ind w:right="691"/>
              <w:jc w:val="center"/>
              <w:rPr>
                <w:rFonts w:ascii="Times New Roman" w:eastAsia="Times New Roman" w:hAnsi="Times New Roman" w:cs="Times New Roman"/>
                <w:b/>
                <w:bCs/>
                <w:iCs/>
                <w:color w:val="000000"/>
              </w:rPr>
            </w:pPr>
          </w:p>
        </w:tc>
      </w:tr>
      <w:tr w:rsidR="00FA6549" w:rsidRPr="00E654A2" w:rsidTr="00FC62FF">
        <w:trPr>
          <w:trHeight w:hRule="exact" w:val="284"/>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A6549" w:rsidRPr="00E654A2" w:rsidRDefault="00E654A2" w:rsidP="00873529">
            <w:pPr>
              <w:shd w:val="clear" w:color="auto" w:fill="FFFFFF"/>
              <w:spacing w:after="0" w:line="240" w:lineRule="auto"/>
              <w:rPr>
                <w:rFonts w:ascii="Times New Roman" w:eastAsia="Times New Roman" w:hAnsi="Times New Roman" w:cs="Times New Roman"/>
                <w:spacing w:val="-1"/>
              </w:rPr>
            </w:pPr>
            <w:r>
              <w:rPr>
                <w:rFonts w:ascii="Times New Roman" w:hAnsi="Times New Roman" w:cs="Times New Roman"/>
                <w:bCs/>
              </w:rPr>
              <w:t>Практическое занятие № 6</w:t>
            </w:r>
            <w:r w:rsidR="00FD2135">
              <w:rPr>
                <w:rFonts w:ascii="Times New Roman" w:hAnsi="Times New Roman" w:cs="Times New Roman"/>
                <w:bCs/>
              </w:rPr>
              <w:t>.</w:t>
            </w:r>
            <w:r>
              <w:rPr>
                <w:rFonts w:ascii="Times New Roman" w:hAnsi="Times New Roman" w:cs="Times New Roman"/>
                <w:bCs/>
              </w:rPr>
              <w:t xml:space="preserve"> </w:t>
            </w:r>
            <w:r w:rsidR="00FA6549" w:rsidRPr="00E654A2">
              <w:rPr>
                <w:rFonts w:ascii="Times New Roman" w:eastAsia="Times New Roman" w:hAnsi="Times New Roman" w:cs="Times New Roman"/>
                <w:spacing w:val="-3"/>
              </w:rPr>
              <w:t xml:space="preserve"> </w:t>
            </w:r>
            <w:r w:rsidR="00FA6549" w:rsidRPr="00E654A2">
              <w:rPr>
                <w:rFonts w:ascii="Times New Roman" w:eastAsia="Times New Roman" w:hAnsi="Times New Roman" w:cs="Times New Roman"/>
                <w:spacing w:val="-1"/>
              </w:rPr>
              <w:t>Выполнение воинского приветствия без оружия на месте и в движении.</w:t>
            </w: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b/>
                <w:color w:val="000000"/>
                <w:spacing w:val="-2"/>
              </w:rPr>
            </w:pP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spacing w:after="0" w:line="240" w:lineRule="auto"/>
              <w:ind w:right="691"/>
              <w:jc w:val="center"/>
              <w:rPr>
                <w:rFonts w:ascii="Times New Roman" w:eastAsia="Times New Roman" w:hAnsi="Times New Roman" w:cs="Times New Roman"/>
                <w:b/>
                <w:bCs/>
                <w:iCs/>
                <w:color w:val="000000"/>
              </w:rPr>
            </w:pPr>
          </w:p>
        </w:tc>
      </w:tr>
      <w:tr w:rsidR="00FA6549" w:rsidRPr="00E654A2" w:rsidTr="00FC62FF">
        <w:trPr>
          <w:trHeight w:hRule="exact" w:val="291"/>
        </w:trPr>
        <w:tc>
          <w:tcPr>
            <w:tcW w:w="2977" w:type="dxa"/>
            <w:vMerge/>
            <w:shd w:val="clear" w:color="auto" w:fill="FFFFFF"/>
          </w:tcPr>
          <w:p w:rsidR="00FA6549" w:rsidRPr="00E654A2" w:rsidRDefault="00FA6549"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A6549" w:rsidRPr="00E654A2" w:rsidRDefault="00E654A2" w:rsidP="00873529">
            <w:pPr>
              <w:shd w:val="clear" w:color="auto" w:fill="FFFFFF"/>
              <w:spacing w:after="0" w:line="240" w:lineRule="auto"/>
              <w:rPr>
                <w:rFonts w:ascii="Times New Roman" w:eastAsia="Times New Roman" w:hAnsi="Times New Roman" w:cs="Times New Roman"/>
                <w:spacing w:val="-1"/>
              </w:rPr>
            </w:pPr>
            <w:r>
              <w:rPr>
                <w:rFonts w:ascii="Times New Roman" w:hAnsi="Times New Roman" w:cs="Times New Roman"/>
                <w:bCs/>
              </w:rPr>
              <w:t>Практическое занятие № 7</w:t>
            </w:r>
            <w:r w:rsidR="00FA6549" w:rsidRPr="00E654A2">
              <w:rPr>
                <w:rFonts w:ascii="Times New Roman" w:eastAsia="Times New Roman" w:hAnsi="Times New Roman" w:cs="Times New Roman"/>
                <w:spacing w:val="-1"/>
              </w:rPr>
              <w:t xml:space="preserve"> Выход из строя и постановка в строй, подход к начальнику и отход от него.</w:t>
            </w: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spacing w:val="-1"/>
              </w:rPr>
            </w:pPr>
          </w:p>
          <w:p w:rsidR="00FA6549" w:rsidRPr="00E654A2" w:rsidRDefault="00FA6549" w:rsidP="00873529">
            <w:pPr>
              <w:shd w:val="clear" w:color="auto" w:fill="FFFFFF"/>
              <w:spacing w:after="0" w:line="240" w:lineRule="auto"/>
              <w:rPr>
                <w:rFonts w:ascii="Times New Roman" w:eastAsia="Times New Roman" w:hAnsi="Times New Roman" w:cs="Times New Roman"/>
                <w:b/>
                <w:spacing w:val="-2"/>
              </w:rPr>
            </w:pPr>
          </w:p>
        </w:tc>
        <w:tc>
          <w:tcPr>
            <w:tcW w:w="1701" w:type="dxa"/>
            <w:vMerge/>
            <w:shd w:val="clear" w:color="auto" w:fill="FFFFFF"/>
          </w:tcPr>
          <w:p w:rsidR="00FA6549" w:rsidRPr="00E654A2" w:rsidRDefault="00FA6549"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FA6549" w:rsidRPr="00E654A2" w:rsidRDefault="00FA6549" w:rsidP="00873529">
            <w:pPr>
              <w:shd w:val="clear" w:color="auto" w:fill="FFFFFF"/>
              <w:spacing w:after="0" w:line="240" w:lineRule="auto"/>
              <w:ind w:right="691"/>
              <w:jc w:val="center"/>
              <w:rPr>
                <w:rFonts w:ascii="Times New Roman" w:eastAsia="Times New Roman" w:hAnsi="Times New Roman" w:cs="Times New Roman"/>
                <w:b/>
                <w:bCs/>
                <w:iCs/>
                <w:color w:val="000000"/>
              </w:rPr>
            </w:pPr>
          </w:p>
        </w:tc>
      </w:tr>
      <w:tr w:rsidR="00FC62FF" w:rsidRPr="00E654A2" w:rsidTr="00FC62FF">
        <w:trPr>
          <w:trHeight w:val="250"/>
        </w:trPr>
        <w:tc>
          <w:tcPr>
            <w:tcW w:w="2977" w:type="dxa"/>
            <w:vMerge w:val="restart"/>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rPr>
            </w:pPr>
            <w:r w:rsidRPr="00E654A2">
              <w:rPr>
                <w:rFonts w:ascii="Times New Roman" w:eastAsia="Times New Roman" w:hAnsi="Times New Roman" w:cs="Times New Roman"/>
                <w:b/>
                <w:bCs/>
                <w:color w:val="000000"/>
                <w:spacing w:val="-4"/>
              </w:rPr>
              <w:t>Тема 2.4. Огневая</w:t>
            </w:r>
          </w:p>
          <w:p w:rsidR="00FC62FF" w:rsidRPr="00E654A2" w:rsidRDefault="00FC62FF" w:rsidP="00873529">
            <w:pPr>
              <w:shd w:val="clear" w:color="auto" w:fill="FFFFFF"/>
              <w:spacing w:after="0" w:line="240" w:lineRule="auto"/>
              <w:rPr>
                <w:rFonts w:ascii="Times New Roman" w:eastAsia="Times New Roman" w:hAnsi="Times New Roman" w:cs="Times New Roman"/>
                <w:b/>
                <w:bCs/>
                <w:color w:val="000000"/>
                <w:spacing w:val="-4"/>
              </w:rPr>
            </w:pPr>
            <w:r w:rsidRPr="00E654A2">
              <w:rPr>
                <w:rFonts w:ascii="Times New Roman" w:eastAsia="Times New Roman" w:hAnsi="Times New Roman" w:cs="Times New Roman"/>
                <w:b/>
                <w:bCs/>
                <w:color w:val="000000"/>
                <w:spacing w:val="-3"/>
              </w:rPr>
              <w:t>подготовка</w:t>
            </w:r>
          </w:p>
        </w:tc>
        <w:tc>
          <w:tcPr>
            <w:tcW w:w="9356" w:type="dxa"/>
            <w:shd w:val="clear" w:color="auto" w:fill="FFFFFF"/>
          </w:tcPr>
          <w:p w:rsidR="00FC62FF" w:rsidRPr="00E654A2" w:rsidRDefault="00FC62FF" w:rsidP="0019403A">
            <w:pPr>
              <w:shd w:val="clear" w:color="auto" w:fill="FFFFFF"/>
              <w:spacing w:after="0" w:line="240" w:lineRule="auto"/>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FC62FF" w:rsidRPr="00E654A2" w:rsidRDefault="00FC62FF" w:rsidP="00FC62FF">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4</w:t>
            </w:r>
          </w:p>
        </w:tc>
        <w:tc>
          <w:tcPr>
            <w:tcW w:w="1418" w:type="dxa"/>
            <w:vMerge w:val="restart"/>
            <w:shd w:val="clear" w:color="auto" w:fill="FFFFFF"/>
          </w:tcPr>
          <w:p w:rsidR="00FC62FF" w:rsidRPr="00E654A2" w:rsidRDefault="00FC62FF" w:rsidP="004D4EBA">
            <w:pPr>
              <w:spacing w:after="0" w:line="240" w:lineRule="auto"/>
              <w:jc w:val="center"/>
              <w:rPr>
                <w:rFonts w:ascii="Times New Roman" w:hAnsi="Times New Roman" w:cs="Times New Roman"/>
              </w:rPr>
            </w:pPr>
            <w:r w:rsidRPr="00E654A2">
              <w:rPr>
                <w:rFonts w:ascii="Times New Roman" w:hAnsi="Times New Roman" w:cs="Times New Roman"/>
              </w:rPr>
              <w:t>ОК 6</w:t>
            </w:r>
          </w:p>
        </w:tc>
      </w:tr>
      <w:tr w:rsidR="00FC62FF" w:rsidRPr="00E654A2" w:rsidTr="00FC62FF">
        <w:trPr>
          <w:trHeight w:val="282"/>
        </w:trPr>
        <w:tc>
          <w:tcPr>
            <w:tcW w:w="2977" w:type="dxa"/>
            <w:vMerge/>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FC62FF" w:rsidRPr="00E654A2" w:rsidRDefault="00FC62FF" w:rsidP="00E948E4">
            <w:pPr>
              <w:shd w:val="clear" w:color="auto" w:fill="FFFFFF"/>
              <w:spacing w:after="0" w:line="240" w:lineRule="auto"/>
              <w:ind w:left="19"/>
              <w:jc w:val="both"/>
              <w:rPr>
                <w:rFonts w:ascii="Times New Roman" w:eastAsia="Times New Roman" w:hAnsi="Times New Roman" w:cs="Times New Roman"/>
              </w:rPr>
            </w:pPr>
            <w:r w:rsidRPr="00E654A2">
              <w:rPr>
                <w:rFonts w:ascii="Times New Roman" w:eastAsia="Times New Roman" w:hAnsi="Times New Roman" w:cs="Times New Roman"/>
                <w:color w:val="000000"/>
                <w:spacing w:val="-3"/>
              </w:rPr>
              <w:t xml:space="preserve">Материальная часть автомата Калашникова. </w:t>
            </w:r>
            <w:r w:rsidRPr="00E654A2">
              <w:rPr>
                <w:rFonts w:ascii="Times New Roman" w:eastAsia="Times New Roman" w:hAnsi="Times New Roman" w:cs="Times New Roman"/>
                <w:color w:val="000000"/>
                <w:spacing w:val="-1"/>
              </w:rPr>
              <w:t>Подготовка автомата к стрельбе. Ведения огня из автомата</w:t>
            </w:r>
          </w:p>
        </w:tc>
        <w:tc>
          <w:tcPr>
            <w:tcW w:w="1701" w:type="dxa"/>
            <w:vMerge/>
            <w:shd w:val="clear" w:color="auto" w:fill="FFFFFF"/>
          </w:tcPr>
          <w:p w:rsidR="00FC62FF" w:rsidRPr="00E654A2" w:rsidRDefault="00FC62FF" w:rsidP="0019403A">
            <w:pPr>
              <w:spacing w:after="0" w:line="240" w:lineRule="auto"/>
              <w:jc w:val="center"/>
              <w:rPr>
                <w:rFonts w:ascii="Times New Roman" w:eastAsia="Times New Roman" w:hAnsi="Times New Roman" w:cs="Times New Roman"/>
              </w:rPr>
            </w:pPr>
          </w:p>
        </w:tc>
        <w:tc>
          <w:tcPr>
            <w:tcW w:w="1418" w:type="dxa"/>
            <w:vMerge/>
            <w:shd w:val="clear" w:color="auto" w:fill="FFFFFF"/>
          </w:tcPr>
          <w:p w:rsidR="00FC62FF" w:rsidRPr="00E654A2" w:rsidRDefault="00FC62FF" w:rsidP="004D4EBA">
            <w:pPr>
              <w:spacing w:after="0" w:line="240" w:lineRule="auto"/>
              <w:jc w:val="center"/>
              <w:rPr>
                <w:rFonts w:ascii="Times New Roman" w:eastAsia="Times New Roman" w:hAnsi="Times New Roman" w:cs="Times New Roman"/>
              </w:rPr>
            </w:pPr>
          </w:p>
        </w:tc>
      </w:tr>
      <w:tr w:rsidR="0019403A" w:rsidRPr="00E654A2" w:rsidTr="00FC62FF">
        <w:trPr>
          <w:trHeight w:val="270"/>
        </w:trPr>
        <w:tc>
          <w:tcPr>
            <w:tcW w:w="2977" w:type="dxa"/>
            <w:vMerge/>
            <w:shd w:val="clear" w:color="auto" w:fill="FFFFFF"/>
          </w:tcPr>
          <w:p w:rsidR="0019403A" w:rsidRPr="00E654A2" w:rsidRDefault="0019403A" w:rsidP="00873529">
            <w:pPr>
              <w:shd w:val="clear" w:color="auto" w:fill="FFFFFF"/>
              <w:spacing w:after="0" w:line="240" w:lineRule="auto"/>
              <w:rPr>
                <w:rFonts w:ascii="Times New Roman" w:eastAsia="Times New Roman" w:hAnsi="Times New Roman" w:cs="Times New Roman"/>
                <w:b/>
                <w:bCs/>
                <w:color w:val="000000"/>
                <w:spacing w:val="-4"/>
              </w:rPr>
            </w:pPr>
          </w:p>
        </w:tc>
        <w:tc>
          <w:tcPr>
            <w:tcW w:w="9356" w:type="dxa"/>
            <w:shd w:val="clear" w:color="auto" w:fill="FFFFFF"/>
          </w:tcPr>
          <w:p w:rsidR="0019403A" w:rsidRPr="00E654A2" w:rsidRDefault="005B0D0D" w:rsidP="00873529">
            <w:pPr>
              <w:spacing w:after="0" w:line="240" w:lineRule="auto"/>
              <w:rPr>
                <w:rFonts w:ascii="Times New Roman" w:eastAsia="Times New Roman" w:hAnsi="Times New Roman" w:cs="Times New Roman"/>
                <w:b/>
                <w:color w:val="000000"/>
                <w:spacing w:val="-1"/>
              </w:rPr>
            </w:pPr>
            <w:r w:rsidRPr="00E654A2">
              <w:rPr>
                <w:rFonts w:ascii="Times New Roman" w:eastAsia="Calibri" w:hAnsi="Times New Roman" w:cs="Times New Roman"/>
                <w:b/>
                <w:bCs/>
                <w:color w:val="000000"/>
                <w:lang w:eastAsia="en-US"/>
              </w:rPr>
              <w:t>В том числе, практических занятий</w:t>
            </w:r>
          </w:p>
        </w:tc>
        <w:tc>
          <w:tcPr>
            <w:tcW w:w="1701" w:type="dxa"/>
            <w:vMerge w:val="restart"/>
            <w:shd w:val="clear" w:color="auto" w:fill="FFFFFF"/>
          </w:tcPr>
          <w:p w:rsidR="0019403A" w:rsidRPr="00E654A2" w:rsidRDefault="0019403A"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rPr>
              <w:t>2</w:t>
            </w:r>
          </w:p>
        </w:tc>
        <w:tc>
          <w:tcPr>
            <w:tcW w:w="1418" w:type="dxa"/>
            <w:vMerge/>
            <w:shd w:val="clear" w:color="auto" w:fill="FFFFFF"/>
          </w:tcPr>
          <w:p w:rsidR="0019403A" w:rsidRPr="00E654A2" w:rsidRDefault="0019403A" w:rsidP="00873529">
            <w:pPr>
              <w:spacing w:after="0" w:line="240" w:lineRule="auto"/>
              <w:jc w:val="center"/>
              <w:rPr>
                <w:rFonts w:ascii="Times New Roman" w:eastAsia="Times New Roman" w:hAnsi="Times New Roman" w:cs="Times New Roman"/>
              </w:rPr>
            </w:pPr>
          </w:p>
        </w:tc>
      </w:tr>
      <w:tr w:rsidR="0019403A" w:rsidRPr="00E654A2" w:rsidTr="00FC62FF">
        <w:trPr>
          <w:trHeight w:hRule="exact" w:val="291"/>
        </w:trPr>
        <w:tc>
          <w:tcPr>
            <w:tcW w:w="2977" w:type="dxa"/>
            <w:vMerge/>
            <w:shd w:val="clear" w:color="auto" w:fill="FFFFFF"/>
          </w:tcPr>
          <w:p w:rsidR="0019403A" w:rsidRPr="00E654A2" w:rsidRDefault="0019403A" w:rsidP="00873529">
            <w:pPr>
              <w:shd w:val="clear" w:color="auto" w:fill="FFFFFF"/>
              <w:spacing w:after="0" w:line="240" w:lineRule="auto"/>
              <w:rPr>
                <w:rFonts w:ascii="Times New Roman" w:eastAsia="Times New Roman" w:hAnsi="Times New Roman" w:cs="Times New Roman"/>
              </w:rPr>
            </w:pPr>
          </w:p>
        </w:tc>
        <w:tc>
          <w:tcPr>
            <w:tcW w:w="9356" w:type="dxa"/>
            <w:shd w:val="clear" w:color="auto" w:fill="FFFFFF"/>
          </w:tcPr>
          <w:p w:rsidR="0019403A" w:rsidRPr="00E654A2" w:rsidRDefault="00FC62FF" w:rsidP="00873529">
            <w:pPr>
              <w:shd w:val="clear" w:color="auto" w:fill="FFFFFF"/>
              <w:spacing w:after="0" w:line="240" w:lineRule="auto"/>
              <w:jc w:val="both"/>
              <w:rPr>
                <w:rFonts w:ascii="Times New Roman" w:eastAsia="Times New Roman" w:hAnsi="Times New Roman" w:cs="Times New Roman"/>
                <w:b/>
              </w:rPr>
            </w:pPr>
            <w:r>
              <w:rPr>
                <w:rFonts w:ascii="Times New Roman" w:hAnsi="Times New Roman" w:cs="Times New Roman"/>
                <w:bCs/>
              </w:rPr>
              <w:t xml:space="preserve">Практическое занятие № 8 </w:t>
            </w:r>
            <w:r w:rsidR="0019403A" w:rsidRPr="00E654A2">
              <w:rPr>
                <w:rFonts w:ascii="Times New Roman" w:eastAsia="Times New Roman" w:hAnsi="Times New Roman" w:cs="Times New Roman"/>
                <w:color w:val="000000"/>
                <w:spacing w:val="-3"/>
              </w:rPr>
              <w:t>Неполная разборка и сборкам автомата.</w:t>
            </w:r>
          </w:p>
        </w:tc>
        <w:tc>
          <w:tcPr>
            <w:tcW w:w="1701" w:type="dxa"/>
            <w:vMerge/>
            <w:shd w:val="clear" w:color="auto" w:fill="FFFFFF"/>
          </w:tcPr>
          <w:p w:rsidR="0019403A" w:rsidRPr="00E654A2" w:rsidRDefault="0019403A" w:rsidP="00873529">
            <w:pPr>
              <w:spacing w:after="0" w:line="240" w:lineRule="auto"/>
              <w:jc w:val="center"/>
              <w:rPr>
                <w:rFonts w:ascii="Times New Roman" w:eastAsia="Times New Roman" w:hAnsi="Times New Roman" w:cs="Times New Roman"/>
              </w:rPr>
            </w:pPr>
          </w:p>
        </w:tc>
        <w:tc>
          <w:tcPr>
            <w:tcW w:w="1418" w:type="dxa"/>
            <w:vMerge/>
            <w:shd w:val="clear" w:color="auto" w:fill="FFFFFF"/>
          </w:tcPr>
          <w:p w:rsidR="0019403A" w:rsidRPr="00E654A2" w:rsidRDefault="0019403A" w:rsidP="00873529">
            <w:pPr>
              <w:shd w:val="clear" w:color="auto" w:fill="FFFFFF"/>
              <w:spacing w:after="0" w:line="240" w:lineRule="auto"/>
              <w:ind w:right="691"/>
              <w:jc w:val="center"/>
              <w:rPr>
                <w:rFonts w:ascii="Times New Roman" w:eastAsia="Times New Roman" w:hAnsi="Times New Roman" w:cs="Times New Roman"/>
                <w:b/>
                <w:bCs/>
                <w:iCs/>
                <w:color w:val="000000"/>
              </w:rPr>
            </w:pPr>
          </w:p>
        </w:tc>
      </w:tr>
      <w:tr w:rsidR="00FC62FF" w:rsidRPr="00E654A2" w:rsidTr="00FC62FF">
        <w:trPr>
          <w:trHeight w:val="269"/>
        </w:trPr>
        <w:tc>
          <w:tcPr>
            <w:tcW w:w="2977" w:type="dxa"/>
            <w:vMerge w:val="restart"/>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b/>
              </w:rPr>
            </w:pPr>
            <w:r w:rsidRPr="00E654A2">
              <w:rPr>
                <w:rFonts w:ascii="Times New Roman" w:eastAsia="Times New Roman" w:hAnsi="Times New Roman" w:cs="Times New Roman"/>
                <w:b/>
              </w:rPr>
              <w:t>Тема 2.5. Медико-санитарная подго</w:t>
            </w:r>
            <w:r w:rsidRPr="00E654A2">
              <w:rPr>
                <w:rFonts w:ascii="Times New Roman" w:eastAsia="Times New Roman" w:hAnsi="Times New Roman" w:cs="Times New Roman"/>
                <w:b/>
              </w:rPr>
              <w:softHyphen/>
              <w:t>товка</w:t>
            </w:r>
          </w:p>
        </w:tc>
        <w:tc>
          <w:tcPr>
            <w:tcW w:w="9356" w:type="dxa"/>
            <w:shd w:val="clear" w:color="auto" w:fill="FFFFFF"/>
          </w:tcPr>
          <w:p w:rsidR="00FC62FF" w:rsidRPr="00FC62FF" w:rsidRDefault="00FC62FF" w:rsidP="00FC62FF">
            <w:pPr>
              <w:shd w:val="clear" w:color="auto" w:fill="FFFFFF"/>
              <w:spacing w:after="0" w:line="240" w:lineRule="auto"/>
              <w:ind w:right="102" w:firstLine="19"/>
              <w:jc w:val="both"/>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Содержание учебного материала</w:t>
            </w:r>
          </w:p>
        </w:tc>
        <w:tc>
          <w:tcPr>
            <w:tcW w:w="1701" w:type="dxa"/>
            <w:vMerge w:val="restart"/>
            <w:shd w:val="clear" w:color="auto" w:fill="FFFFFF"/>
          </w:tcPr>
          <w:p w:rsidR="00FC62FF" w:rsidRPr="00E654A2" w:rsidRDefault="00951DE2" w:rsidP="008735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418" w:type="dxa"/>
            <w:vMerge w:val="restart"/>
            <w:shd w:val="clear" w:color="auto" w:fill="FFFFFF"/>
          </w:tcPr>
          <w:p w:rsidR="00FC62FF" w:rsidRPr="00E654A2" w:rsidRDefault="00FC62FF" w:rsidP="004D4EBA">
            <w:pPr>
              <w:shd w:val="clear" w:color="auto" w:fill="FFFFFF"/>
              <w:tabs>
                <w:tab w:val="left" w:pos="1621"/>
              </w:tabs>
              <w:spacing w:after="0" w:line="240" w:lineRule="auto"/>
              <w:ind w:firstLine="100"/>
              <w:jc w:val="center"/>
              <w:rPr>
                <w:rFonts w:ascii="Times New Roman" w:eastAsia="Times New Roman" w:hAnsi="Times New Roman" w:cs="Times New Roman"/>
              </w:rPr>
            </w:pPr>
            <w:r w:rsidRPr="00E654A2">
              <w:rPr>
                <w:rFonts w:ascii="Times New Roman" w:hAnsi="Times New Roman" w:cs="Times New Roman"/>
              </w:rPr>
              <w:t>ОК 6</w:t>
            </w:r>
          </w:p>
        </w:tc>
      </w:tr>
      <w:tr w:rsidR="00FC62FF" w:rsidRPr="00E654A2" w:rsidTr="00FC62FF">
        <w:trPr>
          <w:trHeight w:val="269"/>
        </w:trPr>
        <w:tc>
          <w:tcPr>
            <w:tcW w:w="2977" w:type="dxa"/>
            <w:vMerge/>
            <w:shd w:val="clear" w:color="auto" w:fill="FFFFFF"/>
          </w:tcPr>
          <w:p w:rsidR="00FC62FF" w:rsidRPr="00E654A2" w:rsidRDefault="00FC62FF" w:rsidP="00873529">
            <w:pPr>
              <w:shd w:val="clear" w:color="auto" w:fill="FFFFFF"/>
              <w:spacing w:after="0" w:line="240" w:lineRule="auto"/>
              <w:rPr>
                <w:rFonts w:ascii="Times New Roman" w:eastAsia="Times New Roman" w:hAnsi="Times New Roman" w:cs="Times New Roman"/>
                <w:b/>
              </w:rPr>
            </w:pPr>
          </w:p>
        </w:tc>
        <w:tc>
          <w:tcPr>
            <w:tcW w:w="9356" w:type="dxa"/>
            <w:shd w:val="clear" w:color="auto" w:fill="FFFFFF"/>
          </w:tcPr>
          <w:p w:rsidR="00FC62FF" w:rsidRPr="00E654A2" w:rsidRDefault="00FC62FF" w:rsidP="00873529">
            <w:pPr>
              <w:shd w:val="clear" w:color="auto" w:fill="FFFFFF"/>
              <w:spacing w:after="0" w:line="240" w:lineRule="auto"/>
              <w:ind w:right="102" w:firstLine="19"/>
              <w:jc w:val="both"/>
              <w:rPr>
                <w:rFonts w:ascii="Times New Roman" w:eastAsia="Times New Roman" w:hAnsi="Times New Roman" w:cs="Times New Roman"/>
                <w:b/>
                <w:color w:val="000000"/>
                <w:spacing w:val="-1"/>
              </w:rPr>
            </w:pPr>
            <w:r w:rsidRPr="00E654A2">
              <w:rPr>
                <w:rFonts w:ascii="Times New Roman" w:eastAsia="Times New Roman" w:hAnsi="Times New Roman" w:cs="Times New Roman"/>
                <w:color w:val="000000"/>
                <w:spacing w:val="-1"/>
              </w:rPr>
              <w:t xml:space="preserve">Общие сведения о ранах, осложнения ран, способах остановки кровотечения и </w:t>
            </w:r>
            <w:r w:rsidRPr="00E654A2">
              <w:rPr>
                <w:rFonts w:ascii="Times New Roman" w:eastAsia="Times New Roman" w:hAnsi="Times New Roman" w:cs="Times New Roman"/>
                <w:color w:val="000000"/>
                <w:spacing w:val="-2"/>
              </w:rPr>
              <w:t xml:space="preserve">обработки ран. </w:t>
            </w:r>
            <w:r w:rsidRPr="00E654A2">
              <w:rPr>
                <w:rFonts w:ascii="Times New Roman" w:eastAsia="Times New Roman" w:hAnsi="Times New Roman" w:cs="Times New Roman"/>
                <w:color w:val="000000"/>
                <w:spacing w:val="-1"/>
              </w:rPr>
              <w:t xml:space="preserve"> Порядок наложения повязки при ранениях головы, туловища, верхних и нижних </w:t>
            </w:r>
            <w:r w:rsidRPr="00E654A2">
              <w:rPr>
                <w:rFonts w:ascii="Times New Roman" w:eastAsia="Times New Roman" w:hAnsi="Times New Roman" w:cs="Times New Roman"/>
                <w:color w:val="000000"/>
                <w:spacing w:val="-2"/>
              </w:rPr>
              <w:t xml:space="preserve">конечностей. </w:t>
            </w:r>
            <w:r w:rsidRPr="00E654A2">
              <w:rPr>
                <w:rFonts w:ascii="Times New Roman" w:eastAsia="Times New Roman" w:hAnsi="Times New Roman" w:cs="Times New Roman"/>
                <w:color w:val="000000"/>
                <w:spacing w:val="-1"/>
              </w:rPr>
              <w:t xml:space="preserve"> Первая (доврачебная) помощь при ушибах, переломах, вывихах, растяжениях связок и синдроме длительного сдавливания. </w:t>
            </w:r>
            <w:r w:rsidRPr="00E654A2">
              <w:rPr>
                <w:rFonts w:ascii="Times New Roman" w:eastAsia="Times New Roman" w:hAnsi="Times New Roman" w:cs="Times New Roman"/>
                <w:color w:val="000000"/>
                <w:spacing w:val="-2"/>
              </w:rPr>
              <w:t xml:space="preserve">Первая (доврачебная) помощь при ожогах. </w:t>
            </w:r>
            <w:r w:rsidRPr="00E654A2">
              <w:rPr>
                <w:rFonts w:ascii="Times New Roman" w:eastAsia="Times New Roman" w:hAnsi="Times New Roman" w:cs="Times New Roman"/>
                <w:spacing w:val="-1"/>
              </w:rPr>
              <w:t xml:space="preserve">Первая (доврачебная) помощь при поражении электрическим током. </w:t>
            </w:r>
            <w:r w:rsidRPr="00E654A2">
              <w:rPr>
                <w:rFonts w:ascii="Times New Roman" w:eastAsia="Times New Roman" w:hAnsi="Times New Roman" w:cs="Times New Roman"/>
                <w:color w:val="000000"/>
                <w:spacing w:val="-2"/>
              </w:rPr>
              <w:t xml:space="preserve">Первая (доврачебная) помощь при утоплении. </w:t>
            </w:r>
            <w:r w:rsidRPr="00E654A2">
              <w:rPr>
                <w:rFonts w:ascii="Times New Roman" w:eastAsia="Times New Roman" w:hAnsi="Times New Roman" w:cs="Times New Roman"/>
                <w:spacing w:val="-1"/>
              </w:rPr>
              <w:t>Первая (доврачебная) помощь при перегревании, переохлаждении организма, при обморожении и общем замерзании</w:t>
            </w:r>
            <w:r w:rsidRPr="00E654A2">
              <w:rPr>
                <w:rFonts w:ascii="Times New Roman" w:eastAsia="Times New Roman" w:hAnsi="Times New Roman" w:cs="Times New Roman"/>
                <w:color w:val="000000"/>
                <w:spacing w:val="-1"/>
              </w:rPr>
              <w:t xml:space="preserve">. </w:t>
            </w:r>
            <w:r w:rsidRPr="00E654A2">
              <w:rPr>
                <w:rFonts w:ascii="Times New Roman" w:eastAsia="Times New Roman" w:hAnsi="Times New Roman" w:cs="Times New Roman"/>
                <w:color w:val="000000"/>
                <w:spacing w:val="-2"/>
              </w:rPr>
              <w:t>Первая (доврачебная) помощь при отравлениях. Доврачебная помощь при клинической смерти</w:t>
            </w:r>
          </w:p>
        </w:tc>
        <w:tc>
          <w:tcPr>
            <w:tcW w:w="1701" w:type="dxa"/>
            <w:vMerge/>
            <w:shd w:val="clear" w:color="auto" w:fill="FFFFFF"/>
          </w:tcPr>
          <w:p w:rsidR="00FC62FF" w:rsidRPr="00E654A2" w:rsidRDefault="00FC62FF" w:rsidP="00873529">
            <w:pPr>
              <w:spacing w:after="0" w:line="240" w:lineRule="auto"/>
              <w:jc w:val="center"/>
              <w:rPr>
                <w:rFonts w:ascii="Times New Roman" w:eastAsia="Times New Roman" w:hAnsi="Times New Roman" w:cs="Times New Roman"/>
                <w:b/>
              </w:rPr>
            </w:pPr>
          </w:p>
        </w:tc>
        <w:tc>
          <w:tcPr>
            <w:tcW w:w="1418" w:type="dxa"/>
            <w:vMerge/>
            <w:shd w:val="clear" w:color="auto" w:fill="FFFFFF"/>
          </w:tcPr>
          <w:p w:rsidR="00FC62FF" w:rsidRPr="00E654A2" w:rsidRDefault="00FC62FF" w:rsidP="004D4EBA">
            <w:pPr>
              <w:shd w:val="clear" w:color="auto" w:fill="FFFFFF"/>
              <w:tabs>
                <w:tab w:val="left" w:pos="1621"/>
              </w:tabs>
              <w:spacing w:after="0" w:line="240" w:lineRule="auto"/>
              <w:ind w:firstLine="100"/>
              <w:jc w:val="center"/>
              <w:rPr>
                <w:rFonts w:ascii="Times New Roman" w:hAnsi="Times New Roman" w:cs="Times New Roman"/>
              </w:rPr>
            </w:pPr>
          </w:p>
        </w:tc>
      </w:tr>
      <w:tr w:rsidR="00B90D0E" w:rsidRPr="00E654A2" w:rsidTr="00FC62FF">
        <w:trPr>
          <w:trHeight w:val="170"/>
        </w:trPr>
        <w:tc>
          <w:tcPr>
            <w:tcW w:w="12333" w:type="dxa"/>
            <w:gridSpan w:val="2"/>
            <w:shd w:val="clear" w:color="auto" w:fill="FFFFFF"/>
          </w:tcPr>
          <w:p w:rsidR="00B90D0E" w:rsidRPr="00E654A2" w:rsidRDefault="00B90D0E" w:rsidP="00873529">
            <w:pPr>
              <w:shd w:val="clear" w:color="auto" w:fill="FFFFFF"/>
              <w:spacing w:after="0" w:line="240" w:lineRule="auto"/>
              <w:rPr>
                <w:rFonts w:ascii="Times New Roman" w:eastAsia="Times New Roman" w:hAnsi="Times New Roman" w:cs="Times New Roman"/>
                <w:b/>
                <w:color w:val="000000"/>
                <w:spacing w:val="-1"/>
              </w:rPr>
            </w:pPr>
            <w:r w:rsidRPr="00E654A2">
              <w:rPr>
                <w:rFonts w:ascii="Times New Roman" w:eastAsia="Times New Roman" w:hAnsi="Times New Roman" w:cs="Times New Roman"/>
                <w:b/>
                <w:color w:val="000000"/>
                <w:spacing w:val="-1"/>
              </w:rPr>
              <w:t>Промежуточная аттестация</w:t>
            </w:r>
          </w:p>
        </w:tc>
        <w:tc>
          <w:tcPr>
            <w:tcW w:w="1701" w:type="dxa"/>
            <w:shd w:val="clear" w:color="auto" w:fill="FFFFFF"/>
          </w:tcPr>
          <w:p w:rsidR="00B90D0E" w:rsidRPr="00E654A2" w:rsidRDefault="00B90D0E"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2</w:t>
            </w:r>
          </w:p>
        </w:tc>
        <w:tc>
          <w:tcPr>
            <w:tcW w:w="1418" w:type="dxa"/>
            <w:shd w:val="clear" w:color="auto" w:fill="FFFFFF"/>
          </w:tcPr>
          <w:p w:rsidR="00B90D0E" w:rsidRPr="00E654A2" w:rsidRDefault="00B90D0E" w:rsidP="00873529">
            <w:pPr>
              <w:shd w:val="clear" w:color="auto" w:fill="FFFFFF"/>
              <w:spacing w:after="0" w:line="202" w:lineRule="exact"/>
              <w:ind w:left="715" w:right="701"/>
              <w:jc w:val="center"/>
              <w:rPr>
                <w:rFonts w:ascii="Times New Roman" w:eastAsia="Times New Roman" w:hAnsi="Times New Roman" w:cs="Times New Roman"/>
              </w:rPr>
            </w:pPr>
          </w:p>
        </w:tc>
      </w:tr>
      <w:tr w:rsidR="00873529" w:rsidRPr="00E654A2" w:rsidTr="00FC62FF">
        <w:trPr>
          <w:trHeight w:val="170"/>
        </w:trPr>
        <w:tc>
          <w:tcPr>
            <w:tcW w:w="12333" w:type="dxa"/>
            <w:gridSpan w:val="2"/>
            <w:shd w:val="clear" w:color="auto" w:fill="FFFFFF"/>
          </w:tcPr>
          <w:p w:rsidR="00873529" w:rsidRPr="00E654A2" w:rsidRDefault="00873529" w:rsidP="00873529">
            <w:pPr>
              <w:shd w:val="clear" w:color="auto" w:fill="FFFFFF"/>
              <w:spacing w:after="0" w:line="240" w:lineRule="auto"/>
              <w:rPr>
                <w:rFonts w:ascii="Times New Roman" w:eastAsia="Times New Roman" w:hAnsi="Times New Roman" w:cs="Times New Roman"/>
                <w:b/>
                <w:color w:val="000000"/>
                <w:spacing w:val="-1"/>
              </w:rPr>
            </w:pPr>
            <w:r w:rsidRPr="00E654A2">
              <w:rPr>
                <w:rFonts w:ascii="Times New Roman" w:eastAsia="Times New Roman" w:hAnsi="Times New Roman" w:cs="Times New Roman"/>
                <w:b/>
                <w:color w:val="000000"/>
                <w:spacing w:val="-1"/>
              </w:rPr>
              <w:t>Итого</w:t>
            </w:r>
          </w:p>
        </w:tc>
        <w:tc>
          <w:tcPr>
            <w:tcW w:w="1701" w:type="dxa"/>
            <w:shd w:val="clear" w:color="auto" w:fill="FFFFFF"/>
          </w:tcPr>
          <w:p w:rsidR="00873529" w:rsidRPr="00E654A2" w:rsidRDefault="0053159A" w:rsidP="00873529">
            <w:pPr>
              <w:spacing w:after="0" w:line="240" w:lineRule="auto"/>
              <w:jc w:val="center"/>
              <w:rPr>
                <w:rFonts w:ascii="Times New Roman" w:eastAsia="Times New Roman" w:hAnsi="Times New Roman" w:cs="Times New Roman"/>
                <w:b/>
              </w:rPr>
            </w:pPr>
            <w:r w:rsidRPr="00E654A2">
              <w:rPr>
                <w:rFonts w:ascii="Times New Roman" w:eastAsia="Times New Roman" w:hAnsi="Times New Roman" w:cs="Times New Roman"/>
                <w:b/>
              </w:rPr>
              <w:t>36</w:t>
            </w:r>
          </w:p>
        </w:tc>
        <w:tc>
          <w:tcPr>
            <w:tcW w:w="1418" w:type="dxa"/>
            <w:shd w:val="clear" w:color="auto" w:fill="FFFFFF"/>
          </w:tcPr>
          <w:p w:rsidR="00873529" w:rsidRPr="00E654A2" w:rsidRDefault="00873529" w:rsidP="00873529">
            <w:pPr>
              <w:shd w:val="clear" w:color="auto" w:fill="FFFFFF"/>
              <w:spacing w:after="0" w:line="202" w:lineRule="exact"/>
              <w:ind w:left="715" w:right="701"/>
              <w:jc w:val="center"/>
              <w:rPr>
                <w:rFonts w:ascii="Times New Roman" w:eastAsia="Times New Roman" w:hAnsi="Times New Roman" w:cs="Times New Roman"/>
              </w:rPr>
            </w:pPr>
          </w:p>
        </w:tc>
      </w:tr>
    </w:tbl>
    <w:p w:rsidR="00AB0A71" w:rsidRPr="00414C20" w:rsidRDefault="00AB0A71" w:rsidP="00FC62FF">
      <w:pPr>
        <w:rPr>
          <w:rFonts w:ascii="Times New Roman" w:hAnsi="Times New Roman" w:cs="Times New Roman"/>
          <w:i/>
        </w:rPr>
        <w:sectPr w:rsidR="00AB0A71" w:rsidRPr="00414C20" w:rsidSect="00FC62FF">
          <w:type w:val="nextColumn"/>
          <w:pgSz w:w="16840" w:h="11907" w:orient="landscape"/>
          <w:pgMar w:top="1134" w:right="1247" w:bottom="1134" w:left="1134" w:header="709" w:footer="709" w:gutter="0"/>
          <w:cols w:space="720"/>
        </w:sectPr>
      </w:pPr>
    </w:p>
    <w:p w:rsidR="00AB0A71" w:rsidRPr="00414C20" w:rsidRDefault="00AB0A71" w:rsidP="00291C7C">
      <w:pPr>
        <w:pStyle w:val="42"/>
      </w:pPr>
      <w:r w:rsidRPr="00414C20">
        <w:lastRenderedPageBreak/>
        <w:t>3. УСЛОВИЯ РЕАЛИЗАЦИИ ПРОГРАММЫ УЧЕБНОЙ ДИСЦИПЛИНЫ</w:t>
      </w:r>
    </w:p>
    <w:p w:rsidR="00AB0A71" w:rsidRPr="00291C7C" w:rsidRDefault="00AB0A71" w:rsidP="00FC62FF">
      <w:pPr>
        <w:suppressAutoHyphens/>
        <w:spacing w:after="0" w:line="360" w:lineRule="auto"/>
        <w:ind w:firstLine="709"/>
        <w:jc w:val="both"/>
        <w:rPr>
          <w:rFonts w:ascii="Times New Roman" w:hAnsi="Times New Roman" w:cs="Times New Roman"/>
          <w:b/>
          <w:bCs/>
          <w:sz w:val="24"/>
        </w:rPr>
      </w:pPr>
      <w:r w:rsidRPr="00291C7C">
        <w:rPr>
          <w:rFonts w:ascii="Times New Roman" w:hAnsi="Times New Roman" w:cs="Times New Roman"/>
          <w:b/>
          <w:bCs/>
          <w:sz w:val="24"/>
        </w:rPr>
        <w:t>3.1. Для реализаци</w:t>
      </w:r>
      <w:r w:rsidR="00816443" w:rsidRPr="00291C7C">
        <w:rPr>
          <w:rFonts w:ascii="Times New Roman" w:hAnsi="Times New Roman" w:cs="Times New Roman"/>
          <w:b/>
          <w:bCs/>
          <w:sz w:val="24"/>
        </w:rPr>
        <w:t xml:space="preserve">и программы учебной дисциплины </w:t>
      </w:r>
      <w:r w:rsidRPr="00291C7C">
        <w:rPr>
          <w:rFonts w:ascii="Times New Roman" w:hAnsi="Times New Roman" w:cs="Times New Roman"/>
          <w:b/>
          <w:bCs/>
          <w:sz w:val="24"/>
        </w:rPr>
        <w:t>должны быть предусмотрены следующие специальные помещения:</w:t>
      </w:r>
    </w:p>
    <w:p w:rsidR="00AB0A71" w:rsidRPr="00DD2395" w:rsidRDefault="00AB0A71" w:rsidP="00FC62FF">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DD2395">
        <w:rPr>
          <w:rFonts w:ascii="Times New Roman" w:hAnsi="Times New Roman" w:cs="Times New Roman"/>
          <w:bCs/>
          <w:sz w:val="24"/>
          <w:szCs w:val="24"/>
        </w:rPr>
        <w:t>Кабинет «</w:t>
      </w:r>
      <w:r w:rsidR="000A2F90" w:rsidRPr="00DD2395">
        <w:rPr>
          <w:rFonts w:ascii="Times New Roman" w:hAnsi="Times New Roman" w:cs="Times New Roman"/>
          <w:bCs/>
          <w:sz w:val="24"/>
          <w:szCs w:val="24"/>
        </w:rPr>
        <w:t>Безопасность жизнедеятельности</w:t>
      </w:r>
      <w:r w:rsidRPr="00DD2395">
        <w:rPr>
          <w:rFonts w:ascii="Times New Roman" w:hAnsi="Times New Roman" w:cs="Times New Roman"/>
          <w:bCs/>
          <w:sz w:val="24"/>
          <w:szCs w:val="24"/>
        </w:rPr>
        <w:t>», оснащенный оборудованием:</w:t>
      </w:r>
    </w:p>
    <w:p w:rsidR="000A2F90" w:rsidRPr="00DD2395" w:rsidRDefault="000A2F90" w:rsidP="005749E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contextualSpacing/>
        <w:rPr>
          <w:rFonts w:ascii="Times New Roman" w:hAnsi="Times New Roman" w:cs="Times New Roman"/>
          <w:sz w:val="24"/>
          <w:szCs w:val="24"/>
          <w:lang w:eastAsia="ar-SA"/>
        </w:rPr>
      </w:pPr>
      <w:r w:rsidRPr="00DD2395">
        <w:rPr>
          <w:rFonts w:ascii="Times New Roman" w:hAnsi="Times New Roman" w:cs="Times New Roman"/>
          <w:sz w:val="24"/>
          <w:szCs w:val="24"/>
          <w:lang w:eastAsia="ar-SA"/>
        </w:rPr>
        <w:t>посадочные места по количеству обучающихся;</w:t>
      </w:r>
    </w:p>
    <w:p w:rsidR="000A2F90" w:rsidRPr="00DD2395" w:rsidRDefault="000A2F90" w:rsidP="005749E1">
      <w:pPr>
        <w:numPr>
          <w:ilvl w:val="0"/>
          <w:numId w:val="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DD2395">
        <w:rPr>
          <w:rFonts w:ascii="Times New Roman" w:hAnsi="Times New Roman" w:cs="Times New Roman"/>
          <w:sz w:val="24"/>
          <w:szCs w:val="24"/>
          <w:lang w:eastAsia="ar-SA"/>
        </w:rPr>
        <w:t>рабочее место преподавателя;</w:t>
      </w:r>
    </w:p>
    <w:p w:rsidR="000A2F90" w:rsidRPr="00DD2395" w:rsidRDefault="000A2F90" w:rsidP="005749E1">
      <w:pPr>
        <w:numPr>
          <w:ilvl w:val="0"/>
          <w:numId w:val="5"/>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DD2395">
        <w:rPr>
          <w:rFonts w:ascii="Times New Roman" w:hAnsi="Times New Roman" w:cs="Times New Roman"/>
          <w:sz w:val="24"/>
          <w:szCs w:val="24"/>
          <w:lang w:eastAsia="ar-SA"/>
        </w:rPr>
        <w:t>комплект учебно-наглядн</w:t>
      </w:r>
      <w:r w:rsidR="00324406">
        <w:rPr>
          <w:rFonts w:ascii="Times New Roman" w:hAnsi="Times New Roman" w:cs="Times New Roman"/>
          <w:sz w:val="24"/>
          <w:szCs w:val="24"/>
          <w:lang w:eastAsia="ar-SA"/>
        </w:rPr>
        <w:t>ой</w:t>
      </w:r>
      <w:r w:rsidRPr="00DD2395">
        <w:rPr>
          <w:rFonts w:ascii="Times New Roman" w:hAnsi="Times New Roman" w:cs="Times New Roman"/>
          <w:sz w:val="24"/>
          <w:szCs w:val="24"/>
          <w:lang w:eastAsia="ar-SA"/>
        </w:rPr>
        <w:t xml:space="preserve"> </w:t>
      </w:r>
      <w:r w:rsidR="00324406">
        <w:rPr>
          <w:rFonts w:ascii="Times New Roman" w:hAnsi="Times New Roman" w:cs="Times New Roman"/>
          <w:sz w:val="24"/>
          <w:szCs w:val="24"/>
          <w:lang w:eastAsia="ar-SA"/>
        </w:rPr>
        <w:t>и методической документации</w:t>
      </w:r>
      <w:r w:rsidRPr="00DD2395">
        <w:rPr>
          <w:rFonts w:ascii="Times New Roman" w:hAnsi="Times New Roman" w:cs="Times New Roman"/>
          <w:sz w:val="24"/>
          <w:szCs w:val="24"/>
          <w:lang w:eastAsia="ar-SA"/>
        </w:rPr>
        <w:t>;</w:t>
      </w:r>
    </w:p>
    <w:p w:rsidR="000A2F90" w:rsidRPr="00DD2395" w:rsidRDefault="000A2F90" w:rsidP="005749E1">
      <w:pPr>
        <w:pStyle w:val="ad"/>
        <w:numPr>
          <w:ilvl w:val="0"/>
          <w:numId w:val="8"/>
        </w:numPr>
        <w:tabs>
          <w:tab w:val="left" w:pos="993"/>
        </w:tabs>
        <w:spacing w:before="0" w:after="0" w:line="360" w:lineRule="auto"/>
        <w:ind w:left="0" w:firstLine="709"/>
        <w:rPr>
          <w:rFonts w:eastAsiaTheme="minorEastAsia"/>
          <w:lang w:eastAsia="ar-SA"/>
        </w:rPr>
      </w:pPr>
      <w:r w:rsidRPr="00DD2395">
        <w:rPr>
          <w:rFonts w:eastAsiaTheme="minorEastAsia"/>
          <w:lang w:eastAsia="ar-SA"/>
        </w:rPr>
        <w:t>учебные автоматы АК-74;</w:t>
      </w:r>
    </w:p>
    <w:p w:rsidR="000A2F90" w:rsidRDefault="000A2F90" w:rsidP="005749E1">
      <w:pPr>
        <w:numPr>
          <w:ilvl w:val="0"/>
          <w:numId w:val="8"/>
        </w:num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DD2395">
        <w:rPr>
          <w:rFonts w:ascii="Times New Roman" w:hAnsi="Times New Roman" w:cs="Times New Roman"/>
          <w:sz w:val="24"/>
          <w:szCs w:val="24"/>
          <w:lang w:eastAsia="ar-SA"/>
        </w:rPr>
        <w:t>противогазы;</w:t>
      </w:r>
    </w:p>
    <w:p w:rsidR="00206FA1" w:rsidRPr="00206FA1" w:rsidRDefault="00206FA1" w:rsidP="00206FA1">
      <w:pPr>
        <w:pStyle w:val="ad"/>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jc w:val="both"/>
        <w:rPr>
          <w:lang w:eastAsia="ar-SA"/>
        </w:rPr>
      </w:pPr>
      <w:r w:rsidRPr="00206FA1">
        <w:rPr>
          <w:rFonts w:eastAsiaTheme="minorHAnsi"/>
          <w:lang w:eastAsia="en-US"/>
        </w:rPr>
        <w:t>т</w:t>
      </w:r>
      <w:r w:rsidRPr="00206FA1">
        <w:rPr>
          <w:rFonts w:eastAsiaTheme="minorHAnsi"/>
          <w:bCs/>
          <w:lang w:eastAsia="en-US"/>
        </w:rPr>
        <w:t>ехническими средствами обучения:</w:t>
      </w:r>
    </w:p>
    <w:p w:rsidR="00AB0A71" w:rsidRPr="00DD2395" w:rsidRDefault="00AB0A71" w:rsidP="00FC62FF">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DD2395">
        <w:rPr>
          <w:rFonts w:ascii="Times New Roman" w:hAnsi="Times New Roman" w:cs="Times New Roman"/>
          <w:bCs/>
          <w:sz w:val="24"/>
          <w:szCs w:val="24"/>
        </w:rPr>
        <w:t>– компьютер с лицензионным программным обеспечением;</w:t>
      </w:r>
    </w:p>
    <w:p w:rsidR="00AB0A71" w:rsidRPr="00DD2395" w:rsidRDefault="00AB0A71" w:rsidP="00FC62FF">
      <w:pPr>
        <w:suppressAutoHyphens/>
        <w:autoSpaceDE w:val="0"/>
        <w:autoSpaceDN w:val="0"/>
        <w:adjustRightInd w:val="0"/>
        <w:spacing w:after="0" w:line="360" w:lineRule="auto"/>
        <w:ind w:firstLine="709"/>
        <w:jc w:val="both"/>
        <w:rPr>
          <w:rFonts w:ascii="Times New Roman" w:hAnsi="Times New Roman" w:cs="Times New Roman"/>
          <w:bCs/>
          <w:sz w:val="24"/>
          <w:szCs w:val="24"/>
        </w:rPr>
      </w:pPr>
      <w:r w:rsidRPr="00DD2395">
        <w:rPr>
          <w:rFonts w:ascii="Times New Roman" w:hAnsi="Times New Roman" w:cs="Times New Roman"/>
          <w:bCs/>
          <w:sz w:val="24"/>
          <w:szCs w:val="24"/>
        </w:rPr>
        <w:t xml:space="preserve">– </w:t>
      </w:r>
      <w:proofErr w:type="spellStart"/>
      <w:r w:rsidRPr="00DD2395">
        <w:rPr>
          <w:rFonts w:ascii="Times New Roman" w:hAnsi="Times New Roman" w:cs="Times New Roman"/>
          <w:bCs/>
          <w:sz w:val="24"/>
          <w:szCs w:val="24"/>
        </w:rPr>
        <w:t>мультимедиапроектор</w:t>
      </w:r>
      <w:proofErr w:type="spellEnd"/>
      <w:r w:rsidRPr="00DD2395">
        <w:rPr>
          <w:rFonts w:ascii="Times New Roman" w:hAnsi="Times New Roman" w:cs="Times New Roman"/>
          <w:bCs/>
          <w:sz w:val="24"/>
          <w:szCs w:val="24"/>
        </w:rPr>
        <w:t>.</w:t>
      </w:r>
    </w:p>
    <w:p w:rsidR="00AB0A71" w:rsidRPr="00DD2395" w:rsidRDefault="00AB0A71" w:rsidP="00FC62FF">
      <w:pPr>
        <w:suppressAutoHyphens/>
        <w:spacing w:after="0" w:line="360" w:lineRule="auto"/>
        <w:ind w:firstLine="709"/>
        <w:jc w:val="both"/>
        <w:rPr>
          <w:rFonts w:ascii="Times New Roman" w:hAnsi="Times New Roman" w:cs="Times New Roman"/>
          <w:b/>
          <w:bCs/>
          <w:sz w:val="24"/>
          <w:szCs w:val="24"/>
        </w:rPr>
      </w:pPr>
      <w:r w:rsidRPr="00DD2395">
        <w:rPr>
          <w:rFonts w:ascii="Times New Roman" w:hAnsi="Times New Roman" w:cs="Times New Roman"/>
          <w:b/>
          <w:bCs/>
          <w:sz w:val="24"/>
          <w:szCs w:val="24"/>
        </w:rPr>
        <w:t>3.2. Информационное обеспечение реализации программы</w:t>
      </w:r>
    </w:p>
    <w:p w:rsidR="00AB0A71" w:rsidRPr="00414C20" w:rsidRDefault="00AB0A71" w:rsidP="00FC62FF">
      <w:pPr>
        <w:suppressAutoHyphens/>
        <w:spacing w:after="0" w:line="360" w:lineRule="auto"/>
        <w:ind w:firstLine="709"/>
        <w:jc w:val="both"/>
        <w:rPr>
          <w:rFonts w:ascii="Times New Roman" w:hAnsi="Times New Roman" w:cs="Times New Roman"/>
        </w:rPr>
      </w:pPr>
      <w:r w:rsidRPr="00DD2395">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DD2395">
        <w:rPr>
          <w:rFonts w:ascii="Times New Roman" w:hAnsi="Times New Roman"/>
          <w:sz w:val="24"/>
          <w:szCs w:val="24"/>
        </w:rPr>
        <w:t>ечатные и/или электронные образовательные и информационные ресурсы, рекомендуемые для использования</w:t>
      </w:r>
      <w:r w:rsidRPr="00414C20">
        <w:rPr>
          <w:rFonts w:ascii="Times New Roman" w:hAnsi="Times New Roman"/>
          <w:sz w:val="24"/>
          <w:szCs w:val="24"/>
        </w:rPr>
        <w:t xml:space="preserve"> в образовательном процессе</w:t>
      </w:r>
      <w:r>
        <w:rPr>
          <w:rFonts w:ascii="Times New Roman" w:hAnsi="Times New Roman"/>
          <w:sz w:val="24"/>
          <w:szCs w:val="24"/>
        </w:rPr>
        <w:t>.</w:t>
      </w:r>
      <w:r w:rsidRPr="00414C20">
        <w:rPr>
          <w:rFonts w:ascii="Times New Roman" w:hAnsi="Times New Roman"/>
          <w:sz w:val="24"/>
          <w:szCs w:val="24"/>
        </w:rPr>
        <w:t xml:space="preserve"> </w:t>
      </w:r>
    </w:p>
    <w:p w:rsidR="00AE41C1" w:rsidRPr="00AE41C1" w:rsidRDefault="00AE41C1" w:rsidP="00FC62FF">
      <w:pPr>
        <w:spacing w:after="0" w:line="360" w:lineRule="auto"/>
        <w:ind w:firstLine="709"/>
        <w:contextualSpacing/>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3.2.1. </w:t>
      </w:r>
      <w:r w:rsidRPr="00291C7C">
        <w:rPr>
          <w:rFonts w:ascii="Times New Roman" w:eastAsia="Times New Roman" w:hAnsi="Times New Roman" w:cs="Times New Roman"/>
          <w:b/>
          <w:sz w:val="24"/>
          <w:szCs w:val="24"/>
        </w:rPr>
        <w:t>Печатные издания</w:t>
      </w:r>
      <w:r w:rsidR="003328DA" w:rsidRPr="00291C7C">
        <w:rPr>
          <w:rStyle w:val="ab"/>
          <w:rFonts w:ascii="Times New Roman" w:eastAsia="Times New Roman" w:hAnsi="Times New Roman" w:cs="Times New Roman"/>
          <w:b/>
          <w:sz w:val="24"/>
          <w:szCs w:val="24"/>
        </w:rPr>
        <w:footnoteReference w:id="20"/>
      </w:r>
    </w:p>
    <w:p w:rsidR="00C85BBC" w:rsidRPr="00C85BBC" w:rsidRDefault="00C85BBC" w:rsidP="00FC62FF">
      <w:pPr>
        <w:tabs>
          <w:tab w:val="left" w:pos="993"/>
        </w:tabs>
        <w:spacing w:after="0" w:line="360" w:lineRule="auto"/>
        <w:ind w:firstLine="709"/>
        <w:contextualSpacing/>
        <w:rPr>
          <w:rFonts w:ascii="Times New Roman" w:eastAsia="Times New Roman" w:hAnsi="Times New Roman" w:cs="Times New Roman"/>
          <w:sz w:val="24"/>
          <w:szCs w:val="24"/>
        </w:rPr>
      </w:pPr>
      <w:r w:rsidRPr="00C85BBC">
        <w:rPr>
          <w:rFonts w:ascii="Times New Roman" w:eastAsia="Times New Roman" w:hAnsi="Times New Roman" w:cs="Times New Roman"/>
          <w:sz w:val="24"/>
          <w:szCs w:val="24"/>
        </w:rPr>
        <w:t>1.</w:t>
      </w:r>
      <w:r w:rsidRPr="00C85BBC">
        <w:rPr>
          <w:rFonts w:ascii="Times New Roman" w:eastAsia="Times New Roman" w:hAnsi="Times New Roman" w:cs="Times New Roman"/>
          <w:sz w:val="24"/>
          <w:szCs w:val="24"/>
        </w:rPr>
        <w:tab/>
        <w:t xml:space="preserve">Косолапова, Н.В. Безопасность </w:t>
      </w:r>
      <w:proofErr w:type="gramStart"/>
      <w:r w:rsidRPr="00C85BBC">
        <w:rPr>
          <w:rFonts w:ascii="Times New Roman" w:eastAsia="Times New Roman" w:hAnsi="Times New Roman" w:cs="Times New Roman"/>
          <w:sz w:val="24"/>
          <w:szCs w:val="24"/>
        </w:rPr>
        <w:t>жизнедеятельности :</w:t>
      </w:r>
      <w:proofErr w:type="gramEnd"/>
      <w:r w:rsidRPr="00C85BBC">
        <w:rPr>
          <w:rFonts w:ascii="Times New Roman" w:eastAsia="Times New Roman" w:hAnsi="Times New Roman" w:cs="Times New Roman"/>
          <w:sz w:val="24"/>
          <w:szCs w:val="24"/>
        </w:rPr>
        <w:t xml:space="preserve"> учебник / Н.В. Косолапова, Н.А. Прокопенко. </w:t>
      </w:r>
      <w:r w:rsidR="00291C7C">
        <w:rPr>
          <w:rFonts w:ascii="Times New Roman" w:eastAsia="Times New Roman" w:hAnsi="Times New Roman" w:cs="Times New Roman"/>
          <w:sz w:val="24"/>
          <w:szCs w:val="24"/>
        </w:rPr>
        <w:sym w:font="Symbol" w:char="F02D"/>
      </w:r>
      <w:r w:rsidRPr="00C85BBC">
        <w:rPr>
          <w:rFonts w:ascii="Times New Roman" w:eastAsia="Times New Roman" w:hAnsi="Times New Roman" w:cs="Times New Roman"/>
          <w:sz w:val="24"/>
          <w:szCs w:val="24"/>
        </w:rPr>
        <w:t xml:space="preserve"> </w:t>
      </w:r>
      <w:proofErr w:type="gramStart"/>
      <w:r w:rsidRPr="00C85BBC">
        <w:rPr>
          <w:rFonts w:ascii="Times New Roman" w:eastAsia="Times New Roman" w:hAnsi="Times New Roman" w:cs="Times New Roman"/>
          <w:sz w:val="24"/>
          <w:szCs w:val="24"/>
        </w:rPr>
        <w:t>М. :</w:t>
      </w:r>
      <w:proofErr w:type="gramEnd"/>
      <w:r w:rsidRPr="00C85BBC">
        <w:rPr>
          <w:rFonts w:ascii="Times New Roman" w:eastAsia="Times New Roman" w:hAnsi="Times New Roman" w:cs="Times New Roman"/>
          <w:sz w:val="24"/>
          <w:szCs w:val="24"/>
        </w:rPr>
        <w:t xml:space="preserve"> </w:t>
      </w:r>
      <w:proofErr w:type="spellStart"/>
      <w:r w:rsidRPr="00C85BBC">
        <w:rPr>
          <w:rFonts w:ascii="Times New Roman" w:eastAsia="Times New Roman" w:hAnsi="Times New Roman" w:cs="Times New Roman"/>
          <w:sz w:val="24"/>
          <w:szCs w:val="24"/>
        </w:rPr>
        <w:t>КноРус</w:t>
      </w:r>
      <w:proofErr w:type="spellEnd"/>
      <w:r w:rsidRPr="00C85BBC">
        <w:rPr>
          <w:rFonts w:ascii="Times New Roman" w:eastAsia="Times New Roman" w:hAnsi="Times New Roman" w:cs="Times New Roman"/>
          <w:sz w:val="24"/>
          <w:szCs w:val="24"/>
        </w:rPr>
        <w:t>, 2016. – 192 с.</w:t>
      </w:r>
    </w:p>
    <w:p w:rsidR="00C85BBC" w:rsidRPr="00C85BBC" w:rsidRDefault="0019403A" w:rsidP="00FC62FF">
      <w:pPr>
        <w:tabs>
          <w:tab w:val="left" w:pos="993"/>
        </w:tabs>
        <w:spacing w:after="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5BBC" w:rsidRPr="00C85BBC">
        <w:rPr>
          <w:rFonts w:ascii="Times New Roman" w:eastAsia="Times New Roman" w:hAnsi="Times New Roman" w:cs="Times New Roman"/>
          <w:sz w:val="24"/>
          <w:szCs w:val="24"/>
        </w:rPr>
        <w:t>.</w:t>
      </w:r>
      <w:r w:rsidR="00C85BBC" w:rsidRPr="00C85BBC">
        <w:rPr>
          <w:rFonts w:ascii="Times New Roman" w:eastAsia="Times New Roman" w:hAnsi="Times New Roman" w:cs="Times New Roman"/>
          <w:sz w:val="24"/>
          <w:szCs w:val="24"/>
        </w:rPr>
        <w:tab/>
      </w:r>
      <w:proofErr w:type="spellStart"/>
      <w:r w:rsidR="00C85BBC" w:rsidRPr="00C85BBC">
        <w:rPr>
          <w:rFonts w:ascii="Times New Roman" w:eastAsia="Times New Roman" w:hAnsi="Times New Roman" w:cs="Times New Roman"/>
          <w:sz w:val="24"/>
          <w:szCs w:val="24"/>
        </w:rPr>
        <w:t>Микрюков</w:t>
      </w:r>
      <w:proofErr w:type="spellEnd"/>
      <w:r w:rsidR="009E0149">
        <w:rPr>
          <w:rFonts w:ascii="Times New Roman" w:eastAsia="Times New Roman" w:hAnsi="Times New Roman" w:cs="Times New Roman"/>
          <w:sz w:val="24"/>
          <w:szCs w:val="24"/>
        </w:rPr>
        <w:t>,</w:t>
      </w:r>
      <w:r w:rsidR="00C85BBC" w:rsidRPr="00C85BBC">
        <w:rPr>
          <w:rFonts w:ascii="Times New Roman" w:eastAsia="Times New Roman" w:hAnsi="Times New Roman" w:cs="Times New Roman"/>
          <w:sz w:val="24"/>
          <w:szCs w:val="24"/>
        </w:rPr>
        <w:t xml:space="preserve"> В.Ю. Безопасность </w:t>
      </w:r>
      <w:proofErr w:type="gramStart"/>
      <w:r w:rsidR="00C85BBC" w:rsidRPr="00C85BBC">
        <w:rPr>
          <w:rFonts w:ascii="Times New Roman" w:eastAsia="Times New Roman" w:hAnsi="Times New Roman" w:cs="Times New Roman"/>
          <w:sz w:val="24"/>
          <w:szCs w:val="24"/>
        </w:rPr>
        <w:t>жизнедеятельности</w:t>
      </w:r>
      <w:r w:rsidR="009E0149">
        <w:rPr>
          <w:rFonts w:ascii="Times New Roman" w:eastAsia="Times New Roman" w:hAnsi="Times New Roman" w:cs="Times New Roman"/>
          <w:sz w:val="24"/>
          <w:szCs w:val="24"/>
        </w:rPr>
        <w:t xml:space="preserve"> </w:t>
      </w:r>
      <w:r w:rsidR="00C85BBC" w:rsidRPr="00C85BBC">
        <w:rPr>
          <w:rFonts w:ascii="Times New Roman" w:eastAsia="Times New Roman" w:hAnsi="Times New Roman" w:cs="Times New Roman"/>
          <w:sz w:val="24"/>
          <w:szCs w:val="24"/>
        </w:rPr>
        <w:t>:</w:t>
      </w:r>
      <w:proofErr w:type="gramEnd"/>
      <w:r w:rsidR="00C85BBC" w:rsidRPr="00C85BBC">
        <w:rPr>
          <w:rFonts w:ascii="Times New Roman" w:eastAsia="Times New Roman" w:hAnsi="Times New Roman" w:cs="Times New Roman"/>
          <w:sz w:val="24"/>
          <w:szCs w:val="24"/>
        </w:rPr>
        <w:t xml:space="preserve"> учебник / В.Ю. </w:t>
      </w:r>
      <w:proofErr w:type="spellStart"/>
      <w:r w:rsidR="00C85BBC" w:rsidRPr="00C85BBC">
        <w:rPr>
          <w:rFonts w:ascii="Times New Roman" w:eastAsia="Times New Roman" w:hAnsi="Times New Roman" w:cs="Times New Roman"/>
          <w:sz w:val="24"/>
          <w:szCs w:val="24"/>
        </w:rPr>
        <w:t>Микрюков</w:t>
      </w:r>
      <w:proofErr w:type="spellEnd"/>
      <w:r w:rsidR="00C85BBC" w:rsidRPr="00C85BBC">
        <w:rPr>
          <w:rFonts w:ascii="Times New Roman" w:eastAsia="Times New Roman" w:hAnsi="Times New Roman" w:cs="Times New Roman"/>
          <w:sz w:val="24"/>
          <w:szCs w:val="24"/>
        </w:rPr>
        <w:t xml:space="preserve">. – 9-е изд., </w:t>
      </w:r>
      <w:proofErr w:type="spellStart"/>
      <w:r w:rsidR="00C85BBC" w:rsidRPr="00C85BBC">
        <w:rPr>
          <w:rFonts w:ascii="Times New Roman" w:eastAsia="Times New Roman" w:hAnsi="Times New Roman" w:cs="Times New Roman"/>
          <w:sz w:val="24"/>
          <w:szCs w:val="24"/>
        </w:rPr>
        <w:t>перераб</w:t>
      </w:r>
      <w:proofErr w:type="spellEnd"/>
      <w:r w:rsidR="00C85BBC" w:rsidRPr="00C85BBC">
        <w:rPr>
          <w:rFonts w:ascii="Times New Roman" w:eastAsia="Times New Roman" w:hAnsi="Times New Roman" w:cs="Times New Roman"/>
          <w:sz w:val="24"/>
          <w:szCs w:val="24"/>
        </w:rPr>
        <w:t xml:space="preserve">. и доп. – </w:t>
      </w:r>
      <w:proofErr w:type="gramStart"/>
      <w:r w:rsidR="00C85BBC" w:rsidRPr="00C85BBC">
        <w:rPr>
          <w:rFonts w:ascii="Times New Roman" w:eastAsia="Times New Roman" w:hAnsi="Times New Roman" w:cs="Times New Roman"/>
          <w:sz w:val="24"/>
          <w:szCs w:val="24"/>
        </w:rPr>
        <w:t>М</w:t>
      </w:r>
      <w:r w:rsidR="009E0149">
        <w:rPr>
          <w:rFonts w:ascii="Times New Roman" w:eastAsia="Times New Roman" w:hAnsi="Times New Roman" w:cs="Times New Roman"/>
          <w:sz w:val="24"/>
          <w:szCs w:val="24"/>
        </w:rPr>
        <w:t xml:space="preserve">. </w:t>
      </w:r>
      <w:r w:rsidR="00C85BBC" w:rsidRPr="00C85BBC">
        <w:rPr>
          <w:rFonts w:ascii="Times New Roman" w:eastAsia="Times New Roman" w:hAnsi="Times New Roman" w:cs="Times New Roman"/>
          <w:sz w:val="24"/>
          <w:szCs w:val="24"/>
        </w:rPr>
        <w:t>:</w:t>
      </w:r>
      <w:proofErr w:type="gramEnd"/>
      <w:r w:rsidR="00C85BBC" w:rsidRPr="00C85BBC">
        <w:rPr>
          <w:rFonts w:ascii="Times New Roman" w:eastAsia="Times New Roman" w:hAnsi="Times New Roman" w:cs="Times New Roman"/>
          <w:sz w:val="24"/>
          <w:szCs w:val="24"/>
        </w:rPr>
        <w:t xml:space="preserve"> КНОРУС, 2017. – 284 с. – (Среднее проф</w:t>
      </w:r>
      <w:r w:rsidR="009E0149">
        <w:rPr>
          <w:rFonts w:ascii="Times New Roman" w:eastAsia="Times New Roman" w:hAnsi="Times New Roman" w:cs="Times New Roman"/>
          <w:sz w:val="24"/>
          <w:szCs w:val="24"/>
        </w:rPr>
        <w:t>.</w:t>
      </w:r>
      <w:r w:rsidR="00C85BBC" w:rsidRPr="00C85BBC">
        <w:rPr>
          <w:rFonts w:ascii="Times New Roman" w:eastAsia="Times New Roman" w:hAnsi="Times New Roman" w:cs="Times New Roman"/>
          <w:sz w:val="24"/>
          <w:szCs w:val="24"/>
        </w:rPr>
        <w:t xml:space="preserve"> образование).</w:t>
      </w:r>
    </w:p>
    <w:p w:rsidR="00130194" w:rsidRDefault="00130194" w:rsidP="00C85BBC">
      <w:pPr>
        <w:tabs>
          <w:tab w:val="left" w:pos="1134"/>
        </w:tabs>
        <w:spacing w:after="0"/>
        <w:ind w:firstLine="709"/>
        <w:contextualSpacing/>
        <w:rPr>
          <w:rFonts w:ascii="Times New Roman" w:eastAsia="Times New Roman" w:hAnsi="Times New Roman" w:cs="Times New Roman"/>
          <w:sz w:val="24"/>
          <w:szCs w:val="24"/>
        </w:rPr>
      </w:pPr>
    </w:p>
    <w:p w:rsidR="00AB0A71" w:rsidRDefault="0019403A" w:rsidP="00291C7C">
      <w:pPr>
        <w:pStyle w:val="42"/>
      </w:pPr>
      <w:r w:rsidRPr="0019403A">
        <w:t xml:space="preserve">4. </w:t>
      </w:r>
      <w:r w:rsidR="00AB0A71" w:rsidRPr="0019403A">
        <w:t>КОНТРОЛЬ И ОЦЕНКА РЕЗУЛЬТАТОВ ОСВОЕНИЯ УЧЕБНОЙ ДИСЦИПЛИНЫ</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83"/>
        <w:gridCol w:w="4536"/>
        <w:gridCol w:w="1559"/>
      </w:tblGrid>
      <w:tr w:rsidR="00AB0A71" w:rsidRPr="00FC62FF" w:rsidTr="002249B1">
        <w:trPr>
          <w:trHeight w:val="511"/>
        </w:trPr>
        <w:tc>
          <w:tcPr>
            <w:tcW w:w="2134" w:type="pct"/>
            <w:gridSpan w:val="2"/>
            <w:shd w:val="clear" w:color="auto" w:fill="auto"/>
          </w:tcPr>
          <w:p w:rsidR="00AB0A71" w:rsidRPr="00FC62FF" w:rsidRDefault="00AB0A71" w:rsidP="00FC62FF">
            <w:pPr>
              <w:spacing w:after="0" w:line="240" w:lineRule="auto"/>
              <w:jc w:val="center"/>
              <w:rPr>
                <w:rFonts w:ascii="Times New Roman" w:hAnsi="Times New Roman" w:cs="Times New Roman"/>
                <w:b/>
                <w:bCs/>
              </w:rPr>
            </w:pPr>
            <w:r w:rsidRPr="00FC62FF">
              <w:rPr>
                <w:rFonts w:ascii="Times New Roman" w:hAnsi="Times New Roman" w:cs="Times New Roman"/>
                <w:b/>
                <w:bCs/>
              </w:rPr>
              <w:t>Результаты обучения</w:t>
            </w:r>
          </w:p>
        </w:tc>
        <w:tc>
          <w:tcPr>
            <w:tcW w:w="2133" w:type="pct"/>
            <w:shd w:val="clear" w:color="auto" w:fill="auto"/>
          </w:tcPr>
          <w:p w:rsidR="00AB0A71" w:rsidRPr="00FC62FF" w:rsidRDefault="00AB0A71" w:rsidP="00FC62FF">
            <w:pPr>
              <w:spacing w:after="0" w:line="240" w:lineRule="auto"/>
              <w:jc w:val="center"/>
              <w:rPr>
                <w:rFonts w:ascii="Times New Roman" w:hAnsi="Times New Roman" w:cs="Times New Roman"/>
                <w:b/>
                <w:bCs/>
              </w:rPr>
            </w:pPr>
            <w:r w:rsidRPr="00FC62FF">
              <w:rPr>
                <w:rFonts w:ascii="Times New Roman" w:hAnsi="Times New Roman" w:cs="Times New Roman"/>
                <w:b/>
                <w:bCs/>
              </w:rPr>
              <w:t>Критерии оценки</w:t>
            </w:r>
          </w:p>
        </w:tc>
        <w:tc>
          <w:tcPr>
            <w:tcW w:w="733" w:type="pct"/>
            <w:shd w:val="clear" w:color="auto" w:fill="auto"/>
          </w:tcPr>
          <w:p w:rsidR="00AB0A71" w:rsidRPr="00FC62FF" w:rsidRDefault="00AB0A71" w:rsidP="00FC62FF">
            <w:pPr>
              <w:spacing w:after="0" w:line="240" w:lineRule="auto"/>
              <w:jc w:val="center"/>
              <w:rPr>
                <w:rFonts w:ascii="Times New Roman" w:hAnsi="Times New Roman" w:cs="Times New Roman"/>
                <w:b/>
                <w:bCs/>
              </w:rPr>
            </w:pPr>
            <w:r w:rsidRPr="00FC62FF">
              <w:rPr>
                <w:rFonts w:ascii="Times New Roman" w:hAnsi="Times New Roman" w:cs="Times New Roman"/>
                <w:b/>
                <w:bCs/>
              </w:rPr>
              <w:t>Методы оценки</w:t>
            </w:r>
          </w:p>
        </w:tc>
      </w:tr>
      <w:tr w:rsidR="00FC62FF" w:rsidRPr="00FC62FF" w:rsidTr="00206FA1">
        <w:trPr>
          <w:trHeight w:val="418"/>
        </w:trPr>
        <w:tc>
          <w:tcPr>
            <w:tcW w:w="5000" w:type="pct"/>
            <w:gridSpan w:val="4"/>
            <w:shd w:val="clear" w:color="auto" w:fill="auto"/>
          </w:tcPr>
          <w:p w:rsidR="00206FA1" w:rsidRPr="00FC62FF" w:rsidRDefault="00FC62FF" w:rsidP="00206FA1">
            <w:pPr>
              <w:spacing w:after="0" w:line="240" w:lineRule="auto"/>
              <w:rPr>
                <w:rFonts w:ascii="Times New Roman" w:hAnsi="Times New Roman" w:cs="Times New Roman"/>
                <w:b/>
                <w:bCs/>
              </w:rPr>
            </w:pPr>
            <w:r w:rsidRPr="00FC62FF">
              <w:rPr>
                <w:rFonts w:ascii="Times New Roman" w:hAnsi="Times New Roman" w:cs="Times New Roman"/>
                <w:b/>
                <w:bCs/>
              </w:rPr>
              <w:t>Перечень знаний, осваиваемых в рамках дисциплины</w:t>
            </w:r>
          </w:p>
        </w:tc>
      </w:tr>
      <w:tr w:rsidR="00AB0A71" w:rsidRPr="00FC62FF" w:rsidTr="002249B1">
        <w:tc>
          <w:tcPr>
            <w:tcW w:w="2001" w:type="pct"/>
            <w:shd w:val="clear" w:color="auto" w:fill="auto"/>
          </w:tcPr>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lastRenderedPageBreak/>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основы военной службы и обороны государства;</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задачи и основные мероприятия гражданской обороны;</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способы защиты населения от оружия массового поражения;</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меры пожарной безопасности и правила безопасного поведения при пожарах;</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организацию и порядок призыва граждан</w:t>
            </w:r>
            <w:r w:rsidR="00690B31" w:rsidRPr="00FC62FF">
              <w:rPr>
                <w:rFonts w:ascii="Times New Roman" w:hAnsi="Times New Roman" w:cs="Times New Roman"/>
              </w:rPr>
              <w:t xml:space="preserve"> </w:t>
            </w:r>
            <w:r w:rsidRPr="00FC62FF">
              <w:rPr>
                <w:rFonts w:ascii="Times New Roman" w:hAnsi="Times New Roman" w:cs="Times New Roman"/>
              </w:rPr>
              <w:t>на военную службу и поступления на нее в добровольном порядке;</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область применения получаемых профессиональных знаний при исполнении обязанностей военной службы;</w:t>
            </w:r>
          </w:p>
          <w:p w:rsidR="00AB0A71" w:rsidRPr="00FC62FF" w:rsidRDefault="00AC3EF8" w:rsidP="00FC62FF">
            <w:pPr>
              <w:spacing w:after="0" w:line="240" w:lineRule="auto"/>
              <w:rPr>
                <w:rFonts w:ascii="Times New Roman" w:hAnsi="Times New Roman" w:cs="Times New Roman"/>
                <w:bCs/>
              </w:rPr>
            </w:pPr>
            <w:r w:rsidRPr="00FC62FF">
              <w:rPr>
                <w:rFonts w:ascii="Times New Roman" w:hAnsi="Times New Roman" w:cs="Times New Roman"/>
              </w:rPr>
              <w:t>- порядок и правила оказания первой помощи пострадавшим</w:t>
            </w:r>
          </w:p>
        </w:tc>
        <w:tc>
          <w:tcPr>
            <w:tcW w:w="2266" w:type="pct"/>
            <w:gridSpan w:val="2"/>
            <w:shd w:val="clear" w:color="auto" w:fill="auto"/>
          </w:tcPr>
          <w:p w:rsidR="00AC3EF8" w:rsidRPr="00FC62FF" w:rsidRDefault="00AC3EF8" w:rsidP="00FC62FF">
            <w:pPr>
              <w:spacing w:after="0" w:line="240" w:lineRule="auto"/>
              <w:jc w:val="both"/>
              <w:rPr>
                <w:rFonts w:ascii="Times New Roman" w:hAnsi="Times New Roman" w:cs="Times New Roman"/>
                <w:bCs/>
              </w:rPr>
            </w:pPr>
            <w:r w:rsidRPr="00FC62FF">
              <w:rPr>
                <w:rFonts w:ascii="Times New Roman" w:hAnsi="Times New Roman" w:cs="Times New Roman"/>
                <w:bCs/>
              </w:rPr>
              <w:lastRenderedPageBreak/>
              <w:t>- перечисление принципов обеспечения устойчивости объектов экономики, воспроизведение порядка действий при угрозе совершения террористических актов, обнаружении взрывчатых устройств, попадании в заложники;</w:t>
            </w:r>
          </w:p>
          <w:p w:rsidR="00AC3EF8" w:rsidRPr="00FC62FF" w:rsidRDefault="00AC3EF8" w:rsidP="00FC62FF">
            <w:pPr>
              <w:spacing w:after="0" w:line="240" w:lineRule="auto"/>
              <w:jc w:val="both"/>
              <w:rPr>
                <w:rFonts w:ascii="Times New Roman" w:hAnsi="Times New Roman" w:cs="Times New Roman"/>
                <w:bCs/>
              </w:rPr>
            </w:pPr>
          </w:p>
          <w:p w:rsidR="00AC3EF8" w:rsidRPr="00FC62FF" w:rsidRDefault="00AC3EF8" w:rsidP="00FC62FF">
            <w:pPr>
              <w:spacing w:after="0" w:line="240" w:lineRule="auto"/>
              <w:jc w:val="both"/>
              <w:rPr>
                <w:rFonts w:ascii="Times New Roman" w:hAnsi="Times New Roman" w:cs="Times New Roman"/>
                <w:bCs/>
              </w:rPr>
            </w:pPr>
            <w:r w:rsidRPr="00FC62FF">
              <w:rPr>
                <w:rFonts w:ascii="Times New Roman" w:hAnsi="Times New Roman" w:cs="Times New Roman"/>
                <w:bCs/>
              </w:rPr>
              <w:t>- точность и правильность характеристик</w:t>
            </w:r>
            <w:r w:rsidR="00690B31" w:rsidRPr="00FC62FF">
              <w:rPr>
                <w:rFonts w:ascii="Times New Roman" w:hAnsi="Times New Roman" w:cs="Times New Roman"/>
                <w:bCs/>
              </w:rPr>
              <w:t>и</w:t>
            </w:r>
            <w:r w:rsidRPr="00FC62FF">
              <w:rPr>
                <w:rFonts w:ascii="Times New Roman" w:hAnsi="Times New Roman" w:cs="Times New Roman"/>
                <w:bCs/>
              </w:rPr>
              <w:t xml:space="preserve"> основных видов потенциальных опасностей и их </w:t>
            </w:r>
            <w:r w:rsidRPr="00FC62FF">
              <w:rPr>
                <w:rFonts w:ascii="Times New Roman" w:hAnsi="Times New Roman" w:cs="Times New Roman"/>
                <w:bCs/>
              </w:rPr>
              <w:lastRenderedPageBreak/>
              <w:t xml:space="preserve">последствий в профессиональной деятельности и быту, </w:t>
            </w:r>
            <w:r w:rsidR="00690B31" w:rsidRPr="00FC62FF">
              <w:rPr>
                <w:rFonts w:ascii="Times New Roman" w:hAnsi="Times New Roman" w:cs="Times New Roman"/>
                <w:bCs/>
              </w:rPr>
              <w:t xml:space="preserve">понимание </w:t>
            </w:r>
            <w:r w:rsidRPr="00FC62FF">
              <w:rPr>
                <w:rFonts w:ascii="Times New Roman" w:hAnsi="Times New Roman" w:cs="Times New Roman"/>
                <w:bCs/>
              </w:rPr>
              <w:t>принципов снижения вероятности их реализации</w:t>
            </w:r>
            <w:r w:rsidR="00690B31" w:rsidRPr="00FC62FF">
              <w:rPr>
                <w:rFonts w:ascii="Times New Roman" w:hAnsi="Times New Roman" w:cs="Times New Roman"/>
                <w:bCs/>
              </w:rPr>
              <w:t>;</w:t>
            </w:r>
          </w:p>
          <w:p w:rsidR="00AC3EF8"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 </w:t>
            </w:r>
            <w:r w:rsidR="00AC3EF8" w:rsidRPr="00FC62FF">
              <w:rPr>
                <w:rFonts w:ascii="Times New Roman" w:hAnsi="Times New Roman" w:cs="Times New Roman"/>
                <w:bCs/>
              </w:rPr>
              <w:t>излож</w:t>
            </w:r>
            <w:r w:rsidRPr="00FC62FF">
              <w:rPr>
                <w:rFonts w:ascii="Times New Roman" w:hAnsi="Times New Roman" w:cs="Times New Roman"/>
                <w:bCs/>
              </w:rPr>
              <w:t>ение содер</w:t>
            </w:r>
            <w:r w:rsidR="00AC3EF8" w:rsidRPr="00FC62FF">
              <w:rPr>
                <w:rFonts w:ascii="Times New Roman" w:hAnsi="Times New Roman" w:cs="Times New Roman"/>
                <w:bCs/>
              </w:rPr>
              <w:t>жани</w:t>
            </w:r>
            <w:r w:rsidRPr="00FC62FF">
              <w:rPr>
                <w:rFonts w:ascii="Times New Roman" w:hAnsi="Times New Roman" w:cs="Times New Roman"/>
                <w:bCs/>
              </w:rPr>
              <w:t>я</w:t>
            </w:r>
            <w:r w:rsidR="00AC3EF8" w:rsidRPr="00FC62FF">
              <w:rPr>
                <w:rFonts w:ascii="Times New Roman" w:hAnsi="Times New Roman" w:cs="Times New Roman"/>
                <w:bCs/>
              </w:rPr>
              <w:t xml:space="preserve"> основ военной службы, </w:t>
            </w:r>
            <w:r w:rsidRPr="00FC62FF">
              <w:rPr>
                <w:rFonts w:ascii="Times New Roman" w:hAnsi="Times New Roman" w:cs="Times New Roman"/>
                <w:bCs/>
              </w:rPr>
              <w:t xml:space="preserve">понимание </w:t>
            </w:r>
            <w:r w:rsidR="00AC3EF8" w:rsidRPr="00FC62FF">
              <w:rPr>
                <w:rFonts w:ascii="Times New Roman" w:hAnsi="Times New Roman" w:cs="Times New Roman"/>
                <w:bCs/>
              </w:rPr>
              <w:t>необходимост</w:t>
            </w:r>
            <w:r w:rsidRPr="00FC62FF">
              <w:rPr>
                <w:rFonts w:ascii="Times New Roman" w:hAnsi="Times New Roman" w:cs="Times New Roman"/>
                <w:bCs/>
              </w:rPr>
              <w:t>и укреп</w:t>
            </w:r>
            <w:r w:rsidR="00AC3EF8" w:rsidRPr="00FC62FF">
              <w:rPr>
                <w:rFonts w:ascii="Times New Roman" w:hAnsi="Times New Roman" w:cs="Times New Roman"/>
                <w:bCs/>
              </w:rPr>
              <w:t>ления обороны государства</w:t>
            </w:r>
            <w:r w:rsidRPr="00FC62FF">
              <w:rPr>
                <w:rFonts w:ascii="Times New Roman" w:hAnsi="Times New Roman" w:cs="Times New Roman"/>
                <w:bCs/>
              </w:rPr>
              <w:t>;</w:t>
            </w:r>
          </w:p>
          <w:p w:rsidR="00690B31"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понимание задач и знание</w:t>
            </w:r>
            <w:r w:rsidR="00AC3EF8" w:rsidRPr="00FC62FF">
              <w:rPr>
                <w:rFonts w:ascii="Times New Roman" w:hAnsi="Times New Roman" w:cs="Times New Roman"/>
                <w:bCs/>
              </w:rPr>
              <w:t xml:space="preserve"> основных мероприя</w:t>
            </w:r>
            <w:r w:rsidRPr="00FC62FF">
              <w:rPr>
                <w:rFonts w:ascii="Times New Roman" w:hAnsi="Times New Roman" w:cs="Times New Roman"/>
                <w:bCs/>
              </w:rPr>
              <w:t>тий граж</w:t>
            </w:r>
            <w:r w:rsidR="00AC3EF8" w:rsidRPr="00FC62FF">
              <w:rPr>
                <w:rFonts w:ascii="Times New Roman" w:hAnsi="Times New Roman" w:cs="Times New Roman"/>
                <w:bCs/>
              </w:rPr>
              <w:t>данской обороны</w:t>
            </w:r>
            <w:r w:rsidRPr="00FC62FF">
              <w:rPr>
                <w:rFonts w:ascii="Times New Roman" w:hAnsi="Times New Roman" w:cs="Times New Roman"/>
                <w:bCs/>
              </w:rPr>
              <w:t>;</w:t>
            </w:r>
            <w:r w:rsidR="00AC3EF8" w:rsidRPr="00FC62FF">
              <w:rPr>
                <w:rFonts w:ascii="Times New Roman" w:hAnsi="Times New Roman" w:cs="Times New Roman"/>
                <w:bCs/>
              </w:rPr>
              <w:t xml:space="preserve"> </w:t>
            </w:r>
          </w:p>
          <w:p w:rsidR="00AC3EF8"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воспроизведение и оценка </w:t>
            </w:r>
            <w:r w:rsidR="00AC3EF8" w:rsidRPr="00FC62FF">
              <w:rPr>
                <w:rFonts w:ascii="Times New Roman" w:hAnsi="Times New Roman" w:cs="Times New Roman"/>
                <w:bCs/>
              </w:rPr>
              <w:t>способов защиты населения от оружия массового поражения</w:t>
            </w:r>
            <w:r w:rsidRPr="00FC62FF">
              <w:rPr>
                <w:rFonts w:ascii="Times New Roman" w:hAnsi="Times New Roman" w:cs="Times New Roman"/>
                <w:bCs/>
              </w:rPr>
              <w:t>;</w:t>
            </w:r>
          </w:p>
          <w:p w:rsidR="00AC3EF8"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AC3EF8" w:rsidRPr="00FC62FF">
              <w:rPr>
                <w:rFonts w:ascii="Times New Roman" w:hAnsi="Times New Roman" w:cs="Times New Roman"/>
                <w:bCs/>
              </w:rPr>
              <w:t xml:space="preserve"> </w:t>
            </w:r>
            <w:r w:rsidRPr="00FC62FF">
              <w:rPr>
                <w:rFonts w:ascii="Times New Roman" w:hAnsi="Times New Roman" w:cs="Times New Roman"/>
                <w:bCs/>
              </w:rPr>
              <w:t>перечисление</w:t>
            </w:r>
            <w:r w:rsidR="00AC3EF8" w:rsidRPr="00FC62FF">
              <w:rPr>
                <w:rFonts w:ascii="Times New Roman" w:hAnsi="Times New Roman" w:cs="Times New Roman"/>
                <w:bCs/>
              </w:rPr>
              <w:t xml:space="preserve"> мер пожа</w:t>
            </w:r>
            <w:r w:rsidR="00584736" w:rsidRPr="00FC62FF">
              <w:rPr>
                <w:rFonts w:ascii="Times New Roman" w:hAnsi="Times New Roman" w:cs="Times New Roman"/>
                <w:bCs/>
              </w:rPr>
              <w:t>рной безопасности и правил безо</w:t>
            </w:r>
            <w:r w:rsidR="00AC3EF8" w:rsidRPr="00FC62FF">
              <w:rPr>
                <w:rFonts w:ascii="Times New Roman" w:hAnsi="Times New Roman" w:cs="Times New Roman"/>
                <w:bCs/>
              </w:rPr>
              <w:t>пасного поведения при пожарах</w:t>
            </w:r>
            <w:r w:rsidRPr="00FC62FF">
              <w:rPr>
                <w:rFonts w:ascii="Times New Roman" w:hAnsi="Times New Roman" w:cs="Times New Roman"/>
                <w:bCs/>
              </w:rPr>
              <w:t>;</w:t>
            </w:r>
          </w:p>
          <w:p w:rsidR="00AC3EF8"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0D5339">
              <w:rPr>
                <w:rFonts w:ascii="Times New Roman" w:hAnsi="Times New Roman" w:cs="Times New Roman"/>
                <w:bCs/>
              </w:rPr>
              <w:t xml:space="preserve">понимание и </w:t>
            </w:r>
            <w:r w:rsidRPr="00FC62FF">
              <w:rPr>
                <w:rFonts w:ascii="Times New Roman" w:hAnsi="Times New Roman" w:cs="Times New Roman"/>
                <w:bCs/>
              </w:rPr>
              <w:t xml:space="preserve">верное изложение </w:t>
            </w:r>
            <w:r w:rsidR="00AC3EF8" w:rsidRPr="00FC62FF">
              <w:rPr>
                <w:rFonts w:ascii="Times New Roman" w:hAnsi="Times New Roman" w:cs="Times New Roman"/>
                <w:bCs/>
              </w:rPr>
              <w:t>порядк</w:t>
            </w:r>
            <w:r w:rsidRPr="00FC62FF">
              <w:rPr>
                <w:rFonts w:ascii="Times New Roman" w:hAnsi="Times New Roman" w:cs="Times New Roman"/>
                <w:bCs/>
              </w:rPr>
              <w:t>а</w:t>
            </w:r>
            <w:r w:rsidR="00AC3EF8" w:rsidRPr="00FC62FF">
              <w:rPr>
                <w:rFonts w:ascii="Times New Roman" w:hAnsi="Times New Roman" w:cs="Times New Roman"/>
                <w:bCs/>
              </w:rPr>
              <w:t xml:space="preserve"> призыва граждан на военную службу и поступления на нее по контракту</w:t>
            </w:r>
            <w:r w:rsidRPr="00FC62FF">
              <w:rPr>
                <w:rFonts w:ascii="Times New Roman" w:hAnsi="Times New Roman" w:cs="Times New Roman"/>
                <w:bCs/>
              </w:rPr>
              <w:t>;</w:t>
            </w:r>
          </w:p>
          <w:p w:rsidR="00AC3EF8" w:rsidRPr="00FC62FF" w:rsidRDefault="00690B31"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AC3EF8" w:rsidRPr="00FC62FF">
              <w:rPr>
                <w:rFonts w:ascii="Times New Roman" w:hAnsi="Times New Roman" w:cs="Times New Roman"/>
                <w:bCs/>
              </w:rPr>
              <w:t>точность и правильность характеристики основных видов вооружения, военной техники и специаль</w:t>
            </w:r>
            <w:r w:rsidRPr="00FC62FF">
              <w:rPr>
                <w:rFonts w:ascii="Times New Roman" w:hAnsi="Times New Roman" w:cs="Times New Roman"/>
                <w:bCs/>
              </w:rPr>
              <w:t>ного   снаряжения</w:t>
            </w:r>
            <w:r w:rsidR="00AC3EF8" w:rsidRPr="00FC62FF">
              <w:rPr>
                <w:rFonts w:ascii="Times New Roman" w:hAnsi="Times New Roman" w:cs="Times New Roman"/>
                <w:bCs/>
              </w:rPr>
              <w:t xml:space="preserve"> воинс</w:t>
            </w:r>
            <w:r w:rsidRPr="00FC62FF">
              <w:rPr>
                <w:rFonts w:ascii="Times New Roman" w:hAnsi="Times New Roman" w:cs="Times New Roman"/>
                <w:bCs/>
              </w:rPr>
              <w:t>ких подраз</w:t>
            </w:r>
            <w:r w:rsidR="00AC3EF8" w:rsidRPr="00FC62FF">
              <w:rPr>
                <w:rFonts w:ascii="Times New Roman" w:hAnsi="Times New Roman" w:cs="Times New Roman"/>
                <w:bCs/>
              </w:rPr>
              <w:t>делений, в которых имеются военно-учетные     специ</w:t>
            </w:r>
            <w:r w:rsidRPr="00FC62FF">
              <w:rPr>
                <w:rFonts w:ascii="Times New Roman" w:hAnsi="Times New Roman" w:cs="Times New Roman"/>
                <w:bCs/>
              </w:rPr>
              <w:t>альнос</w:t>
            </w:r>
            <w:r w:rsidR="00AC3EF8" w:rsidRPr="00FC62FF">
              <w:rPr>
                <w:rFonts w:ascii="Times New Roman" w:hAnsi="Times New Roman" w:cs="Times New Roman"/>
                <w:bCs/>
              </w:rPr>
              <w:t xml:space="preserve">ти, родственные </w:t>
            </w:r>
            <w:r w:rsidR="00F41962" w:rsidRPr="00FC62FF">
              <w:rPr>
                <w:rFonts w:ascii="Times New Roman" w:hAnsi="Times New Roman" w:cs="Times New Roman"/>
                <w:bCs/>
              </w:rPr>
              <w:t>профессиям</w:t>
            </w:r>
            <w:r w:rsidR="00AC3EF8" w:rsidRPr="00FC62FF">
              <w:rPr>
                <w:rFonts w:ascii="Times New Roman" w:hAnsi="Times New Roman" w:cs="Times New Roman"/>
                <w:bCs/>
              </w:rPr>
              <w:t xml:space="preserve"> СПО</w:t>
            </w:r>
            <w:r w:rsidR="00F41962" w:rsidRPr="00FC62FF">
              <w:rPr>
                <w:rFonts w:ascii="Times New Roman" w:hAnsi="Times New Roman" w:cs="Times New Roman"/>
                <w:bCs/>
              </w:rPr>
              <w:t>;</w:t>
            </w:r>
          </w:p>
          <w:p w:rsidR="00AC3EF8" w:rsidRPr="00FC62FF" w:rsidRDefault="00AC3EF8" w:rsidP="00FC62FF">
            <w:pPr>
              <w:spacing w:after="0" w:line="240" w:lineRule="auto"/>
              <w:jc w:val="both"/>
              <w:rPr>
                <w:rFonts w:ascii="Times New Roman" w:hAnsi="Times New Roman" w:cs="Times New Roman"/>
                <w:bCs/>
              </w:rPr>
            </w:pPr>
            <w:r w:rsidRPr="00FC62FF">
              <w:rPr>
                <w:rFonts w:ascii="Times New Roman" w:hAnsi="Times New Roman" w:cs="Times New Roman"/>
                <w:bCs/>
              </w:rPr>
              <w:t>–</w:t>
            </w:r>
            <w:r w:rsidR="00F41962" w:rsidRPr="00FC62FF">
              <w:rPr>
                <w:rFonts w:ascii="Times New Roman" w:hAnsi="Times New Roman" w:cs="Times New Roman"/>
                <w:bCs/>
              </w:rPr>
              <w:t xml:space="preserve"> понимание</w:t>
            </w:r>
            <w:r w:rsidRPr="00FC62FF">
              <w:rPr>
                <w:rFonts w:ascii="Times New Roman" w:hAnsi="Times New Roman" w:cs="Times New Roman"/>
                <w:bCs/>
              </w:rPr>
              <w:t xml:space="preserve"> области применения получаем</w:t>
            </w:r>
            <w:r w:rsidR="00584736" w:rsidRPr="00FC62FF">
              <w:rPr>
                <w:rFonts w:ascii="Times New Roman" w:hAnsi="Times New Roman" w:cs="Times New Roman"/>
                <w:bCs/>
              </w:rPr>
              <w:t xml:space="preserve">ых профессиональных знаний при </w:t>
            </w:r>
            <w:r w:rsidRPr="00FC62FF">
              <w:rPr>
                <w:rFonts w:ascii="Times New Roman" w:hAnsi="Times New Roman" w:cs="Times New Roman"/>
                <w:bCs/>
              </w:rPr>
              <w:t>исполнении обязанностей военной службы</w:t>
            </w:r>
            <w:r w:rsidR="00F41962" w:rsidRPr="00FC62FF">
              <w:rPr>
                <w:rFonts w:ascii="Times New Roman" w:hAnsi="Times New Roman" w:cs="Times New Roman"/>
                <w:bCs/>
              </w:rPr>
              <w:t>;</w:t>
            </w:r>
          </w:p>
          <w:p w:rsidR="00AB0A71" w:rsidRPr="00FC62FF" w:rsidRDefault="00F41962" w:rsidP="00FC62FF">
            <w:pPr>
              <w:spacing w:after="0" w:line="240" w:lineRule="auto"/>
              <w:jc w:val="both"/>
              <w:rPr>
                <w:rFonts w:ascii="Times New Roman" w:hAnsi="Times New Roman" w:cs="Times New Roman"/>
                <w:bCs/>
              </w:rPr>
            </w:pPr>
            <w:r w:rsidRPr="00FC62FF">
              <w:rPr>
                <w:rFonts w:ascii="Times New Roman" w:hAnsi="Times New Roman" w:cs="Times New Roman"/>
                <w:bCs/>
              </w:rPr>
              <w:t>- воспроизведение поряд</w:t>
            </w:r>
            <w:r w:rsidR="00584736" w:rsidRPr="00FC62FF">
              <w:rPr>
                <w:rFonts w:ascii="Times New Roman" w:hAnsi="Times New Roman" w:cs="Times New Roman"/>
                <w:bCs/>
              </w:rPr>
              <w:t xml:space="preserve">ка и правил оказания первой </w:t>
            </w:r>
            <w:r w:rsidR="00AC3EF8" w:rsidRPr="00FC62FF">
              <w:rPr>
                <w:rFonts w:ascii="Times New Roman" w:hAnsi="Times New Roman" w:cs="Times New Roman"/>
                <w:bCs/>
              </w:rPr>
              <w:t>помощи пострадав</w:t>
            </w:r>
            <w:r w:rsidRPr="00FC62FF">
              <w:rPr>
                <w:rFonts w:ascii="Times New Roman" w:hAnsi="Times New Roman" w:cs="Times New Roman"/>
                <w:bCs/>
              </w:rPr>
              <w:t>ших в раз</w:t>
            </w:r>
            <w:r w:rsidR="00AC3EF8" w:rsidRPr="00FC62FF">
              <w:rPr>
                <w:rFonts w:ascii="Times New Roman" w:hAnsi="Times New Roman" w:cs="Times New Roman"/>
                <w:bCs/>
              </w:rPr>
              <w:t>личных ситуациях</w:t>
            </w:r>
          </w:p>
        </w:tc>
        <w:tc>
          <w:tcPr>
            <w:tcW w:w="733" w:type="pct"/>
            <w:shd w:val="clear" w:color="auto" w:fill="auto"/>
          </w:tcPr>
          <w:p w:rsidR="00AB0A71" w:rsidRPr="00FC62FF" w:rsidRDefault="005749E1" w:rsidP="005749E1">
            <w:pPr>
              <w:spacing w:after="0" w:line="240" w:lineRule="auto"/>
              <w:rPr>
                <w:rFonts w:ascii="Times New Roman" w:hAnsi="Times New Roman" w:cs="Times New Roman"/>
                <w:bCs/>
              </w:rPr>
            </w:pPr>
            <w:r w:rsidRPr="007034C9">
              <w:rPr>
                <w:rFonts w:ascii="Times New Roman" w:eastAsia="Times New Roman" w:hAnsi="Times New Roman" w:cs="Times New Roman"/>
                <w:bCs/>
                <w:spacing w:val="-6"/>
              </w:rPr>
              <w:lastRenderedPageBreak/>
              <w:t xml:space="preserve">Все виды опроса, </w:t>
            </w:r>
            <w:r w:rsidRPr="005749E1">
              <w:rPr>
                <w:rFonts w:ascii="Times New Roman" w:eastAsia="Times New Roman" w:hAnsi="Times New Roman" w:cs="Times New Roman"/>
                <w:bCs/>
                <w:spacing w:val="-6"/>
              </w:rPr>
              <w:t>экспертное наблюдение и оценка на практи</w:t>
            </w:r>
            <w:r>
              <w:rPr>
                <w:rFonts w:ascii="Times New Roman" w:eastAsia="Times New Roman" w:hAnsi="Times New Roman" w:cs="Times New Roman"/>
                <w:bCs/>
                <w:spacing w:val="-6"/>
              </w:rPr>
              <w:t>ческих занятиях</w:t>
            </w:r>
          </w:p>
        </w:tc>
      </w:tr>
      <w:tr w:rsidR="00FC62FF" w:rsidRPr="00FC62FF" w:rsidTr="00FC62FF">
        <w:tc>
          <w:tcPr>
            <w:tcW w:w="5000" w:type="pct"/>
            <w:gridSpan w:val="4"/>
            <w:shd w:val="clear" w:color="auto" w:fill="auto"/>
          </w:tcPr>
          <w:p w:rsidR="00FC62FF" w:rsidRPr="00FC62FF" w:rsidRDefault="00FC62FF" w:rsidP="00FC62FF">
            <w:pPr>
              <w:spacing w:after="0" w:line="240" w:lineRule="auto"/>
              <w:rPr>
                <w:rFonts w:ascii="Times New Roman" w:eastAsia="Times New Roman" w:hAnsi="Times New Roman" w:cs="Times New Roman"/>
                <w:bCs/>
                <w:spacing w:val="-6"/>
              </w:rPr>
            </w:pPr>
            <w:r w:rsidRPr="00FC62FF">
              <w:rPr>
                <w:rFonts w:ascii="Times New Roman" w:hAnsi="Times New Roman" w:cs="Times New Roman"/>
                <w:b/>
                <w:bCs/>
              </w:rPr>
              <w:t>Перечень умений, осваиваемых в рамках дисциплины</w:t>
            </w:r>
          </w:p>
        </w:tc>
      </w:tr>
      <w:tr w:rsidR="00AB0A71" w:rsidRPr="00FC62FF" w:rsidTr="002249B1">
        <w:trPr>
          <w:trHeight w:val="896"/>
        </w:trPr>
        <w:tc>
          <w:tcPr>
            <w:tcW w:w="2134" w:type="pct"/>
            <w:gridSpan w:val="2"/>
            <w:shd w:val="clear" w:color="auto" w:fill="auto"/>
          </w:tcPr>
          <w:p w:rsidR="00AC3EF8" w:rsidRPr="00FC62FF" w:rsidRDefault="00F41962"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xml:space="preserve">- </w:t>
            </w:r>
            <w:r w:rsidR="00AC3EF8" w:rsidRPr="00FC62FF">
              <w:rPr>
                <w:rFonts w:ascii="Times New Roman" w:hAnsi="Times New Roman" w:cs="Times New Roman"/>
              </w:rPr>
              <w:t>организовывать и проводить мероприятия по защите работающих и населения от негативных воздействий чрезвычайных ситуаций;</w:t>
            </w:r>
          </w:p>
          <w:p w:rsidR="00AC3EF8" w:rsidRPr="00FC62FF" w:rsidRDefault="00F41962"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xml:space="preserve">- </w:t>
            </w:r>
            <w:r w:rsidR="00AC3EF8" w:rsidRPr="00FC62FF">
              <w:rPr>
                <w:rFonts w:ascii="Times New Roman" w:hAnsi="Times New Roman" w:cs="Times New Roman"/>
              </w:rPr>
              <w:t>предпринимать</w:t>
            </w:r>
            <w:r w:rsidRPr="00FC62FF">
              <w:rPr>
                <w:rFonts w:ascii="Times New Roman" w:hAnsi="Times New Roman" w:cs="Times New Roman"/>
              </w:rPr>
              <w:t xml:space="preserve"> </w:t>
            </w:r>
            <w:r w:rsidR="00AC3EF8" w:rsidRPr="00FC62FF">
              <w:rPr>
                <w:rFonts w:ascii="Times New Roman" w:hAnsi="Times New Roman" w:cs="Times New Roman"/>
              </w:rPr>
              <w:t>профилактические меры для снижения уровня опасностей различного вида и устранения их последствий в профессиональной деятельности и быту;</w:t>
            </w:r>
          </w:p>
          <w:p w:rsidR="00AC3EF8" w:rsidRPr="00FC62FF" w:rsidRDefault="00F41962"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xml:space="preserve">- </w:t>
            </w:r>
            <w:r w:rsidR="00AC3EF8" w:rsidRPr="00FC62FF">
              <w:rPr>
                <w:rFonts w:ascii="Times New Roman" w:hAnsi="Times New Roman" w:cs="Times New Roman"/>
              </w:rPr>
              <w:t xml:space="preserve">использовать средства </w:t>
            </w:r>
            <w:r w:rsidR="00FD2135" w:rsidRPr="00FC62FF">
              <w:rPr>
                <w:rFonts w:ascii="Times New Roman" w:hAnsi="Times New Roman" w:cs="Times New Roman"/>
              </w:rPr>
              <w:t>индивидуальной</w:t>
            </w:r>
            <w:r w:rsidR="00AC3EF8" w:rsidRPr="00FC62FF">
              <w:rPr>
                <w:rFonts w:ascii="Times New Roman" w:hAnsi="Times New Roman" w:cs="Times New Roman"/>
              </w:rPr>
              <w:t xml:space="preserve"> и коллективной защиты от оружия массового поражения;</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применять первичные средства пожаротушения;</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ориентироваться в перечне военно-учетных специальностей и самостоятельно определять среди них родственные полученной профессии;</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AC3EF8" w:rsidRPr="00FC62FF" w:rsidRDefault="00AC3EF8" w:rsidP="00FC62FF">
            <w:pPr>
              <w:suppressAutoHyphens/>
              <w:spacing w:after="0" w:line="240" w:lineRule="auto"/>
              <w:jc w:val="both"/>
              <w:rPr>
                <w:rFonts w:ascii="Times New Roman" w:hAnsi="Times New Roman" w:cs="Times New Roman"/>
              </w:rPr>
            </w:pPr>
            <w:r w:rsidRPr="00FC62FF">
              <w:rPr>
                <w:rFonts w:ascii="Times New Roman" w:hAnsi="Times New Roman" w:cs="Times New Roman"/>
              </w:rPr>
              <w:t xml:space="preserve">- владеть способами бесконфликтного общения и </w:t>
            </w:r>
            <w:proofErr w:type="spellStart"/>
            <w:r w:rsidRPr="00FC62FF">
              <w:rPr>
                <w:rFonts w:ascii="Times New Roman" w:hAnsi="Times New Roman" w:cs="Times New Roman"/>
              </w:rPr>
              <w:t>саморегуляции</w:t>
            </w:r>
            <w:proofErr w:type="spellEnd"/>
            <w:r w:rsidRPr="00FC62FF">
              <w:rPr>
                <w:rFonts w:ascii="Times New Roman" w:hAnsi="Times New Roman" w:cs="Times New Roman"/>
              </w:rPr>
              <w:t xml:space="preserve"> в повседневной деятельности и</w:t>
            </w:r>
            <w:r w:rsidR="00494339" w:rsidRPr="00FC62FF">
              <w:rPr>
                <w:rFonts w:ascii="Times New Roman" w:hAnsi="Times New Roman" w:cs="Times New Roman"/>
              </w:rPr>
              <w:t xml:space="preserve"> в </w:t>
            </w:r>
            <w:r w:rsidRPr="00FC62FF">
              <w:rPr>
                <w:rFonts w:ascii="Times New Roman" w:hAnsi="Times New Roman" w:cs="Times New Roman"/>
              </w:rPr>
              <w:t>экстремальных условиях военной службы;</w:t>
            </w:r>
          </w:p>
          <w:p w:rsidR="00AB0A71" w:rsidRPr="00FC62FF" w:rsidRDefault="00AC3EF8" w:rsidP="00FC62FF">
            <w:pPr>
              <w:spacing w:after="0" w:line="240" w:lineRule="auto"/>
              <w:rPr>
                <w:rFonts w:ascii="Times New Roman" w:hAnsi="Times New Roman" w:cs="Times New Roman"/>
                <w:bCs/>
                <w:i/>
              </w:rPr>
            </w:pPr>
            <w:r w:rsidRPr="00FC62FF">
              <w:rPr>
                <w:rFonts w:ascii="Times New Roman" w:hAnsi="Times New Roman" w:cs="Times New Roman"/>
              </w:rPr>
              <w:t>- оказывать первую помощь пострадавшим</w:t>
            </w:r>
          </w:p>
        </w:tc>
        <w:tc>
          <w:tcPr>
            <w:tcW w:w="2133" w:type="pct"/>
            <w:shd w:val="clear" w:color="auto" w:fill="auto"/>
          </w:tcPr>
          <w:p w:rsidR="00F41962" w:rsidRPr="00FC62FF" w:rsidRDefault="00F41962"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57613B" w:rsidRPr="00FC62FF">
              <w:rPr>
                <w:rFonts w:ascii="Times New Roman" w:hAnsi="Times New Roman" w:cs="Times New Roman"/>
                <w:bCs/>
              </w:rPr>
              <w:t xml:space="preserve">самостоятельная </w:t>
            </w:r>
            <w:r w:rsidRPr="00FC62FF">
              <w:rPr>
                <w:rFonts w:ascii="Times New Roman" w:hAnsi="Times New Roman" w:cs="Times New Roman"/>
                <w:bCs/>
              </w:rPr>
              <w:t>разработка плана защитных мероприятий для работающих и населения при возникновении опасностей различных видов, оценка анализа их последствий;</w:t>
            </w:r>
          </w:p>
          <w:p w:rsidR="00F41962" w:rsidRPr="00FC62FF" w:rsidRDefault="00F41962"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 поиск и точный выбор профилактических мер по снижению уровня опасностей различного вида и устранения их последствий;</w:t>
            </w:r>
          </w:p>
          <w:p w:rsidR="00F41962" w:rsidRPr="00FC62FF" w:rsidRDefault="00F41962"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выполнение нормативов при </w:t>
            </w:r>
            <w:r w:rsidR="000D5339">
              <w:rPr>
                <w:rFonts w:ascii="Times New Roman" w:hAnsi="Times New Roman" w:cs="Times New Roman"/>
                <w:bCs/>
              </w:rPr>
              <w:t>ис</w:t>
            </w:r>
            <w:r w:rsidRPr="00FC62FF">
              <w:rPr>
                <w:rFonts w:ascii="Times New Roman" w:hAnsi="Times New Roman" w:cs="Times New Roman"/>
                <w:bCs/>
              </w:rPr>
              <w:t>пользовании средств индивидуальной и коллективной защиты;</w:t>
            </w:r>
          </w:p>
          <w:p w:rsidR="00F41962" w:rsidRPr="00FC62FF" w:rsidRDefault="00F41962"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57613B" w:rsidRPr="00FC62FF">
              <w:rPr>
                <w:rFonts w:ascii="Times New Roman" w:hAnsi="Times New Roman" w:cs="Times New Roman"/>
                <w:bCs/>
              </w:rPr>
              <w:t>грамотное использование</w:t>
            </w:r>
            <w:r w:rsidRPr="00FC62FF">
              <w:rPr>
                <w:rFonts w:ascii="Times New Roman" w:hAnsi="Times New Roman" w:cs="Times New Roman"/>
                <w:bCs/>
              </w:rPr>
              <w:t xml:space="preserve"> огнетушителей (учебных)</w:t>
            </w:r>
            <w:r w:rsidR="0057613B" w:rsidRPr="00FC62FF">
              <w:rPr>
                <w:rFonts w:ascii="Times New Roman" w:hAnsi="Times New Roman" w:cs="Times New Roman"/>
                <w:bCs/>
              </w:rPr>
              <w:t>;</w:t>
            </w:r>
          </w:p>
          <w:p w:rsidR="00F41962" w:rsidRPr="00FC62FF" w:rsidRDefault="0057613B" w:rsidP="00FC62FF">
            <w:pPr>
              <w:spacing w:after="0" w:line="240" w:lineRule="auto"/>
              <w:jc w:val="both"/>
              <w:rPr>
                <w:rFonts w:ascii="Times New Roman" w:hAnsi="Times New Roman" w:cs="Times New Roman"/>
              </w:rPr>
            </w:pPr>
            <w:r w:rsidRPr="00FC62FF">
              <w:rPr>
                <w:rFonts w:ascii="Times New Roman" w:hAnsi="Times New Roman" w:cs="Times New Roman"/>
                <w:bCs/>
              </w:rPr>
              <w:t>- самостоятельное определение</w:t>
            </w:r>
            <w:r w:rsidRPr="00FC62FF">
              <w:rPr>
                <w:rFonts w:ascii="Times New Roman" w:hAnsi="Times New Roman" w:cs="Times New Roman"/>
              </w:rPr>
              <w:t xml:space="preserve"> </w:t>
            </w:r>
            <w:r w:rsidRPr="00FC62FF">
              <w:rPr>
                <w:rFonts w:ascii="Times New Roman" w:hAnsi="Times New Roman" w:cs="Times New Roman"/>
                <w:bCs/>
              </w:rPr>
              <w:t>родственных полученной профессии специальностей в перечне военно-учетных специальностей;</w:t>
            </w:r>
            <w:r w:rsidRPr="00FC62FF">
              <w:rPr>
                <w:rFonts w:ascii="Times New Roman" w:hAnsi="Times New Roman" w:cs="Times New Roman"/>
              </w:rPr>
              <w:t xml:space="preserve"> </w:t>
            </w:r>
          </w:p>
          <w:p w:rsidR="0057613B" w:rsidRPr="00FC62FF" w:rsidRDefault="0057613B" w:rsidP="00FC62FF">
            <w:pPr>
              <w:spacing w:after="0" w:line="240" w:lineRule="auto"/>
              <w:jc w:val="both"/>
              <w:rPr>
                <w:rFonts w:ascii="Times New Roman" w:hAnsi="Times New Roman" w:cs="Times New Roman"/>
                <w:bCs/>
              </w:rPr>
            </w:pPr>
            <w:r w:rsidRPr="00FC62FF">
              <w:rPr>
                <w:rFonts w:ascii="Times New Roman" w:hAnsi="Times New Roman" w:cs="Times New Roman"/>
              </w:rPr>
              <w:t>- грамотное применение</w:t>
            </w:r>
            <w:r w:rsidRPr="00FC62FF">
              <w:rPr>
                <w:rFonts w:ascii="Times New Roman" w:hAnsi="Times New Roman" w:cs="Times New Roman"/>
                <w:bCs/>
              </w:rPr>
              <w:t xml:space="preserve"> необходимых профессиональных знаний</w:t>
            </w:r>
            <w:r w:rsidRPr="00FC62FF">
              <w:rPr>
                <w:rFonts w:ascii="Times New Roman" w:hAnsi="Times New Roman" w:cs="Times New Roman"/>
              </w:rPr>
              <w:t xml:space="preserve"> </w:t>
            </w:r>
            <w:r w:rsidRPr="00FC62FF">
              <w:rPr>
                <w:rFonts w:ascii="Times New Roman" w:hAnsi="Times New Roman" w:cs="Times New Roman"/>
                <w:bCs/>
              </w:rPr>
              <w:t>в ходе исполнения обязанностей военной службы;</w:t>
            </w:r>
          </w:p>
          <w:p w:rsidR="00F41962" w:rsidRPr="00FC62FF" w:rsidRDefault="0057613B"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F41962" w:rsidRPr="00FC62FF">
              <w:rPr>
                <w:rFonts w:ascii="Times New Roman" w:hAnsi="Times New Roman" w:cs="Times New Roman"/>
                <w:bCs/>
              </w:rPr>
              <w:t>демонстраци</w:t>
            </w:r>
            <w:r w:rsidRPr="00FC62FF">
              <w:rPr>
                <w:rFonts w:ascii="Times New Roman" w:hAnsi="Times New Roman" w:cs="Times New Roman"/>
                <w:bCs/>
              </w:rPr>
              <w:t>я</w:t>
            </w:r>
            <w:r w:rsidR="00F41962" w:rsidRPr="00FC62FF">
              <w:rPr>
                <w:rFonts w:ascii="Times New Roman" w:hAnsi="Times New Roman" w:cs="Times New Roman"/>
                <w:bCs/>
              </w:rPr>
              <w:t xml:space="preserve"> бесконфликтного общения с окружающими в различных условиях обстановки</w:t>
            </w:r>
            <w:r w:rsidRPr="00FC62FF">
              <w:rPr>
                <w:rFonts w:ascii="Times New Roman" w:hAnsi="Times New Roman" w:cs="Times New Roman"/>
                <w:bCs/>
              </w:rPr>
              <w:t>;</w:t>
            </w:r>
          </w:p>
          <w:p w:rsidR="00AB0A71" w:rsidRPr="00FC62FF" w:rsidRDefault="0057613B" w:rsidP="00FC62FF">
            <w:pPr>
              <w:spacing w:after="0" w:line="240" w:lineRule="auto"/>
              <w:jc w:val="both"/>
              <w:rPr>
                <w:rFonts w:ascii="Times New Roman" w:hAnsi="Times New Roman" w:cs="Times New Roman"/>
                <w:bCs/>
              </w:rPr>
            </w:pPr>
            <w:r w:rsidRPr="00FC62FF">
              <w:rPr>
                <w:rFonts w:ascii="Times New Roman" w:hAnsi="Times New Roman" w:cs="Times New Roman"/>
                <w:bCs/>
              </w:rPr>
              <w:t xml:space="preserve">- </w:t>
            </w:r>
            <w:r w:rsidR="002249B1" w:rsidRPr="00901EED">
              <w:rPr>
                <w:rFonts w:ascii="Times New Roman" w:hAnsi="Times New Roman" w:cs="Times New Roman"/>
                <w:sz w:val="24"/>
                <w:szCs w:val="24"/>
              </w:rPr>
              <w:t>точность и правильность объяснения порядка оказания доврачебной помощи пострадавшим</w:t>
            </w:r>
          </w:p>
        </w:tc>
        <w:tc>
          <w:tcPr>
            <w:tcW w:w="733" w:type="pct"/>
            <w:shd w:val="clear" w:color="auto" w:fill="auto"/>
          </w:tcPr>
          <w:p w:rsidR="00AB0A71" w:rsidRPr="00FC62FF" w:rsidRDefault="00AB0A71" w:rsidP="00FC62FF">
            <w:pPr>
              <w:spacing w:after="0" w:line="240" w:lineRule="auto"/>
              <w:rPr>
                <w:rFonts w:ascii="Times New Roman" w:hAnsi="Times New Roman" w:cs="Times New Roman"/>
                <w:bCs/>
                <w:i/>
              </w:rPr>
            </w:pPr>
            <w:r w:rsidRPr="00FC62FF">
              <w:rPr>
                <w:rFonts w:ascii="Times New Roman" w:eastAsia="Times New Roman" w:hAnsi="Times New Roman" w:cs="Times New Roman"/>
                <w:bCs/>
                <w:spacing w:val="-6"/>
              </w:rPr>
              <w:t>Оценка результатов выпол</w:t>
            </w:r>
            <w:r w:rsidRPr="00FC62FF">
              <w:rPr>
                <w:rFonts w:ascii="Times New Roman" w:eastAsia="Times New Roman" w:hAnsi="Times New Roman" w:cs="Times New Roman"/>
                <w:bCs/>
                <w:spacing w:val="-6"/>
              </w:rPr>
              <w:softHyphen/>
              <w:t>нения практических работ</w:t>
            </w:r>
          </w:p>
        </w:tc>
      </w:tr>
    </w:tbl>
    <w:p w:rsidR="00F33360" w:rsidRPr="0019403A" w:rsidRDefault="00F33360">
      <w:pPr>
        <w:rPr>
          <w:rFonts w:ascii="Times New Roman" w:hAnsi="Times New Roman" w:cs="Times New Roman"/>
          <w:b/>
        </w:rPr>
      </w:pPr>
      <w:r w:rsidRPr="0019403A">
        <w:rPr>
          <w:rFonts w:ascii="Times New Roman" w:hAnsi="Times New Roman" w:cs="Times New Roman"/>
          <w:b/>
        </w:rPr>
        <w:br w:type="page"/>
      </w:r>
    </w:p>
    <w:p w:rsidR="00B63A21" w:rsidRDefault="00270EB4" w:rsidP="00FC62FF">
      <w:pPr>
        <w:spacing w:after="0" w:line="240" w:lineRule="auto"/>
        <w:ind w:left="4395" w:firstLine="85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B63A21" w:rsidRPr="00120392">
        <w:rPr>
          <w:rFonts w:ascii="Times New Roman" w:hAnsi="Times New Roman" w:cs="Times New Roman"/>
          <w:b/>
          <w:sz w:val="24"/>
          <w:szCs w:val="24"/>
          <w:lang w:val="en-US"/>
        </w:rPr>
        <w:t>I</w:t>
      </w:r>
      <w:r w:rsidR="00B63A21">
        <w:rPr>
          <w:rFonts w:ascii="Times New Roman" w:hAnsi="Times New Roman" w:cs="Times New Roman"/>
          <w:b/>
          <w:sz w:val="24"/>
          <w:szCs w:val="24"/>
          <w:lang w:val="en-US"/>
        </w:rPr>
        <w:t>I</w:t>
      </w:r>
      <w:r w:rsidR="00B63A21" w:rsidRPr="00120392">
        <w:rPr>
          <w:rFonts w:ascii="Times New Roman" w:hAnsi="Times New Roman" w:cs="Times New Roman"/>
          <w:b/>
          <w:sz w:val="24"/>
          <w:szCs w:val="24"/>
        </w:rPr>
        <w:t>.</w:t>
      </w:r>
      <w:r w:rsidR="00B63A21">
        <w:rPr>
          <w:rFonts w:ascii="Times New Roman" w:hAnsi="Times New Roman" w:cs="Times New Roman"/>
          <w:b/>
          <w:sz w:val="24"/>
          <w:szCs w:val="24"/>
        </w:rPr>
        <w:t>5</w:t>
      </w:r>
    </w:p>
    <w:p w:rsidR="009B19CF" w:rsidRPr="00120392" w:rsidRDefault="009B19CF" w:rsidP="00FC62FF">
      <w:pPr>
        <w:spacing w:after="0" w:line="240" w:lineRule="auto"/>
        <w:ind w:left="4395" w:firstLine="850"/>
        <w:jc w:val="right"/>
        <w:rPr>
          <w:rFonts w:ascii="Times New Roman" w:hAnsi="Times New Roman" w:cs="Times New Roman"/>
          <w:b/>
          <w:sz w:val="24"/>
          <w:szCs w:val="24"/>
        </w:rPr>
      </w:pPr>
    </w:p>
    <w:p w:rsidR="00A94CA9" w:rsidRPr="00270EB4" w:rsidRDefault="00A94CA9" w:rsidP="00A94CA9">
      <w:pPr>
        <w:spacing w:after="0" w:line="240" w:lineRule="auto"/>
        <w:ind w:left="4395" w:firstLine="850"/>
        <w:jc w:val="both"/>
        <w:rPr>
          <w:rFonts w:ascii="Times New Roman" w:hAnsi="Times New Roman" w:cs="Times New Roman"/>
        </w:rPr>
      </w:pPr>
      <w:r w:rsidRPr="00270EB4">
        <w:rPr>
          <w:rFonts w:ascii="Times New Roman" w:eastAsia="Times New Roman" w:hAnsi="Times New Roman" w:cs="Times New Roman"/>
        </w:rPr>
        <w:t>к ПООП по профессии</w:t>
      </w:r>
      <w:r w:rsidRPr="00270EB4">
        <w:rPr>
          <w:rFonts w:ascii="Times New Roman" w:hAnsi="Times New Roman" w:cs="Times New Roman"/>
        </w:rPr>
        <w:t xml:space="preserve"> 23.01.11 Слесарь-электрик </w:t>
      </w:r>
    </w:p>
    <w:p w:rsidR="00A94CA9" w:rsidRPr="005831BB" w:rsidRDefault="00A94CA9" w:rsidP="00A94CA9">
      <w:pPr>
        <w:spacing w:after="0" w:line="240" w:lineRule="auto"/>
        <w:ind w:left="5245"/>
        <w:jc w:val="both"/>
        <w:rPr>
          <w:rFonts w:ascii="Times New Roman" w:hAnsi="Times New Roman" w:cs="Times New Roman"/>
        </w:rPr>
      </w:pPr>
      <w:r w:rsidRPr="00270EB4">
        <w:rPr>
          <w:rFonts w:ascii="Times New Roman" w:hAnsi="Times New Roman" w:cs="Times New Roman"/>
        </w:rPr>
        <w:t xml:space="preserve">по ремонту электрооборудования </w:t>
      </w:r>
      <w:r w:rsidRPr="005831BB">
        <w:rPr>
          <w:rFonts w:ascii="Times New Roman" w:hAnsi="Times New Roman" w:cs="Times New Roman"/>
        </w:rPr>
        <w:t xml:space="preserve">железнодорожного подвижного состава </w:t>
      </w:r>
    </w:p>
    <w:p w:rsidR="0057613B" w:rsidRPr="00414C20" w:rsidRDefault="0057613B" w:rsidP="0057613B">
      <w:pPr>
        <w:jc w:val="right"/>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Pr="00414C20" w:rsidRDefault="0057613B" w:rsidP="0057613B">
      <w:pPr>
        <w:jc w:val="center"/>
        <w:rPr>
          <w:rFonts w:ascii="Times New Roman" w:hAnsi="Times New Roman" w:cs="Times New Roman"/>
          <w:b/>
          <w:i/>
        </w:rPr>
      </w:pPr>
    </w:p>
    <w:p w:rsidR="0057613B" w:rsidRPr="00414C20" w:rsidRDefault="0057613B" w:rsidP="0057613B">
      <w:pPr>
        <w:jc w:val="center"/>
        <w:rPr>
          <w:rFonts w:ascii="Times New Roman" w:hAnsi="Times New Roman" w:cs="Times New Roman"/>
          <w:b/>
          <w:i/>
        </w:rPr>
      </w:pPr>
    </w:p>
    <w:p w:rsidR="0057613B" w:rsidRPr="0019403A" w:rsidRDefault="0057613B" w:rsidP="0057613B">
      <w:pPr>
        <w:jc w:val="center"/>
        <w:rPr>
          <w:rFonts w:ascii="Times New Roman" w:hAnsi="Times New Roman" w:cs="Times New Roman"/>
          <w:b/>
          <w:sz w:val="24"/>
          <w:szCs w:val="24"/>
        </w:rPr>
      </w:pPr>
      <w:r w:rsidRPr="0019403A">
        <w:rPr>
          <w:rFonts w:ascii="Times New Roman" w:hAnsi="Times New Roman" w:cs="Times New Roman"/>
          <w:b/>
          <w:sz w:val="24"/>
          <w:szCs w:val="24"/>
        </w:rPr>
        <w:t xml:space="preserve">ПРИМЕРНАЯ РАБОЧАЯ ПРОГРАММА </w:t>
      </w:r>
      <w:r w:rsidR="00427E74" w:rsidRPr="0019403A">
        <w:rPr>
          <w:rFonts w:ascii="Times New Roman" w:hAnsi="Times New Roman" w:cs="Times New Roman"/>
          <w:b/>
          <w:sz w:val="24"/>
          <w:szCs w:val="24"/>
        </w:rPr>
        <w:t>УЧЕБНОЙ ДИСЦИПЛИНЫ</w:t>
      </w:r>
    </w:p>
    <w:p w:rsidR="0057613B" w:rsidRDefault="0057613B" w:rsidP="0057613B">
      <w:pPr>
        <w:jc w:val="center"/>
        <w:rPr>
          <w:rFonts w:ascii="Times New Roman" w:hAnsi="Times New Roman" w:cs="Times New Roman"/>
          <w:b/>
          <w:i/>
          <w:sz w:val="24"/>
          <w:szCs w:val="24"/>
          <w:u w:val="single"/>
        </w:rPr>
      </w:pPr>
    </w:p>
    <w:p w:rsidR="0057613B" w:rsidRPr="00205F96" w:rsidRDefault="0057613B" w:rsidP="0057613B">
      <w:pPr>
        <w:jc w:val="center"/>
        <w:rPr>
          <w:rFonts w:ascii="Times New Roman" w:hAnsi="Times New Roman" w:cs="Times New Roman"/>
          <w:b/>
          <w:i/>
          <w:sz w:val="24"/>
          <w:szCs w:val="24"/>
          <w:u w:val="single"/>
        </w:rPr>
      </w:pPr>
    </w:p>
    <w:p w:rsidR="0057613B" w:rsidRDefault="00427E74" w:rsidP="00291C7C">
      <w:pPr>
        <w:pStyle w:val="15"/>
        <w:rPr>
          <w:i/>
        </w:rPr>
      </w:pPr>
      <w:r>
        <w:t>ОП</w:t>
      </w:r>
      <w:r w:rsidR="0019403A">
        <w:t xml:space="preserve"> </w:t>
      </w:r>
      <w:r w:rsidR="0057613B" w:rsidRPr="003079C7">
        <w:t>0</w:t>
      </w:r>
      <w:r>
        <w:t>5</w:t>
      </w:r>
      <w:r w:rsidR="0057613B" w:rsidRPr="003079C7">
        <w:t xml:space="preserve"> </w:t>
      </w:r>
      <w:r w:rsidR="00013534">
        <w:t>ФИЗИЧЕСКАЯ КУЛЬТУРА</w:t>
      </w:r>
    </w:p>
    <w:p w:rsidR="0057613B" w:rsidRDefault="0057613B" w:rsidP="0057613B">
      <w:pPr>
        <w:rPr>
          <w:rFonts w:ascii="Times New Roman" w:hAnsi="Times New Roman" w:cs="Times New Roman"/>
          <w:b/>
          <w:i/>
        </w:rPr>
      </w:pPr>
    </w:p>
    <w:p w:rsidR="0057613B" w:rsidRDefault="0057613B" w:rsidP="0057613B">
      <w:pPr>
        <w:rPr>
          <w:rFonts w:ascii="Times New Roman" w:hAnsi="Times New Roman" w:cs="Times New Roman"/>
          <w:b/>
          <w:i/>
        </w:rPr>
      </w:pPr>
    </w:p>
    <w:p w:rsidR="0057613B" w:rsidRPr="00414C20" w:rsidRDefault="0057613B" w:rsidP="0057613B">
      <w:pPr>
        <w:rPr>
          <w:rFonts w:ascii="Times New Roman" w:hAnsi="Times New Roman" w:cs="Times New Roman"/>
          <w:b/>
          <w:i/>
        </w:rPr>
      </w:pPr>
    </w:p>
    <w:p w:rsidR="0057613B" w:rsidRPr="00414C20" w:rsidRDefault="0057613B" w:rsidP="0057613B">
      <w:pPr>
        <w:rPr>
          <w:rFonts w:ascii="Times New Roman" w:hAnsi="Times New Roman" w:cs="Times New Roman"/>
          <w:b/>
          <w:i/>
        </w:rPr>
      </w:pPr>
    </w:p>
    <w:p w:rsidR="0057613B" w:rsidRDefault="0057613B" w:rsidP="0057613B">
      <w:pPr>
        <w:rPr>
          <w:rFonts w:ascii="Times New Roman" w:hAnsi="Times New Roman" w:cs="Times New Roman"/>
          <w:b/>
          <w:i/>
        </w:rPr>
      </w:pPr>
    </w:p>
    <w:p w:rsidR="00FC62FF" w:rsidRDefault="00FC62FF" w:rsidP="0057613B">
      <w:pPr>
        <w:rPr>
          <w:rFonts w:ascii="Times New Roman" w:hAnsi="Times New Roman" w:cs="Times New Roman"/>
          <w:b/>
          <w:i/>
        </w:rPr>
      </w:pPr>
    </w:p>
    <w:p w:rsidR="00FC62FF" w:rsidRDefault="00FC62FF" w:rsidP="0057613B">
      <w:pPr>
        <w:rPr>
          <w:rFonts w:ascii="Times New Roman" w:hAnsi="Times New Roman" w:cs="Times New Roman"/>
          <w:b/>
          <w:i/>
        </w:rPr>
      </w:pPr>
    </w:p>
    <w:p w:rsidR="00FC62FF" w:rsidRDefault="00FC62FF" w:rsidP="0057613B">
      <w:pPr>
        <w:rPr>
          <w:rFonts w:ascii="Times New Roman" w:hAnsi="Times New Roman" w:cs="Times New Roman"/>
          <w:b/>
          <w:i/>
        </w:rPr>
      </w:pPr>
    </w:p>
    <w:p w:rsidR="00FC62FF" w:rsidRDefault="00FC62FF" w:rsidP="0057613B">
      <w:pPr>
        <w:rPr>
          <w:rFonts w:ascii="Times New Roman" w:hAnsi="Times New Roman" w:cs="Times New Roman"/>
          <w:b/>
          <w:i/>
        </w:rPr>
      </w:pPr>
    </w:p>
    <w:p w:rsidR="00FC62FF" w:rsidRDefault="00FC62FF" w:rsidP="0057613B">
      <w:pPr>
        <w:rPr>
          <w:rFonts w:ascii="Times New Roman" w:hAnsi="Times New Roman" w:cs="Times New Roman"/>
          <w:b/>
          <w:i/>
        </w:rPr>
      </w:pPr>
    </w:p>
    <w:p w:rsidR="0019403A" w:rsidRDefault="0019403A" w:rsidP="0057613B">
      <w:pPr>
        <w:rPr>
          <w:rFonts w:ascii="Times New Roman" w:hAnsi="Times New Roman" w:cs="Times New Roman"/>
          <w:b/>
          <w:i/>
        </w:rPr>
      </w:pPr>
    </w:p>
    <w:p w:rsidR="0019403A" w:rsidRPr="00414C20" w:rsidRDefault="0019403A" w:rsidP="0057613B">
      <w:pPr>
        <w:rPr>
          <w:rFonts w:ascii="Times New Roman" w:hAnsi="Times New Roman" w:cs="Times New Roman"/>
          <w:b/>
          <w:i/>
        </w:rPr>
      </w:pPr>
    </w:p>
    <w:p w:rsidR="001C6E5E" w:rsidRDefault="0057613B" w:rsidP="0057613B">
      <w:pPr>
        <w:jc w:val="center"/>
        <w:rPr>
          <w:rFonts w:ascii="Times New Roman" w:hAnsi="Times New Roman" w:cs="Times New Roman"/>
          <w:b/>
          <w:bCs/>
        </w:rPr>
      </w:pPr>
      <w:r w:rsidRPr="00F5755F">
        <w:rPr>
          <w:rFonts w:ascii="Times New Roman" w:hAnsi="Times New Roman" w:cs="Times New Roman"/>
          <w:b/>
          <w:bCs/>
        </w:rPr>
        <w:t>201</w:t>
      </w:r>
      <w:r w:rsidR="00270EB4">
        <w:rPr>
          <w:rFonts w:ascii="Times New Roman" w:hAnsi="Times New Roman" w:cs="Times New Roman"/>
          <w:b/>
          <w:bCs/>
        </w:rPr>
        <w:t xml:space="preserve">9 </w:t>
      </w:r>
      <w:r w:rsidRPr="00F5755F">
        <w:rPr>
          <w:rFonts w:ascii="Times New Roman" w:hAnsi="Times New Roman" w:cs="Times New Roman"/>
          <w:b/>
          <w:bCs/>
        </w:rPr>
        <w:t>г.</w:t>
      </w:r>
    </w:p>
    <w:p w:rsidR="0057613B" w:rsidRPr="00F5755F" w:rsidRDefault="0057613B" w:rsidP="0057613B">
      <w:pPr>
        <w:jc w:val="center"/>
        <w:rPr>
          <w:rFonts w:ascii="Times New Roman" w:hAnsi="Times New Roman" w:cs="Times New Roman"/>
          <w:b/>
          <w:vertAlign w:val="superscript"/>
        </w:rPr>
      </w:pPr>
      <w:r w:rsidRPr="00F5755F">
        <w:rPr>
          <w:rFonts w:ascii="Times New Roman" w:hAnsi="Times New Roman" w:cs="Times New Roman"/>
          <w:b/>
          <w:bCs/>
        </w:rPr>
        <w:br w:type="page"/>
      </w:r>
    </w:p>
    <w:p w:rsidR="0057613B" w:rsidRPr="002249B1" w:rsidRDefault="0057613B" w:rsidP="0057613B">
      <w:pPr>
        <w:jc w:val="center"/>
        <w:rPr>
          <w:rFonts w:ascii="Times New Roman" w:hAnsi="Times New Roman" w:cs="Times New Roman"/>
          <w:b/>
        </w:rPr>
      </w:pPr>
      <w:r w:rsidRPr="002249B1">
        <w:rPr>
          <w:rFonts w:ascii="Times New Roman" w:hAnsi="Times New Roman" w:cs="Times New Roman"/>
          <w:b/>
        </w:rPr>
        <w:lastRenderedPageBreak/>
        <w:t>СОДЕРЖАНИЕ</w:t>
      </w:r>
    </w:p>
    <w:p w:rsidR="0057613B" w:rsidRPr="0019403A" w:rsidRDefault="0057613B" w:rsidP="0057613B">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57613B" w:rsidRPr="00270EB4" w:rsidTr="00013534">
        <w:tc>
          <w:tcPr>
            <w:tcW w:w="7501" w:type="dxa"/>
            <w:shd w:val="clear" w:color="auto" w:fill="auto"/>
          </w:tcPr>
          <w:p w:rsidR="0057613B" w:rsidRPr="00270EB4" w:rsidRDefault="0057613B" w:rsidP="005749E1">
            <w:pPr>
              <w:pStyle w:val="ad"/>
              <w:numPr>
                <w:ilvl w:val="0"/>
                <w:numId w:val="18"/>
              </w:numPr>
              <w:suppressAutoHyphens/>
              <w:jc w:val="both"/>
              <w:rPr>
                <w:b/>
                <w:sz w:val="22"/>
                <w:szCs w:val="22"/>
              </w:rPr>
            </w:pPr>
            <w:r w:rsidRPr="00270EB4">
              <w:rPr>
                <w:b/>
                <w:sz w:val="22"/>
                <w:szCs w:val="22"/>
              </w:rPr>
              <w:t xml:space="preserve">ОБЩАЯ ХАРАКТЕРИСТИКА ПРИМЕРНОЙ РАБОЧЕЙ     ПРОГРАММЫ </w:t>
            </w:r>
            <w:r w:rsidR="00427E74" w:rsidRPr="00270EB4">
              <w:rPr>
                <w:b/>
                <w:sz w:val="22"/>
                <w:szCs w:val="22"/>
              </w:rPr>
              <w:t>УЧЕБНОЙ ДИСЦИПЛИНЫ</w:t>
            </w:r>
          </w:p>
        </w:tc>
        <w:tc>
          <w:tcPr>
            <w:tcW w:w="1854" w:type="dxa"/>
            <w:shd w:val="clear" w:color="auto" w:fill="auto"/>
          </w:tcPr>
          <w:p w:rsidR="0057613B" w:rsidRPr="00270EB4" w:rsidRDefault="0057613B" w:rsidP="00013534">
            <w:pPr>
              <w:rPr>
                <w:rFonts w:ascii="Times New Roman" w:hAnsi="Times New Roman" w:cs="Times New Roman"/>
                <w:b/>
              </w:rPr>
            </w:pPr>
          </w:p>
        </w:tc>
      </w:tr>
      <w:tr w:rsidR="0057613B" w:rsidRPr="00270EB4" w:rsidTr="00013534">
        <w:tc>
          <w:tcPr>
            <w:tcW w:w="7501" w:type="dxa"/>
            <w:shd w:val="clear" w:color="auto" w:fill="auto"/>
          </w:tcPr>
          <w:p w:rsidR="00427E74" w:rsidRPr="00270EB4" w:rsidRDefault="0057613B" w:rsidP="005749E1">
            <w:pPr>
              <w:numPr>
                <w:ilvl w:val="0"/>
                <w:numId w:val="18"/>
              </w:numPr>
              <w:suppressAutoHyphens/>
              <w:jc w:val="both"/>
              <w:rPr>
                <w:rFonts w:ascii="Times New Roman" w:hAnsi="Times New Roman" w:cs="Times New Roman"/>
                <w:b/>
              </w:rPr>
            </w:pPr>
            <w:r w:rsidRPr="00270EB4">
              <w:rPr>
                <w:rFonts w:ascii="Times New Roman" w:hAnsi="Times New Roman" w:cs="Times New Roman"/>
                <w:b/>
              </w:rPr>
              <w:t xml:space="preserve">СТРУКТУРА И СОДЕРЖАНИЕ </w:t>
            </w:r>
            <w:r w:rsidR="00427E74" w:rsidRPr="00270EB4">
              <w:rPr>
                <w:rFonts w:ascii="Times New Roman" w:eastAsia="Times New Roman" w:hAnsi="Times New Roman" w:cs="Times New Roman"/>
                <w:b/>
              </w:rPr>
              <w:t xml:space="preserve">УЧЕБНОЙ ДИСЦИПЛИНЫ </w:t>
            </w:r>
          </w:p>
          <w:p w:rsidR="0057613B" w:rsidRPr="00270EB4" w:rsidRDefault="0057613B" w:rsidP="005749E1">
            <w:pPr>
              <w:numPr>
                <w:ilvl w:val="0"/>
                <w:numId w:val="18"/>
              </w:numPr>
              <w:suppressAutoHyphens/>
              <w:jc w:val="both"/>
              <w:rPr>
                <w:rFonts w:ascii="Times New Roman" w:hAnsi="Times New Roman" w:cs="Times New Roman"/>
                <w:b/>
              </w:rPr>
            </w:pPr>
            <w:r w:rsidRPr="00270EB4">
              <w:rPr>
                <w:rFonts w:ascii="Times New Roman" w:hAnsi="Times New Roman" w:cs="Times New Roman"/>
                <w:b/>
              </w:rPr>
              <w:t xml:space="preserve">УСЛОВИЯ РЕАЛИЗАЦИИ </w:t>
            </w:r>
            <w:r w:rsidR="00427E74" w:rsidRPr="00270EB4">
              <w:rPr>
                <w:rFonts w:ascii="Times New Roman" w:hAnsi="Times New Roman" w:cs="Times New Roman"/>
                <w:b/>
              </w:rPr>
              <w:t>УЧЕБНОЙ ДИСЦИПЛИНЫ</w:t>
            </w:r>
          </w:p>
        </w:tc>
        <w:tc>
          <w:tcPr>
            <w:tcW w:w="1854" w:type="dxa"/>
            <w:shd w:val="clear" w:color="auto" w:fill="auto"/>
          </w:tcPr>
          <w:p w:rsidR="0057613B" w:rsidRPr="00270EB4" w:rsidRDefault="0057613B" w:rsidP="00013534">
            <w:pPr>
              <w:ind w:left="644"/>
              <w:rPr>
                <w:rFonts w:ascii="Times New Roman" w:hAnsi="Times New Roman" w:cs="Times New Roman"/>
                <w:b/>
              </w:rPr>
            </w:pPr>
          </w:p>
        </w:tc>
      </w:tr>
      <w:tr w:rsidR="0057613B" w:rsidRPr="00270EB4" w:rsidTr="00013534">
        <w:tc>
          <w:tcPr>
            <w:tcW w:w="7501" w:type="dxa"/>
            <w:shd w:val="clear" w:color="auto" w:fill="auto"/>
          </w:tcPr>
          <w:p w:rsidR="0057613B" w:rsidRPr="00270EB4" w:rsidRDefault="0057613B" w:rsidP="005749E1">
            <w:pPr>
              <w:pStyle w:val="ad"/>
              <w:numPr>
                <w:ilvl w:val="0"/>
                <w:numId w:val="18"/>
              </w:numPr>
              <w:suppressAutoHyphens/>
              <w:jc w:val="both"/>
              <w:rPr>
                <w:b/>
                <w:sz w:val="22"/>
                <w:szCs w:val="22"/>
              </w:rPr>
            </w:pPr>
            <w:r w:rsidRPr="00270EB4">
              <w:rPr>
                <w:b/>
                <w:sz w:val="22"/>
                <w:szCs w:val="22"/>
              </w:rPr>
              <w:t xml:space="preserve">КОНТРОЛЬ И ОЦЕНКА РЕЗУЛЬТАТОВ ОСВОЕНИЯ </w:t>
            </w:r>
            <w:r w:rsidR="00427E74" w:rsidRPr="00270EB4">
              <w:rPr>
                <w:rFonts w:eastAsiaTheme="minorEastAsia"/>
                <w:b/>
                <w:sz w:val="22"/>
                <w:szCs w:val="22"/>
              </w:rPr>
              <w:t xml:space="preserve">УЧЕБНОЙ ДИСЦИПЛИНЫ </w:t>
            </w:r>
          </w:p>
        </w:tc>
        <w:tc>
          <w:tcPr>
            <w:tcW w:w="1854" w:type="dxa"/>
            <w:shd w:val="clear" w:color="auto" w:fill="auto"/>
          </w:tcPr>
          <w:p w:rsidR="0057613B" w:rsidRPr="00270EB4" w:rsidRDefault="0057613B" w:rsidP="00013534">
            <w:pPr>
              <w:rPr>
                <w:rFonts w:ascii="Times New Roman" w:hAnsi="Times New Roman" w:cs="Times New Roman"/>
                <w:b/>
              </w:rPr>
            </w:pPr>
          </w:p>
        </w:tc>
      </w:tr>
    </w:tbl>
    <w:p w:rsidR="0057613B" w:rsidRPr="00270EB4" w:rsidRDefault="0057613B" w:rsidP="00291C7C">
      <w:pPr>
        <w:pStyle w:val="42"/>
        <w:rPr>
          <w:sz w:val="22"/>
        </w:rPr>
      </w:pPr>
      <w:r w:rsidRPr="0019403A">
        <w:rPr>
          <w:u w:val="single"/>
        </w:rPr>
        <w:br w:type="page"/>
      </w:r>
      <w:r w:rsidR="00291C7C" w:rsidRPr="00270EB4">
        <w:rPr>
          <w:sz w:val="22"/>
        </w:rPr>
        <w:lastRenderedPageBreak/>
        <w:t xml:space="preserve">1. </w:t>
      </w:r>
      <w:r w:rsidRPr="00270EB4">
        <w:rPr>
          <w:sz w:val="22"/>
        </w:rPr>
        <w:t xml:space="preserve">ОБЩАЯ ХАРАКТЕРИСТИКА ПРИМЕРНОЙ РАБОЧЕЙ ПРОГРАММЫ </w:t>
      </w:r>
      <w:r w:rsidR="00427E74" w:rsidRPr="00270EB4">
        <w:rPr>
          <w:sz w:val="22"/>
        </w:rPr>
        <w:t>УЧЕБНОЙ ДИСЦИПЛИНЫ</w:t>
      </w:r>
      <w:r w:rsidRPr="00270EB4">
        <w:rPr>
          <w:sz w:val="22"/>
        </w:rPr>
        <w:t xml:space="preserve"> </w:t>
      </w:r>
      <w:r w:rsidR="00427E74" w:rsidRPr="00270EB4">
        <w:rPr>
          <w:sz w:val="22"/>
        </w:rPr>
        <w:t>ОП</w:t>
      </w:r>
      <w:r w:rsidR="00291C7C" w:rsidRPr="00270EB4">
        <w:rPr>
          <w:sz w:val="22"/>
        </w:rPr>
        <w:t xml:space="preserve"> </w:t>
      </w:r>
      <w:r w:rsidRPr="00270EB4">
        <w:rPr>
          <w:sz w:val="22"/>
        </w:rPr>
        <w:t>0</w:t>
      </w:r>
      <w:r w:rsidR="00427E74" w:rsidRPr="00270EB4">
        <w:rPr>
          <w:sz w:val="22"/>
        </w:rPr>
        <w:t>5</w:t>
      </w:r>
      <w:r w:rsidRPr="00270EB4">
        <w:rPr>
          <w:sz w:val="22"/>
        </w:rPr>
        <w:t xml:space="preserve"> </w:t>
      </w:r>
      <w:r w:rsidR="001801D3" w:rsidRPr="00270EB4">
        <w:rPr>
          <w:sz w:val="22"/>
        </w:rPr>
        <w:t>ФИЗИЧЕСКАЯ КУЛЬТУРА</w:t>
      </w:r>
    </w:p>
    <w:p w:rsidR="002A376A" w:rsidRPr="00270EB4" w:rsidRDefault="002A376A" w:rsidP="00FC62FF">
      <w:pPr>
        <w:suppressAutoHyphens/>
        <w:ind w:firstLine="708"/>
        <w:jc w:val="both"/>
        <w:rPr>
          <w:rFonts w:ascii="Times New Roman" w:hAnsi="Times New Roman" w:cs="Times New Roman"/>
          <w:b/>
        </w:rPr>
      </w:pPr>
      <w:r w:rsidRPr="00270EB4">
        <w:rPr>
          <w:rFonts w:ascii="Times New Roman" w:hAnsi="Times New Roman" w:cs="Times New Roman"/>
          <w:b/>
        </w:rPr>
        <w:t xml:space="preserve">1.1. Место дисциплины в структуре основной образовательной программы: </w:t>
      </w:r>
    </w:p>
    <w:p w:rsidR="002A376A" w:rsidRPr="005F159C" w:rsidRDefault="002A376A" w:rsidP="00FC62FF">
      <w:pPr>
        <w:suppressAutoHyphens/>
        <w:spacing w:after="0"/>
        <w:ind w:firstLine="708"/>
        <w:jc w:val="both"/>
        <w:rPr>
          <w:rFonts w:ascii="Times New Roman" w:hAnsi="Times New Roman" w:cs="Times New Roman"/>
          <w:sz w:val="24"/>
          <w:szCs w:val="24"/>
        </w:rPr>
      </w:pPr>
      <w:r w:rsidRPr="0019403A">
        <w:rPr>
          <w:rFonts w:ascii="Times New Roman" w:hAnsi="Times New Roman" w:cs="Times New Roman"/>
          <w:sz w:val="24"/>
          <w:szCs w:val="24"/>
        </w:rPr>
        <w:t>Учебная дисциплина</w:t>
      </w:r>
      <w:r w:rsidRPr="0019403A">
        <w:rPr>
          <w:sz w:val="24"/>
          <w:szCs w:val="24"/>
        </w:rPr>
        <w:t xml:space="preserve"> </w:t>
      </w:r>
      <w:r w:rsidRPr="0019403A">
        <w:rPr>
          <w:rFonts w:ascii="Times New Roman" w:hAnsi="Times New Roman" w:cs="Times New Roman"/>
          <w:sz w:val="24"/>
          <w:szCs w:val="24"/>
        </w:rPr>
        <w:t>«</w:t>
      </w:r>
      <w:r w:rsidR="004D4EBA" w:rsidRPr="0019403A">
        <w:rPr>
          <w:rFonts w:ascii="Times New Roman" w:hAnsi="Times New Roman" w:cs="Times New Roman"/>
          <w:sz w:val="24"/>
          <w:szCs w:val="24"/>
        </w:rPr>
        <w:t>Физическая культура</w:t>
      </w:r>
      <w:r w:rsidRPr="0019403A">
        <w:rPr>
          <w:rFonts w:ascii="Times New Roman" w:hAnsi="Times New Roman" w:cs="Times New Roman"/>
          <w:sz w:val="24"/>
          <w:szCs w:val="24"/>
        </w:rPr>
        <w:t xml:space="preserve">» является обязательной частью </w:t>
      </w:r>
      <w:r w:rsidRPr="005F159C">
        <w:rPr>
          <w:rFonts w:ascii="Times New Roman" w:hAnsi="Times New Roman" w:cs="Times New Roman"/>
          <w:sz w:val="24"/>
          <w:szCs w:val="24"/>
        </w:rPr>
        <w:t xml:space="preserve">общепрофессионального цикла примерной основной образовательной программы в соответствии с ФГОС по </w:t>
      </w:r>
      <w:r w:rsidR="00FD2135" w:rsidRPr="005F159C">
        <w:rPr>
          <w:rFonts w:ascii="Times New Roman" w:hAnsi="Times New Roman" w:cs="Times New Roman"/>
          <w:sz w:val="24"/>
          <w:szCs w:val="24"/>
        </w:rPr>
        <w:t>профессии 23.01.11</w:t>
      </w:r>
      <w:r w:rsidRPr="005F159C">
        <w:rPr>
          <w:rFonts w:ascii="Times New Roman" w:hAnsi="Times New Roman" w:cs="Times New Roman"/>
          <w:sz w:val="24"/>
          <w:szCs w:val="24"/>
        </w:rPr>
        <w:t xml:space="preserve"> Слесарь-электрик по ремонту электрооборудования </w:t>
      </w:r>
      <w:r w:rsidR="00270EB4" w:rsidRPr="005F159C">
        <w:rPr>
          <w:rFonts w:ascii="Times New Roman" w:hAnsi="Times New Roman" w:cs="Times New Roman"/>
          <w:sz w:val="24"/>
          <w:szCs w:val="24"/>
        </w:rPr>
        <w:t xml:space="preserve">железнодорожного </w:t>
      </w:r>
      <w:r w:rsidRPr="005F159C">
        <w:rPr>
          <w:rFonts w:ascii="Times New Roman" w:hAnsi="Times New Roman" w:cs="Times New Roman"/>
          <w:sz w:val="24"/>
          <w:szCs w:val="24"/>
        </w:rPr>
        <w:t>подвижного состава</w:t>
      </w:r>
      <w:r w:rsidR="005F159C" w:rsidRPr="005F159C">
        <w:rPr>
          <w:rFonts w:ascii="Times New Roman" w:hAnsi="Times New Roman" w:cs="Times New Roman"/>
          <w:sz w:val="24"/>
          <w:szCs w:val="24"/>
        </w:rPr>
        <w:t>.</w:t>
      </w:r>
      <w:r w:rsidRPr="005F159C">
        <w:rPr>
          <w:rFonts w:ascii="Times New Roman" w:hAnsi="Times New Roman" w:cs="Times New Roman"/>
          <w:sz w:val="24"/>
          <w:szCs w:val="24"/>
        </w:rPr>
        <w:t xml:space="preserve"> </w:t>
      </w:r>
    </w:p>
    <w:p w:rsidR="002A376A" w:rsidRPr="0019403A" w:rsidRDefault="002A376A" w:rsidP="00FC62FF">
      <w:pPr>
        <w:suppressAutoHyphens/>
        <w:ind w:firstLine="708"/>
        <w:jc w:val="both"/>
        <w:rPr>
          <w:rFonts w:ascii="Times New Roman" w:hAnsi="Times New Roman" w:cs="Times New Roman"/>
          <w:sz w:val="24"/>
          <w:szCs w:val="24"/>
        </w:rPr>
      </w:pPr>
      <w:r w:rsidRPr="005F159C">
        <w:rPr>
          <w:rFonts w:ascii="Times New Roman" w:hAnsi="Times New Roman" w:cs="Times New Roman"/>
          <w:sz w:val="24"/>
          <w:szCs w:val="24"/>
        </w:rPr>
        <w:t>Учебная дисциплина</w:t>
      </w:r>
      <w:r w:rsidRPr="005F159C">
        <w:rPr>
          <w:sz w:val="24"/>
          <w:szCs w:val="24"/>
        </w:rPr>
        <w:t xml:space="preserve"> </w:t>
      </w:r>
      <w:r w:rsidRPr="005F159C">
        <w:rPr>
          <w:rFonts w:ascii="Times New Roman" w:hAnsi="Times New Roman" w:cs="Times New Roman"/>
          <w:sz w:val="24"/>
          <w:szCs w:val="24"/>
        </w:rPr>
        <w:t>«</w:t>
      </w:r>
      <w:r w:rsidR="004D4EBA" w:rsidRPr="005F159C">
        <w:rPr>
          <w:rFonts w:ascii="Times New Roman" w:hAnsi="Times New Roman" w:cs="Times New Roman"/>
          <w:sz w:val="24"/>
          <w:szCs w:val="24"/>
        </w:rPr>
        <w:t>Физическая культура</w:t>
      </w:r>
      <w:r w:rsidRPr="005F159C">
        <w:rPr>
          <w:rFonts w:ascii="Times New Roman" w:hAnsi="Times New Roman" w:cs="Times New Roman"/>
          <w:sz w:val="24"/>
          <w:szCs w:val="24"/>
        </w:rPr>
        <w:t xml:space="preserve">» </w:t>
      </w:r>
      <w:r w:rsidRPr="005F159C">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w:t>
      </w:r>
      <w:r w:rsidR="00270EB4" w:rsidRPr="005F159C">
        <w:rPr>
          <w:rFonts w:ascii="Times New Roman" w:hAnsi="Times New Roman" w:cs="Times New Roman"/>
          <w:sz w:val="24"/>
          <w:szCs w:val="24"/>
        </w:rPr>
        <w:t>железнодорожного</w:t>
      </w:r>
      <w:r w:rsidR="00270EB4" w:rsidRPr="005F159C">
        <w:rPr>
          <w:rFonts w:ascii="Times New Roman" w:hAnsi="Times New Roman" w:cs="Times New Roman"/>
        </w:rPr>
        <w:t xml:space="preserve"> </w:t>
      </w:r>
      <w:r w:rsidRPr="005F159C">
        <w:rPr>
          <w:rFonts w:ascii="Times New Roman" w:eastAsia="Times New Roman" w:hAnsi="Times New Roman" w:cs="Times New Roman"/>
          <w:sz w:val="24"/>
          <w:szCs w:val="24"/>
        </w:rPr>
        <w:t>подвижного состава. Особое значение дисциплина имеет при формировании и развитии</w:t>
      </w:r>
      <w:r w:rsidRPr="0019403A">
        <w:rPr>
          <w:rFonts w:ascii="Times New Roman" w:eastAsia="Times New Roman" w:hAnsi="Times New Roman" w:cs="Times New Roman"/>
          <w:sz w:val="24"/>
          <w:szCs w:val="24"/>
        </w:rPr>
        <w:t xml:space="preserve"> ОК </w:t>
      </w:r>
      <w:r w:rsidR="006A577B">
        <w:rPr>
          <w:rFonts w:ascii="Times New Roman" w:eastAsia="Times New Roman" w:hAnsi="Times New Roman" w:cs="Times New Roman"/>
          <w:sz w:val="24"/>
          <w:szCs w:val="24"/>
        </w:rPr>
        <w:t>04, 0</w:t>
      </w:r>
      <w:r w:rsidR="004D4EBA" w:rsidRPr="0019403A">
        <w:rPr>
          <w:rFonts w:ascii="Times New Roman" w:eastAsia="Times New Roman" w:hAnsi="Times New Roman" w:cs="Times New Roman"/>
          <w:sz w:val="24"/>
          <w:szCs w:val="24"/>
        </w:rPr>
        <w:t>8.</w:t>
      </w:r>
    </w:p>
    <w:p w:rsidR="0057613B" w:rsidRPr="0019403A" w:rsidRDefault="0057613B" w:rsidP="00FC62FF">
      <w:pPr>
        <w:suppressAutoHyphens/>
        <w:ind w:firstLine="708"/>
        <w:rPr>
          <w:rFonts w:ascii="Times New Roman" w:hAnsi="Times New Roman" w:cs="Times New Roman"/>
          <w:b/>
          <w:sz w:val="24"/>
          <w:szCs w:val="24"/>
        </w:rPr>
      </w:pPr>
      <w:r w:rsidRPr="0019403A">
        <w:rPr>
          <w:rFonts w:ascii="Times New Roman" w:hAnsi="Times New Roman" w:cs="Times New Roman"/>
          <w:b/>
          <w:sz w:val="24"/>
          <w:szCs w:val="24"/>
        </w:rPr>
        <w:t>1.</w:t>
      </w:r>
      <w:r w:rsidR="002A376A" w:rsidRPr="0019403A">
        <w:rPr>
          <w:rFonts w:ascii="Times New Roman" w:hAnsi="Times New Roman" w:cs="Times New Roman"/>
          <w:b/>
          <w:sz w:val="24"/>
          <w:szCs w:val="24"/>
        </w:rPr>
        <w:t>2</w:t>
      </w:r>
      <w:r w:rsidRPr="0019403A">
        <w:rPr>
          <w:rFonts w:ascii="Times New Roman" w:hAnsi="Times New Roman" w:cs="Times New Roman"/>
          <w:b/>
          <w:sz w:val="24"/>
          <w:szCs w:val="24"/>
        </w:rPr>
        <w:t>. 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4137"/>
        <w:gridCol w:w="5056"/>
      </w:tblGrid>
      <w:tr w:rsidR="0057613B" w:rsidRPr="00291C7C" w:rsidTr="00FC62FF">
        <w:trPr>
          <w:trHeight w:val="649"/>
        </w:trPr>
        <w:tc>
          <w:tcPr>
            <w:tcW w:w="589" w:type="pct"/>
            <w:shd w:val="clear" w:color="auto" w:fill="auto"/>
            <w:hideMark/>
          </w:tcPr>
          <w:p w:rsidR="0057613B" w:rsidRPr="00291C7C" w:rsidRDefault="0057613B" w:rsidP="00013534">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 xml:space="preserve">Код </w:t>
            </w:r>
          </w:p>
          <w:p w:rsidR="0057613B" w:rsidRPr="00291C7C" w:rsidRDefault="0057613B" w:rsidP="00013534">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ПК, ОК</w:t>
            </w:r>
          </w:p>
        </w:tc>
        <w:tc>
          <w:tcPr>
            <w:tcW w:w="1985" w:type="pct"/>
            <w:shd w:val="clear" w:color="auto" w:fill="auto"/>
            <w:hideMark/>
          </w:tcPr>
          <w:p w:rsidR="0057613B" w:rsidRPr="00291C7C" w:rsidRDefault="0057613B" w:rsidP="00013534">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Умения</w:t>
            </w:r>
          </w:p>
        </w:tc>
        <w:tc>
          <w:tcPr>
            <w:tcW w:w="2426" w:type="pct"/>
            <w:shd w:val="clear" w:color="auto" w:fill="auto"/>
            <w:hideMark/>
          </w:tcPr>
          <w:p w:rsidR="0057613B" w:rsidRPr="00291C7C" w:rsidRDefault="0057613B" w:rsidP="00013534">
            <w:pPr>
              <w:suppressAutoHyphens/>
              <w:spacing w:after="0" w:line="240" w:lineRule="auto"/>
              <w:jc w:val="center"/>
              <w:rPr>
                <w:rFonts w:ascii="Times New Roman" w:hAnsi="Times New Roman" w:cs="Times New Roman"/>
                <w:b/>
                <w:szCs w:val="24"/>
              </w:rPr>
            </w:pPr>
            <w:r w:rsidRPr="00291C7C">
              <w:rPr>
                <w:rFonts w:ascii="Times New Roman" w:hAnsi="Times New Roman" w:cs="Times New Roman"/>
                <w:b/>
                <w:szCs w:val="24"/>
              </w:rPr>
              <w:t>Знания</w:t>
            </w:r>
          </w:p>
        </w:tc>
      </w:tr>
      <w:tr w:rsidR="0057613B" w:rsidRPr="00291C7C" w:rsidTr="00FC62FF">
        <w:trPr>
          <w:trHeight w:val="212"/>
        </w:trPr>
        <w:tc>
          <w:tcPr>
            <w:tcW w:w="589" w:type="pct"/>
            <w:shd w:val="clear" w:color="auto" w:fill="auto"/>
          </w:tcPr>
          <w:p w:rsidR="00013534" w:rsidRPr="00291C7C" w:rsidRDefault="00013534" w:rsidP="00A7565C">
            <w:pPr>
              <w:suppressAutoHyphens/>
              <w:spacing w:after="0" w:line="240" w:lineRule="auto"/>
              <w:jc w:val="center"/>
              <w:rPr>
                <w:rFonts w:ascii="Times New Roman" w:hAnsi="Times New Roman" w:cs="Times New Roman"/>
                <w:szCs w:val="24"/>
              </w:rPr>
            </w:pPr>
            <w:r w:rsidRPr="00291C7C">
              <w:rPr>
                <w:rFonts w:ascii="Times New Roman" w:hAnsi="Times New Roman" w:cs="Times New Roman"/>
                <w:szCs w:val="24"/>
              </w:rPr>
              <w:t xml:space="preserve">ОК </w:t>
            </w:r>
            <w:r w:rsidR="006A577B">
              <w:rPr>
                <w:rFonts w:ascii="Times New Roman" w:hAnsi="Times New Roman" w:cs="Times New Roman"/>
                <w:szCs w:val="24"/>
              </w:rPr>
              <w:t>04, 0</w:t>
            </w:r>
            <w:r w:rsidR="00A7565C" w:rsidRPr="00291C7C">
              <w:rPr>
                <w:rFonts w:ascii="Times New Roman" w:hAnsi="Times New Roman" w:cs="Times New Roman"/>
                <w:szCs w:val="24"/>
              </w:rPr>
              <w:t>8</w:t>
            </w:r>
          </w:p>
        </w:tc>
        <w:tc>
          <w:tcPr>
            <w:tcW w:w="1985" w:type="pct"/>
            <w:shd w:val="clear" w:color="auto" w:fill="auto"/>
          </w:tcPr>
          <w:p w:rsidR="0057613B" w:rsidRPr="00291C7C" w:rsidRDefault="00013534" w:rsidP="00013534">
            <w:pPr>
              <w:suppressAutoHyphens/>
              <w:spacing w:after="0" w:line="240" w:lineRule="auto"/>
              <w:jc w:val="both"/>
              <w:rPr>
                <w:rFonts w:ascii="Times New Roman" w:hAnsi="Times New Roman" w:cs="Times New Roman"/>
                <w:szCs w:val="24"/>
              </w:rPr>
            </w:pPr>
            <w:r w:rsidRPr="00291C7C">
              <w:rPr>
                <w:rFonts w:ascii="Times New Roman" w:eastAsia="Times New Roman" w:hAnsi="Times New Roman" w:cs="Times New Roman"/>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2426" w:type="pct"/>
            <w:shd w:val="clear" w:color="auto" w:fill="auto"/>
          </w:tcPr>
          <w:p w:rsidR="00013534" w:rsidRPr="00291C7C" w:rsidRDefault="00013534" w:rsidP="00013534">
            <w:pPr>
              <w:suppressAutoHyphens/>
              <w:spacing w:after="0" w:line="240" w:lineRule="auto"/>
              <w:jc w:val="both"/>
              <w:rPr>
                <w:rFonts w:ascii="Times New Roman" w:hAnsi="Times New Roman" w:cs="Times New Roman"/>
                <w:szCs w:val="24"/>
              </w:rPr>
            </w:pPr>
            <w:r w:rsidRPr="00291C7C">
              <w:rPr>
                <w:rFonts w:ascii="Times New Roman" w:hAnsi="Times New Roman" w:cs="Times New Roman"/>
                <w:szCs w:val="24"/>
              </w:rPr>
              <w:t>- рол</w:t>
            </w:r>
            <w:r w:rsidR="001801D3" w:rsidRPr="00291C7C">
              <w:rPr>
                <w:rFonts w:ascii="Times New Roman" w:hAnsi="Times New Roman" w:cs="Times New Roman"/>
                <w:szCs w:val="24"/>
              </w:rPr>
              <w:t>ь</w:t>
            </w:r>
            <w:r w:rsidRPr="00291C7C">
              <w:rPr>
                <w:rFonts w:ascii="Times New Roman" w:hAnsi="Times New Roman" w:cs="Times New Roman"/>
                <w:szCs w:val="24"/>
              </w:rPr>
              <w:t xml:space="preserve"> физической культуры в общекультурном, профессиональном и социальном развитии человека;</w:t>
            </w:r>
          </w:p>
          <w:p w:rsidR="0057613B" w:rsidRPr="00291C7C" w:rsidRDefault="00013534" w:rsidP="00013534">
            <w:pPr>
              <w:suppressAutoHyphens/>
              <w:spacing w:after="0" w:line="240" w:lineRule="auto"/>
              <w:jc w:val="both"/>
              <w:rPr>
                <w:rFonts w:ascii="Times New Roman" w:hAnsi="Times New Roman" w:cs="Times New Roman"/>
                <w:b/>
                <w:szCs w:val="24"/>
              </w:rPr>
            </w:pPr>
            <w:r w:rsidRPr="00291C7C">
              <w:rPr>
                <w:rFonts w:ascii="Times New Roman" w:hAnsi="Times New Roman" w:cs="Times New Roman"/>
                <w:szCs w:val="24"/>
              </w:rPr>
              <w:t>- основы здорового образа жизни</w:t>
            </w:r>
          </w:p>
        </w:tc>
      </w:tr>
    </w:tbl>
    <w:p w:rsidR="0057613B" w:rsidRPr="00414C20" w:rsidRDefault="0057613B" w:rsidP="0057613B">
      <w:pPr>
        <w:suppressAutoHyphens/>
        <w:spacing w:after="0" w:line="240" w:lineRule="auto"/>
        <w:ind w:firstLine="709"/>
        <w:jc w:val="both"/>
        <w:rPr>
          <w:rFonts w:ascii="Times New Roman" w:hAnsi="Times New Roman" w:cs="Times New Roman"/>
          <w:i/>
          <w:sz w:val="24"/>
          <w:szCs w:val="24"/>
        </w:rPr>
      </w:pPr>
    </w:p>
    <w:p w:rsidR="006A577B" w:rsidRDefault="006A577B" w:rsidP="006A577B">
      <w:pPr>
        <w:jc w:val="center"/>
        <w:rPr>
          <w:rFonts w:ascii="Times New Roman" w:hAnsi="Times New Roman" w:cs="Times New Roman"/>
          <w:b/>
        </w:rPr>
      </w:pPr>
      <w:r w:rsidRPr="006A577B">
        <w:rPr>
          <w:rFonts w:ascii="Times New Roman" w:hAnsi="Times New Roman" w:cs="Times New Roman"/>
          <w:b/>
        </w:rPr>
        <w:t xml:space="preserve">2. СТРУКТУРА И СОДЕРЖАНИЕ УЧЕБНОЙ ДИСЦИПЛИНЫ </w:t>
      </w:r>
    </w:p>
    <w:p w:rsidR="006A577B" w:rsidRDefault="006A577B" w:rsidP="00270EB4">
      <w:pPr>
        <w:ind w:firstLine="993"/>
        <w:jc w:val="both"/>
        <w:rPr>
          <w:rFonts w:ascii="Times New Roman" w:hAnsi="Times New Roman" w:cs="Times New Roman"/>
          <w:b/>
        </w:rPr>
      </w:pPr>
      <w:r w:rsidRPr="00291C7C">
        <w:rPr>
          <w:rFonts w:ascii="Times New Roman" w:hAnsi="Times New Roman" w:cs="Times New Roman"/>
          <w:b/>
          <w:sz w:val="24"/>
        </w:rPr>
        <w:t>2.1. Объем учебной дисциплины и виды учебной работы</w:t>
      </w:r>
      <w:r w:rsidRPr="006A577B">
        <w:rPr>
          <w:rFonts w:ascii="Times New Roman" w:hAnsi="Times New Roman" w:cs="Times New Roman"/>
          <w:b/>
        </w:rPr>
        <w:t xml:space="preserve"> </w:t>
      </w:r>
    </w:p>
    <w:tbl>
      <w:tblPr>
        <w:tblpPr w:leftFromText="180" w:rightFromText="180" w:vertAnchor="text" w:horzAnchor="margin" w:tblpXSpec="center" w:tblpY="43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6A577B" w:rsidRPr="00414C20" w:rsidTr="00FC62FF">
        <w:tc>
          <w:tcPr>
            <w:tcW w:w="4073" w:type="pct"/>
            <w:shd w:val="clear" w:color="auto" w:fill="auto"/>
            <w:vAlign w:val="center"/>
          </w:tcPr>
          <w:p w:rsidR="006A577B" w:rsidRPr="00414C20" w:rsidRDefault="006A577B" w:rsidP="006A577B">
            <w:pPr>
              <w:suppressAutoHyphens/>
              <w:spacing w:after="0"/>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6A577B" w:rsidRPr="00414C20" w:rsidRDefault="006A577B" w:rsidP="006A577B">
            <w:pPr>
              <w:suppressAutoHyphens/>
              <w:spacing w:after="0"/>
              <w:rPr>
                <w:rFonts w:ascii="Times New Roman" w:hAnsi="Times New Roman" w:cs="Times New Roman"/>
                <w:b/>
                <w:iCs/>
              </w:rPr>
            </w:pPr>
            <w:r w:rsidRPr="00414C20">
              <w:rPr>
                <w:rFonts w:ascii="Times New Roman" w:hAnsi="Times New Roman" w:cs="Times New Roman"/>
                <w:b/>
                <w:iCs/>
              </w:rPr>
              <w:t>Объем часов</w:t>
            </w:r>
          </w:p>
        </w:tc>
      </w:tr>
      <w:tr w:rsidR="006A577B" w:rsidRPr="00414C20" w:rsidTr="00FC62FF">
        <w:tc>
          <w:tcPr>
            <w:tcW w:w="4073" w:type="pct"/>
            <w:shd w:val="clear" w:color="auto" w:fill="auto"/>
            <w:vAlign w:val="center"/>
          </w:tcPr>
          <w:p w:rsidR="006A577B" w:rsidRPr="00414C20" w:rsidRDefault="006A577B" w:rsidP="006A577B">
            <w:pPr>
              <w:suppressAutoHyphens/>
              <w:spacing w:after="0"/>
              <w:rPr>
                <w:rFonts w:ascii="Times New Roman" w:hAnsi="Times New Roman" w:cs="Times New Roman"/>
                <w:b/>
              </w:rPr>
            </w:pPr>
            <w:r w:rsidRPr="00414C20">
              <w:rPr>
                <w:rFonts w:ascii="Times New Roman" w:hAnsi="Times New Roman" w:cs="Times New Roman"/>
                <w:b/>
              </w:rPr>
              <w:t xml:space="preserve">Объем образовательной программы </w:t>
            </w:r>
            <w:r>
              <w:rPr>
                <w:rFonts w:ascii="Times New Roman" w:hAnsi="Times New Roman" w:cs="Times New Roman"/>
                <w:b/>
              </w:rPr>
              <w:t>учебной дисциплины</w:t>
            </w:r>
          </w:p>
        </w:tc>
        <w:tc>
          <w:tcPr>
            <w:tcW w:w="927" w:type="pct"/>
            <w:shd w:val="clear" w:color="auto" w:fill="auto"/>
            <w:vAlign w:val="center"/>
          </w:tcPr>
          <w:p w:rsidR="006A577B" w:rsidRPr="00DF4026" w:rsidRDefault="006A577B" w:rsidP="006A577B">
            <w:pPr>
              <w:suppressAutoHyphens/>
              <w:spacing w:after="0"/>
              <w:jc w:val="center"/>
              <w:rPr>
                <w:rFonts w:ascii="Times New Roman" w:hAnsi="Times New Roman" w:cs="Times New Roman"/>
                <w:b/>
                <w:iCs/>
              </w:rPr>
            </w:pPr>
            <w:r>
              <w:rPr>
                <w:rFonts w:ascii="Times New Roman" w:hAnsi="Times New Roman" w:cs="Times New Roman"/>
                <w:b/>
                <w:iCs/>
              </w:rPr>
              <w:t>40</w:t>
            </w:r>
          </w:p>
        </w:tc>
      </w:tr>
      <w:tr w:rsidR="006A577B" w:rsidRPr="00414C20" w:rsidTr="00FC62FF">
        <w:tc>
          <w:tcPr>
            <w:tcW w:w="5000" w:type="pct"/>
            <w:gridSpan w:val="2"/>
            <w:shd w:val="clear" w:color="auto" w:fill="auto"/>
          </w:tcPr>
          <w:p w:rsidR="006A577B" w:rsidRPr="00DF4026" w:rsidRDefault="006A577B" w:rsidP="006A577B">
            <w:pPr>
              <w:suppressAutoHyphens/>
              <w:spacing w:after="0"/>
              <w:rPr>
                <w:rFonts w:ascii="Times New Roman" w:hAnsi="Times New Roman" w:cs="Times New Roman"/>
                <w:b/>
                <w:iCs/>
              </w:rPr>
            </w:pPr>
            <w:r w:rsidRPr="00222302">
              <w:rPr>
                <w:rFonts w:ascii="Times New Roman" w:hAnsi="Times New Roman" w:cs="Times New Roman"/>
              </w:rPr>
              <w:t>в том числе</w:t>
            </w:r>
            <w:r>
              <w:rPr>
                <w:rFonts w:ascii="Times New Roman" w:hAnsi="Times New Roman" w:cs="Times New Roman"/>
              </w:rPr>
              <w:t>:</w:t>
            </w:r>
          </w:p>
        </w:tc>
      </w:tr>
      <w:tr w:rsidR="006A577B" w:rsidRPr="00414C20" w:rsidTr="00FC62FF">
        <w:tc>
          <w:tcPr>
            <w:tcW w:w="4073" w:type="pct"/>
            <w:shd w:val="clear" w:color="auto" w:fill="auto"/>
            <w:vAlign w:val="center"/>
          </w:tcPr>
          <w:p w:rsidR="006A577B" w:rsidRPr="00414C20" w:rsidRDefault="006A577B" w:rsidP="006A577B">
            <w:pPr>
              <w:suppressAutoHyphens/>
              <w:spacing w:after="0"/>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6A577B" w:rsidRPr="00DF4026" w:rsidRDefault="0055223B" w:rsidP="006A577B">
            <w:pPr>
              <w:suppressAutoHyphens/>
              <w:spacing w:after="0"/>
              <w:jc w:val="center"/>
              <w:rPr>
                <w:rFonts w:ascii="Times New Roman" w:hAnsi="Times New Roman" w:cs="Times New Roman"/>
                <w:b/>
                <w:iCs/>
              </w:rPr>
            </w:pPr>
            <w:r>
              <w:rPr>
                <w:rFonts w:ascii="Times New Roman" w:hAnsi="Times New Roman" w:cs="Times New Roman"/>
                <w:iCs/>
              </w:rPr>
              <w:t>4</w:t>
            </w:r>
          </w:p>
        </w:tc>
      </w:tr>
      <w:tr w:rsidR="006A577B" w:rsidRPr="00414C20" w:rsidTr="00FC62FF">
        <w:tc>
          <w:tcPr>
            <w:tcW w:w="4073" w:type="pct"/>
            <w:shd w:val="clear" w:color="auto" w:fill="auto"/>
            <w:vAlign w:val="center"/>
          </w:tcPr>
          <w:p w:rsidR="006A577B" w:rsidRPr="00414C20" w:rsidRDefault="006A577B" w:rsidP="006A577B">
            <w:pPr>
              <w:suppressAutoHyphens/>
              <w:spacing w:after="0"/>
              <w:rPr>
                <w:rFonts w:ascii="Times New Roman" w:hAnsi="Times New Roman" w:cs="Times New Roman"/>
              </w:rPr>
            </w:pPr>
            <w:r>
              <w:rPr>
                <w:rFonts w:ascii="Times New Roman" w:hAnsi="Times New Roman" w:cs="Times New Roman"/>
              </w:rPr>
              <w:t>практические занятия</w:t>
            </w:r>
          </w:p>
        </w:tc>
        <w:tc>
          <w:tcPr>
            <w:tcW w:w="927" w:type="pct"/>
            <w:shd w:val="clear" w:color="auto" w:fill="auto"/>
            <w:vAlign w:val="center"/>
          </w:tcPr>
          <w:p w:rsidR="006A577B" w:rsidRPr="00414C20" w:rsidRDefault="006A577B" w:rsidP="006A577B">
            <w:pPr>
              <w:suppressAutoHyphens/>
              <w:spacing w:after="0"/>
              <w:jc w:val="center"/>
              <w:rPr>
                <w:rFonts w:ascii="Times New Roman" w:hAnsi="Times New Roman" w:cs="Times New Roman"/>
                <w:iCs/>
              </w:rPr>
            </w:pPr>
            <w:r>
              <w:rPr>
                <w:rFonts w:ascii="Times New Roman" w:hAnsi="Times New Roman" w:cs="Times New Roman"/>
                <w:iCs/>
              </w:rPr>
              <w:t>34</w:t>
            </w:r>
          </w:p>
        </w:tc>
      </w:tr>
      <w:tr w:rsidR="006A577B" w:rsidRPr="00414C20" w:rsidTr="00FC62FF">
        <w:tc>
          <w:tcPr>
            <w:tcW w:w="4073" w:type="pct"/>
            <w:shd w:val="clear" w:color="auto" w:fill="auto"/>
            <w:vAlign w:val="center"/>
          </w:tcPr>
          <w:p w:rsidR="006A577B" w:rsidRPr="00414C20" w:rsidRDefault="006A577B" w:rsidP="006A577B">
            <w:pPr>
              <w:suppressAutoHyphens/>
              <w:spacing w:after="0"/>
              <w:rPr>
                <w:rFonts w:ascii="Times New Roman" w:hAnsi="Times New Roman" w:cs="Times New Roman"/>
              </w:rPr>
            </w:pPr>
            <w:r>
              <w:rPr>
                <w:rFonts w:ascii="Times New Roman" w:hAnsi="Times New Roman" w:cs="Times New Roman"/>
              </w:rPr>
              <w:t>самостоятельная работа</w:t>
            </w:r>
            <w:r>
              <w:rPr>
                <w:rStyle w:val="ab"/>
                <w:rFonts w:ascii="Times New Roman" w:hAnsi="Times New Roman" w:cs="Times New Roman"/>
              </w:rPr>
              <w:footnoteReference w:id="21"/>
            </w:r>
          </w:p>
        </w:tc>
        <w:tc>
          <w:tcPr>
            <w:tcW w:w="927" w:type="pct"/>
            <w:shd w:val="clear" w:color="auto" w:fill="auto"/>
            <w:vAlign w:val="center"/>
          </w:tcPr>
          <w:p w:rsidR="006A577B" w:rsidRPr="00414C20" w:rsidRDefault="006A577B" w:rsidP="006A577B">
            <w:pPr>
              <w:suppressAutoHyphens/>
              <w:spacing w:after="0"/>
              <w:jc w:val="center"/>
              <w:rPr>
                <w:rFonts w:ascii="Times New Roman" w:hAnsi="Times New Roman" w:cs="Times New Roman"/>
                <w:iCs/>
              </w:rPr>
            </w:pPr>
            <w:r>
              <w:rPr>
                <w:rFonts w:ascii="Times New Roman" w:hAnsi="Times New Roman" w:cs="Times New Roman"/>
                <w:iCs/>
              </w:rPr>
              <w:t>*</w:t>
            </w:r>
          </w:p>
        </w:tc>
      </w:tr>
      <w:tr w:rsidR="006A577B" w:rsidRPr="00414C20" w:rsidTr="00FC62FF">
        <w:tc>
          <w:tcPr>
            <w:tcW w:w="4073" w:type="pct"/>
            <w:shd w:val="clear" w:color="auto" w:fill="auto"/>
            <w:vAlign w:val="center"/>
          </w:tcPr>
          <w:p w:rsidR="006A577B" w:rsidRPr="0019403A" w:rsidRDefault="006A577B" w:rsidP="00DC398B">
            <w:pPr>
              <w:suppressAutoHyphens/>
              <w:spacing w:after="0"/>
              <w:rPr>
                <w:rFonts w:ascii="Times New Roman" w:hAnsi="Times New Roman" w:cs="Times New Roman"/>
                <w:iCs/>
              </w:rPr>
            </w:pPr>
            <w:r w:rsidRPr="0019403A">
              <w:rPr>
                <w:rFonts w:ascii="Times New Roman" w:hAnsi="Times New Roman" w:cs="Times New Roman"/>
                <w:iCs/>
              </w:rPr>
              <w:t xml:space="preserve">Промежуточная аттестация </w:t>
            </w:r>
          </w:p>
        </w:tc>
        <w:tc>
          <w:tcPr>
            <w:tcW w:w="927" w:type="pct"/>
            <w:shd w:val="clear" w:color="auto" w:fill="auto"/>
            <w:vAlign w:val="center"/>
          </w:tcPr>
          <w:p w:rsidR="006A577B" w:rsidRPr="0019403A" w:rsidRDefault="006A577B" w:rsidP="006A577B">
            <w:pPr>
              <w:suppressAutoHyphens/>
              <w:spacing w:after="0"/>
              <w:jc w:val="center"/>
              <w:rPr>
                <w:rFonts w:ascii="Times New Roman" w:hAnsi="Times New Roman" w:cs="Times New Roman"/>
                <w:iCs/>
              </w:rPr>
            </w:pPr>
            <w:r>
              <w:rPr>
                <w:rFonts w:ascii="Times New Roman" w:hAnsi="Times New Roman" w:cs="Times New Roman"/>
                <w:iCs/>
              </w:rPr>
              <w:t>2</w:t>
            </w:r>
          </w:p>
        </w:tc>
      </w:tr>
    </w:tbl>
    <w:p w:rsidR="00427E74" w:rsidRPr="006A577B" w:rsidRDefault="00291C7C" w:rsidP="006A577B">
      <w:pPr>
        <w:jc w:val="both"/>
        <w:rPr>
          <w:rFonts w:ascii="Times New Roman" w:hAnsi="Times New Roman" w:cs="Times New Roman"/>
          <w:b/>
        </w:rPr>
      </w:pPr>
      <w:r w:rsidRPr="006A577B">
        <w:rPr>
          <w:rFonts w:ascii="Times New Roman" w:hAnsi="Times New Roman" w:cs="Times New Roman"/>
          <w:b/>
        </w:rPr>
        <w:br w:type="page"/>
      </w:r>
    </w:p>
    <w:p w:rsidR="0057613B" w:rsidRPr="00414C20" w:rsidRDefault="0057613B" w:rsidP="0057613B">
      <w:pPr>
        <w:rPr>
          <w:rFonts w:ascii="Times New Roman" w:hAnsi="Times New Roman" w:cs="Times New Roman"/>
          <w:b/>
          <w:i/>
        </w:rPr>
        <w:sectPr w:rsidR="0057613B" w:rsidRPr="00414C20" w:rsidSect="00614BC2">
          <w:type w:val="nextColumn"/>
          <w:pgSz w:w="11906" w:h="16838"/>
          <w:pgMar w:top="1134" w:right="567" w:bottom="1134" w:left="1134" w:header="708" w:footer="708" w:gutter="0"/>
          <w:cols w:space="720"/>
          <w:docGrid w:linePitch="299"/>
        </w:sectPr>
      </w:pPr>
    </w:p>
    <w:p w:rsidR="00013534" w:rsidRDefault="00013534" w:rsidP="005749E1">
      <w:pPr>
        <w:numPr>
          <w:ilvl w:val="1"/>
          <w:numId w:val="9"/>
        </w:numPr>
        <w:spacing w:after="0" w:line="240" w:lineRule="auto"/>
        <w:rPr>
          <w:rFonts w:ascii="Times New Roman" w:hAnsi="Times New Roman" w:cs="Times New Roman"/>
          <w:b/>
          <w:color w:val="000000"/>
          <w:sz w:val="24"/>
          <w:szCs w:val="24"/>
        </w:rPr>
      </w:pPr>
      <w:r w:rsidRPr="00013534">
        <w:rPr>
          <w:rFonts w:ascii="Times New Roman" w:hAnsi="Times New Roman" w:cs="Times New Roman"/>
          <w:b/>
          <w:caps/>
          <w:color w:val="000000"/>
          <w:sz w:val="24"/>
          <w:szCs w:val="24"/>
        </w:rPr>
        <w:lastRenderedPageBreak/>
        <w:t>т</w:t>
      </w:r>
      <w:r w:rsidRPr="00013534">
        <w:rPr>
          <w:rFonts w:ascii="Times New Roman" w:hAnsi="Times New Roman" w:cs="Times New Roman"/>
          <w:b/>
          <w:color w:val="000000"/>
          <w:sz w:val="24"/>
          <w:szCs w:val="24"/>
        </w:rPr>
        <w:t xml:space="preserve">ематический план и содержание учебной дисциплины </w:t>
      </w:r>
    </w:p>
    <w:p w:rsidR="0019403A" w:rsidRPr="00013534" w:rsidRDefault="0019403A" w:rsidP="0019403A">
      <w:pPr>
        <w:spacing w:after="0" w:line="240" w:lineRule="auto"/>
        <w:ind w:left="720"/>
        <w:rPr>
          <w:rFonts w:ascii="Times New Roman" w:hAnsi="Times New Roman" w:cs="Times New Roman"/>
          <w:b/>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9066"/>
        <w:gridCol w:w="992"/>
        <w:gridCol w:w="2268"/>
      </w:tblGrid>
      <w:tr w:rsidR="00013534" w:rsidRPr="00FC62FF" w:rsidTr="00C83FD9">
        <w:tc>
          <w:tcPr>
            <w:tcW w:w="2808" w:type="dxa"/>
            <w:vAlign w:val="center"/>
          </w:tcPr>
          <w:p w:rsidR="00013534" w:rsidRPr="00FC62FF" w:rsidRDefault="00013534" w:rsidP="00013534">
            <w:pPr>
              <w:spacing w:after="0" w:line="240" w:lineRule="auto"/>
              <w:jc w:val="center"/>
              <w:rPr>
                <w:rFonts w:ascii="Times New Roman" w:hAnsi="Times New Roman" w:cs="Times New Roman"/>
                <w:b/>
                <w:bCs/>
                <w:color w:val="000000"/>
              </w:rPr>
            </w:pPr>
            <w:r w:rsidRPr="00FC62FF">
              <w:rPr>
                <w:rFonts w:ascii="Times New Roman" w:hAnsi="Times New Roman" w:cs="Times New Roman"/>
                <w:b/>
                <w:bCs/>
                <w:color w:val="000000"/>
              </w:rPr>
              <w:t>Наименование разделов и тем</w:t>
            </w:r>
          </w:p>
        </w:tc>
        <w:tc>
          <w:tcPr>
            <w:tcW w:w="9066" w:type="dxa"/>
            <w:vAlign w:val="center"/>
          </w:tcPr>
          <w:p w:rsidR="00853336" w:rsidRPr="00FC62FF" w:rsidRDefault="00013534" w:rsidP="00013534">
            <w:pPr>
              <w:spacing w:after="0" w:line="240" w:lineRule="auto"/>
              <w:jc w:val="center"/>
              <w:rPr>
                <w:rFonts w:ascii="Times New Roman" w:hAnsi="Times New Roman" w:cs="Times New Roman"/>
                <w:b/>
                <w:bCs/>
                <w:color w:val="000000"/>
              </w:rPr>
            </w:pPr>
            <w:r w:rsidRPr="00FC62FF">
              <w:rPr>
                <w:rFonts w:ascii="Times New Roman" w:hAnsi="Times New Roman" w:cs="Times New Roman"/>
                <w:b/>
                <w:bCs/>
                <w:color w:val="000000"/>
              </w:rPr>
              <w:t>Содержание учебного материала и формы организации деятельности</w:t>
            </w:r>
          </w:p>
          <w:p w:rsidR="00013534" w:rsidRPr="00FC62FF" w:rsidRDefault="00013534" w:rsidP="00013534">
            <w:pPr>
              <w:spacing w:after="0" w:line="240" w:lineRule="auto"/>
              <w:jc w:val="center"/>
              <w:rPr>
                <w:rFonts w:ascii="Times New Roman" w:hAnsi="Times New Roman" w:cs="Times New Roman"/>
                <w:b/>
                <w:bCs/>
                <w:color w:val="000000"/>
              </w:rPr>
            </w:pPr>
            <w:r w:rsidRPr="00FC62FF">
              <w:rPr>
                <w:rFonts w:ascii="Times New Roman" w:hAnsi="Times New Roman" w:cs="Times New Roman"/>
                <w:b/>
                <w:bCs/>
                <w:color w:val="000000"/>
              </w:rPr>
              <w:t xml:space="preserve"> обучающихся</w:t>
            </w:r>
          </w:p>
        </w:tc>
        <w:tc>
          <w:tcPr>
            <w:tcW w:w="992" w:type="dxa"/>
            <w:vAlign w:val="center"/>
          </w:tcPr>
          <w:p w:rsidR="00013534" w:rsidRPr="00FC62FF" w:rsidRDefault="00013534" w:rsidP="00013534">
            <w:pPr>
              <w:spacing w:after="0" w:line="240" w:lineRule="auto"/>
              <w:jc w:val="center"/>
              <w:rPr>
                <w:rFonts w:ascii="Times New Roman" w:hAnsi="Times New Roman" w:cs="Times New Roman"/>
                <w:b/>
                <w:bCs/>
                <w:color w:val="000000"/>
              </w:rPr>
            </w:pPr>
            <w:r w:rsidRPr="00FC62FF">
              <w:rPr>
                <w:rFonts w:ascii="Times New Roman" w:hAnsi="Times New Roman" w:cs="Times New Roman"/>
                <w:b/>
                <w:bCs/>
                <w:color w:val="000000"/>
                <w:spacing w:val="-20"/>
              </w:rPr>
              <w:t>Объем в часах</w:t>
            </w:r>
          </w:p>
        </w:tc>
        <w:tc>
          <w:tcPr>
            <w:tcW w:w="2268" w:type="dxa"/>
            <w:vAlign w:val="center"/>
          </w:tcPr>
          <w:p w:rsidR="00013534" w:rsidRPr="00FC62FF" w:rsidRDefault="00013534" w:rsidP="00013534">
            <w:pPr>
              <w:spacing w:after="0" w:line="240" w:lineRule="auto"/>
              <w:jc w:val="center"/>
              <w:rPr>
                <w:rFonts w:ascii="Times New Roman" w:hAnsi="Times New Roman" w:cs="Times New Roman"/>
                <w:b/>
                <w:bCs/>
                <w:color w:val="000000"/>
              </w:rPr>
            </w:pPr>
            <w:r w:rsidRPr="00FC62FF">
              <w:rPr>
                <w:rFonts w:ascii="Times New Roman" w:hAnsi="Times New Roman" w:cs="Times New Roman"/>
                <w:b/>
                <w:bCs/>
                <w:color w:val="000000"/>
                <w:lang w:eastAsia="ar-SA"/>
              </w:rPr>
              <w:t xml:space="preserve">Коды </w:t>
            </w:r>
            <w:r w:rsidRPr="00FC62FF">
              <w:rPr>
                <w:rFonts w:ascii="Times New Roman" w:hAnsi="Times New Roman" w:cs="Times New Roman"/>
                <w:b/>
                <w:bCs/>
                <w:color w:val="000000"/>
                <w:spacing w:val="-20"/>
                <w:lang w:eastAsia="ar-SA"/>
              </w:rPr>
              <w:t>компетенций, формированию</w:t>
            </w:r>
            <w:r w:rsidRPr="00FC62FF">
              <w:rPr>
                <w:rFonts w:ascii="Times New Roman" w:hAnsi="Times New Roman" w:cs="Times New Roman"/>
                <w:b/>
                <w:bCs/>
                <w:color w:val="000000"/>
                <w:lang w:eastAsia="ar-SA"/>
              </w:rPr>
              <w:t xml:space="preserve"> которых способствует элемент программы</w:t>
            </w:r>
          </w:p>
        </w:tc>
      </w:tr>
      <w:tr w:rsidR="00FC62FF" w:rsidRPr="00FC62FF" w:rsidTr="00785005">
        <w:trPr>
          <w:trHeight w:val="265"/>
        </w:trPr>
        <w:tc>
          <w:tcPr>
            <w:tcW w:w="2808" w:type="dxa"/>
            <w:vMerge w:val="restart"/>
          </w:tcPr>
          <w:p w:rsidR="00FC62FF" w:rsidRPr="00FC62FF" w:rsidRDefault="00FC62FF" w:rsidP="00013534">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Тема 1.1.</w:t>
            </w:r>
          </w:p>
          <w:p w:rsidR="00FC62FF" w:rsidRPr="00FC62FF" w:rsidRDefault="00FC62FF" w:rsidP="00013534">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Общие сведения о значении физической культуры в профессиональной деятельности</w:t>
            </w:r>
          </w:p>
        </w:tc>
        <w:tc>
          <w:tcPr>
            <w:tcW w:w="9066" w:type="dxa"/>
            <w:tcBorders>
              <w:bottom w:val="single" w:sz="4" w:space="0" w:color="auto"/>
            </w:tcBorders>
          </w:tcPr>
          <w:p w:rsidR="00FC62FF" w:rsidRPr="00FC62FF" w:rsidRDefault="00FC62FF" w:rsidP="00013534">
            <w:pPr>
              <w:spacing w:after="0" w:line="240" w:lineRule="auto"/>
              <w:jc w:val="both"/>
              <w:rPr>
                <w:rFonts w:ascii="Times New Roman" w:hAnsi="Times New Roman" w:cs="Times New Roman"/>
                <w:b/>
                <w:color w:val="000000"/>
              </w:rPr>
            </w:pPr>
            <w:r w:rsidRPr="00FC62FF">
              <w:rPr>
                <w:rFonts w:ascii="Times New Roman" w:hAnsi="Times New Roman" w:cs="Times New Roman"/>
                <w:b/>
                <w:color w:val="000000"/>
              </w:rPr>
              <w:t>Содержание</w:t>
            </w:r>
          </w:p>
        </w:tc>
        <w:tc>
          <w:tcPr>
            <w:tcW w:w="992" w:type="dxa"/>
            <w:vMerge w:val="restart"/>
          </w:tcPr>
          <w:p w:rsidR="00FC62FF" w:rsidRPr="00FC62FF" w:rsidRDefault="00FC62FF" w:rsidP="00013534">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6</w:t>
            </w:r>
          </w:p>
        </w:tc>
        <w:tc>
          <w:tcPr>
            <w:tcW w:w="2268" w:type="dxa"/>
            <w:vMerge w:val="restart"/>
          </w:tcPr>
          <w:p w:rsidR="00FC62FF" w:rsidRPr="00FC62FF" w:rsidRDefault="00FD2135" w:rsidP="006A577B">
            <w:pPr>
              <w:spacing w:after="0" w:line="240" w:lineRule="auto"/>
              <w:jc w:val="center"/>
              <w:rPr>
                <w:rFonts w:ascii="Times New Roman" w:hAnsi="Times New Roman" w:cs="Times New Roman"/>
                <w:color w:val="000000"/>
              </w:rPr>
            </w:pPr>
            <w:r w:rsidRPr="00FC62FF">
              <w:rPr>
                <w:rFonts w:ascii="Times New Roman" w:hAnsi="Times New Roman" w:cs="Times New Roman"/>
              </w:rPr>
              <w:t>ОК 08</w:t>
            </w:r>
          </w:p>
        </w:tc>
      </w:tr>
      <w:tr w:rsidR="00FC62FF" w:rsidRPr="00FC62FF" w:rsidTr="0019403A">
        <w:trPr>
          <w:trHeight w:val="681"/>
        </w:trPr>
        <w:tc>
          <w:tcPr>
            <w:tcW w:w="2808" w:type="dxa"/>
            <w:vMerge/>
          </w:tcPr>
          <w:p w:rsidR="00FC62FF" w:rsidRPr="00FC62FF" w:rsidRDefault="00FC62FF" w:rsidP="00013534">
            <w:pPr>
              <w:spacing w:after="0" w:line="240" w:lineRule="auto"/>
              <w:jc w:val="center"/>
              <w:rPr>
                <w:rFonts w:ascii="Times New Roman" w:hAnsi="Times New Roman" w:cs="Times New Roman"/>
                <w:b/>
                <w:color w:val="000000"/>
              </w:rPr>
            </w:pPr>
          </w:p>
        </w:tc>
        <w:tc>
          <w:tcPr>
            <w:tcW w:w="9066" w:type="dxa"/>
            <w:tcBorders>
              <w:bottom w:val="single" w:sz="4" w:space="0" w:color="auto"/>
            </w:tcBorders>
          </w:tcPr>
          <w:p w:rsidR="00FC62FF" w:rsidRPr="00FC62FF" w:rsidRDefault="00FC62FF" w:rsidP="00417456">
            <w:pPr>
              <w:spacing w:after="0" w:line="240" w:lineRule="auto"/>
              <w:jc w:val="both"/>
              <w:rPr>
                <w:rFonts w:ascii="Times New Roman" w:hAnsi="Times New Roman" w:cs="Times New Roman"/>
                <w:b/>
                <w:color w:val="000000"/>
              </w:rPr>
            </w:pPr>
            <w:r w:rsidRPr="00FC62FF">
              <w:rPr>
                <w:rFonts w:ascii="Times New Roman" w:hAnsi="Times New Roman" w:cs="Times New Roman"/>
                <w:color w:val="000000"/>
                <w:spacing w:val="-6"/>
              </w:rPr>
              <w:t xml:space="preserve">Значение физической культуры в профессиональной деятельности. </w:t>
            </w:r>
            <w:r w:rsidRPr="00FC62FF">
              <w:rPr>
                <w:rFonts w:ascii="Times New Roman" w:hAnsi="Times New Roman" w:cs="Times New Roman"/>
                <w:color w:val="000000"/>
              </w:rPr>
              <w:t>Характеристика и классификация упражнений с профессиональной направленностью.</w:t>
            </w:r>
            <w:r w:rsidRPr="00FC62FF">
              <w:rPr>
                <w:rFonts w:ascii="Times New Roman" w:hAnsi="Times New Roman" w:cs="Times New Roman"/>
                <w:color w:val="000000"/>
                <w:spacing w:val="-8"/>
              </w:rPr>
              <w:t xml:space="preserve"> Формы, методы и условия, способствующие совершенствованию психофизиологических функций организма.</w:t>
            </w:r>
          </w:p>
        </w:tc>
        <w:tc>
          <w:tcPr>
            <w:tcW w:w="992" w:type="dxa"/>
            <w:vMerge/>
            <w:tcBorders>
              <w:bottom w:val="single" w:sz="4" w:space="0" w:color="auto"/>
            </w:tcBorders>
          </w:tcPr>
          <w:p w:rsidR="00FC62FF" w:rsidRPr="00FC62FF" w:rsidRDefault="00FC62FF" w:rsidP="00013534">
            <w:pPr>
              <w:spacing w:after="0" w:line="240" w:lineRule="auto"/>
              <w:jc w:val="center"/>
              <w:rPr>
                <w:rFonts w:ascii="Times New Roman" w:hAnsi="Times New Roman" w:cs="Times New Roman"/>
                <w:color w:val="000000"/>
              </w:rPr>
            </w:pPr>
          </w:p>
        </w:tc>
        <w:tc>
          <w:tcPr>
            <w:tcW w:w="2268" w:type="dxa"/>
            <w:vMerge/>
          </w:tcPr>
          <w:p w:rsidR="00FC62FF" w:rsidRPr="00FC62FF" w:rsidRDefault="00FC62FF" w:rsidP="009E4639">
            <w:pPr>
              <w:spacing w:after="0" w:line="240" w:lineRule="auto"/>
              <w:jc w:val="center"/>
              <w:rPr>
                <w:rFonts w:ascii="Times New Roman" w:hAnsi="Times New Roman" w:cs="Times New Roman"/>
                <w:b/>
                <w:color w:val="000000"/>
              </w:rPr>
            </w:pPr>
          </w:p>
        </w:tc>
      </w:tr>
      <w:tr w:rsidR="0019403A" w:rsidRPr="00FC62FF" w:rsidTr="00C83FD9">
        <w:trPr>
          <w:trHeight w:val="295"/>
        </w:trPr>
        <w:tc>
          <w:tcPr>
            <w:tcW w:w="2808" w:type="dxa"/>
            <w:vMerge/>
          </w:tcPr>
          <w:p w:rsidR="0019403A" w:rsidRPr="00FC62FF" w:rsidRDefault="0019403A" w:rsidP="00013534">
            <w:pPr>
              <w:spacing w:after="0" w:line="240" w:lineRule="auto"/>
              <w:jc w:val="center"/>
              <w:rPr>
                <w:rFonts w:ascii="Times New Roman" w:hAnsi="Times New Roman" w:cs="Times New Roman"/>
                <w:color w:val="000000"/>
              </w:rPr>
            </w:pPr>
          </w:p>
        </w:tc>
        <w:tc>
          <w:tcPr>
            <w:tcW w:w="9066" w:type="dxa"/>
          </w:tcPr>
          <w:p w:rsidR="0019403A" w:rsidRPr="00FC62FF" w:rsidRDefault="005B0D0D" w:rsidP="00013534">
            <w:pPr>
              <w:spacing w:after="0" w:line="240" w:lineRule="auto"/>
              <w:jc w:val="both"/>
              <w:rPr>
                <w:rFonts w:ascii="Times New Roman" w:hAnsi="Times New Roman" w:cs="Times New Roman"/>
                <w:b/>
                <w:color w:val="000000"/>
                <w:spacing w:val="-8"/>
              </w:rPr>
            </w:pPr>
            <w:r w:rsidRPr="00FC62FF">
              <w:rPr>
                <w:rFonts w:ascii="Times New Roman" w:hAnsi="Times New Roman" w:cs="Times New Roman"/>
                <w:b/>
                <w:color w:val="000000"/>
                <w:spacing w:val="-8"/>
              </w:rPr>
              <w:t>В том числе, практических занятий</w:t>
            </w:r>
          </w:p>
        </w:tc>
        <w:tc>
          <w:tcPr>
            <w:tcW w:w="992" w:type="dxa"/>
            <w:vMerge w:val="restart"/>
          </w:tcPr>
          <w:p w:rsidR="0019403A" w:rsidRPr="00FC62FF" w:rsidRDefault="0019403A" w:rsidP="00013534">
            <w:pPr>
              <w:spacing w:after="0" w:line="240" w:lineRule="auto"/>
              <w:jc w:val="center"/>
              <w:rPr>
                <w:rFonts w:ascii="Times New Roman" w:hAnsi="Times New Roman" w:cs="Times New Roman"/>
                <w:color w:val="000000"/>
              </w:rPr>
            </w:pPr>
            <w:r w:rsidRPr="00FC62FF">
              <w:rPr>
                <w:rFonts w:ascii="Times New Roman" w:hAnsi="Times New Roman" w:cs="Times New Roman"/>
                <w:color w:val="000000"/>
              </w:rPr>
              <w:t>4</w:t>
            </w:r>
          </w:p>
        </w:tc>
        <w:tc>
          <w:tcPr>
            <w:tcW w:w="2268" w:type="dxa"/>
            <w:vMerge/>
          </w:tcPr>
          <w:p w:rsidR="0019403A" w:rsidRPr="00FC62FF" w:rsidRDefault="0019403A" w:rsidP="00013534">
            <w:pPr>
              <w:spacing w:after="0" w:line="240" w:lineRule="auto"/>
              <w:jc w:val="center"/>
              <w:rPr>
                <w:rFonts w:ascii="Times New Roman" w:hAnsi="Times New Roman" w:cs="Times New Roman"/>
                <w:color w:val="000000"/>
              </w:rPr>
            </w:pPr>
          </w:p>
        </w:tc>
      </w:tr>
      <w:tr w:rsidR="0019403A" w:rsidRPr="00FC62FF" w:rsidTr="00C83FD9">
        <w:trPr>
          <w:trHeight w:val="295"/>
        </w:trPr>
        <w:tc>
          <w:tcPr>
            <w:tcW w:w="2808" w:type="dxa"/>
            <w:vMerge/>
          </w:tcPr>
          <w:p w:rsidR="0019403A" w:rsidRPr="00FC62FF" w:rsidRDefault="0019403A" w:rsidP="00013534">
            <w:pPr>
              <w:spacing w:after="0" w:line="240" w:lineRule="auto"/>
              <w:jc w:val="center"/>
              <w:rPr>
                <w:rFonts w:ascii="Times New Roman" w:hAnsi="Times New Roman" w:cs="Times New Roman"/>
                <w:color w:val="000000"/>
              </w:rPr>
            </w:pPr>
          </w:p>
        </w:tc>
        <w:tc>
          <w:tcPr>
            <w:tcW w:w="9066" w:type="dxa"/>
          </w:tcPr>
          <w:p w:rsidR="0019403A" w:rsidRPr="00FC62FF" w:rsidRDefault="00FC62FF" w:rsidP="0041745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w:t>
            </w:r>
            <w:r w:rsidR="0019403A" w:rsidRPr="00FC62FF">
              <w:rPr>
                <w:rFonts w:ascii="Times New Roman" w:hAnsi="Times New Roman" w:cs="Times New Roman"/>
                <w:color w:val="000000"/>
              </w:rPr>
              <w:t>1. Выполнение упражнений на развитие устойчивости при выполнении работ на высоте и узкой опоре</w:t>
            </w:r>
          </w:p>
        </w:tc>
        <w:tc>
          <w:tcPr>
            <w:tcW w:w="992" w:type="dxa"/>
            <w:vMerge/>
          </w:tcPr>
          <w:p w:rsidR="0019403A" w:rsidRPr="00FC62FF" w:rsidRDefault="0019403A" w:rsidP="00013534">
            <w:pPr>
              <w:spacing w:after="0" w:line="240" w:lineRule="auto"/>
              <w:jc w:val="center"/>
              <w:rPr>
                <w:rFonts w:ascii="Times New Roman" w:hAnsi="Times New Roman" w:cs="Times New Roman"/>
                <w:color w:val="000000"/>
              </w:rPr>
            </w:pPr>
          </w:p>
        </w:tc>
        <w:tc>
          <w:tcPr>
            <w:tcW w:w="2268" w:type="dxa"/>
            <w:vMerge/>
          </w:tcPr>
          <w:p w:rsidR="0019403A" w:rsidRPr="00FC62FF" w:rsidRDefault="0019403A" w:rsidP="00013534">
            <w:pPr>
              <w:spacing w:after="0" w:line="240" w:lineRule="auto"/>
              <w:jc w:val="center"/>
              <w:rPr>
                <w:rFonts w:ascii="Times New Roman" w:hAnsi="Times New Roman" w:cs="Times New Roman"/>
                <w:color w:val="000000"/>
              </w:rPr>
            </w:pPr>
          </w:p>
        </w:tc>
      </w:tr>
      <w:tr w:rsidR="00FC62FF" w:rsidRPr="00FC62FF" w:rsidTr="0019403A">
        <w:trPr>
          <w:trHeight w:val="236"/>
        </w:trPr>
        <w:tc>
          <w:tcPr>
            <w:tcW w:w="2808" w:type="dxa"/>
            <w:vMerge w:val="restart"/>
          </w:tcPr>
          <w:p w:rsidR="00FC62FF" w:rsidRPr="00FC62FF" w:rsidRDefault="00FC62FF" w:rsidP="00013534">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Тема 1.2.</w:t>
            </w:r>
          </w:p>
          <w:p w:rsidR="00FC62FF" w:rsidRPr="00FC62FF" w:rsidRDefault="00FC62FF" w:rsidP="00013534">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Основы здорового образа жизни</w:t>
            </w:r>
          </w:p>
        </w:tc>
        <w:tc>
          <w:tcPr>
            <w:tcW w:w="9066" w:type="dxa"/>
          </w:tcPr>
          <w:p w:rsidR="00FC62FF" w:rsidRPr="00FC62FF" w:rsidRDefault="00FC62FF" w:rsidP="00013534">
            <w:pPr>
              <w:spacing w:after="0" w:line="240" w:lineRule="auto"/>
              <w:rPr>
                <w:rFonts w:ascii="Times New Roman" w:hAnsi="Times New Roman" w:cs="Times New Roman"/>
                <w:b/>
                <w:color w:val="000000"/>
              </w:rPr>
            </w:pPr>
            <w:r w:rsidRPr="00FC62FF">
              <w:rPr>
                <w:rFonts w:ascii="Times New Roman" w:hAnsi="Times New Roman" w:cs="Times New Roman"/>
                <w:b/>
                <w:color w:val="000000"/>
              </w:rPr>
              <w:t xml:space="preserve">Содержание </w:t>
            </w:r>
          </w:p>
        </w:tc>
        <w:tc>
          <w:tcPr>
            <w:tcW w:w="992" w:type="dxa"/>
            <w:vMerge w:val="restart"/>
          </w:tcPr>
          <w:p w:rsidR="00FC62FF" w:rsidRPr="00FC62FF" w:rsidRDefault="00FC62FF" w:rsidP="0019403A">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6</w:t>
            </w:r>
          </w:p>
        </w:tc>
        <w:tc>
          <w:tcPr>
            <w:tcW w:w="2268" w:type="dxa"/>
            <w:vMerge w:val="restart"/>
          </w:tcPr>
          <w:p w:rsidR="00FC62FF" w:rsidRPr="00FC62FF" w:rsidRDefault="00FC62FF" w:rsidP="009E4639">
            <w:pPr>
              <w:spacing w:after="0" w:line="240" w:lineRule="auto"/>
              <w:jc w:val="center"/>
              <w:rPr>
                <w:rFonts w:ascii="Times New Roman" w:hAnsi="Times New Roman" w:cs="Times New Roman"/>
                <w:color w:val="000000"/>
              </w:rPr>
            </w:pPr>
            <w:r w:rsidRPr="00FC62FF">
              <w:rPr>
                <w:rFonts w:ascii="Times New Roman" w:hAnsi="Times New Roman" w:cs="Times New Roman"/>
              </w:rPr>
              <w:t>ОК 04, 08</w:t>
            </w:r>
          </w:p>
        </w:tc>
      </w:tr>
      <w:tr w:rsidR="00FC62FF" w:rsidRPr="00FC62FF" w:rsidTr="00C83FD9">
        <w:trPr>
          <w:trHeight w:val="537"/>
        </w:trPr>
        <w:tc>
          <w:tcPr>
            <w:tcW w:w="2808" w:type="dxa"/>
            <w:vMerge/>
            <w:vAlign w:val="center"/>
          </w:tcPr>
          <w:p w:rsidR="00FC62FF" w:rsidRPr="00FC62FF" w:rsidRDefault="00FC62FF" w:rsidP="00013534">
            <w:pPr>
              <w:spacing w:after="0" w:line="240" w:lineRule="auto"/>
              <w:jc w:val="center"/>
              <w:rPr>
                <w:rFonts w:ascii="Times New Roman" w:hAnsi="Times New Roman" w:cs="Times New Roman"/>
                <w:color w:val="000000"/>
              </w:rPr>
            </w:pPr>
          </w:p>
        </w:tc>
        <w:tc>
          <w:tcPr>
            <w:tcW w:w="9066" w:type="dxa"/>
          </w:tcPr>
          <w:p w:rsidR="00FC62FF" w:rsidRPr="00FC62FF" w:rsidRDefault="00FC62FF" w:rsidP="00013534">
            <w:pPr>
              <w:spacing w:after="0" w:line="240" w:lineRule="auto"/>
              <w:jc w:val="both"/>
              <w:rPr>
                <w:rFonts w:ascii="Times New Roman" w:hAnsi="Times New Roman" w:cs="Times New Roman"/>
                <w:color w:val="000000"/>
              </w:rPr>
            </w:pPr>
            <w:r w:rsidRPr="00FC62FF">
              <w:rPr>
                <w:rFonts w:ascii="Times New Roman" w:hAnsi="Times New Roman" w:cs="Times New Roman"/>
                <w:b/>
                <w:color w:val="000000"/>
              </w:rPr>
              <w:t xml:space="preserve">Психическое здоровье и спорт. </w:t>
            </w:r>
            <w:r w:rsidRPr="00FC62FF">
              <w:rPr>
                <w:rFonts w:ascii="Times New Roman" w:hAnsi="Times New Roman" w:cs="Times New Roman"/>
                <w:color w:val="000000"/>
              </w:rPr>
              <w:t>Сохранение психического здоровья средствами физической культуры. Комплекс упражнений для снятия психоэмоционального напряжения.</w:t>
            </w:r>
          </w:p>
        </w:tc>
        <w:tc>
          <w:tcPr>
            <w:tcW w:w="992" w:type="dxa"/>
            <w:vMerge/>
          </w:tcPr>
          <w:p w:rsidR="00FC62FF" w:rsidRPr="00FC62FF" w:rsidRDefault="00FC62FF" w:rsidP="00013534">
            <w:pPr>
              <w:spacing w:after="0" w:line="240" w:lineRule="auto"/>
              <w:jc w:val="center"/>
              <w:rPr>
                <w:rFonts w:ascii="Times New Roman" w:hAnsi="Times New Roman" w:cs="Times New Roman"/>
                <w:color w:val="000000"/>
              </w:rPr>
            </w:pPr>
          </w:p>
        </w:tc>
        <w:tc>
          <w:tcPr>
            <w:tcW w:w="2268" w:type="dxa"/>
            <w:vMerge/>
          </w:tcPr>
          <w:p w:rsidR="00FC62FF" w:rsidRPr="00FC62FF" w:rsidRDefault="00FC62FF"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5B0D0D" w:rsidP="0075199B">
            <w:pPr>
              <w:spacing w:after="0" w:line="240" w:lineRule="auto"/>
              <w:jc w:val="both"/>
              <w:rPr>
                <w:rFonts w:ascii="Times New Roman" w:hAnsi="Times New Roman" w:cs="Times New Roman"/>
                <w:color w:val="000000"/>
              </w:rPr>
            </w:pPr>
            <w:r w:rsidRPr="00FC62FF">
              <w:rPr>
                <w:rFonts w:ascii="Times New Roman" w:hAnsi="Times New Roman" w:cs="Times New Roman"/>
                <w:b/>
                <w:color w:val="000000"/>
              </w:rPr>
              <w:t>В том числе, практических занятий</w:t>
            </w:r>
          </w:p>
        </w:tc>
        <w:tc>
          <w:tcPr>
            <w:tcW w:w="992" w:type="dxa"/>
            <w:vMerge w:val="restart"/>
          </w:tcPr>
          <w:p w:rsidR="00C83FD9" w:rsidRPr="00FC62FF" w:rsidRDefault="00C83FD9" w:rsidP="00013534">
            <w:pPr>
              <w:spacing w:after="0" w:line="240" w:lineRule="auto"/>
              <w:jc w:val="center"/>
              <w:rPr>
                <w:rFonts w:ascii="Times New Roman" w:hAnsi="Times New Roman" w:cs="Times New Roman"/>
                <w:color w:val="000000"/>
              </w:rPr>
            </w:pPr>
            <w:r w:rsidRPr="00FC62FF">
              <w:rPr>
                <w:rFonts w:ascii="Times New Roman" w:hAnsi="Times New Roman" w:cs="Times New Roman"/>
                <w:color w:val="000000"/>
              </w:rPr>
              <w:t>4</w:t>
            </w: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b/>
                <w:color w:val="000000"/>
              </w:rPr>
            </w:pPr>
            <w:r>
              <w:rPr>
                <w:rFonts w:ascii="Times New Roman" w:hAnsi="Times New Roman" w:cs="Times New Roman"/>
                <w:color w:val="000000"/>
              </w:rPr>
              <w:t xml:space="preserve">Практическое занятие № 2 </w:t>
            </w:r>
            <w:r w:rsidR="00C83FD9" w:rsidRPr="00FC62FF">
              <w:rPr>
                <w:rFonts w:ascii="Times New Roman" w:hAnsi="Times New Roman" w:cs="Times New Roman"/>
                <w:color w:val="000000"/>
              </w:rPr>
              <w:t>Упражнения на развитие выносливости</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spacing w:val="-12"/>
              </w:rPr>
            </w:pPr>
            <w:r>
              <w:rPr>
                <w:rFonts w:ascii="Times New Roman" w:hAnsi="Times New Roman" w:cs="Times New Roman"/>
                <w:color w:val="000000"/>
              </w:rPr>
              <w:t xml:space="preserve">Практическое занятие № 3 </w:t>
            </w:r>
            <w:r w:rsidR="00C83FD9" w:rsidRPr="00FC62FF">
              <w:rPr>
                <w:rFonts w:ascii="Times New Roman" w:hAnsi="Times New Roman" w:cs="Times New Roman"/>
                <w:color w:val="000000"/>
                <w:spacing w:val="-12"/>
              </w:rPr>
              <w:t>Воспитание устойчивости организма к воздействиям неблагоприятных гигиенических производственных факторов труда</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FC62FF" w:rsidRPr="00FC62FF" w:rsidTr="00C83FD9">
        <w:trPr>
          <w:trHeight w:val="70"/>
        </w:trPr>
        <w:tc>
          <w:tcPr>
            <w:tcW w:w="2808" w:type="dxa"/>
            <w:vMerge w:val="restart"/>
          </w:tcPr>
          <w:p w:rsidR="00FC62FF" w:rsidRPr="00FC62FF" w:rsidRDefault="00FC62FF" w:rsidP="00324406">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Тема 1.3.</w:t>
            </w:r>
          </w:p>
          <w:p w:rsidR="00FC62FF" w:rsidRPr="00FC62FF" w:rsidRDefault="00FC62FF" w:rsidP="00324406">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 xml:space="preserve">Физкультурно-оздоровительные мероприятия для укрепления здоровья, достижения жизненных и </w:t>
            </w:r>
            <w:r w:rsidR="00DD0E0C" w:rsidRPr="00FC62FF">
              <w:rPr>
                <w:rFonts w:ascii="Times New Roman" w:hAnsi="Times New Roman" w:cs="Times New Roman"/>
                <w:b/>
                <w:color w:val="000000"/>
              </w:rPr>
              <w:t>профессиональных</w:t>
            </w:r>
            <w:r w:rsidR="00DD0E0C">
              <w:rPr>
                <w:rFonts w:ascii="Times New Roman" w:hAnsi="Times New Roman" w:cs="Times New Roman"/>
                <w:b/>
                <w:color w:val="000000"/>
              </w:rPr>
              <w:t xml:space="preserve"> </w:t>
            </w:r>
            <w:r w:rsidR="00DD0E0C" w:rsidRPr="00FC62FF">
              <w:rPr>
                <w:rFonts w:ascii="Times New Roman" w:hAnsi="Times New Roman" w:cs="Times New Roman"/>
                <w:b/>
                <w:color w:val="000000"/>
              </w:rPr>
              <w:t>целей</w:t>
            </w:r>
          </w:p>
          <w:p w:rsidR="00FC62FF" w:rsidRPr="00FC62FF" w:rsidRDefault="00FC62FF" w:rsidP="00013534">
            <w:pPr>
              <w:spacing w:after="0" w:line="240" w:lineRule="auto"/>
              <w:jc w:val="center"/>
              <w:rPr>
                <w:rFonts w:ascii="Times New Roman" w:hAnsi="Times New Roman" w:cs="Times New Roman"/>
                <w:color w:val="000000"/>
              </w:rPr>
            </w:pPr>
            <w:r w:rsidRPr="00FC62FF">
              <w:rPr>
                <w:rFonts w:ascii="Times New Roman" w:hAnsi="Times New Roman" w:cs="Times New Roman"/>
                <w:color w:val="000000"/>
              </w:rPr>
              <w:br w:type="page"/>
            </w:r>
          </w:p>
        </w:tc>
        <w:tc>
          <w:tcPr>
            <w:tcW w:w="9066" w:type="dxa"/>
          </w:tcPr>
          <w:p w:rsidR="00FC62FF" w:rsidRPr="00FC62FF" w:rsidRDefault="00FC62FF" w:rsidP="00013534">
            <w:pPr>
              <w:spacing w:after="0" w:line="240" w:lineRule="auto"/>
              <w:rPr>
                <w:rFonts w:ascii="Times New Roman" w:hAnsi="Times New Roman" w:cs="Times New Roman"/>
                <w:b/>
                <w:color w:val="000000"/>
              </w:rPr>
            </w:pPr>
            <w:r w:rsidRPr="00FC62FF">
              <w:rPr>
                <w:rFonts w:ascii="Times New Roman" w:hAnsi="Times New Roman" w:cs="Times New Roman"/>
                <w:b/>
                <w:color w:val="000000"/>
              </w:rPr>
              <w:t>Содержание учебного материала</w:t>
            </w:r>
          </w:p>
        </w:tc>
        <w:tc>
          <w:tcPr>
            <w:tcW w:w="992" w:type="dxa"/>
            <w:vMerge w:val="restart"/>
          </w:tcPr>
          <w:p w:rsidR="00FC62FF" w:rsidRPr="00FC62FF" w:rsidRDefault="00FC62FF" w:rsidP="006A577B">
            <w:pPr>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26</w:t>
            </w:r>
          </w:p>
        </w:tc>
        <w:tc>
          <w:tcPr>
            <w:tcW w:w="2268" w:type="dxa"/>
            <w:vMerge w:val="restart"/>
          </w:tcPr>
          <w:p w:rsidR="00FC62FF" w:rsidRPr="00FC62FF" w:rsidRDefault="00FC62FF" w:rsidP="00A7565C">
            <w:pPr>
              <w:spacing w:after="0" w:line="240" w:lineRule="auto"/>
              <w:jc w:val="center"/>
              <w:rPr>
                <w:rFonts w:ascii="Times New Roman" w:hAnsi="Times New Roman" w:cs="Times New Roman"/>
                <w:color w:val="000000"/>
              </w:rPr>
            </w:pPr>
            <w:r w:rsidRPr="00FC62FF">
              <w:rPr>
                <w:rFonts w:ascii="Times New Roman" w:hAnsi="Times New Roman" w:cs="Times New Roman"/>
              </w:rPr>
              <w:t>ОК 04, 08</w:t>
            </w:r>
          </w:p>
        </w:tc>
      </w:tr>
      <w:tr w:rsidR="00FC62FF" w:rsidRPr="00FC62FF" w:rsidTr="00C83FD9">
        <w:tc>
          <w:tcPr>
            <w:tcW w:w="2808" w:type="dxa"/>
            <w:vMerge/>
            <w:vAlign w:val="center"/>
          </w:tcPr>
          <w:p w:rsidR="00FC62FF" w:rsidRPr="00FC62FF" w:rsidRDefault="00FC62FF" w:rsidP="00013534">
            <w:pPr>
              <w:spacing w:after="0" w:line="240" w:lineRule="auto"/>
              <w:jc w:val="center"/>
              <w:rPr>
                <w:rFonts w:ascii="Times New Roman" w:hAnsi="Times New Roman" w:cs="Times New Roman"/>
                <w:b/>
                <w:color w:val="000000"/>
              </w:rPr>
            </w:pPr>
          </w:p>
        </w:tc>
        <w:tc>
          <w:tcPr>
            <w:tcW w:w="9066" w:type="dxa"/>
          </w:tcPr>
          <w:p w:rsidR="00FC62FF" w:rsidRPr="00FC62FF" w:rsidRDefault="00FC62FF" w:rsidP="00013534">
            <w:pPr>
              <w:spacing w:after="0" w:line="240" w:lineRule="auto"/>
              <w:jc w:val="both"/>
              <w:rPr>
                <w:rFonts w:ascii="Times New Roman" w:hAnsi="Times New Roman" w:cs="Times New Roman"/>
                <w:b/>
                <w:color w:val="000000"/>
              </w:rPr>
            </w:pPr>
            <w:r w:rsidRPr="00FC62FF">
              <w:rPr>
                <w:rFonts w:ascii="Times New Roman" w:hAnsi="Times New Roman" w:cs="Times New Roman"/>
                <w:color w:val="000000"/>
              </w:rPr>
              <w:t>Применение общих и профессиональных компетенций для достижения жизненных и профессиональных целей.</w:t>
            </w:r>
            <w:r w:rsidRPr="00FC62FF">
              <w:rPr>
                <w:rFonts w:ascii="Times New Roman" w:hAnsi="Times New Roman" w:cs="Times New Roman"/>
                <w:b/>
                <w:color w:val="000000"/>
              </w:rPr>
              <w:t xml:space="preserve"> </w:t>
            </w:r>
            <w:r w:rsidRPr="00FC62FF">
              <w:rPr>
                <w:rFonts w:ascii="Times New Roman" w:hAnsi="Times New Roman" w:cs="Times New Roman"/>
                <w:color w:val="000000"/>
              </w:rPr>
              <w:t>Упражнения, способствующие развитию группы мышц участвующих в выполнении профессиональных навыков.</w:t>
            </w:r>
          </w:p>
        </w:tc>
        <w:tc>
          <w:tcPr>
            <w:tcW w:w="992" w:type="dxa"/>
            <w:vMerge/>
          </w:tcPr>
          <w:p w:rsidR="00FC62FF" w:rsidRPr="00FC62FF" w:rsidRDefault="00FC62FF" w:rsidP="00013534">
            <w:pPr>
              <w:spacing w:after="0" w:line="240" w:lineRule="auto"/>
              <w:jc w:val="center"/>
              <w:rPr>
                <w:rFonts w:ascii="Times New Roman" w:hAnsi="Times New Roman" w:cs="Times New Roman"/>
                <w:color w:val="000000"/>
              </w:rPr>
            </w:pPr>
          </w:p>
        </w:tc>
        <w:tc>
          <w:tcPr>
            <w:tcW w:w="2268" w:type="dxa"/>
            <w:vMerge/>
          </w:tcPr>
          <w:p w:rsidR="00FC62FF" w:rsidRPr="00FC62FF" w:rsidRDefault="00FC62FF"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5B0D0D" w:rsidP="00013534">
            <w:pPr>
              <w:spacing w:after="0" w:line="240" w:lineRule="auto"/>
              <w:jc w:val="both"/>
              <w:rPr>
                <w:rFonts w:ascii="Times New Roman" w:hAnsi="Times New Roman" w:cs="Times New Roman"/>
                <w:b/>
                <w:color w:val="000000"/>
              </w:rPr>
            </w:pPr>
            <w:r w:rsidRPr="00FC62FF">
              <w:rPr>
                <w:rFonts w:ascii="Times New Roman" w:hAnsi="Times New Roman" w:cs="Times New Roman"/>
                <w:b/>
                <w:color w:val="000000"/>
              </w:rPr>
              <w:t>В том числе, практических занятий</w:t>
            </w:r>
          </w:p>
        </w:tc>
        <w:tc>
          <w:tcPr>
            <w:tcW w:w="992" w:type="dxa"/>
            <w:vMerge w:val="restart"/>
          </w:tcPr>
          <w:p w:rsidR="00C83FD9" w:rsidRPr="00FC62FF" w:rsidRDefault="00C83FD9" w:rsidP="002A620B">
            <w:pPr>
              <w:spacing w:after="0" w:line="240" w:lineRule="auto"/>
              <w:jc w:val="center"/>
              <w:rPr>
                <w:rFonts w:ascii="Times New Roman" w:hAnsi="Times New Roman" w:cs="Times New Roman"/>
                <w:color w:val="000000"/>
              </w:rPr>
            </w:pPr>
            <w:r w:rsidRPr="00FC62FF">
              <w:rPr>
                <w:rFonts w:ascii="Times New Roman" w:hAnsi="Times New Roman" w:cs="Times New Roman"/>
                <w:color w:val="000000"/>
              </w:rPr>
              <w:t>2</w:t>
            </w:r>
            <w:r w:rsidR="002A620B" w:rsidRPr="00FC62FF">
              <w:rPr>
                <w:rFonts w:ascii="Times New Roman" w:hAnsi="Times New Roman" w:cs="Times New Roman"/>
                <w:color w:val="000000"/>
              </w:rPr>
              <w:t>6</w:t>
            </w: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4 </w:t>
            </w:r>
            <w:r w:rsidR="00C83FD9" w:rsidRPr="00FC62FF">
              <w:rPr>
                <w:rFonts w:ascii="Times New Roman" w:hAnsi="Times New Roman" w:cs="Times New Roman"/>
                <w:color w:val="000000"/>
              </w:rPr>
              <w:t>Кросс по пересеченной местности</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8533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5 </w:t>
            </w:r>
            <w:r w:rsidR="00C83FD9" w:rsidRPr="00FC62FF">
              <w:rPr>
                <w:rFonts w:ascii="Times New Roman" w:hAnsi="Times New Roman" w:cs="Times New Roman"/>
                <w:color w:val="000000"/>
              </w:rPr>
              <w:t>Бег на 150 м в заданное время</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6 </w:t>
            </w:r>
            <w:r w:rsidR="00416471" w:rsidRPr="00FC62FF">
              <w:rPr>
                <w:rFonts w:ascii="Times New Roman" w:hAnsi="Times New Roman" w:cs="Times New Roman"/>
                <w:color w:val="000000"/>
              </w:rPr>
              <w:t>Челночный бег 3х10</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7 </w:t>
            </w:r>
            <w:r w:rsidR="00C83FD9" w:rsidRPr="00FC62FF">
              <w:rPr>
                <w:rFonts w:ascii="Times New Roman" w:hAnsi="Times New Roman" w:cs="Times New Roman"/>
                <w:color w:val="000000"/>
              </w:rPr>
              <w:t>Метание гранаты в цель</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8 </w:t>
            </w:r>
            <w:r w:rsidR="00C83FD9" w:rsidRPr="00FC62FF">
              <w:rPr>
                <w:rFonts w:ascii="Times New Roman" w:hAnsi="Times New Roman" w:cs="Times New Roman"/>
                <w:color w:val="000000"/>
              </w:rPr>
              <w:t>Метание гранаты на дальность</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9 </w:t>
            </w:r>
            <w:r w:rsidR="00416471" w:rsidRPr="00FC62FF">
              <w:rPr>
                <w:rFonts w:ascii="Times New Roman" w:hAnsi="Times New Roman" w:cs="Times New Roman"/>
                <w:color w:val="000000"/>
              </w:rPr>
              <w:t>Прыжки в длину способом «согнув ноги»</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rPr>
          <w:trHeight w:val="273"/>
        </w:trPr>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10 </w:t>
            </w:r>
            <w:r w:rsidR="00C83FD9" w:rsidRPr="00FC62FF">
              <w:rPr>
                <w:rFonts w:ascii="Times New Roman" w:hAnsi="Times New Roman" w:cs="Times New Roman"/>
                <w:color w:val="000000"/>
              </w:rPr>
              <w:t>Опорные прыжки через гимнастического козла и коня.</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rPr>
          <w:trHeight w:val="313"/>
        </w:trPr>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11 </w:t>
            </w:r>
            <w:r w:rsidR="00416471" w:rsidRPr="00FC62FF">
              <w:rPr>
                <w:rFonts w:ascii="Times New Roman" w:hAnsi="Times New Roman" w:cs="Times New Roman"/>
                <w:color w:val="000000"/>
              </w:rPr>
              <w:t>Прыжки с гимнастической скакалкой за заданное время.</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rPr>
          <w:trHeight w:val="241"/>
        </w:trPr>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w:t>
            </w:r>
            <w:r w:rsidR="00FD2135">
              <w:rPr>
                <w:rFonts w:ascii="Times New Roman" w:hAnsi="Times New Roman" w:cs="Times New Roman"/>
                <w:color w:val="000000"/>
              </w:rPr>
              <w:t xml:space="preserve">12 </w:t>
            </w:r>
            <w:r w:rsidR="00FD2135" w:rsidRPr="00FD2135">
              <w:rPr>
                <w:rFonts w:ascii="Times New Roman" w:hAnsi="Times New Roman" w:cs="Times New Roman"/>
                <w:color w:val="000000"/>
              </w:rPr>
              <w:t>Упражнения</w:t>
            </w:r>
            <w:r w:rsidR="00416471" w:rsidRPr="00FD2135">
              <w:rPr>
                <w:rFonts w:ascii="Times New Roman" w:hAnsi="Times New Roman" w:cs="Times New Roman"/>
                <w:color w:val="000000"/>
              </w:rPr>
              <w:t xml:space="preserve"> </w:t>
            </w:r>
            <w:r w:rsidR="00416471" w:rsidRPr="00FC62FF">
              <w:rPr>
                <w:rFonts w:ascii="Times New Roman" w:hAnsi="Times New Roman" w:cs="Times New Roman"/>
                <w:color w:val="000000"/>
              </w:rPr>
              <w:t>на снарядах</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13 </w:t>
            </w:r>
            <w:r w:rsidR="00C83FD9" w:rsidRPr="00FC62FF">
              <w:rPr>
                <w:rFonts w:ascii="Times New Roman" w:hAnsi="Times New Roman" w:cs="Times New Roman"/>
                <w:color w:val="000000"/>
              </w:rPr>
              <w:t>Ходьба по гимнастическому бревну</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14 </w:t>
            </w:r>
            <w:r w:rsidR="00C83FD9" w:rsidRPr="00FC62FF">
              <w:rPr>
                <w:rFonts w:ascii="Times New Roman" w:hAnsi="Times New Roman" w:cs="Times New Roman"/>
                <w:color w:val="000000"/>
              </w:rPr>
              <w:t>Упражнения с гантелями</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Практическое занятие № 15</w:t>
            </w:r>
            <w:r w:rsidR="00C83FD9" w:rsidRPr="00FC62FF">
              <w:rPr>
                <w:rFonts w:ascii="Times New Roman" w:hAnsi="Times New Roman" w:cs="Times New Roman"/>
                <w:color w:val="000000"/>
                <w:spacing w:val="-20"/>
              </w:rPr>
              <w:t xml:space="preserve"> </w:t>
            </w:r>
            <w:r w:rsidR="00C83FD9" w:rsidRPr="00FC62FF">
              <w:rPr>
                <w:rFonts w:ascii="Times New Roman" w:hAnsi="Times New Roman" w:cs="Times New Roman"/>
                <w:color w:val="000000"/>
              </w:rPr>
              <w:t>Упражнения на гимнастической скамейке</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16 </w:t>
            </w:r>
            <w:r w:rsidR="00C83FD9" w:rsidRPr="00FC62FF">
              <w:rPr>
                <w:rFonts w:ascii="Times New Roman" w:hAnsi="Times New Roman" w:cs="Times New Roman"/>
                <w:color w:val="000000"/>
              </w:rPr>
              <w:t>Акробатические упражнения</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17 </w:t>
            </w:r>
            <w:r w:rsidR="00C83FD9" w:rsidRPr="00FC62FF">
              <w:rPr>
                <w:rFonts w:ascii="Times New Roman" w:hAnsi="Times New Roman" w:cs="Times New Roman"/>
                <w:color w:val="000000"/>
              </w:rPr>
              <w:t>Упражнения на гимнастической стенке</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w:t>
            </w:r>
            <w:r w:rsidR="00DD0E0C">
              <w:rPr>
                <w:rFonts w:ascii="Times New Roman" w:hAnsi="Times New Roman" w:cs="Times New Roman"/>
                <w:color w:val="000000"/>
              </w:rPr>
              <w:t xml:space="preserve">18 </w:t>
            </w:r>
            <w:r w:rsidR="00DD0E0C" w:rsidRPr="00DD0E0C">
              <w:rPr>
                <w:rFonts w:ascii="Times New Roman" w:hAnsi="Times New Roman" w:cs="Times New Roman"/>
                <w:color w:val="000000"/>
              </w:rPr>
              <w:t>Преодоление</w:t>
            </w:r>
            <w:r w:rsidR="00C83FD9" w:rsidRPr="00FC62FF">
              <w:rPr>
                <w:rFonts w:ascii="Times New Roman" w:hAnsi="Times New Roman" w:cs="Times New Roman"/>
                <w:color w:val="000000"/>
              </w:rPr>
              <w:t xml:space="preserve"> полосы препятствий</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41647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w:t>
            </w:r>
            <w:r w:rsidR="00DD0E0C">
              <w:rPr>
                <w:rFonts w:ascii="Times New Roman" w:hAnsi="Times New Roman" w:cs="Times New Roman"/>
                <w:color w:val="000000"/>
              </w:rPr>
              <w:t xml:space="preserve">19 </w:t>
            </w:r>
            <w:r w:rsidR="00DD0E0C" w:rsidRPr="00DD0E0C">
              <w:rPr>
                <w:rFonts w:ascii="Times New Roman" w:hAnsi="Times New Roman" w:cs="Times New Roman"/>
                <w:color w:val="000000"/>
              </w:rPr>
              <w:t>Выполнение</w:t>
            </w:r>
            <w:r w:rsidR="00C83FD9" w:rsidRPr="00FC62FF">
              <w:rPr>
                <w:rFonts w:ascii="Times New Roman" w:hAnsi="Times New Roman" w:cs="Times New Roman"/>
                <w:color w:val="000000"/>
              </w:rPr>
              <w:t xml:space="preserve"> упражнений на развитие быстроты движений</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Практическое занятие № 20</w:t>
            </w:r>
            <w:r w:rsidR="00C83FD9" w:rsidRPr="00FC62FF">
              <w:rPr>
                <w:rFonts w:ascii="Times New Roman" w:hAnsi="Times New Roman" w:cs="Times New Roman"/>
                <w:color w:val="000000"/>
                <w:spacing w:val="-20"/>
              </w:rPr>
              <w:t xml:space="preserve"> </w:t>
            </w:r>
            <w:r w:rsidR="00C83FD9" w:rsidRPr="00FC62FF">
              <w:rPr>
                <w:rFonts w:ascii="Times New Roman" w:hAnsi="Times New Roman" w:cs="Times New Roman"/>
                <w:color w:val="000000"/>
              </w:rPr>
              <w:t>Выполнение упражнений на развитие быстроты реакции</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21 </w:t>
            </w:r>
            <w:r w:rsidR="00C83FD9" w:rsidRPr="00FC62FF">
              <w:rPr>
                <w:rFonts w:ascii="Times New Roman" w:hAnsi="Times New Roman" w:cs="Times New Roman"/>
                <w:color w:val="000000"/>
              </w:rPr>
              <w:t>Выполнение упражнений на развитие частоты движений</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C83FD9" w:rsidRPr="00FC62FF" w:rsidTr="00C83FD9">
        <w:tc>
          <w:tcPr>
            <w:tcW w:w="2808" w:type="dxa"/>
            <w:vMerge/>
            <w:vAlign w:val="center"/>
          </w:tcPr>
          <w:p w:rsidR="00C83FD9" w:rsidRPr="00FC62FF" w:rsidRDefault="00C83FD9" w:rsidP="00013534">
            <w:pPr>
              <w:spacing w:after="0" w:line="240" w:lineRule="auto"/>
              <w:jc w:val="center"/>
              <w:rPr>
                <w:rFonts w:ascii="Times New Roman" w:hAnsi="Times New Roman" w:cs="Times New Roman"/>
                <w:color w:val="000000"/>
              </w:rPr>
            </w:pPr>
          </w:p>
        </w:tc>
        <w:tc>
          <w:tcPr>
            <w:tcW w:w="9066" w:type="dxa"/>
          </w:tcPr>
          <w:p w:rsidR="00C83FD9" w:rsidRPr="00FC62FF" w:rsidRDefault="00FC62FF" w:rsidP="0001353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Практическое занятие № 22 </w:t>
            </w:r>
            <w:r w:rsidR="00C83FD9" w:rsidRPr="00FC62FF">
              <w:rPr>
                <w:rFonts w:ascii="Times New Roman" w:hAnsi="Times New Roman" w:cs="Times New Roman"/>
                <w:color w:val="000000"/>
              </w:rPr>
              <w:t>Броски мяча в корзину с различных расстояний</w:t>
            </w:r>
          </w:p>
        </w:tc>
        <w:tc>
          <w:tcPr>
            <w:tcW w:w="992" w:type="dxa"/>
            <w:vMerge/>
          </w:tcPr>
          <w:p w:rsidR="00C83FD9" w:rsidRPr="00FC62FF" w:rsidRDefault="00C83FD9" w:rsidP="00013534">
            <w:pPr>
              <w:spacing w:after="0" w:line="240" w:lineRule="auto"/>
              <w:jc w:val="center"/>
              <w:rPr>
                <w:rFonts w:ascii="Times New Roman" w:hAnsi="Times New Roman" w:cs="Times New Roman"/>
                <w:color w:val="000000"/>
              </w:rPr>
            </w:pPr>
          </w:p>
        </w:tc>
        <w:tc>
          <w:tcPr>
            <w:tcW w:w="2268" w:type="dxa"/>
            <w:vMerge/>
          </w:tcPr>
          <w:p w:rsidR="00C83FD9" w:rsidRPr="00FC62FF" w:rsidRDefault="00C83FD9" w:rsidP="00013534">
            <w:pPr>
              <w:spacing w:after="0" w:line="240" w:lineRule="auto"/>
              <w:jc w:val="center"/>
              <w:rPr>
                <w:rFonts w:ascii="Times New Roman" w:hAnsi="Times New Roman" w:cs="Times New Roman"/>
                <w:color w:val="000000"/>
              </w:rPr>
            </w:pPr>
          </w:p>
        </w:tc>
      </w:tr>
      <w:tr w:rsidR="006A577B" w:rsidRPr="00FC62FF" w:rsidTr="00C83FD9">
        <w:tc>
          <w:tcPr>
            <w:tcW w:w="11874" w:type="dxa"/>
            <w:gridSpan w:val="2"/>
          </w:tcPr>
          <w:p w:rsidR="006A577B" w:rsidRPr="00FC62FF" w:rsidRDefault="006A577B" w:rsidP="00013534">
            <w:pPr>
              <w:spacing w:after="0" w:line="240" w:lineRule="auto"/>
              <w:rPr>
                <w:rFonts w:ascii="Times New Roman" w:hAnsi="Times New Roman" w:cs="Times New Roman"/>
                <w:b/>
                <w:color w:val="000000"/>
              </w:rPr>
            </w:pPr>
            <w:r w:rsidRPr="00FC62FF">
              <w:rPr>
                <w:rFonts w:ascii="Times New Roman" w:hAnsi="Times New Roman" w:cs="Times New Roman"/>
                <w:b/>
                <w:color w:val="000000"/>
              </w:rPr>
              <w:t>Промежуточная аттестация</w:t>
            </w:r>
          </w:p>
        </w:tc>
        <w:tc>
          <w:tcPr>
            <w:tcW w:w="992" w:type="dxa"/>
          </w:tcPr>
          <w:p w:rsidR="006A577B" w:rsidRPr="00FC62FF" w:rsidRDefault="006A577B" w:rsidP="001D7F59">
            <w:pPr>
              <w:tabs>
                <w:tab w:val="left" w:pos="240"/>
                <w:tab w:val="center" w:pos="383"/>
              </w:tabs>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2</w:t>
            </w:r>
          </w:p>
        </w:tc>
        <w:tc>
          <w:tcPr>
            <w:tcW w:w="2268" w:type="dxa"/>
          </w:tcPr>
          <w:p w:rsidR="006A577B" w:rsidRPr="00FC62FF" w:rsidRDefault="006A577B" w:rsidP="00013534">
            <w:pPr>
              <w:spacing w:after="0" w:line="240" w:lineRule="auto"/>
              <w:jc w:val="center"/>
              <w:rPr>
                <w:rFonts w:ascii="Times New Roman" w:hAnsi="Times New Roman" w:cs="Times New Roman"/>
                <w:color w:val="000000"/>
              </w:rPr>
            </w:pPr>
          </w:p>
        </w:tc>
      </w:tr>
      <w:tr w:rsidR="00013534" w:rsidRPr="00FC62FF" w:rsidTr="00C83FD9">
        <w:tc>
          <w:tcPr>
            <w:tcW w:w="11874" w:type="dxa"/>
            <w:gridSpan w:val="2"/>
          </w:tcPr>
          <w:p w:rsidR="00013534" w:rsidRPr="00FC62FF" w:rsidRDefault="00013534" w:rsidP="00013534">
            <w:pPr>
              <w:spacing w:after="0" w:line="240" w:lineRule="auto"/>
              <w:rPr>
                <w:rFonts w:ascii="Times New Roman" w:hAnsi="Times New Roman" w:cs="Times New Roman"/>
                <w:b/>
                <w:color w:val="000000"/>
              </w:rPr>
            </w:pPr>
            <w:r w:rsidRPr="00FC62FF">
              <w:rPr>
                <w:rFonts w:ascii="Times New Roman" w:hAnsi="Times New Roman" w:cs="Times New Roman"/>
                <w:b/>
                <w:color w:val="000000"/>
              </w:rPr>
              <w:t>Всего:</w:t>
            </w:r>
          </w:p>
        </w:tc>
        <w:tc>
          <w:tcPr>
            <w:tcW w:w="992" w:type="dxa"/>
          </w:tcPr>
          <w:p w:rsidR="00013534" w:rsidRPr="00FC62FF" w:rsidRDefault="00785D40" w:rsidP="001D7F59">
            <w:pPr>
              <w:tabs>
                <w:tab w:val="left" w:pos="240"/>
                <w:tab w:val="center" w:pos="383"/>
              </w:tabs>
              <w:spacing w:after="0" w:line="240" w:lineRule="auto"/>
              <w:jc w:val="center"/>
              <w:rPr>
                <w:rFonts w:ascii="Times New Roman" w:hAnsi="Times New Roman" w:cs="Times New Roman"/>
                <w:b/>
                <w:color w:val="000000"/>
              </w:rPr>
            </w:pPr>
            <w:r w:rsidRPr="00FC62FF">
              <w:rPr>
                <w:rFonts w:ascii="Times New Roman" w:hAnsi="Times New Roman" w:cs="Times New Roman"/>
                <w:b/>
                <w:color w:val="000000"/>
              </w:rPr>
              <w:t>4</w:t>
            </w:r>
            <w:r w:rsidR="001D7F59" w:rsidRPr="00FC62FF">
              <w:rPr>
                <w:rFonts w:ascii="Times New Roman" w:hAnsi="Times New Roman" w:cs="Times New Roman"/>
                <w:b/>
                <w:color w:val="000000"/>
              </w:rPr>
              <w:t>0</w:t>
            </w:r>
          </w:p>
        </w:tc>
        <w:tc>
          <w:tcPr>
            <w:tcW w:w="2268" w:type="dxa"/>
          </w:tcPr>
          <w:p w:rsidR="00013534" w:rsidRPr="00FC62FF" w:rsidRDefault="00013534" w:rsidP="00013534">
            <w:pPr>
              <w:spacing w:after="0" w:line="240" w:lineRule="auto"/>
              <w:jc w:val="center"/>
              <w:rPr>
                <w:rFonts w:ascii="Times New Roman" w:hAnsi="Times New Roman" w:cs="Times New Roman"/>
                <w:color w:val="000000"/>
              </w:rPr>
            </w:pPr>
          </w:p>
        </w:tc>
      </w:tr>
    </w:tbl>
    <w:p w:rsidR="00C83FD9" w:rsidRPr="0019403A" w:rsidRDefault="00C83FD9" w:rsidP="00C83FD9">
      <w:pPr>
        <w:rPr>
          <w:rFonts w:ascii="Times New Roman" w:eastAsia="Times New Roman" w:hAnsi="Times New Roman" w:cs="Times New Roman"/>
          <w:i/>
        </w:rPr>
      </w:pPr>
    </w:p>
    <w:p w:rsidR="00013534" w:rsidRPr="00013534" w:rsidRDefault="00013534" w:rsidP="00013534">
      <w:pPr>
        <w:spacing w:after="0" w:line="240" w:lineRule="auto"/>
        <w:jc w:val="center"/>
        <w:rPr>
          <w:rFonts w:ascii="Times New Roman" w:hAnsi="Times New Roman" w:cs="Times New Roman"/>
          <w:b/>
          <w:caps/>
          <w:color w:val="000000"/>
          <w:sz w:val="24"/>
          <w:szCs w:val="24"/>
        </w:rPr>
      </w:pPr>
      <w:r w:rsidRPr="00013534">
        <w:rPr>
          <w:rFonts w:ascii="Times New Roman" w:hAnsi="Times New Roman" w:cs="Times New Roman"/>
          <w:b/>
          <w:caps/>
          <w:color w:val="000000"/>
          <w:sz w:val="24"/>
          <w:szCs w:val="24"/>
        </w:rPr>
        <w:br w:type="page"/>
      </w:r>
    </w:p>
    <w:p w:rsidR="00013534" w:rsidRPr="00013534" w:rsidRDefault="00013534" w:rsidP="00013534">
      <w:pPr>
        <w:shd w:val="clear" w:color="auto" w:fill="FFFFFF"/>
        <w:spacing w:after="0" w:line="240" w:lineRule="auto"/>
        <w:jc w:val="both"/>
        <w:rPr>
          <w:rFonts w:ascii="Times New Roman" w:hAnsi="Times New Roman" w:cs="Times New Roman"/>
          <w:color w:val="000000"/>
          <w:sz w:val="24"/>
          <w:szCs w:val="24"/>
        </w:rPr>
        <w:sectPr w:rsidR="00013534" w:rsidRPr="00013534" w:rsidSect="00614BC2">
          <w:type w:val="nextColumn"/>
          <w:pgSz w:w="16840" w:h="11907" w:code="9"/>
          <w:pgMar w:top="1134" w:right="567" w:bottom="1134" w:left="1134" w:header="720" w:footer="720" w:gutter="0"/>
          <w:cols w:space="720"/>
          <w:docGrid w:linePitch="299"/>
        </w:sectPr>
      </w:pPr>
    </w:p>
    <w:p w:rsidR="00013534" w:rsidRPr="00013534" w:rsidRDefault="00291C7C" w:rsidP="00291C7C">
      <w:pPr>
        <w:pStyle w:val="42"/>
      </w:pPr>
      <w:r>
        <w:lastRenderedPageBreak/>
        <w:t xml:space="preserve">3. </w:t>
      </w:r>
      <w:r w:rsidR="00013534" w:rsidRPr="00013534">
        <w:t xml:space="preserve">УСЛОВИЯ РЕАЛИЗАЦИИ ПРОГРАММЫ </w:t>
      </w:r>
      <w:r w:rsidR="00206445" w:rsidRPr="00206445">
        <w:t>УЧЕБНОЙ ДИСЦИПЛИНЫ</w:t>
      </w:r>
    </w:p>
    <w:p w:rsidR="00324406" w:rsidRPr="00324406" w:rsidRDefault="00324406" w:rsidP="005749E1">
      <w:pPr>
        <w:pStyle w:val="ad"/>
        <w:numPr>
          <w:ilvl w:val="1"/>
          <w:numId w:val="1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324406">
        <w:rPr>
          <w:b/>
          <w:color w:val="000000"/>
        </w:rPr>
        <w:t>Материально-техническое обеспечение реализации программы</w:t>
      </w:r>
      <w:r w:rsidRPr="00657924">
        <w:rPr>
          <w:b/>
          <w:bCs/>
        </w:rPr>
        <w:t xml:space="preserve"> </w:t>
      </w:r>
    </w:p>
    <w:p w:rsidR="00013534" w:rsidRPr="00324406" w:rsidRDefault="00324406" w:rsidP="0032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13534" w:rsidRPr="00324406">
        <w:rPr>
          <w:rFonts w:ascii="Times New Roman" w:hAnsi="Times New Roman" w:cs="Times New Roman"/>
          <w:bCs/>
          <w:sz w:val="24"/>
          <w:szCs w:val="24"/>
        </w:rPr>
        <w:t xml:space="preserve">Образовательная организация для реализации </w:t>
      </w:r>
      <w:r w:rsidR="00206445" w:rsidRPr="00324406">
        <w:rPr>
          <w:rFonts w:ascii="Times New Roman" w:hAnsi="Times New Roman" w:cs="Times New Roman"/>
          <w:bCs/>
          <w:sz w:val="24"/>
          <w:szCs w:val="24"/>
        </w:rPr>
        <w:t>программы учебной дисциплины</w:t>
      </w:r>
      <w:r w:rsidR="00427E74" w:rsidRPr="00324406">
        <w:rPr>
          <w:rFonts w:ascii="Times New Roman" w:hAnsi="Times New Roman" w:cs="Times New Roman"/>
          <w:bCs/>
          <w:sz w:val="24"/>
          <w:szCs w:val="24"/>
        </w:rPr>
        <w:t xml:space="preserve"> ОП</w:t>
      </w:r>
      <w:r>
        <w:rPr>
          <w:rFonts w:ascii="Times New Roman" w:hAnsi="Times New Roman" w:cs="Times New Roman"/>
          <w:bCs/>
          <w:sz w:val="24"/>
          <w:szCs w:val="24"/>
        </w:rPr>
        <w:t xml:space="preserve"> </w:t>
      </w:r>
      <w:r w:rsidR="00427E74" w:rsidRPr="00324406">
        <w:rPr>
          <w:rFonts w:ascii="Times New Roman" w:hAnsi="Times New Roman" w:cs="Times New Roman"/>
          <w:bCs/>
          <w:sz w:val="24"/>
          <w:szCs w:val="24"/>
        </w:rPr>
        <w:t>05</w:t>
      </w:r>
      <w:r w:rsidR="00013534" w:rsidRPr="00324406">
        <w:rPr>
          <w:rFonts w:ascii="Times New Roman" w:hAnsi="Times New Roman" w:cs="Times New Roman"/>
          <w:bCs/>
          <w:sz w:val="24"/>
          <w:szCs w:val="24"/>
        </w:rPr>
        <w:t xml:space="preserve"> Физическая культура должна располагать спортивной инфраструктурой, обеспечивающей проведение всех видов практических занятий, предусмотренных </w:t>
      </w:r>
      <w:r w:rsidR="006A577B" w:rsidRPr="00324406">
        <w:rPr>
          <w:rFonts w:ascii="Times New Roman" w:hAnsi="Times New Roman" w:cs="Times New Roman"/>
          <w:bCs/>
          <w:sz w:val="24"/>
          <w:szCs w:val="24"/>
        </w:rPr>
        <w:t>программой дисциплины</w:t>
      </w:r>
      <w:r w:rsidR="00013534" w:rsidRPr="00324406">
        <w:rPr>
          <w:rFonts w:ascii="Times New Roman" w:hAnsi="Times New Roman" w:cs="Times New Roman"/>
          <w:bCs/>
          <w:sz w:val="24"/>
          <w:szCs w:val="24"/>
        </w:rPr>
        <w:t>.</w:t>
      </w:r>
    </w:p>
    <w:p w:rsidR="00013534" w:rsidRPr="00013534" w:rsidRDefault="00013534" w:rsidP="00CF153D">
      <w:pPr>
        <w:spacing w:after="0" w:line="360" w:lineRule="auto"/>
        <w:ind w:firstLine="709"/>
        <w:jc w:val="both"/>
        <w:rPr>
          <w:rFonts w:ascii="Times New Roman" w:hAnsi="Times New Roman" w:cs="Times New Roman"/>
          <w:b/>
          <w:sz w:val="24"/>
          <w:szCs w:val="24"/>
        </w:rPr>
      </w:pPr>
      <w:r w:rsidRPr="00013534">
        <w:rPr>
          <w:rFonts w:ascii="Times New Roman" w:hAnsi="Times New Roman" w:cs="Times New Roman"/>
          <w:b/>
          <w:sz w:val="24"/>
          <w:szCs w:val="24"/>
        </w:rPr>
        <w:t>3.2. Информационное обеспечение реализации программы</w:t>
      </w:r>
    </w:p>
    <w:p w:rsidR="00013534" w:rsidRPr="00013534" w:rsidRDefault="00013534" w:rsidP="00C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013534">
        <w:rPr>
          <w:rFonts w:ascii="Times New Roman" w:hAnsi="Times New Roman" w:cs="Times New Roman"/>
          <w:bCs/>
          <w:sz w:val="24"/>
          <w:szCs w:val="24"/>
        </w:rPr>
        <w:t xml:space="preserve">Для реализации программы </w:t>
      </w:r>
      <w:r w:rsidR="00206445">
        <w:rPr>
          <w:rFonts w:ascii="Times New Roman" w:hAnsi="Times New Roman" w:cs="Times New Roman"/>
          <w:bCs/>
          <w:sz w:val="24"/>
          <w:szCs w:val="24"/>
        </w:rPr>
        <w:t xml:space="preserve">учебной дисциплины </w:t>
      </w:r>
      <w:r w:rsidRPr="00013534">
        <w:rPr>
          <w:rFonts w:ascii="Times New Roman" w:hAnsi="Times New Roman" w:cs="Times New Roman"/>
          <w:bCs/>
          <w:sz w:val="24"/>
          <w:szCs w:val="24"/>
        </w:rPr>
        <w:t>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3534" w:rsidRPr="00291C7C" w:rsidRDefault="00013534" w:rsidP="005749E1">
      <w:pPr>
        <w:numPr>
          <w:ilvl w:val="2"/>
          <w:numId w:val="19"/>
        </w:numPr>
        <w:tabs>
          <w:tab w:val="num" w:pos="720"/>
          <w:tab w:val="left" w:pos="1418"/>
        </w:tabs>
        <w:spacing w:after="0" w:line="360" w:lineRule="auto"/>
        <w:ind w:left="0" w:firstLine="709"/>
        <w:contextualSpacing/>
        <w:jc w:val="both"/>
        <w:rPr>
          <w:rFonts w:ascii="Times New Roman" w:hAnsi="Times New Roman" w:cs="Times New Roman"/>
          <w:b/>
          <w:bCs/>
          <w:color w:val="000000"/>
          <w:sz w:val="24"/>
          <w:szCs w:val="24"/>
        </w:rPr>
      </w:pPr>
      <w:r w:rsidRPr="00291C7C">
        <w:rPr>
          <w:rFonts w:ascii="Times New Roman" w:hAnsi="Times New Roman" w:cs="Times New Roman"/>
          <w:b/>
          <w:bCs/>
          <w:color w:val="000000"/>
          <w:sz w:val="24"/>
          <w:szCs w:val="24"/>
        </w:rPr>
        <w:t>Печатные издания</w:t>
      </w:r>
      <w:r w:rsidR="003328DA" w:rsidRPr="00291C7C">
        <w:rPr>
          <w:rStyle w:val="ab"/>
          <w:rFonts w:ascii="Times New Roman" w:hAnsi="Times New Roman" w:cs="Times New Roman"/>
          <w:b/>
          <w:bCs/>
          <w:color w:val="000000"/>
          <w:sz w:val="24"/>
          <w:szCs w:val="24"/>
        </w:rPr>
        <w:footnoteReference w:id="22"/>
      </w:r>
    </w:p>
    <w:p w:rsidR="00CB7175" w:rsidRPr="00E778FD" w:rsidRDefault="00CB7175" w:rsidP="00CF153D">
      <w:pPr>
        <w:pStyle w:val="Style3"/>
        <w:widowControl/>
        <w:spacing w:line="360" w:lineRule="auto"/>
        <w:ind w:firstLine="709"/>
        <w:jc w:val="left"/>
      </w:pPr>
      <w:r w:rsidRPr="00E778FD">
        <w:rPr>
          <w:bCs/>
          <w:color w:val="000000"/>
          <w:spacing w:val="-10"/>
        </w:rPr>
        <w:t xml:space="preserve">1. </w:t>
      </w:r>
      <w:r w:rsidRPr="00E778FD">
        <w:t>Барчуков, И.С. Теория и методика физического воспита</w:t>
      </w:r>
      <w:r w:rsidR="00222302">
        <w:t xml:space="preserve">ния и </w:t>
      </w:r>
      <w:r w:rsidR="00FD2135">
        <w:t>спорта:</w:t>
      </w:r>
      <w:r w:rsidRPr="00E778FD">
        <w:t xml:space="preserve"> учебник для СПО / </w:t>
      </w:r>
      <w:r w:rsidR="009E0149">
        <w:t xml:space="preserve">И.С. Барчуков; </w:t>
      </w:r>
      <w:r w:rsidRPr="00E778FD">
        <w:t>под</w:t>
      </w:r>
      <w:r w:rsidR="00222302">
        <w:t xml:space="preserve"> общ. ред. Г.В. </w:t>
      </w:r>
      <w:proofErr w:type="spellStart"/>
      <w:r w:rsidR="00222302">
        <w:t>Барчуковой</w:t>
      </w:r>
      <w:proofErr w:type="spellEnd"/>
      <w:r w:rsidR="009E0149">
        <w:t>.</w:t>
      </w:r>
      <w:r w:rsidR="00222302">
        <w:t xml:space="preserve"> – </w:t>
      </w:r>
      <w:proofErr w:type="gramStart"/>
      <w:r w:rsidR="00222302">
        <w:t>М.</w:t>
      </w:r>
      <w:r w:rsidR="009E0149">
        <w:t xml:space="preserve"> </w:t>
      </w:r>
      <w:r w:rsidRPr="00E778FD">
        <w:t>:</w:t>
      </w:r>
      <w:proofErr w:type="gramEnd"/>
      <w:r w:rsidRPr="00E778FD">
        <w:t xml:space="preserve"> </w:t>
      </w:r>
      <w:proofErr w:type="spellStart"/>
      <w:r w:rsidRPr="00E778FD">
        <w:t>Кнорус</w:t>
      </w:r>
      <w:proofErr w:type="spellEnd"/>
      <w:r w:rsidRPr="00E778FD">
        <w:t xml:space="preserve">, 2015 – 368 с. </w:t>
      </w:r>
    </w:p>
    <w:p w:rsidR="00CB7175" w:rsidRPr="00DD2395" w:rsidRDefault="009E0149" w:rsidP="00CF153D">
      <w:pPr>
        <w:widowControl w:val="0"/>
        <w:shd w:val="clear" w:color="auto" w:fill="FFFFFF"/>
        <w:tabs>
          <w:tab w:val="left" w:pos="284"/>
          <w:tab w:val="left" w:pos="993"/>
        </w:tabs>
        <w:autoSpaceDE w:val="0"/>
        <w:autoSpaceDN w:val="0"/>
        <w:adjustRightInd w:val="0"/>
        <w:spacing w:after="0" w:line="360" w:lineRule="auto"/>
        <w:ind w:firstLine="709"/>
        <w:rPr>
          <w:rFonts w:ascii="Times New Roman" w:hAnsi="Times New Roman" w:cs="Times New Roman"/>
          <w:spacing w:val="-16"/>
          <w:sz w:val="24"/>
          <w:szCs w:val="24"/>
        </w:rPr>
      </w:pPr>
      <w:r>
        <w:rPr>
          <w:rFonts w:ascii="Times New Roman" w:hAnsi="Times New Roman" w:cs="Times New Roman"/>
          <w:sz w:val="24"/>
          <w:szCs w:val="24"/>
        </w:rPr>
        <w:t>2</w:t>
      </w:r>
      <w:r w:rsidR="00657924" w:rsidRPr="00DD2395">
        <w:rPr>
          <w:rFonts w:ascii="Times New Roman" w:hAnsi="Times New Roman" w:cs="Times New Roman"/>
          <w:sz w:val="24"/>
          <w:szCs w:val="24"/>
        </w:rPr>
        <w:t xml:space="preserve">. </w:t>
      </w:r>
      <w:proofErr w:type="spellStart"/>
      <w:r w:rsidR="00CB7175" w:rsidRPr="00DD2395">
        <w:rPr>
          <w:rFonts w:ascii="Times New Roman" w:hAnsi="Times New Roman" w:cs="Times New Roman"/>
          <w:sz w:val="24"/>
          <w:szCs w:val="24"/>
        </w:rPr>
        <w:t>Вилен</w:t>
      </w:r>
      <w:r w:rsidR="00222302" w:rsidRPr="00DD2395">
        <w:rPr>
          <w:rFonts w:ascii="Times New Roman" w:hAnsi="Times New Roman" w:cs="Times New Roman"/>
          <w:sz w:val="24"/>
          <w:szCs w:val="24"/>
        </w:rPr>
        <w:t>ский</w:t>
      </w:r>
      <w:proofErr w:type="spellEnd"/>
      <w:r w:rsidR="00222302" w:rsidRPr="00DD2395">
        <w:rPr>
          <w:rFonts w:ascii="Times New Roman" w:hAnsi="Times New Roman" w:cs="Times New Roman"/>
          <w:sz w:val="24"/>
          <w:szCs w:val="24"/>
        </w:rPr>
        <w:t>, М.Я. Физическая культура</w:t>
      </w:r>
      <w:r w:rsidR="00CB7175" w:rsidRPr="00DD2395">
        <w:rPr>
          <w:rFonts w:ascii="Times New Roman" w:hAnsi="Times New Roman" w:cs="Times New Roman"/>
          <w:sz w:val="24"/>
          <w:szCs w:val="24"/>
        </w:rPr>
        <w:t xml:space="preserve">: учебник для СПО / М.Я. </w:t>
      </w:r>
      <w:proofErr w:type="spellStart"/>
      <w:r w:rsidR="00CB7175" w:rsidRPr="00DD2395">
        <w:rPr>
          <w:rFonts w:ascii="Times New Roman" w:hAnsi="Times New Roman" w:cs="Times New Roman"/>
          <w:sz w:val="24"/>
          <w:szCs w:val="24"/>
        </w:rPr>
        <w:t>Виленский</w:t>
      </w:r>
      <w:proofErr w:type="spellEnd"/>
      <w:r w:rsidR="00CB7175" w:rsidRPr="00DD2395">
        <w:rPr>
          <w:rFonts w:ascii="Times New Roman" w:hAnsi="Times New Roman" w:cs="Times New Roman"/>
          <w:sz w:val="24"/>
          <w:szCs w:val="24"/>
        </w:rPr>
        <w:t xml:space="preserve">, А.Т. Горшков. – </w:t>
      </w:r>
      <w:proofErr w:type="gramStart"/>
      <w:r w:rsidR="00CB7175" w:rsidRPr="00DD2395">
        <w:rPr>
          <w:rFonts w:ascii="Times New Roman" w:hAnsi="Times New Roman" w:cs="Times New Roman"/>
          <w:sz w:val="24"/>
          <w:szCs w:val="24"/>
        </w:rPr>
        <w:t>М.</w:t>
      </w:r>
      <w:r>
        <w:rPr>
          <w:rFonts w:ascii="Times New Roman" w:hAnsi="Times New Roman" w:cs="Times New Roman"/>
          <w:sz w:val="24"/>
          <w:szCs w:val="24"/>
        </w:rPr>
        <w:t xml:space="preserve"> </w:t>
      </w:r>
      <w:r w:rsidR="00CB7175" w:rsidRPr="00DD2395">
        <w:rPr>
          <w:rFonts w:ascii="Times New Roman" w:hAnsi="Times New Roman" w:cs="Times New Roman"/>
          <w:sz w:val="24"/>
          <w:szCs w:val="24"/>
        </w:rPr>
        <w:t>:</w:t>
      </w:r>
      <w:proofErr w:type="gramEnd"/>
      <w:r w:rsidR="00CB7175" w:rsidRPr="00DD2395">
        <w:rPr>
          <w:rFonts w:ascii="Times New Roman" w:hAnsi="Times New Roman" w:cs="Times New Roman"/>
          <w:sz w:val="24"/>
          <w:szCs w:val="24"/>
        </w:rPr>
        <w:t xml:space="preserve"> </w:t>
      </w:r>
      <w:proofErr w:type="spellStart"/>
      <w:r w:rsidR="00CB7175" w:rsidRPr="00DD2395">
        <w:rPr>
          <w:rFonts w:ascii="Times New Roman" w:hAnsi="Times New Roman" w:cs="Times New Roman"/>
          <w:sz w:val="24"/>
          <w:szCs w:val="24"/>
        </w:rPr>
        <w:t>КноРус</w:t>
      </w:r>
      <w:proofErr w:type="spellEnd"/>
      <w:r w:rsidR="00CB7175" w:rsidRPr="00DD2395">
        <w:rPr>
          <w:rFonts w:ascii="Times New Roman" w:hAnsi="Times New Roman" w:cs="Times New Roman"/>
          <w:sz w:val="24"/>
          <w:szCs w:val="24"/>
        </w:rPr>
        <w:t xml:space="preserve">, 2015 – 216 с. </w:t>
      </w:r>
    </w:p>
    <w:p w:rsidR="00416471" w:rsidRPr="00291C7C" w:rsidRDefault="00CB7175" w:rsidP="005749E1">
      <w:pPr>
        <w:pStyle w:val="ad"/>
        <w:widowControl w:val="0"/>
        <w:numPr>
          <w:ilvl w:val="2"/>
          <w:numId w:val="11"/>
        </w:numPr>
        <w:tabs>
          <w:tab w:val="left" w:pos="360"/>
          <w:tab w:val="left" w:pos="1276"/>
        </w:tabs>
        <w:autoSpaceDE w:val="0"/>
        <w:autoSpaceDN w:val="0"/>
        <w:adjustRightInd w:val="0"/>
        <w:spacing w:before="0" w:after="0" w:line="360" w:lineRule="auto"/>
        <w:ind w:left="0" w:firstLine="709"/>
        <w:contextualSpacing/>
        <w:jc w:val="both"/>
        <w:rPr>
          <w:b/>
          <w:iCs/>
          <w:color w:val="000000"/>
        </w:rPr>
      </w:pPr>
      <w:r w:rsidRPr="00291C7C">
        <w:t xml:space="preserve"> </w:t>
      </w:r>
      <w:r w:rsidR="00013534" w:rsidRPr="00291C7C">
        <w:rPr>
          <w:b/>
          <w:iCs/>
          <w:color w:val="000000"/>
        </w:rPr>
        <w:t xml:space="preserve">Электронные издания </w:t>
      </w:r>
      <w:r w:rsidR="003328DA" w:rsidRPr="00291C7C">
        <w:rPr>
          <w:b/>
        </w:rPr>
        <w:t>(электронные ресурсы)</w:t>
      </w:r>
    </w:p>
    <w:p w:rsidR="00013534" w:rsidRPr="00CB7175" w:rsidRDefault="00013534" w:rsidP="005749E1">
      <w:pPr>
        <w:pStyle w:val="ad"/>
        <w:numPr>
          <w:ilvl w:val="0"/>
          <w:numId w:val="12"/>
        </w:numPr>
        <w:tabs>
          <w:tab w:val="num" w:pos="567"/>
        </w:tabs>
        <w:spacing w:before="0" w:after="0" w:line="360" w:lineRule="auto"/>
        <w:ind w:left="0" w:firstLine="709"/>
        <w:contextualSpacing/>
        <w:jc w:val="both"/>
        <w:rPr>
          <w:bCs/>
          <w:iCs/>
          <w:color w:val="000000"/>
        </w:rPr>
      </w:pPr>
      <w:r w:rsidRPr="00CB7175">
        <w:rPr>
          <w:iCs/>
          <w:color w:val="000000"/>
        </w:rPr>
        <w:t>Физическая культура</w:t>
      </w:r>
      <w:r w:rsidR="00CB7175" w:rsidRPr="00CB7175">
        <w:t xml:space="preserve"> </w:t>
      </w:r>
      <w:r w:rsidR="00CB7175" w:rsidRPr="00CB7175">
        <w:rPr>
          <w:iCs/>
          <w:color w:val="000000"/>
        </w:rPr>
        <w:t>[Электронный ресурс]</w:t>
      </w:r>
      <w:r w:rsidRPr="00CB7175">
        <w:rPr>
          <w:iCs/>
          <w:color w:val="000000"/>
        </w:rPr>
        <w:t xml:space="preserve">: учебник / В. С. Кузнецов, Г. А. </w:t>
      </w:r>
      <w:proofErr w:type="spellStart"/>
      <w:r w:rsidRPr="00CB7175">
        <w:rPr>
          <w:iCs/>
          <w:color w:val="000000"/>
        </w:rPr>
        <w:t>Колодницкий</w:t>
      </w:r>
      <w:proofErr w:type="spellEnd"/>
      <w:r w:rsidRPr="00CB7175">
        <w:rPr>
          <w:iCs/>
          <w:color w:val="000000"/>
        </w:rPr>
        <w:t xml:space="preserve">. – </w:t>
      </w:r>
      <w:r w:rsidRPr="00CB7175">
        <w:rPr>
          <w:bCs/>
          <w:iCs/>
          <w:color w:val="000000"/>
        </w:rPr>
        <w:t>М.: КНОРУС, 2016 – 256 с. (Среднее профессиональное образование) /</w:t>
      </w:r>
      <w:r w:rsidR="00416471" w:rsidRPr="00416471">
        <w:t xml:space="preserve"> </w:t>
      </w:r>
      <w:r w:rsidR="00416471" w:rsidRPr="00CB7175">
        <w:t xml:space="preserve">Режим доступа: </w:t>
      </w:r>
      <w:hyperlink r:id="rId15" w:history="1">
        <w:r w:rsidR="00CB7175" w:rsidRPr="00291C7C">
          <w:rPr>
            <w:rStyle w:val="ac"/>
            <w:bCs/>
            <w:iCs/>
            <w:color w:val="auto"/>
            <w:u w:val="none"/>
          </w:rPr>
          <w:t>http://www.studentlibrary.ru/book/ISBN9785406047545.html</w:t>
        </w:r>
      </w:hyperlink>
    </w:p>
    <w:p w:rsidR="004646A0" w:rsidRPr="006A577B" w:rsidRDefault="006A577B" w:rsidP="00291C7C">
      <w:pPr>
        <w:rPr>
          <w:rFonts w:ascii="Times New Roman" w:hAnsi="Times New Roman" w:cs="Times New Roman"/>
          <w:b/>
          <w:bCs/>
          <w:caps/>
          <w:color w:val="000000"/>
          <w:kern w:val="32"/>
          <w:sz w:val="24"/>
          <w:szCs w:val="24"/>
        </w:rPr>
      </w:pPr>
      <w:r w:rsidRPr="006A577B">
        <w:rPr>
          <w:rFonts w:ascii="Times New Roman" w:hAnsi="Times New Roman" w:cs="Times New Roman"/>
          <w:b/>
          <w:sz w:val="24"/>
          <w:szCs w:val="24"/>
        </w:rPr>
        <w:t>4. КОНТРОЛЬ И ОЦЕНКА РЕЗУЛЬТАТОВ ОСВОЕНИЯ УЧЕБНОЙ ДИСЦИПЛИНЫ</w:t>
      </w:r>
    </w:p>
    <w:tbl>
      <w:tblPr>
        <w:tblpPr w:leftFromText="180" w:rightFromText="180" w:vertAnchor="text" w:horzAnchor="margin" w:tblpY="10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4012"/>
        <w:gridCol w:w="2432"/>
      </w:tblGrid>
      <w:tr w:rsidR="007F60FF" w:rsidRPr="004646A0" w:rsidTr="007D2735">
        <w:tc>
          <w:tcPr>
            <w:tcW w:w="1908" w:type="pct"/>
            <w:vAlign w:val="center"/>
          </w:tcPr>
          <w:p w:rsidR="007F60FF" w:rsidRPr="004646A0" w:rsidRDefault="007F60FF" w:rsidP="00CF153D">
            <w:pPr>
              <w:keepNext/>
              <w:autoSpaceDE w:val="0"/>
              <w:autoSpaceDN w:val="0"/>
              <w:spacing w:after="0" w:line="240" w:lineRule="auto"/>
              <w:jc w:val="center"/>
              <w:outlineLvl w:val="0"/>
              <w:rPr>
                <w:rFonts w:ascii="Times New Roman" w:hAnsi="Times New Roman" w:cs="Times New Roman"/>
                <w:b/>
                <w:bCs/>
                <w:caps/>
                <w:color w:val="000000"/>
                <w:spacing w:val="-14"/>
              </w:rPr>
            </w:pPr>
            <w:r w:rsidRPr="004646A0">
              <w:rPr>
                <w:rFonts w:ascii="Times New Roman" w:hAnsi="Times New Roman" w:cs="Times New Roman"/>
                <w:b/>
                <w:bCs/>
                <w:color w:val="000000"/>
              </w:rPr>
              <w:t>Результаты обучения</w:t>
            </w:r>
          </w:p>
        </w:tc>
        <w:tc>
          <w:tcPr>
            <w:tcW w:w="1925" w:type="pct"/>
            <w:vAlign w:val="center"/>
          </w:tcPr>
          <w:p w:rsidR="007F60FF" w:rsidRPr="004646A0" w:rsidRDefault="007F60FF" w:rsidP="00CF153D">
            <w:pPr>
              <w:spacing w:after="0" w:line="240" w:lineRule="auto"/>
              <w:jc w:val="center"/>
              <w:rPr>
                <w:rFonts w:ascii="Times New Roman" w:hAnsi="Times New Roman" w:cs="Times New Roman"/>
                <w:b/>
                <w:bCs/>
                <w:color w:val="000000"/>
              </w:rPr>
            </w:pPr>
            <w:r w:rsidRPr="004646A0">
              <w:rPr>
                <w:rFonts w:ascii="Times New Roman" w:hAnsi="Times New Roman" w:cs="Times New Roman"/>
                <w:b/>
                <w:bCs/>
                <w:color w:val="000000"/>
              </w:rPr>
              <w:t>Критерии оценки</w:t>
            </w:r>
          </w:p>
        </w:tc>
        <w:tc>
          <w:tcPr>
            <w:tcW w:w="1167" w:type="pct"/>
            <w:vAlign w:val="center"/>
          </w:tcPr>
          <w:p w:rsidR="007F60FF" w:rsidRPr="004646A0" w:rsidRDefault="007F60FF" w:rsidP="00CF153D">
            <w:pPr>
              <w:spacing w:after="0" w:line="240" w:lineRule="auto"/>
              <w:jc w:val="center"/>
              <w:rPr>
                <w:rFonts w:ascii="Times New Roman" w:hAnsi="Times New Roman" w:cs="Times New Roman"/>
                <w:b/>
                <w:bCs/>
                <w:color w:val="000000"/>
              </w:rPr>
            </w:pPr>
            <w:r w:rsidRPr="004646A0">
              <w:rPr>
                <w:rFonts w:ascii="Times New Roman" w:hAnsi="Times New Roman" w:cs="Times New Roman"/>
                <w:b/>
                <w:bCs/>
                <w:color w:val="000000"/>
              </w:rPr>
              <w:t>Методы оценки</w:t>
            </w:r>
          </w:p>
        </w:tc>
      </w:tr>
      <w:tr w:rsidR="00CF153D" w:rsidRPr="004646A0" w:rsidTr="007D2735">
        <w:tc>
          <w:tcPr>
            <w:tcW w:w="5000" w:type="pct"/>
            <w:gridSpan w:val="3"/>
            <w:vAlign w:val="center"/>
          </w:tcPr>
          <w:p w:rsidR="00CF153D" w:rsidRPr="004646A0" w:rsidRDefault="00CF153D" w:rsidP="00CF153D">
            <w:pPr>
              <w:spacing w:after="0" w:line="240" w:lineRule="auto"/>
              <w:rPr>
                <w:rFonts w:ascii="Times New Roman" w:hAnsi="Times New Roman" w:cs="Times New Roman"/>
                <w:b/>
                <w:bCs/>
                <w:color w:val="000000"/>
              </w:rPr>
            </w:pPr>
            <w:r>
              <w:rPr>
                <w:rFonts w:ascii="Times New Roman" w:hAnsi="Times New Roman" w:cs="Times New Roman"/>
                <w:b/>
                <w:bCs/>
              </w:rPr>
              <w:t>Перечень знаний, осваиваемых в рамках дисциплины:</w:t>
            </w:r>
          </w:p>
        </w:tc>
      </w:tr>
      <w:tr w:rsidR="007F60FF" w:rsidRPr="004646A0" w:rsidTr="007D2735">
        <w:trPr>
          <w:trHeight w:val="1503"/>
        </w:trPr>
        <w:tc>
          <w:tcPr>
            <w:tcW w:w="1908" w:type="pct"/>
          </w:tcPr>
          <w:p w:rsidR="007F60FF" w:rsidRPr="004646A0" w:rsidRDefault="007F60FF" w:rsidP="00CF153D">
            <w:pPr>
              <w:spacing w:after="0" w:line="240" w:lineRule="auto"/>
              <w:jc w:val="both"/>
              <w:rPr>
                <w:rFonts w:ascii="Times New Roman" w:hAnsi="Times New Roman" w:cs="Times New Roman"/>
                <w:color w:val="000000"/>
              </w:rPr>
            </w:pPr>
            <w:r w:rsidRPr="004646A0">
              <w:rPr>
                <w:rFonts w:ascii="Times New Roman" w:hAnsi="Times New Roman" w:cs="Times New Roman"/>
                <w:color w:val="000000"/>
              </w:rPr>
              <w:t>- роль физической культуры в общекультурном, профессиональном и социальном развитии человека;</w:t>
            </w:r>
          </w:p>
          <w:p w:rsidR="007F60FF" w:rsidRPr="004646A0" w:rsidRDefault="007F60FF" w:rsidP="00CF153D">
            <w:pPr>
              <w:spacing w:after="0" w:line="240" w:lineRule="auto"/>
              <w:rPr>
                <w:rFonts w:ascii="Times New Roman" w:hAnsi="Times New Roman" w:cs="Times New Roman"/>
                <w:b/>
                <w:color w:val="000000"/>
              </w:rPr>
            </w:pPr>
            <w:r>
              <w:rPr>
                <w:rFonts w:ascii="Times New Roman" w:hAnsi="Times New Roman" w:cs="Times New Roman"/>
                <w:color w:val="000000"/>
              </w:rPr>
              <w:t>- основы здорового образа жизни</w:t>
            </w:r>
          </w:p>
        </w:tc>
        <w:tc>
          <w:tcPr>
            <w:tcW w:w="1925" w:type="pct"/>
          </w:tcPr>
          <w:p w:rsidR="007F60FF" w:rsidRPr="004646A0" w:rsidRDefault="007F60FF" w:rsidP="005749E1">
            <w:pPr>
              <w:widowControl w:val="0"/>
              <w:numPr>
                <w:ilvl w:val="0"/>
                <w:numId w:val="10"/>
              </w:numPr>
              <w:autoSpaceDE w:val="0"/>
              <w:autoSpaceDN w:val="0"/>
              <w:adjustRightInd w:val="0"/>
              <w:spacing w:after="0" w:line="240" w:lineRule="auto"/>
              <w:jc w:val="both"/>
              <w:rPr>
                <w:rFonts w:ascii="Times New Roman" w:hAnsi="Times New Roman" w:cs="Times New Roman"/>
                <w:color w:val="000000"/>
                <w:spacing w:val="-6"/>
              </w:rPr>
            </w:pPr>
            <w:r w:rsidRPr="004646A0">
              <w:rPr>
                <w:rFonts w:ascii="Times New Roman" w:hAnsi="Times New Roman" w:cs="Times New Roman"/>
                <w:color w:val="000000"/>
                <w:spacing w:val="-6"/>
              </w:rPr>
              <w:t>понимание значимости и роли физической культуры в различных областях жизни человека;</w:t>
            </w:r>
          </w:p>
          <w:p w:rsidR="007F60FF" w:rsidRPr="00F5755F" w:rsidRDefault="007F60FF" w:rsidP="005749E1">
            <w:pPr>
              <w:widowControl w:val="0"/>
              <w:numPr>
                <w:ilvl w:val="0"/>
                <w:numId w:val="10"/>
              </w:numPr>
              <w:autoSpaceDE w:val="0"/>
              <w:autoSpaceDN w:val="0"/>
              <w:adjustRightInd w:val="0"/>
              <w:spacing w:after="0" w:line="240" w:lineRule="auto"/>
              <w:jc w:val="both"/>
              <w:rPr>
                <w:rFonts w:ascii="Times New Roman" w:hAnsi="Times New Roman" w:cs="Times New Roman"/>
                <w:color w:val="000000"/>
                <w:spacing w:val="-6"/>
              </w:rPr>
            </w:pPr>
            <w:r w:rsidRPr="004646A0">
              <w:rPr>
                <w:rFonts w:ascii="Times New Roman" w:hAnsi="Times New Roman" w:cs="Times New Roman"/>
                <w:color w:val="000000"/>
                <w:spacing w:val="-6"/>
              </w:rPr>
              <w:t>изложение п</w:t>
            </w:r>
            <w:r>
              <w:rPr>
                <w:rFonts w:ascii="Times New Roman" w:hAnsi="Times New Roman" w:cs="Times New Roman"/>
                <w:color w:val="000000"/>
                <w:spacing w:val="-6"/>
              </w:rPr>
              <w:t>ринципов здорового образа жизни</w:t>
            </w:r>
          </w:p>
        </w:tc>
        <w:tc>
          <w:tcPr>
            <w:tcW w:w="1167" w:type="pct"/>
          </w:tcPr>
          <w:p w:rsidR="005749E1" w:rsidRPr="005749E1" w:rsidRDefault="005749E1" w:rsidP="005749E1">
            <w:pPr>
              <w:keepNext/>
              <w:numPr>
                <w:ilvl w:val="0"/>
                <w:numId w:val="29"/>
              </w:numPr>
              <w:tabs>
                <w:tab w:val="left" w:pos="232"/>
              </w:tabs>
              <w:autoSpaceDE w:val="0"/>
              <w:autoSpaceDN w:val="0"/>
              <w:spacing w:after="0" w:line="240" w:lineRule="auto"/>
              <w:ind w:left="0" w:firstLine="90"/>
              <w:jc w:val="both"/>
              <w:outlineLvl w:val="0"/>
              <w:rPr>
                <w:rFonts w:ascii="Times New Roman" w:hAnsi="Times New Roman" w:cs="Times New Roman"/>
                <w:bCs/>
                <w:color w:val="000000"/>
                <w:spacing w:val="-14"/>
              </w:rPr>
            </w:pPr>
            <w:r w:rsidRPr="005749E1">
              <w:rPr>
                <w:rFonts w:ascii="Times New Roman" w:hAnsi="Times New Roman" w:cs="Times New Roman"/>
                <w:bCs/>
                <w:color w:val="000000"/>
                <w:spacing w:val="-14"/>
              </w:rPr>
              <w:t>тестирование;</w:t>
            </w:r>
          </w:p>
          <w:p w:rsidR="007F60FF" w:rsidRPr="004646A0" w:rsidRDefault="005749E1" w:rsidP="005749E1">
            <w:pPr>
              <w:keepNext/>
              <w:numPr>
                <w:ilvl w:val="0"/>
                <w:numId w:val="29"/>
              </w:numPr>
              <w:tabs>
                <w:tab w:val="left" w:pos="232"/>
              </w:tabs>
              <w:autoSpaceDE w:val="0"/>
              <w:autoSpaceDN w:val="0"/>
              <w:spacing w:after="0" w:line="240" w:lineRule="auto"/>
              <w:ind w:left="0" w:firstLine="90"/>
              <w:jc w:val="both"/>
              <w:outlineLvl w:val="0"/>
              <w:rPr>
                <w:rFonts w:ascii="Times New Roman" w:hAnsi="Times New Roman" w:cs="Times New Roman"/>
                <w:bCs/>
                <w:color w:val="000000"/>
                <w:spacing w:val="-14"/>
              </w:rPr>
            </w:pPr>
            <w:r w:rsidRPr="005749E1">
              <w:rPr>
                <w:rFonts w:ascii="Times New Roman" w:hAnsi="Times New Roman" w:cs="Times New Roman"/>
                <w:bCs/>
                <w:color w:val="000000"/>
                <w:spacing w:val="-14"/>
              </w:rPr>
              <w:t>экспертное наблюдение за деятельностью обучающихся на практических занятиях;</w:t>
            </w:r>
          </w:p>
        </w:tc>
      </w:tr>
      <w:tr w:rsidR="00CF153D" w:rsidRPr="004646A0" w:rsidTr="007D2735">
        <w:trPr>
          <w:trHeight w:val="200"/>
        </w:trPr>
        <w:tc>
          <w:tcPr>
            <w:tcW w:w="5000" w:type="pct"/>
            <w:gridSpan w:val="3"/>
          </w:tcPr>
          <w:p w:rsidR="00CF153D" w:rsidRPr="004646A0" w:rsidRDefault="00CF153D" w:rsidP="00CF153D">
            <w:pPr>
              <w:keepNext/>
              <w:autoSpaceDE w:val="0"/>
              <w:autoSpaceDN w:val="0"/>
              <w:spacing w:after="0" w:line="240" w:lineRule="auto"/>
              <w:jc w:val="both"/>
              <w:outlineLvl w:val="0"/>
              <w:rPr>
                <w:rFonts w:ascii="Times New Roman" w:hAnsi="Times New Roman" w:cs="Times New Roman"/>
                <w:bCs/>
                <w:color w:val="000000"/>
                <w:spacing w:val="-14"/>
              </w:rPr>
            </w:pPr>
            <w:r>
              <w:rPr>
                <w:rFonts w:ascii="Times New Roman" w:hAnsi="Times New Roman" w:cs="Times New Roman"/>
                <w:b/>
                <w:bCs/>
              </w:rPr>
              <w:t>Перечень умений, осваиваемых в рамках дисциплины:</w:t>
            </w:r>
          </w:p>
        </w:tc>
      </w:tr>
      <w:tr w:rsidR="007F60FF" w:rsidRPr="004646A0" w:rsidTr="007D2735">
        <w:trPr>
          <w:trHeight w:val="1703"/>
        </w:trPr>
        <w:tc>
          <w:tcPr>
            <w:tcW w:w="1908" w:type="pct"/>
          </w:tcPr>
          <w:p w:rsidR="007F60FF" w:rsidRPr="004646A0" w:rsidRDefault="007F60FF" w:rsidP="00CF153D">
            <w:pPr>
              <w:spacing w:after="0" w:line="240" w:lineRule="auto"/>
              <w:jc w:val="both"/>
              <w:rPr>
                <w:rFonts w:ascii="Times New Roman" w:hAnsi="Times New Roman" w:cs="Times New Roman"/>
                <w:b/>
                <w:color w:val="000000"/>
              </w:rPr>
            </w:pPr>
            <w:r w:rsidRPr="004646A0">
              <w:rPr>
                <w:rFonts w:ascii="Times New Roman" w:hAnsi="Times New Roman" w:cs="Times New Roman"/>
                <w:color w:val="000000"/>
              </w:rPr>
              <w:t>Использовать физкультурно-оздоровительную деятельность для укрепления здоровья, достижения жиз</w:t>
            </w:r>
            <w:r>
              <w:rPr>
                <w:rFonts w:ascii="Times New Roman" w:hAnsi="Times New Roman" w:cs="Times New Roman"/>
                <w:color w:val="000000"/>
              </w:rPr>
              <w:t>ненных и профессиональных целей</w:t>
            </w:r>
          </w:p>
        </w:tc>
        <w:tc>
          <w:tcPr>
            <w:tcW w:w="1925" w:type="pct"/>
          </w:tcPr>
          <w:p w:rsidR="007F60FF" w:rsidRPr="004646A0" w:rsidRDefault="007F60FF" w:rsidP="005749E1">
            <w:pPr>
              <w:widowControl w:val="0"/>
              <w:numPr>
                <w:ilvl w:val="0"/>
                <w:numId w:val="10"/>
              </w:numPr>
              <w:autoSpaceDE w:val="0"/>
              <w:autoSpaceDN w:val="0"/>
              <w:adjustRightInd w:val="0"/>
              <w:spacing w:after="0" w:line="240" w:lineRule="auto"/>
              <w:jc w:val="both"/>
              <w:rPr>
                <w:rFonts w:ascii="Times New Roman" w:hAnsi="Times New Roman" w:cs="Times New Roman"/>
                <w:color w:val="000000"/>
                <w:spacing w:val="-6"/>
              </w:rPr>
            </w:pPr>
            <w:r w:rsidRPr="004646A0">
              <w:rPr>
                <w:rFonts w:ascii="Times New Roman" w:hAnsi="Times New Roman" w:cs="Times New Roman"/>
                <w:color w:val="000000"/>
                <w:spacing w:val="-6"/>
              </w:rPr>
              <w:t>правильный выбор и грамотное применение необходимых видов физкультурно-оздоровительной деятельности для достижения различных целей</w:t>
            </w:r>
          </w:p>
        </w:tc>
        <w:tc>
          <w:tcPr>
            <w:tcW w:w="1167" w:type="pct"/>
          </w:tcPr>
          <w:p w:rsidR="007F60FF" w:rsidRPr="004646A0" w:rsidRDefault="005749E1" w:rsidP="00CF153D">
            <w:pPr>
              <w:keepNext/>
              <w:autoSpaceDE w:val="0"/>
              <w:autoSpaceDN w:val="0"/>
              <w:spacing w:after="0" w:line="240" w:lineRule="auto"/>
              <w:jc w:val="both"/>
              <w:outlineLvl w:val="0"/>
              <w:rPr>
                <w:rFonts w:ascii="Times New Roman" w:hAnsi="Times New Roman" w:cs="Times New Roman"/>
                <w:b/>
                <w:bCs/>
                <w:caps/>
                <w:color w:val="000000"/>
                <w:spacing w:val="-14"/>
              </w:rPr>
            </w:pPr>
            <w:r w:rsidRPr="005749E1">
              <w:rPr>
                <w:rFonts w:ascii="Times New Roman" w:hAnsi="Times New Roman" w:cs="Times New Roman"/>
                <w:bCs/>
                <w:color w:val="000000"/>
                <w:spacing w:val="-14"/>
              </w:rPr>
              <w:t>наблюдение за деятельностью обучающихся, оценка техники выполнения упражнений и базовых элементов спортивных игр на практических занятиях</w:t>
            </w:r>
          </w:p>
        </w:tc>
      </w:tr>
    </w:tbl>
    <w:p w:rsidR="005749E1" w:rsidRDefault="005749E1">
      <w:pPr>
        <w:rPr>
          <w:rFonts w:ascii="Times New Roman" w:hAnsi="Times New Roman" w:cs="Times New Roman"/>
          <w:b/>
          <w:sz w:val="24"/>
          <w:szCs w:val="24"/>
        </w:rPr>
      </w:pPr>
      <w:r>
        <w:rPr>
          <w:rFonts w:ascii="Times New Roman" w:hAnsi="Times New Roman" w:cs="Times New Roman"/>
          <w:b/>
          <w:sz w:val="24"/>
          <w:szCs w:val="24"/>
        </w:rPr>
        <w:br w:type="page"/>
      </w:r>
    </w:p>
    <w:p w:rsidR="00B63A21" w:rsidRDefault="00B63A21" w:rsidP="007D2735">
      <w:pPr>
        <w:spacing w:after="0" w:line="240" w:lineRule="auto"/>
        <w:ind w:left="4395" w:firstLine="850"/>
        <w:jc w:val="right"/>
        <w:rPr>
          <w:rFonts w:ascii="Times New Roman" w:hAnsi="Times New Roman" w:cs="Times New Roman"/>
          <w:b/>
          <w:sz w:val="24"/>
          <w:szCs w:val="24"/>
        </w:rPr>
      </w:pPr>
      <w:r w:rsidRPr="00120392">
        <w:rPr>
          <w:rFonts w:ascii="Times New Roman" w:hAnsi="Times New Roman" w:cs="Times New Roman"/>
          <w:b/>
          <w:sz w:val="24"/>
          <w:szCs w:val="24"/>
        </w:rPr>
        <w:lastRenderedPageBreak/>
        <w:t xml:space="preserve">Приложение   </w:t>
      </w:r>
      <w:r w:rsidRPr="00120392">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120392">
        <w:rPr>
          <w:rFonts w:ascii="Times New Roman" w:hAnsi="Times New Roman" w:cs="Times New Roman"/>
          <w:b/>
          <w:sz w:val="24"/>
          <w:szCs w:val="24"/>
        </w:rPr>
        <w:t>.1</w:t>
      </w:r>
    </w:p>
    <w:p w:rsidR="0055223B" w:rsidRPr="00120392" w:rsidRDefault="0055223B" w:rsidP="007D2735">
      <w:pPr>
        <w:spacing w:after="0" w:line="240" w:lineRule="auto"/>
        <w:ind w:left="4395" w:firstLine="850"/>
        <w:jc w:val="right"/>
        <w:rPr>
          <w:rFonts w:ascii="Times New Roman" w:hAnsi="Times New Roman" w:cs="Times New Roman"/>
          <w:b/>
          <w:sz w:val="24"/>
          <w:szCs w:val="24"/>
        </w:rPr>
      </w:pPr>
    </w:p>
    <w:p w:rsidR="00B63A21" w:rsidRDefault="00B63A21" w:rsidP="0055223B">
      <w:pPr>
        <w:spacing w:after="0" w:line="240" w:lineRule="auto"/>
        <w:ind w:left="4395" w:firstLine="850"/>
        <w:jc w:val="both"/>
        <w:rPr>
          <w:rFonts w:ascii="Times New Roman" w:hAnsi="Times New Roman" w:cs="Times New Roman"/>
          <w:sz w:val="24"/>
          <w:szCs w:val="24"/>
        </w:rPr>
      </w:pPr>
      <w:r w:rsidRPr="00120392">
        <w:rPr>
          <w:rFonts w:ascii="Times New Roman" w:eastAsia="Times New Roman" w:hAnsi="Times New Roman" w:cs="Times New Roman"/>
        </w:rPr>
        <w:t>к ПООП по профессии</w:t>
      </w:r>
      <w:r w:rsidRPr="00120392">
        <w:rPr>
          <w:rFonts w:ascii="Times New Roman" w:hAnsi="Times New Roman" w:cs="Times New Roman"/>
        </w:rPr>
        <w:t xml:space="preserve"> 23.01.11</w:t>
      </w:r>
      <w:r>
        <w:rPr>
          <w:rFonts w:ascii="Times New Roman" w:hAnsi="Times New Roman" w:cs="Times New Roman"/>
        </w:rPr>
        <w:t xml:space="preserve"> </w:t>
      </w:r>
      <w:r w:rsidRPr="00120392">
        <w:rPr>
          <w:rFonts w:ascii="Times New Roman" w:hAnsi="Times New Roman" w:cs="Times New Roman"/>
          <w:sz w:val="24"/>
          <w:szCs w:val="24"/>
        </w:rPr>
        <w:t xml:space="preserve">Слесарь-электрик </w:t>
      </w:r>
    </w:p>
    <w:p w:rsidR="00B63A21" w:rsidRPr="005F159C" w:rsidRDefault="00B63A21" w:rsidP="0055223B">
      <w:pPr>
        <w:spacing w:after="0" w:line="240" w:lineRule="auto"/>
        <w:ind w:left="5245"/>
        <w:jc w:val="both"/>
        <w:rPr>
          <w:rFonts w:ascii="Times New Roman" w:hAnsi="Times New Roman" w:cs="Times New Roman"/>
          <w:sz w:val="24"/>
          <w:szCs w:val="24"/>
        </w:rPr>
      </w:pPr>
      <w:r w:rsidRPr="00120392">
        <w:rPr>
          <w:rFonts w:ascii="Times New Roman" w:hAnsi="Times New Roman" w:cs="Times New Roman"/>
          <w:sz w:val="24"/>
          <w:szCs w:val="24"/>
        </w:rPr>
        <w:t xml:space="preserve">по ремонту электрооборудования </w:t>
      </w:r>
      <w:r w:rsidR="0055223B" w:rsidRPr="005F159C">
        <w:rPr>
          <w:rFonts w:ascii="Times New Roman" w:hAnsi="Times New Roman" w:cs="Times New Roman"/>
          <w:sz w:val="24"/>
          <w:szCs w:val="24"/>
        </w:rPr>
        <w:t xml:space="preserve">железнодорожного </w:t>
      </w:r>
      <w:r w:rsidRPr="005F159C">
        <w:rPr>
          <w:rFonts w:ascii="Times New Roman" w:hAnsi="Times New Roman" w:cs="Times New Roman"/>
          <w:sz w:val="24"/>
          <w:szCs w:val="24"/>
        </w:rPr>
        <w:t xml:space="preserve">подвижного состава </w:t>
      </w:r>
    </w:p>
    <w:p w:rsidR="00A36B57" w:rsidRPr="00A36B57" w:rsidRDefault="00A36B57" w:rsidP="00A36B57">
      <w:pPr>
        <w:jc w:val="right"/>
        <w:rPr>
          <w:rFonts w:ascii="Times New Roman" w:eastAsia="Times New Roman" w:hAnsi="Times New Roman" w:cs="Times New Roman"/>
          <w:i/>
          <w:vertAlign w:val="superscript"/>
        </w:rPr>
      </w:pPr>
    </w:p>
    <w:p w:rsidR="00A36B57" w:rsidRPr="00A36B57" w:rsidRDefault="00A36B57" w:rsidP="00A36B57">
      <w:pPr>
        <w:tabs>
          <w:tab w:val="right" w:leader="underscore" w:pos="9639"/>
        </w:tabs>
        <w:spacing w:after="120"/>
        <w:jc w:val="center"/>
        <w:rPr>
          <w:rFonts w:ascii="Calibri" w:eastAsia="Times New Roman" w:hAnsi="Calibri" w:cs="Times New Roman"/>
          <w:b/>
          <w:sz w:val="28"/>
          <w:szCs w:val="28"/>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C65D68" w:rsidRPr="00C65D68" w:rsidRDefault="00A36B57" w:rsidP="00C65D68">
      <w:pPr>
        <w:pStyle w:val="15"/>
      </w:pPr>
      <w:r w:rsidRPr="00C65D68">
        <w:t>ФОНДЫ ПРИМЕРНЫХ ОЦЕНОЧНЫХ СРЕДСТВ ДЛЯ Г</w:t>
      </w:r>
      <w:r w:rsidR="0055223B" w:rsidRPr="00C65D68">
        <w:t>ИА</w:t>
      </w:r>
      <w:r w:rsidR="00C65D68" w:rsidRPr="00C65D68">
        <w:t xml:space="preserve"> </w:t>
      </w:r>
      <w:r w:rsidRPr="00C65D68">
        <w:t xml:space="preserve">ПО ПРОФЕССИИ </w:t>
      </w:r>
    </w:p>
    <w:p w:rsidR="0055223B" w:rsidRPr="00C65D68" w:rsidRDefault="0055223B" w:rsidP="00C65D68">
      <w:pPr>
        <w:pStyle w:val="15"/>
        <w:outlineLvl w:val="9"/>
        <w:rPr>
          <w:b w:val="0"/>
        </w:rPr>
      </w:pPr>
      <w:r w:rsidRPr="00A94CA9">
        <w:t xml:space="preserve">23.01.11 Слесарь-электрик по ремонту электрооборудования железнодорожного подвижного состава </w:t>
      </w:r>
    </w:p>
    <w:p w:rsidR="00A36B57" w:rsidRPr="00B63A21" w:rsidRDefault="00A36B57" w:rsidP="00A36B57">
      <w:pPr>
        <w:spacing w:line="360" w:lineRule="auto"/>
        <w:jc w:val="center"/>
        <w:rPr>
          <w:rFonts w:ascii="Times New Roman" w:eastAsia="Times New Roman" w:hAnsi="Times New Roman" w:cs="Times New Roman"/>
          <w:b/>
          <w:sz w:val="24"/>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Default="00A36B57" w:rsidP="00A36B57">
      <w:pPr>
        <w:jc w:val="center"/>
        <w:rPr>
          <w:rFonts w:ascii="Times New Roman" w:eastAsia="Times New Roman" w:hAnsi="Times New Roman" w:cs="Times New Roman"/>
          <w:b/>
          <w:i/>
        </w:rPr>
      </w:pPr>
    </w:p>
    <w:p w:rsidR="00B63A21" w:rsidRDefault="00B63A21" w:rsidP="00A36B57">
      <w:pPr>
        <w:jc w:val="center"/>
        <w:rPr>
          <w:rFonts w:ascii="Times New Roman" w:eastAsia="Times New Roman" w:hAnsi="Times New Roman" w:cs="Times New Roman"/>
          <w:b/>
          <w:i/>
        </w:rPr>
      </w:pPr>
    </w:p>
    <w:p w:rsidR="00B63A21" w:rsidRDefault="00B63A21" w:rsidP="00A36B57">
      <w:pPr>
        <w:jc w:val="center"/>
        <w:rPr>
          <w:rFonts w:ascii="Times New Roman" w:eastAsia="Times New Roman" w:hAnsi="Times New Roman" w:cs="Times New Roman"/>
          <w:b/>
          <w:i/>
        </w:rPr>
      </w:pPr>
    </w:p>
    <w:p w:rsidR="00B63A21" w:rsidRDefault="00B63A21" w:rsidP="00A36B57">
      <w:pPr>
        <w:jc w:val="center"/>
        <w:rPr>
          <w:rFonts w:ascii="Times New Roman" w:eastAsia="Times New Roman" w:hAnsi="Times New Roman" w:cs="Times New Roman"/>
          <w:b/>
          <w:i/>
        </w:rPr>
      </w:pPr>
    </w:p>
    <w:p w:rsidR="00B63A21" w:rsidRDefault="00B63A21" w:rsidP="00A36B57">
      <w:pPr>
        <w:jc w:val="center"/>
        <w:rPr>
          <w:rFonts w:ascii="Times New Roman" w:eastAsia="Times New Roman" w:hAnsi="Times New Roman" w:cs="Times New Roman"/>
          <w:b/>
          <w:i/>
        </w:rPr>
      </w:pPr>
    </w:p>
    <w:p w:rsidR="00B63A21" w:rsidRDefault="00B63A21" w:rsidP="00A36B57">
      <w:pPr>
        <w:jc w:val="center"/>
        <w:rPr>
          <w:rFonts w:ascii="Times New Roman" w:eastAsia="Times New Roman" w:hAnsi="Times New Roman" w:cs="Times New Roman"/>
          <w:b/>
          <w:i/>
        </w:rPr>
      </w:pPr>
    </w:p>
    <w:p w:rsidR="00B63A21" w:rsidRPr="00A36B57" w:rsidRDefault="00B63A21"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B63A21" w:rsidRDefault="00A36B57" w:rsidP="00A36B57">
      <w:pPr>
        <w:jc w:val="center"/>
        <w:rPr>
          <w:rFonts w:ascii="Times New Roman" w:eastAsia="Times New Roman" w:hAnsi="Times New Roman" w:cs="Times New Roman"/>
          <w:b/>
        </w:rPr>
      </w:pPr>
      <w:r w:rsidRPr="00B63A21">
        <w:rPr>
          <w:rFonts w:ascii="Times New Roman" w:eastAsia="Times New Roman" w:hAnsi="Times New Roman" w:cs="Times New Roman"/>
          <w:b/>
        </w:rPr>
        <w:t>20</w:t>
      </w:r>
      <w:r w:rsidR="0055223B">
        <w:rPr>
          <w:rFonts w:ascii="Times New Roman" w:eastAsia="Times New Roman" w:hAnsi="Times New Roman" w:cs="Times New Roman"/>
          <w:b/>
        </w:rPr>
        <w:t>19</w:t>
      </w: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rPr>
          <w:rFonts w:ascii="Times New Roman" w:eastAsia="Times New Roman" w:hAnsi="Times New Roman" w:cs="Times New Roman"/>
          <w:b/>
          <w:i/>
        </w:rPr>
        <w:sectPr w:rsidR="00A36B57" w:rsidRPr="00A36B57" w:rsidSect="00614BC2">
          <w:type w:val="nextColumn"/>
          <w:pgSz w:w="11907" w:h="16840"/>
          <w:pgMar w:top="1134" w:right="567" w:bottom="1134" w:left="1134" w:header="709" w:footer="709" w:gutter="0"/>
          <w:cols w:space="720"/>
        </w:sectPr>
      </w:pPr>
    </w:p>
    <w:p w:rsidR="00A36B57" w:rsidRPr="00C65D68" w:rsidRDefault="00A36B57" w:rsidP="00A36B57">
      <w:pPr>
        <w:jc w:val="center"/>
        <w:rPr>
          <w:rFonts w:ascii="Times New Roman" w:eastAsia="Times New Roman" w:hAnsi="Times New Roman" w:cs="Times New Roman"/>
          <w:b/>
          <w:sz w:val="24"/>
          <w:szCs w:val="24"/>
        </w:rPr>
      </w:pPr>
      <w:r w:rsidRPr="00C65D68">
        <w:rPr>
          <w:rFonts w:ascii="Times New Roman" w:eastAsia="Times New Roman" w:hAnsi="Times New Roman" w:cs="Times New Roman"/>
          <w:b/>
          <w:sz w:val="24"/>
          <w:szCs w:val="24"/>
        </w:rPr>
        <w:lastRenderedPageBreak/>
        <w:t>СОДЕРЖАНИЕ</w:t>
      </w:r>
    </w:p>
    <w:p w:rsidR="00A36B57" w:rsidRPr="00291C7C" w:rsidRDefault="00A36B57" w:rsidP="00A36B57">
      <w:pPr>
        <w:jc w:val="center"/>
        <w:rPr>
          <w:rFonts w:ascii="Calibri" w:eastAsia="Times New Roman" w:hAnsi="Calibri" w:cs="Times New Roman"/>
          <w:b/>
        </w:rPr>
      </w:pPr>
    </w:p>
    <w:p w:rsidR="00A36B57" w:rsidRPr="00291C7C" w:rsidRDefault="00A36B57" w:rsidP="005749E1">
      <w:pPr>
        <w:numPr>
          <w:ilvl w:val="0"/>
          <w:numId w:val="23"/>
        </w:numPr>
        <w:spacing w:line="480" w:lineRule="auto"/>
        <w:contextualSpacing/>
        <w:jc w:val="both"/>
        <w:rPr>
          <w:rFonts w:ascii="Times New Roman" w:eastAsia="Times New Roman" w:hAnsi="Times New Roman" w:cs="Times New Roman"/>
          <w:b/>
          <w:sz w:val="24"/>
          <w:szCs w:val="24"/>
        </w:rPr>
      </w:pPr>
      <w:r w:rsidRPr="00291C7C">
        <w:rPr>
          <w:rFonts w:ascii="Times New Roman" w:eastAsia="Times New Roman" w:hAnsi="Times New Roman" w:cs="Times New Roman"/>
          <w:b/>
          <w:sz w:val="24"/>
          <w:szCs w:val="24"/>
        </w:rPr>
        <w:t>ПАСПОРТ ОЦЕНОЧНЫХ СРЕДСТВ ДЛЯ ГИА</w:t>
      </w:r>
    </w:p>
    <w:p w:rsidR="00A36B57" w:rsidRPr="00291C7C" w:rsidRDefault="00A36B57" w:rsidP="005749E1">
      <w:pPr>
        <w:numPr>
          <w:ilvl w:val="0"/>
          <w:numId w:val="23"/>
        </w:numPr>
        <w:spacing w:line="480" w:lineRule="auto"/>
        <w:contextualSpacing/>
        <w:jc w:val="both"/>
        <w:rPr>
          <w:rFonts w:ascii="Times New Roman" w:eastAsia="Times New Roman" w:hAnsi="Times New Roman" w:cs="Times New Roman"/>
          <w:b/>
          <w:sz w:val="24"/>
          <w:szCs w:val="24"/>
        </w:rPr>
      </w:pPr>
      <w:r w:rsidRPr="00291C7C">
        <w:rPr>
          <w:rFonts w:ascii="Times New Roman" w:eastAsia="Times New Roman" w:hAnsi="Times New Roman" w:cs="Times New Roman"/>
          <w:b/>
          <w:sz w:val="24"/>
          <w:szCs w:val="24"/>
        </w:rPr>
        <w:t>СТРУКТУРА ПРОЦЕДУР ГИА И ПОРЯДОК ПРОВЕДЕНИЯ</w:t>
      </w:r>
    </w:p>
    <w:p w:rsidR="00A36B57" w:rsidRPr="00291C7C" w:rsidRDefault="00A36B57" w:rsidP="005749E1">
      <w:pPr>
        <w:numPr>
          <w:ilvl w:val="0"/>
          <w:numId w:val="23"/>
        </w:numPr>
        <w:spacing w:line="480" w:lineRule="auto"/>
        <w:contextualSpacing/>
        <w:jc w:val="both"/>
        <w:rPr>
          <w:rFonts w:ascii="Times New Roman" w:eastAsia="Times New Roman" w:hAnsi="Times New Roman" w:cs="Times New Roman"/>
          <w:b/>
          <w:sz w:val="24"/>
          <w:szCs w:val="24"/>
        </w:rPr>
      </w:pPr>
      <w:r w:rsidRPr="00291C7C">
        <w:rPr>
          <w:rFonts w:ascii="Times New Roman" w:eastAsia="Times New Roman" w:hAnsi="Times New Roman" w:cs="Times New Roman"/>
          <w:b/>
          <w:sz w:val="24"/>
          <w:szCs w:val="24"/>
        </w:rPr>
        <w:t>ТИПОВ</w:t>
      </w:r>
      <w:r w:rsidR="00EC072C" w:rsidRPr="00291C7C">
        <w:rPr>
          <w:rFonts w:ascii="Times New Roman" w:eastAsia="Times New Roman" w:hAnsi="Times New Roman" w:cs="Times New Roman"/>
          <w:b/>
          <w:sz w:val="24"/>
          <w:szCs w:val="24"/>
        </w:rPr>
        <w:t>Ы</w:t>
      </w:r>
      <w:r w:rsidRPr="00291C7C">
        <w:rPr>
          <w:rFonts w:ascii="Times New Roman" w:eastAsia="Times New Roman" w:hAnsi="Times New Roman" w:cs="Times New Roman"/>
          <w:b/>
          <w:sz w:val="24"/>
          <w:szCs w:val="24"/>
        </w:rPr>
        <w:t>Е ЗАДАНИЯ ДЛЯ ДЕМОНСТРАЦИОННОГО ЭКЗАМЕНА</w:t>
      </w:r>
    </w:p>
    <w:p w:rsidR="00A36B57" w:rsidRDefault="00A36B57" w:rsidP="00A36B57">
      <w:pPr>
        <w:spacing w:line="480" w:lineRule="auto"/>
        <w:contextualSpacing/>
        <w:jc w:val="both"/>
        <w:rPr>
          <w:rFonts w:ascii="Times New Roman" w:eastAsia="Times New Roman" w:hAnsi="Times New Roman" w:cs="Times New Roman"/>
          <w:b/>
          <w:i/>
          <w:sz w:val="24"/>
          <w:szCs w:val="24"/>
        </w:rPr>
      </w:pPr>
    </w:p>
    <w:p w:rsidR="00A36B57" w:rsidRDefault="00A36B5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A36B57" w:rsidRPr="00291C7C" w:rsidRDefault="00A36B57" w:rsidP="00C65D68">
      <w:pPr>
        <w:numPr>
          <w:ilvl w:val="0"/>
          <w:numId w:val="26"/>
        </w:numPr>
        <w:tabs>
          <w:tab w:val="left" w:pos="426"/>
        </w:tabs>
        <w:spacing w:line="360" w:lineRule="auto"/>
        <w:ind w:left="0" w:firstLine="0"/>
        <w:contextualSpacing/>
        <w:jc w:val="center"/>
        <w:rPr>
          <w:rFonts w:ascii="Times New Roman" w:eastAsia="Times New Roman" w:hAnsi="Times New Roman" w:cs="Times New Roman"/>
          <w:b/>
          <w:sz w:val="24"/>
          <w:szCs w:val="24"/>
        </w:rPr>
      </w:pPr>
      <w:r w:rsidRPr="00291C7C">
        <w:rPr>
          <w:rFonts w:ascii="Times New Roman" w:eastAsia="Times New Roman" w:hAnsi="Times New Roman" w:cs="Times New Roman"/>
          <w:b/>
          <w:sz w:val="24"/>
          <w:szCs w:val="24"/>
        </w:rPr>
        <w:lastRenderedPageBreak/>
        <w:t>ПАСПОРТ ОЦЕНОЧНЫХ СРЕДСТВ ДЛЯ ГИА</w:t>
      </w:r>
    </w:p>
    <w:p w:rsidR="00A36B57" w:rsidRPr="00E11550" w:rsidRDefault="00A36B57" w:rsidP="00E11550">
      <w:pPr>
        <w:numPr>
          <w:ilvl w:val="1"/>
          <w:numId w:val="24"/>
        </w:numPr>
        <w:spacing w:before="360" w:line="360" w:lineRule="auto"/>
        <w:ind w:left="0" w:firstLine="2977"/>
        <w:contextualSpacing/>
        <w:jc w:val="both"/>
        <w:rPr>
          <w:rFonts w:ascii="Times New Roman" w:eastAsia="Times New Roman" w:hAnsi="Times New Roman" w:cs="Times New Roman"/>
          <w:color w:val="000000"/>
          <w:sz w:val="24"/>
          <w:szCs w:val="24"/>
          <w:u w:val="single"/>
          <w:shd w:val="clear" w:color="auto" w:fill="FFFFFF"/>
        </w:rPr>
      </w:pPr>
      <w:r w:rsidRPr="00E11550">
        <w:rPr>
          <w:rFonts w:ascii="Times New Roman" w:eastAsia="Times New Roman" w:hAnsi="Times New Roman" w:cs="Times New Roman"/>
          <w:color w:val="000000"/>
          <w:sz w:val="24"/>
          <w:szCs w:val="24"/>
          <w:u w:val="single"/>
          <w:shd w:val="clear" w:color="auto" w:fill="FFFFFF"/>
        </w:rPr>
        <w:t>Особенности образовательной программы</w:t>
      </w:r>
    </w:p>
    <w:p w:rsidR="00273D9F" w:rsidRPr="00C65D68" w:rsidRDefault="00A36B57" w:rsidP="00273D9F">
      <w:pPr>
        <w:suppressAutoHyphens/>
        <w:spacing w:after="0"/>
        <w:ind w:firstLine="708"/>
        <w:jc w:val="both"/>
        <w:rPr>
          <w:rFonts w:ascii="Times New Roman" w:hAnsi="Times New Roman" w:cs="Times New Roman"/>
          <w:sz w:val="24"/>
          <w:szCs w:val="24"/>
        </w:rPr>
      </w:pPr>
      <w:r w:rsidRPr="00C65D68">
        <w:rPr>
          <w:rFonts w:ascii="Times New Roman" w:eastAsia="Times New Roman" w:hAnsi="Times New Roman" w:cs="Times New Roman"/>
          <w:sz w:val="24"/>
          <w:szCs w:val="24"/>
          <w:shd w:val="clear" w:color="auto" w:fill="FFFFFF"/>
        </w:rPr>
        <w:t xml:space="preserve">Фонды примерных оценочных средств разработаны для профессии 23.01.11 Слесарь-электрик по ремонту электрооборудования </w:t>
      </w:r>
      <w:r w:rsidR="00273D9F" w:rsidRPr="00C65D68">
        <w:rPr>
          <w:rFonts w:ascii="Times New Roman" w:hAnsi="Times New Roman" w:cs="Times New Roman"/>
          <w:sz w:val="24"/>
          <w:szCs w:val="24"/>
        </w:rPr>
        <w:t>23.01.11 Слесарь-электрик по ремонту электрооборудования железнодорожного подвижного состава</w:t>
      </w:r>
      <w:r w:rsidR="00C65D68" w:rsidRPr="00C65D68">
        <w:rPr>
          <w:rFonts w:ascii="Times New Roman" w:hAnsi="Times New Roman" w:cs="Times New Roman"/>
          <w:sz w:val="24"/>
          <w:szCs w:val="24"/>
        </w:rPr>
        <w:t>.</w:t>
      </w:r>
      <w:r w:rsidR="00273D9F" w:rsidRPr="00C65D68">
        <w:rPr>
          <w:rFonts w:ascii="Times New Roman" w:hAnsi="Times New Roman" w:cs="Times New Roman"/>
          <w:sz w:val="24"/>
          <w:szCs w:val="24"/>
        </w:rPr>
        <w:t xml:space="preserve"> </w:t>
      </w:r>
    </w:p>
    <w:p w:rsidR="00A36B57" w:rsidRPr="00C65D68" w:rsidRDefault="00A36B57" w:rsidP="007D2735">
      <w:pPr>
        <w:spacing w:after="0" w:line="360" w:lineRule="auto"/>
        <w:ind w:firstLine="709"/>
        <w:jc w:val="both"/>
        <w:rPr>
          <w:rFonts w:ascii="Times New Roman" w:eastAsia="Times New Roman" w:hAnsi="Times New Roman" w:cs="Times New Roman"/>
          <w:i/>
          <w:sz w:val="24"/>
          <w:szCs w:val="24"/>
          <w:shd w:val="clear" w:color="auto" w:fill="FFFFFF"/>
        </w:rPr>
      </w:pPr>
      <w:r w:rsidRPr="00C65D68">
        <w:rPr>
          <w:rFonts w:ascii="Times New Roman" w:eastAsia="Times New Roman" w:hAnsi="Times New Roman" w:cs="Times New Roman"/>
          <w:sz w:val="24"/>
          <w:szCs w:val="24"/>
          <w:shd w:val="clear" w:color="auto" w:fill="FFFFFF"/>
        </w:rPr>
        <w:t xml:space="preserve">В рамках профессии СПО предусмотрено освоение следующих сочетаний квалификаций/квалификаций: </w:t>
      </w:r>
      <w:r w:rsidRPr="00C65D68">
        <w:rPr>
          <w:rFonts w:ascii="Times New Roman" w:eastAsia="Times New Roman" w:hAnsi="Times New Roman" w:cs="Times New Roman"/>
          <w:i/>
          <w:sz w:val="24"/>
          <w:szCs w:val="24"/>
          <w:shd w:val="clear" w:color="auto" w:fill="FFFFFF"/>
        </w:rPr>
        <w:t xml:space="preserve">слесарь-электрик по ремонту электрооборудования </w:t>
      </w:r>
    </w:p>
    <w:p w:rsidR="00A36B57" w:rsidRPr="00C65D68" w:rsidRDefault="00A36B57" w:rsidP="007D2735">
      <w:pPr>
        <w:spacing w:after="0" w:line="360" w:lineRule="auto"/>
        <w:ind w:firstLine="709"/>
        <w:jc w:val="both"/>
        <w:rPr>
          <w:rFonts w:ascii="Times New Roman" w:eastAsia="Times New Roman" w:hAnsi="Times New Roman" w:cs="Times New Roman"/>
          <w:i/>
          <w:sz w:val="24"/>
          <w:szCs w:val="24"/>
          <w:shd w:val="clear" w:color="auto" w:fill="FFFFFF"/>
        </w:rPr>
      </w:pPr>
      <w:r w:rsidRPr="00C65D68">
        <w:rPr>
          <w:rFonts w:ascii="Times New Roman" w:eastAsia="Times New Roman" w:hAnsi="Times New Roman" w:cs="Times New Roman"/>
          <w:i/>
          <w:sz w:val="24"/>
          <w:szCs w:val="24"/>
          <w:shd w:val="clear" w:color="auto" w:fill="FFFFFF"/>
        </w:rPr>
        <w:t>электромонтер по ремонту и обслуживанию электрооборудования</w:t>
      </w:r>
    </w:p>
    <w:p w:rsidR="00A36B57" w:rsidRPr="00C65D68" w:rsidRDefault="00A36B57" w:rsidP="00946B66">
      <w:pPr>
        <w:suppressAutoHyphens/>
        <w:spacing w:after="0"/>
        <w:ind w:firstLine="708"/>
        <w:jc w:val="both"/>
        <w:rPr>
          <w:rFonts w:ascii="Times New Roman" w:eastAsia="Times New Roman" w:hAnsi="Times New Roman" w:cs="Times New Roman"/>
          <w:sz w:val="24"/>
          <w:szCs w:val="24"/>
          <w:shd w:val="clear" w:color="auto" w:fill="FFFFFF"/>
        </w:rPr>
      </w:pPr>
      <w:r w:rsidRPr="00C65D68">
        <w:rPr>
          <w:rFonts w:ascii="Times New Roman" w:eastAsia="Times New Roman" w:hAnsi="Times New Roman" w:cs="Times New Roman"/>
          <w:sz w:val="24"/>
          <w:szCs w:val="24"/>
          <w:shd w:val="clear" w:color="auto" w:fill="FFFFFF"/>
        </w:rPr>
        <w:t>Образовательной программой предусмотрено парал</w:t>
      </w:r>
      <w:r w:rsidR="00946B66" w:rsidRPr="00C65D68">
        <w:rPr>
          <w:rFonts w:ascii="Times New Roman" w:eastAsia="Times New Roman" w:hAnsi="Times New Roman" w:cs="Times New Roman"/>
          <w:sz w:val="24"/>
          <w:szCs w:val="24"/>
          <w:shd w:val="clear" w:color="auto" w:fill="FFFFFF"/>
        </w:rPr>
        <w:t xml:space="preserve">лельное освоение квалификаций, </w:t>
      </w:r>
      <w:r w:rsidRPr="00C65D68">
        <w:rPr>
          <w:rFonts w:ascii="Times New Roman" w:eastAsia="Times New Roman" w:hAnsi="Times New Roman" w:cs="Times New Roman"/>
          <w:sz w:val="24"/>
          <w:szCs w:val="24"/>
          <w:shd w:val="clear" w:color="auto" w:fill="FFFFFF"/>
        </w:rPr>
        <w:t xml:space="preserve">общее количество профессиональных модулей - 2 </w:t>
      </w:r>
      <w:r w:rsidR="00DD0E0C" w:rsidRPr="00C65D68">
        <w:rPr>
          <w:rFonts w:ascii="Times New Roman" w:eastAsia="Times New Roman" w:hAnsi="Times New Roman" w:cs="Times New Roman"/>
          <w:sz w:val="24"/>
          <w:szCs w:val="24"/>
          <w:shd w:val="clear" w:color="auto" w:fill="FFFFFF"/>
        </w:rPr>
        <w:t>модуля: ПМ</w:t>
      </w:r>
      <w:r w:rsidR="006E2AE0" w:rsidRPr="00C65D68">
        <w:rPr>
          <w:rFonts w:ascii="Times New Roman" w:eastAsia="Times New Roman" w:hAnsi="Times New Roman" w:cs="Times New Roman"/>
          <w:sz w:val="24"/>
          <w:szCs w:val="24"/>
          <w:shd w:val="clear" w:color="auto" w:fill="FFFFFF"/>
        </w:rPr>
        <w:t xml:space="preserve"> 01</w:t>
      </w:r>
      <w:r w:rsidR="00DB59D5" w:rsidRPr="00C65D68">
        <w:rPr>
          <w:rFonts w:ascii="Times New Roman" w:eastAsia="Times New Roman" w:hAnsi="Times New Roman" w:cs="Times New Roman"/>
          <w:sz w:val="24"/>
          <w:szCs w:val="24"/>
          <w:shd w:val="clear" w:color="auto" w:fill="FFFFFF"/>
        </w:rPr>
        <w:t xml:space="preserve"> Техническое обслуживание и ремонт электрооборудования </w:t>
      </w:r>
      <w:r w:rsidR="00946B66" w:rsidRPr="00C65D68">
        <w:rPr>
          <w:rFonts w:ascii="Times New Roman" w:hAnsi="Times New Roman" w:cs="Times New Roman"/>
          <w:sz w:val="24"/>
          <w:szCs w:val="24"/>
        </w:rPr>
        <w:t xml:space="preserve">железнодорожного подвижного состава </w:t>
      </w:r>
      <w:r w:rsidR="006E2AE0" w:rsidRPr="00C65D68">
        <w:rPr>
          <w:rFonts w:ascii="Times New Roman" w:eastAsia="Times New Roman" w:hAnsi="Times New Roman" w:cs="Times New Roman"/>
          <w:sz w:val="24"/>
          <w:szCs w:val="24"/>
          <w:shd w:val="clear" w:color="auto" w:fill="FFFFFF"/>
        </w:rPr>
        <w:t>ПМ 02</w:t>
      </w:r>
      <w:r w:rsidR="007F60FF" w:rsidRPr="00C65D68">
        <w:t xml:space="preserve"> </w:t>
      </w:r>
      <w:r w:rsidR="007F60FF" w:rsidRPr="00C65D68">
        <w:rPr>
          <w:rFonts w:ascii="Times New Roman" w:eastAsia="Times New Roman" w:hAnsi="Times New Roman" w:cs="Times New Roman"/>
          <w:sz w:val="24"/>
          <w:szCs w:val="24"/>
          <w:shd w:val="clear" w:color="auto" w:fill="FFFFFF"/>
        </w:rPr>
        <w:t xml:space="preserve">Контроль качества произведенного ремонта электрооборудования </w:t>
      </w:r>
      <w:r w:rsidR="00946B66" w:rsidRPr="00C65D68">
        <w:rPr>
          <w:rFonts w:ascii="Times New Roman" w:hAnsi="Times New Roman" w:cs="Times New Roman"/>
          <w:sz w:val="24"/>
          <w:szCs w:val="24"/>
        </w:rPr>
        <w:t xml:space="preserve">железнодорожного </w:t>
      </w:r>
      <w:r w:rsidR="007F60FF" w:rsidRPr="00C65D68">
        <w:rPr>
          <w:rFonts w:ascii="Times New Roman" w:eastAsia="Times New Roman" w:hAnsi="Times New Roman" w:cs="Times New Roman"/>
          <w:sz w:val="24"/>
          <w:szCs w:val="24"/>
          <w:shd w:val="clear" w:color="auto" w:fill="FFFFFF"/>
        </w:rPr>
        <w:t>подвижно</w:t>
      </w:r>
      <w:r w:rsidR="00C65D68" w:rsidRPr="00C65D68">
        <w:rPr>
          <w:rFonts w:ascii="Times New Roman" w:eastAsia="Times New Roman" w:hAnsi="Times New Roman" w:cs="Times New Roman"/>
          <w:sz w:val="24"/>
          <w:szCs w:val="24"/>
          <w:shd w:val="clear" w:color="auto" w:fill="FFFFFF"/>
        </w:rPr>
        <w:t>го состава.</w:t>
      </w:r>
    </w:p>
    <w:p w:rsidR="00A36B57" w:rsidRPr="00C65D68" w:rsidRDefault="00A36B57" w:rsidP="005749E1">
      <w:pPr>
        <w:numPr>
          <w:ilvl w:val="1"/>
          <w:numId w:val="24"/>
        </w:numPr>
        <w:spacing w:before="240" w:line="360" w:lineRule="auto"/>
        <w:ind w:left="0" w:firstLine="709"/>
        <w:contextualSpacing/>
        <w:jc w:val="both"/>
        <w:rPr>
          <w:rFonts w:ascii="Times New Roman" w:eastAsia="Times New Roman" w:hAnsi="Times New Roman" w:cs="Times New Roman"/>
          <w:sz w:val="24"/>
          <w:szCs w:val="24"/>
          <w:u w:val="single"/>
          <w:shd w:val="clear" w:color="auto" w:fill="FFFFFF"/>
        </w:rPr>
      </w:pPr>
      <w:r w:rsidRPr="00C65D68">
        <w:rPr>
          <w:rFonts w:ascii="Times New Roman" w:eastAsia="Times New Roman" w:hAnsi="Times New Roman" w:cs="Times New Roman"/>
          <w:sz w:val="24"/>
          <w:szCs w:val="24"/>
          <w:u w:val="single"/>
          <w:shd w:val="clear" w:color="auto" w:fill="FFFFFF"/>
        </w:rPr>
        <w:t>Применяемые материалы</w:t>
      </w:r>
    </w:p>
    <w:p w:rsidR="00A36B57" w:rsidRPr="00CD556F" w:rsidRDefault="00A36B57" w:rsidP="007D2735">
      <w:pPr>
        <w:spacing w:before="120" w:line="360" w:lineRule="auto"/>
        <w:ind w:firstLine="709"/>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745"/>
        <w:gridCol w:w="3137"/>
      </w:tblGrid>
      <w:tr w:rsidR="00A36B57" w:rsidRPr="00291C7C" w:rsidTr="007D2735">
        <w:tc>
          <w:tcPr>
            <w:tcW w:w="1698" w:type="pct"/>
            <w:shd w:val="clear" w:color="auto" w:fill="auto"/>
            <w:vAlign w:val="center"/>
          </w:tcPr>
          <w:p w:rsidR="00A36B57" w:rsidRPr="00291C7C" w:rsidRDefault="00A36B57" w:rsidP="007D2735">
            <w:pPr>
              <w:spacing w:before="120" w:line="240" w:lineRule="auto"/>
              <w:jc w:val="center"/>
              <w:rPr>
                <w:rFonts w:ascii="Times New Roman" w:eastAsia="Times New Roman" w:hAnsi="Times New Roman" w:cs="Times New Roman"/>
                <w:b/>
                <w:szCs w:val="24"/>
                <w:shd w:val="clear" w:color="auto" w:fill="FFFFFF"/>
              </w:rPr>
            </w:pPr>
            <w:r w:rsidRPr="00291C7C">
              <w:rPr>
                <w:rFonts w:ascii="Times New Roman" w:eastAsia="Times New Roman" w:hAnsi="Times New Roman" w:cs="Times New Roman"/>
                <w:b/>
                <w:szCs w:val="24"/>
                <w:shd w:val="clear" w:color="auto" w:fill="FFFFFF"/>
              </w:rPr>
              <w:t>Квалификация (сочетание квалификаций)</w:t>
            </w:r>
          </w:p>
        </w:tc>
        <w:tc>
          <w:tcPr>
            <w:tcW w:w="1797" w:type="pct"/>
            <w:shd w:val="clear" w:color="auto" w:fill="auto"/>
            <w:vAlign w:val="center"/>
          </w:tcPr>
          <w:p w:rsidR="00A36B57" w:rsidRPr="00291C7C" w:rsidRDefault="00A36B57" w:rsidP="007D2735">
            <w:pPr>
              <w:spacing w:before="120" w:line="240" w:lineRule="auto"/>
              <w:jc w:val="center"/>
              <w:rPr>
                <w:rFonts w:ascii="Times New Roman" w:eastAsia="Times New Roman" w:hAnsi="Times New Roman" w:cs="Times New Roman"/>
                <w:b/>
                <w:szCs w:val="24"/>
                <w:shd w:val="clear" w:color="auto" w:fill="FFFFFF"/>
              </w:rPr>
            </w:pPr>
            <w:r w:rsidRPr="00291C7C">
              <w:rPr>
                <w:rFonts w:ascii="Times New Roman" w:eastAsia="Times New Roman" w:hAnsi="Times New Roman" w:cs="Times New Roman"/>
                <w:b/>
                <w:szCs w:val="24"/>
                <w:shd w:val="clear" w:color="auto" w:fill="FFFFFF"/>
              </w:rPr>
              <w:t>Профессиональный стандарт</w:t>
            </w:r>
          </w:p>
        </w:tc>
        <w:tc>
          <w:tcPr>
            <w:tcW w:w="1506" w:type="pct"/>
            <w:shd w:val="clear" w:color="auto" w:fill="auto"/>
            <w:vAlign w:val="center"/>
          </w:tcPr>
          <w:p w:rsidR="004646A0" w:rsidRPr="00291C7C" w:rsidRDefault="00A36B57" w:rsidP="007D2735">
            <w:pPr>
              <w:spacing w:before="120" w:after="0" w:line="240" w:lineRule="auto"/>
              <w:jc w:val="center"/>
              <w:rPr>
                <w:rFonts w:ascii="Times New Roman" w:eastAsia="Times New Roman" w:hAnsi="Times New Roman" w:cs="Times New Roman"/>
                <w:b/>
                <w:szCs w:val="24"/>
                <w:shd w:val="clear" w:color="auto" w:fill="FFFFFF"/>
              </w:rPr>
            </w:pPr>
            <w:r w:rsidRPr="00291C7C">
              <w:rPr>
                <w:rFonts w:ascii="Times New Roman" w:eastAsia="Times New Roman" w:hAnsi="Times New Roman" w:cs="Times New Roman"/>
                <w:b/>
                <w:szCs w:val="24"/>
                <w:shd w:val="clear" w:color="auto" w:fill="FFFFFF"/>
              </w:rPr>
              <w:t>Компетенция</w:t>
            </w:r>
          </w:p>
          <w:p w:rsidR="00A36B57" w:rsidRPr="00291C7C" w:rsidRDefault="00A36B57" w:rsidP="007D2735">
            <w:pPr>
              <w:spacing w:after="0" w:line="240" w:lineRule="auto"/>
              <w:jc w:val="center"/>
              <w:rPr>
                <w:rFonts w:ascii="Times New Roman" w:eastAsia="Times New Roman" w:hAnsi="Times New Roman" w:cs="Times New Roman"/>
                <w:b/>
                <w:szCs w:val="24"/>
                <w:shd w:val="clear" w:color="auto" w:fill="FFFFFF"/>
              </w:rPr>
            </w:pPr>
            <w:proofErr w:type="spellStart"/>
            <w:r w:rsidRPr="00291C7C">
              <w:rPr>
                <w:rFonts w:ascii="Times New Roman" w:eastAsia="Times New Roman" w:hAnsi="Times New Roman" w:cs="Times New Roman"/>
                <w:b/>
                <w:szCs w:val="24"/>
                <w:shd w:val="clear" w:color="auto" w:fill="FFFFFF"/>
              </w:rPr>
              <w:t>Ворлдскиллс</w:t>
            </w:r>
            <w:proofErr w:type="spellEnd"/>
            <w:r w:rsidRPr="00291C7C">
              <w:rPr>
                <w:rFonts w:ascii="Times New Roman" w:eastAsia="Times New Roman" w:hAnsi="Times New Roman" w:cs="Times New Roman"/>
                <w:b/>
                <w:szCs w:val="24"/>
                <w:shd w:val="clear" w:color="auto" w:fill="FFFFFF"/>
              </w:rPr>
              <w:t xml:space="preserve"> Россия</w:t>
            </w:r>
          </w:p>
        </w:tc>
      </w:tr>
      <w:tr w:rsidR="00CD556F" w:rsidRPr="00291C7C" w:rsidTr="007D2735">
        <w:trPr>
          <w:trHeight w:val="3392"/>
        </w:trPr>
        <w:tc>
          <w:tcPr>
            <w:tcW w:w="1698" w:type="pct"/>
            <w:shd w:val="clear" w:color="auto" w:fill="auto"/>
          </w:tcPr>
          <w:p w:rsidR="00A36B57" w:rsidRPr="00186796" w:rsidRDefault="00A36B57" w:rsidP="00A36B57">
            <w:pPr>
              <w:spacing w:before="120" w:line="240" w:lineRule="auto"/>
              <w:jc w:val="both"/>
              <w:rPr>
                <w:rFonts w:ascii="Times New Roman" w:eastAsia="Times New Roman" w:hAnsi="Times New Roman" w:cs="Times New Roman"/>
                <w:szCs w:val="24"/>
                <w:shd w:val="clear" w:color="auto" w:fill="FFFFFF"/>
              </w:rPr>
            </w:pPr>
            <w:r w:rsidRPr="00186796">
              <w:rPr>
                <w:rFonts w:ascii="Times New Roman" w:eastAsia="Times New Roman" w:hAnsi="Times New Roman" w:cs="Times New Roman"/>
                <w:szCs w:val="24"/>
                <w:shd w:val="clear" w:color="auto" w:fill="FFFFFF"/>
              </w:rPr>
              <w:t xml:space="preserve">слесарь-электрик по ремонту электрооборудования </w:t>
            </w:r>
          </w:p>
          <w:p w:rsidR="00A36B57" w:rsidRPr="00186796" w:rsidRDefault="00A36B57" w:rsidP="00A36B57">
            <w:pPr>
              <w:spacing w:before="120" w:line="240" w:lineRule="auto"/>
              <w:jc w:val="both"/>
              <w:rPr>
                <w:rFonts w:ascii="Times New Roman" w:eastAsia="Times New Roman" w:hAnsi="Times New Roman" w:cs="Times New Roman"/>
                <w:szCs w:val="24"/>
                <w:shd w:val="clear" w:color="auto" w:fill="FFFFFF"/>
              </w:rPr>
            </w:pPr>
            <w:r w:rsidRPr="00186796">
              <w:rPr>
                <w:rFonts w:ascii="Times New Roman" w:eastAsia="Times New Roman" w:hAnsi="Times New Roman" w:cs="Times New Roman"/>
                <w:szCs w:val="24"/>
                <w:shd w:val="clear" w:color="auto" w:fill="FFFFFF"/>
              </w:rPr>
              <w:t>электромонтер по ремонту и обслуживанию электрооборудования</w:t>
            </w:r>
          </w:p>
        </w:tc>
        <w:tc>
          <w:tcPr>
            <w:tcW w:w="1797" w:type="pct"/>
            <w:shd w:val="clear" w:color="auto" w:fill="auto"/>
          </w:tcPr>
          <w:p w:rsidR="00A36B57" w:rsidRPr="00186796" w:rsidRDefault="00A36B57" w:rsidP="00A36B57">
            <w:pPr>
              <w:rPr>
                <w:rFonts w:ascii="Times New Roman" w:eastAsia="Times New Roman" w:hAnsi="Times New Roman" w:cs="Times New Roman"/>
                <w:sz w:val="24"/>
                <w:szCs w:val="24"/>
                <w:shd w:val="clear" w:color="auto" w:fill="FFFFFF"/>
              </w:rPr>
            </w:pPr>
            <w:r w:rsidRPr="00186796">
              <w:rPr>
                <w:rFonts w:ascii="Times New Roman" w:eastAsia="Times New Roman" w:hAnsi="Times New Roman" w:cs="Times New Roman"/>
                <w:sz w:val="24"/>
                <w:szCs w:val="24"/>
                <w:shd w:val="clear" w:color="auto" w:fill="FFFFFF"/>
              </w:rPr>
              <w:t>40.048</w:t>
            </w:r>
            <w:r w:rsidRPr="00186796">
              <w:rPr>
                <w:rFonts w:ascii="Times New Roman" w:eastAsia="Times New Roman" w:hAnsi="Times New Roman" w:cs="Times New Roman"/>
                <w:sz w:val="24"/>
                <w:szCs w:val="24"/>
                <w:shd w:val="clear" w:color="auto" w:fill="FFFFFF"/>
              </w:rPr>
              <w:tab/>
              <w:t xml:space="preserve">Профессиональный стандарт «Слесарь-электрик», утвержден приказом Министерства труда и социальной защиты Российской Федерации от 17 сентября 2014 г. N 646н (зарегистрирован Министерством юстиции Российской Федерации 8 октября 2014 г., регистрационный № 34265) </w:t>
            </w:r>
          </w:p>
          <w:p w:rsidR="007F60FF" w:rsidRPr="00186796" w:rsidRDefault="007F60FF" w:rsidP="00186796">
            <w:pPr>
              <w:spacing w:after="0" w:line="240" w:lineRule="auto"/>
              <w:rPr>
                <w:rFonts w:ascii="Times New Roman" w:eastAsia="Times New Roman" w:hAnsi="Times New Roman" w:cs="Times New Roman"/>
                <w:sz w:val="24"/>
                <w:szCs w:val="24"/>
                <w:shd w:val="clear" w:color="auto" w:fill="FFFFFF"/>
              </w:rPr>
            </w:pPr>
          </w:p>
        </w:tc>
        <w:tc>
          <w:tcPr>
            <w:tcW w:w="1506" w:type="pct"/>
            <w:shd w:val="clear" w:color="auto" w:fill="auto"/>
          </w:tcPr>
          <w:p w:rsidR="00A36B57" w:rsidRPr="00291C7C" w:rsidRDefault="00A36B57" w:rsidP="00A36B57">
            <w:pPr>
              <w:spacing w:after="0"/>
              <w:rPr>
                <w:rFonts w:ascii="Times New Roman" w:eastAsia="Calibri" w:hAnsi="Times New Roman" w:cs="Times New Roman"/>
                <w:szCs w:val="24"/>
                <w:lang w:eastAsia="en-US"/>
              </w:rPr>
            </w:pPr>
            <w:r w:rsidRPr="00291C7C">
              <w:rPr>
                <w:rFonts w:ascii="Times New Roman" w:eastAsia="Calibri" w:hAnsi="Times New Roman" w:cs="Times New Roman"/>
                <w:szCs w:val="24"/>
                <w:lang w:eastAsia="en-US"/>
              </w:rPr>
              <w:t>4 Электромонтаж</w:t>
            </w:r>
          </w:p>
          <w:p w:rsidR="00A36B57" w:rsidRPr="00291C7C" w:rsidRDefault="00A36B57" w:rsidP="00A36B57">
            <w:pPr>
              <w:spacing w:after="0"/>
              <w:rPr>
                <w:rFonts w:ascii="Times New Roman" w:eastAsia="Calibri" w:hAnsi="Times New Roman" w:cs="Times New Roman"/>
                <w:szCs w:val="24"/>
                <w:lang w:eastAsia="en-US"/>
              </w:rPr>
            </w:pPr>
          </w:p>
          <w:p w:rsidR="00A36B57" w:rsidRPr="00291C7C" w:rsidRDefault="00A36B57" w:rsidP="00EC072C">
            <w:pPr>
              <w:spacing w:after="0"/>
              <w:rPr>
                <w:rFonts w:ascii="Times New Roman" w:eastAsia="Times New Roman" w:hAnsi="Times New Roman" w:cs="Times New Roman"/>
                <w:i/>
                <w:szCs w:val="24"/>
                <w:shd w:val="clear" w:color="auto" w:fill="FFFFFF"/>
              </w:rPr>
            </w:pPr>
            <w:r w:rsidRPr="00291C7C">
              <w:rPr>
                <w:rFonts w:ascii="Times New Roman" w:eastAsia="Calibri" w:hAnsi="Times New Roman" w:cs="Times New Roman"/>
                <w:szCs w:val="24"/>
                <w:lang w:eastAsia="en-US"/>
              </w:rPr>
              <w:t xml:space="preserve"> </w:t>
            </w:r>
          </w:p>
        </w:tc>
      </w:tr>
    </w:tbl>
    <w:p w:rsidR="00A36B57" w:rsidRDefault="00A36B57" w:rsidP="00A36B57">
      <w:pPr>
        <w:ind w:firstLine="708"/>
        <w:jc w:val="both"/>
        <w:rPr>
          <w:rFonts w:ascii="Times New Roman" w:eastAsia="Times New Roman" w:hAnsi="Times New Roman" w:cs="Times New Roman"/>
          <w:i/>
          <w:shd w:val="clear" w:color="auto" w:fill="FFFFFF"/>
        </w:rPr>
      </w:pPr>
    </w:p>
    <w:p w:rsidR="00A36B57" w:rsidRPr="00E11550" w:rsidRDefault="00291C7C" w:rsidP="00A36B57">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u w:val="single"/>
          <w:lang w:eastAsia="en-US"/>
        </w:rPr>
      </w:pPr>
      <w:r w:rsidRPr="00E11550">
        <w:rPr>
          <w:rFonts w:ascii="Times New Roman" w:eastAsia="Times New Roman" w:hAnsi="Times New Roman" w:cs="Times New Roman"/>
          <w:bCs/>
          <w:sz w:val="24"/>
          <w:szCs w:val="24"/>
          <w:u w:val="single"/>
          <w:lang w:eastAsia="en-US"/>
        </w:rPr>
        <w:t>1.3</w:t>
      </w:r>
      <w:r w:rsidR="00A36B57" w:rsidRPr="00E11550">
        <w:rPr>
          <w:rFonts w:ascii="Times New Roman" w:eastAsia="Times New Roman" w:hAnsi="Times New Roman" w:cs="Times New Roman"/>
          <w:bCs/>
          <w:sz w:val="24"/>
          <w:szCs w:val="24"/>
          <w:u w:val="single"/>
          <w:lang w:eastAsia="en-US"/>
        </w:rPr>
        <w:t>. Перечень результатов, демонстрируемых на ГИА</w:t>
      </w:r>
    </w:p>
    <w:p w:rsidR="004646A0" w:rsidRPr="00CD556F" w:rsidRDefault="004646A0" w:rsidP="00291C7C">
      <w:pPr>
        <w:jc w:val="both"/>
        <w:rPr>
          <w:rFonts w:ascii="Times New Roman" w:eastAsia="Times New Roman" w:hAnsi="Times New Roman" w:cs="Times New Roman"/>
          <w:shd w:val="clear" w:color="auto" w:fill="FFFFFF"/>
        </w:rPr>
      </w:pP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4135"/>
      </w:tblGrid>
      <w:tr w:rsidR="00A36B57" w:rsidRPr="00C65D68" w:rsidTr="00C65D68">
        <w:trPr>
          <w:trHeight w:val="132"/>
        </w:trPr>
        <w:tc>
          <w:tcPr>
            <w:tcW w:w="3016" w:type="pct"/>
            <w:shd w:val="clear" w:color="auto" w:fill="auto"/>
            <w:vAlign w:val="center"/>
          </w:tcPr>
          <w:p w:rsidR="00A36B57" w:rsidRPr="00C65D68" w:rsidRDefault="00A36B57" w:rsidP="007D2735">
            <w:pPr>
              <w:jc w:val="center"/>
              <w:rPr>
                <w:rFonts w:ascii="Times New Roman" w:eastAsia="Times New Roman" w:hAnsi="Times New Roman" w:cs="Times New Roman"/>
                <w:b/>
                <w:shd w:val="clear" w:color="auto" w:fill="FFFFFF"/>
              </w:rPr>
            </w:pPr>
            <w:r w:rsidRPr="00C65D68">
              <w:rPr>
                <w:rFonts w:ascii="Times New Roman" w:eastAsia="Times New Roman" w:hAnsi="Times New Roman" w:cs="Times New Roman"/>
                <w:b/>
                <w:shd w:val="clear" w:color="auto" w:fill="FFFFFF"/>
              </w:rPr>
              <w:t>Оцениваемые основные виды деятельности и профессиональные компетенции</w:t>
            </w:r>
          </w:p>
        </w:tc>
        <w:tc>
          <w:tcPr>
            <w:tcW w:w="1984" w:type="pct"/>
            <w:shd w:val="clear" w:color="auto" w:fill="auto"/>
            <w:vAlign w:val="center"/>
          </w:tcPr>
          <w:p w:rsidR="00A36B57" w:rsidRPr="00C65D68" w:rsidRDefault="00A36B57" w:rsidP="007D2735">
            <w:pPr>
              <w:jc w:val="center"/>
              <w:rPr>
                <w:rFonts w:ascii="Times New Roman" w:eastAsia="Times New Roman" w:hAnsi="Times New Roman" w:cs="Times New Roman"/>
                <w:b/>
                <w:shd w:val="clear" w:color="auto" w:fill="FFFFFF"/>
              </w:rPr>
            </w:pPr>
            <w:r w:rsidRPr="00C65D68">
              <w:rPr>
                <w:rFonts w:ascii="Times New Roman" w:eastAsia="Times New Roman" w:hAnsi="Times New Roman" w:cs="Times New Roman"/>
                <w:b/>
                <w:shd w:val="clear" w:color="auto" w:fill="FFFFFF"/>
              </w:rPr>
              <w:t>Описание выполняемых в ходе процедур ГИА заданий</w:t>
            </w:r>
          </w:p>
        </w:tc>
      </w:tr>
      <w:tr w:rsidR="00A36B57" w:rsidRPr="00C65D68" w:rsidTr="00C65D68">
        <w:tc>
          <w:tcPr>
            <w:tcW w:w="5000" w:type="pct"/>
            <w:gridSpan w:val="2"/>
            <w:shd w:val="clear" w:color="auto" w:fill="auto"/>
          </w:tcPr>
          <w:p w:rsidR="00A36B57" w:rsidRPr="00C65D68" w:rsidRDefault="00A36B57" w:rsidP="00A36B57">
            <w:pPr>
              <w:widowControl w:val="0"/>
              <w:spacing w:after="0"/>
              <w:rPr>
                <w:rFonts w:ascii="Times New Roman" w:eastAsia="Times New Roman" w:hAnsi="Times New Roman" w:cs="Times New Roman"/>
                <w:b/>
              </w:rPr>
            </w:pPr>
            <w:r w:rsidRPr="00C65D68">
              <w:rPr>
                <w:rFonts w:ascii="Times New Roman" w:eastAsia="Times New Roman" w:hAnsi="Times New Roman" w:cs="Times New Roman"/>
                <w:b/>
              </w:rPr>
              <w:t>Демонстрационный экзамен</w:t>
            </w:r>
          </w:p>
        </w:tc>
      </w:tr>
      <w:tr w:rsidR="00A36B57" w:rsidRPr="00C65D68" w:rsidTr="00C65D68">
        <w:trPr>
          <w:trHeight w:val="5627"/>
        </w:trPr>
        <w:tc>
          <w:tcPr>
            <w:tcW w:w="3016" w:type="pct"/>
            <w:shd w:val="clear" w:color="auto" w:fill="auto"/>
          </w:tcPr>
          <w:p w:rsidR="00A36B57" w:rsidRPr="00C65D68" w:rsidRDefault="00A36B57" w:rsidP="00C65D68">
            <w:pPr>
              <w:jc w:val="both"/>
              <w:rPr>
                <w:rFonts w:ascii="Times New Roman" w:eastAsia="Calibri" w:hAnsi="Times New Roman" w:cs="Times New Roman"/>
                <w:lang w:eastAsia="en-US"/>
              </w:rPr>
            </w:pPr>
            <w:r w:rsidRPr="00C65D68">
              <w:rPr>
                <w:rFonts w:ascii="Times New Roman" w:eastAsia="Calibri" w:hAnsi="Times New Roman" w:cs="Times New Roman"/>
                <w:lang w:eastAsia="en-US"/>
              </w:rPr>
              <w:lastRenderedPageBreak/>
              <w:t>Техническое обслуживание и ремонт электрооборудования подвижного состава (электровозов и электропоездов)</w:t>
            </w:r>
          </w:p>
          <w:p w:rsidR="009759A7" w:rsidRPr="00C65D68" w:rsidRDefault="00A36B57" w:rsidP="00C65D68">
            <w:pPr>
              <w:shd w:val="clear" w:color="auto" w:fill="FFFFFF"/>
              <w:spacing w:after="340" w:line="360" w:lineRule="atLeast"/>
              <w:jc w:val="both"/>
              <w:rPr>
                <w:rFonts w:ascii="Times New Roman" w:hAnsi="Times New Roman" w:cs="Times New Roman"/>
              </w:rPr>
            </w:pPr>
            <w:r w:rsidRPr="00C65D68">
              <w:rPr>
                <w:rFonts w:ascii="Times New Roman" w:eastAsia="Calibri" w:hAnsi="Times New Roman" w:cs="Times New Roman"/>
                <w:lang w:eastAsia="en-US"/>
              </w:rPr>
              <w:t xml:space="preserve">ПК 1.1. </w:t>
            </w:r>
            <w:r w:rsidR="009759A7" w:rsidRPr="00C65D68">
              <w:rPr>
                <w:rFonts w:ascii="Times New Roman" w:eastAsia="Calibri" w:hAnsi="Times New Roman" w:cs="Times New Roman"/>
                <w:lang w:eastAsia="en-US"/>
              </w:rPr>
              <w:t xml:space="preserve"> Проводить техническое обслуживание электрооборудования подвижного состава в установленные сроки, используя необходимые слесарные инструменты, контрольно- измерительные приборы и подъемно-транспортное оборудование.</w:t>
            </w:r>
          </w:p>
          <w:p w:rsidR="009759A7" w:rsidRPr="00C65D68" w:rsidRDefault="00A36B57" w:rsidP="00C65D68">
            <w:pPr>
              <w:shd w:val="clear" w:color="auto" w:fill="FFFFFF"/>
              <w:spacing w:after="340" w:line="360" w:lineRule="atLeast"/>
              <w:jc w:val="both"/>
              <w:rPr>
                <w:rFonts w:ascii="Times New Roman" w:eastAsia="Calibri" w:hAnsi="Times New Roman" w:cs="Times New Roman"/>
                <w:lang w:eastAsia="en-US"/>
              </w:rPr>
            </w:pPr>
            <w:r w:rsidRPr="00C65D68">
              <w:rPr>
                <w:rFonts w:ascii="Times New Roman" w:eastAsia="Calibri" w:hAnsi="Times New Roman" w:cs="Times New Roman"/>
                <w:lang w:eastAsia="en-US"/>
              </w:rPr>
              <w:t>ПК 1.2.</w:t>
            </w:r>
            <w:r w:rsidR="009759A7" w:rsidRPr="00C65D68">
              <w:rPr>
                <w:rFonts w:ascii="Times New Roman" w:eastAsia="Calibri" w:hAnsi="Times New Roman" w:cs="Times New Roman"/>
                <w:lang w:eastAsia="en-US"/>
              </w:rPr>
              <w:t xml:space="preserve"> Выявлять неисправности электрооборудования подвижного состава </w:t>
            </w:r>
            <w:r w:rsidR="00DD0E0C" w:rsidRPr="00C65D68">
              <w:rPr>
                <w:rFonts w:ascii="Times New Roman" w:eastAsia="Calibri" w:hAnsi="Times New Roman" w:cs="Times New Roman"/>
                <w:lang w:eastAsia="en-US"/>
              </w:rPr>
              <w:t>и устранять</w:t>
            </w:r>
            <w:r w:rsidR="009759A7" w:rsidRPr="00C65D68">
              <w:rPr>
                <w:rFonts w:ascii="Times New Roman" w:eastAsia="Calibri" w:hAnsi="Times New Roman" w:cs="Times New Roman"/>
                <w:lang w:eastAsia="en-US"/>
              </w:rPr>
              <w:t xml:space="preserve"> их. </w:t>
            </w:r>
          </w:p>
          <w:p w:rsidR="009759A7" w:rsidRPr="00C65D68" w:rsidRDefault="00A36B57" w:rsidP="00C65D68">
            <w:pPr>
              <w:jc w:val="both"/>
              <w:rPr>
                <w:rFonts w:ascii="Times New Roman" w:hAnsi="Times New Roman" w:cs="Times New Roman"/>
              </w:rPr>
            </w:pPr>
            <w:r w:rsidRPr="00C65D68">
              <w:rPr>
                <w:rFonts w:ascii="Times New Roman" w:eastAsia="Calibri" w:hAnsi="Times New Roman" w:cs="Times New Roman"/>
                <w:lang w:eastAsia="en-US"/>
              </w:rPr>
              <w:t xml:space="preserve">ПК 1.3. </w:t>
            </w:r>
            <w:r w:rsidR="009759A7" w:rsidRPr="00C65D68">
              <w:rPr>
                <w:rFonts w:ascii="Times New Roman" w:eastAsia="Calibri" w:hAnsi="Times New Roman" w:cs="Times New Roman"/>
                <w:lang w:eastAsia="en-US"/>
              </w:rPr>
              <w:t xml:space="preserve"> </w:t>
            </w:r>
            <w:r w:rsidR="00DD0E0C" w:rsidRPr="00C65D68">
              <w:rPr>
                <w:rFonts w:ascii="Times New Roman" w:eastAsia="Calibri" w:hAnsi="Times New Roman" w:cs="Times New Roman"/>
                <w:lang w:eastAsia="en-US"/>
              </w:rPr>
              <w:t>Производить работы</w:t>
            </w:r>
            <w:r w:rsidR="009759A7" w:rsidRPr="00C65D68">
              <w:rPr>
                <w:rFonts w:ascii="Times New Roman" w:eastAsia="Calibri" w:hAnsi="Times New Roman" w:cs="Times New Roman"/>
                <w:lang w:eastAsia="en-US"/>
              </w:rPr>
              <w:t xml:space="preserve"> </w:t>
            </w:r>
            <w:proofErr w:type="gramStart"/>
            <w:r w:rsidR="009759A7" w:rsidRPr="00C65D68">
              <w:rPr>
                <w:rFonts w:ascii="Times New Roman" w:eastAsia="Calibri" w:hAnsi="Times New Roman" w:cs="Times New Roman"/>
                <w:lang w:eastAsia="en-US"/>
              </w:rPr>
              <w:t>по  разборке</w:t>
            </w:r>
            <w:proofErr w:type="gramEnd"/>
            <w:r w:rsidR="009759A7" w:rsidRPr="00C65D68">
              <w:rPr>
                <w:rFonts w:ascii="Times New Roman" w:eastAsia="Calibri" w:hAnsi="Times New Roman" w:cs="Times New Roman"/>
                <w:lang w:eastAsia="en-US"/>
              </w:rPr>
              <w:t>, ремонту, сборке, комплектации и регулировке узлов электромашин, электрических аппаратов, электроприборов электрооборудования подвижного состава.</w:t>
            </w:r>
          </w:p>
          <w:p w:rsidR="00A36B57" w:rsidRPr="00C65D68" w:rsidRDefault="00A36B57" w:rsidP="00C65D68">
            <w:pPr>
              <w:jc w:val="both"/>
              <w:rPr>
                <w:rFonts w:ascii="Times New Roman" w:eastAsia="Calibri" w:hAnsi="Times New Roman" w:cs="Times New Roman"/>
                <w:lang w:eastAsia="en-US"/>
              </w:rPr>
            </w:pPr>
            <w:r w:rsidRPr="00C65D68">
              <w:rPr>
                <w:rFonts w:ascii="Times New Roman" w:eastAsia="Calibri" w:hAnsi="Times New Roman" w:cs="Times New Roman"/>
                <w:lang w:eastAsia="en-US"/>
              </w:rPr>
              <w:t>ПК 1.4. Осуществлять подготовку электрооборудования подвижного состава к работе в зимнее и летнее время.</w:t>
            </w:r>
          </w:p>
          <w:p w:rsidR="00A36B57" w:rsidRPr="00C65D68" w:rsidRDefault="00A36B57" w:rsidP="00C65D68">
            <w:pPr>
              <w:jc w:val="both"/>
              <w:rPr>
                <w:rFonts w:ascii="Times New Roman" w:eastAsia="Times New Roman" w:hAnsi="Times New Roman" w:cs="Times New Roman"/>
                <w:shd w:val="clear" w:color="auto" w:fill="FFFFFF"/>
              </w:rPr>
            </w:pPr>
            <w:r w:rsidRPr="00C65D68">
              <w:rPr>
                <w:rFonts w:ascii="Times New Roman" w:eastAsia="Calibri" w:hAnsi="Times New Roman" w:cs="Times New Roman"/>
                <w:lang w:eastAsia="en-US"/>
              </w:rPr>
              <w:t>ПК 1.5. Соблюдать правила безопасности и электробезопасности при техническом обслуживании и ремонте электрооборудования подвижного состава)</w:t>
            </w:r>
          </w:p>
        </w:tc>
        <w:tc>
          <w:tcPr>
            <w:tcW w:w="1984" w:type="pct"/>
            <w:shd w:val="clear" w:color="auto" w:fill="auto"/>
          </w:tcPr>
          <w:p w:rsidR="00DB59D5"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bCs/>
                <w:lang w:eastAsia="ja-JP"/>
              </w:rPr>
            </w:pPr>
            <w:r w:rsidRPr="00C65D68">
              <w:rPr>
                <w:rFonts w:ascii="Times New Roman" w:eastAsia="DejaVu Sans" w:hAnsi="Times New Roman" w:cs="Times New Roman"/>
                <w:b/>
                <w:lang w:eastAsia="en-US"/>
              </w:rPr>
              <w:t xml:space="preserve">Модуль А. </w:t>
            </w:r>
            <w:r w:rsidRPr="00C65D68">
              <w:rPr>
                <w:rFonts w:ascii="Times New Roman" w:eastAsia="DejaVu Sans" w:hAnsi="Times New Roman" w:cs="Times New Roman"/>
                <w:b/>
                <w:bCs/>
                <w:lang w:eastAsia="ja-JP"/>
              </w:rPr>
              <w:t xml:space="preserve"> </w:t>
            </w: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color w:val="FF0000"/>
                <w:lang w:eastAsia="en-US"/>
              </w:rPr>
            </w:pPr>
            <w:r w:rsidRPr="00C65D68">
              <w:rPr>
                <w:rFonts w:ascii="Times New Roman" w:eastAsia="DejaVu Sans" w:hAnsi="Times New Roman" w:cs="Times New Roman"/>
                <w:lang w:eastAsia="en-US"/>
              </w:rPr>
              <w:t xml:space="preserve">Выполнение «кейса» по </w:t>
            </w:r>
            <w:r w:rsidR="003F72D5" w:rsidRPr="00C65D68">
              <w:rPr>
                <w:rFonts w:ascii="Times New Roman" w:eastAsia="DejaVu Sans" w:hAnsi="Times New Roman" w:cs="Times New Roman"/>
                <w:lang w:eastAsia="en-US"/>
              </w:rPr>
              <w:t>правилам электробезопасности</w:t>
            </w: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lang w:eastAsia="en-US"/>
              </w:rPr>
            </w:pP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b/>
                <w:lang w:eastAsia="en-US"/>
              </w:rPr>
            </w:pPr>
            <w:r w:rsidRPr="00C65D68">
              <w:rPr>
                <w:rFonts w:ascii="Times New Roman" w:eastAsia="DejaVu Sans" w:hAnsi="Times New Roman" w:cs="Times New Roman"/>
                <w:b/>
                <w:lang w:eastAsia="en-US"/>
              </w:rPr>
              <w:t xml:space="preserve">Модуль </w:t>
            </w:r>
            <w:r w:rsidRPr="00C65D68">
              <w:rPr>
                <w:rFonts w:ascii="Times New Roman" w:eastAsia="DejaVu Sans" w:hAnsi="Times New Roman" w:cs="Times New Roman"/>
                <w:b/>
                <w:lang w:val="en-US" w:eastAsia="en-US"/>
              </w:rPr>
              <w:t>B</w:t>
            </w:r>
            <w:r w:rsidRPr="00C65D68">
              <w:rPr>
                <w:rFonts w:ascii="Times New Roman" w:eastAsia="DejaVu Sans" w:hAnsi="Times New Roman" w:cs="Times New Roman"/>
                <w:b/>
                <w:lang w:eastAsia="en-US"/>
              </w:rPr>
              <w:t xml:space="preserve">.  </w:t>
            </w: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lang w:eastAsia="en-US"/>
              </w:rPr>
            </w:pPr>
            <w:r w:rsidRPr="00C65D68">
              <w:rPr>
                <w:rFonts w:ascii="Times New Roman" w:eastAsia="DejaVu Sans" w:hAnsi="Times New Roman" w:cs="Times New Roman"/>
                <w:b/>
                <w:lang w:eastAsia="en-US"/>
              </w:rPr>
              <w:t xml:space="preserve"> </w:t>
            </w:r>
            <w:r w:rsidR="003F72D5" w:rsidRPr="00C65D68">
              <w:rPr>
                <w:rFonts w:ascii="Times New Roman" w:eastAsia="DejaVu Sans" w:hAnsi="Times New Roman" w:cs="Times New Roman"/>
                <w:lang w:eastAsia="en-US"/>
              </w:rPr>
              <w:t>Ремонт заданного узла</w:t>
            </w:r>
            <w:r w:rsidRPr="00C65D68">
              <w:rPr>
                <w:rFonts w:ascii="Times New Roman" w:eastAsia="DejaVu Sans" w:hAnsi="Times New Roman" w:cs="Times New Roman"/>
                <w:lang w:eastAsia="en-US"/>
              </w:rPr>
              <w:t xml:space="preserve"> по </w:t>
            </w:r>
            <w:r w:rsidR="003F72D5" w:rsidRPr="00C65D68">
              <w:rPr>
                <w:rFonts w:ascii="Times New Roman" w:eastAsia="DejaVu Sans" w:hAnsi="Times New Roman" w:cs="Times New Roman"/>
                <w:lang w:eastAsia="en-US"/>
              </w:rPr>
              <w:t>электрооборудованию</w:t>
            </w: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b/>
                <w:lang w:eastAsia="en-US"/>
              </w:rPr>
            </w:pPr>
          </w:p>
          <w:p w:rsidR="00A36B57" w:rsidRPr="00C65D68" w:rsidRDefault="00A36B57" w:rsidP="00CD0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s="Times New Roman"/>
                <w:lang w:eastAsia="en-US"/>
              </w:rPr>
            </w:pPr>
            <w:r w:rsidRPr="00C65D68">
              <w:rPr>
                <w:rFonts w:ascii="Times New Roman" w:eastAsia="DejaVu Sans" w:hAnsi="Times New Roman" w:cs="Times New Roman"/>
                <w:b/>
                <w:lang w:eastAsia="en-US"/>
              </w:rPr>
              <w:t xml:space="preserve">Модуль </w:t>
            </w:r>
            <w:r w:rsidRPr="00C65D68">
              <w:rPr>
                <w:rFonts w:ascii="Times New Roman" w:eastAsia="DejaVu Sans" w:hAnsi="Times New Roman" w:cs="Times New Roman"/>
                <w:b/>
                <w:lang w:val="en-US" w:eastAsia="en-US"/>
              </w:rPr>
              <w:t>C</w:t>
            </w:r>
            <w:r w:rsidRPr="00C65D68">
              <w:rPr>
                <w:rFonts w:ascii="Times New Roman" w:eastAsia="DejaVu Sans" w:hAnsi="Times New Roman" w:cs="Times New Roman"/>
                <w:b/>
                <w:lang w:eastAsia="en-US"/>
              </w:rPr>
              <w:t>.</w:t>
            </w:r>
            <w:r w:rsidRPr="00C65D68">
              <w:rPr>
                <w:rFonts w:ascii="Times New Roman" w:eastAsia="DejaVu Sans" w:hAnsi="Times New Roman" w:cs="Times New Roman"/>
                <w:lang w:eastAsia="en-US"/>
              </w:rPr>
              <w:t xml:space="preserve"> </w:t>
            </w:r>
          </w:p>
          <w:p w:rsidR="003F72D5" w:rsidRPr="00C65D68" w:rsidRDefault="003F72D5" w:rsidP="00CD0E1D">
            <w:pPr>
              <w:widowControl w:val="0"/>
              <w:jc w:val="both"/>
              <w:rPr>
                <w:rFonts w:ascii="Times New Roman" w:eastAsia="Times New Roman" w:hAnsi="Times New Roman" w:cs="Times New Roman"/>
              </w:rPr>
            </w:pPr>
            <w:r w:rsidRPr="00C65D68">
              <w:rPr>
                <w:rFonts w:ascii="Times New Roman" w:eastAsia="Calibri" w:hAnsi="Times New Roman" w:cs="Times New Roman"/>
                <w:lang w:eastAsia="en-US"/>
              </w:rPr>
              <w:t>Выполнение отключения и заземления оборудования при соблюдении ПТБ и ОТ</w:t>
            </w:r>
          </w:p>
        </w:tc>
      </w:tr>
      <w:tr w:rsidR="00A36B57" w:rsidRPr="00C65D68" w:rsidTr="00C65D68">
        <w:trPr>
          <w:trHeight w:val="2887"/>
        </w:trPr>
        <w:tc>
          <w:tcPr>
            <w:tcW w:w="3016" w:type="pct"/>
            <w:shd w:val="clear" w:color="auto" w:fill="auto"/>
          </w:tcPr>
          <w:p w:rsidR="00A36B57" w:rsidRPr="00C65D68" w:rsidRDefault="00A36B57" w:rsidP="00C65D68">
            <w:pPr>
              <w:jc w:val="both"/>
              <w:rPr>
                <w:rFonts w:ascii="Times New Roman" w:eastAsia="Calibri" w:hAnsi="Times New Roman" w:cs="Times New Roman"/>
                <w:lang w:eastAsia="en-US"/>
              </w:rPr>
            </w:pPr>
            <w:r w:rsidRPr="00C65D68">
              <w:rPr>
                <w:rFonts w:ascii="Times New Roman" w:eastAsia="Calibri" w:hAnsi="Times New Roman" w:cs="Times New Roman"/>
                <w:lang w:eastAsia="en-US"/>
              </w:rPr>
              <w:t>Контроль надежности и качества произведенного ремонта электрооборудования подвижного состава (электровозов и электропоездов).</w:t>
            </w:r>
          </w:p>
          <w:p w:rsidR="00A36B57" w:rsidRPr="00C65D68" w:rsidRDefault="00A36B57" w:rsidP="00C65D68">
            <w:pPr>
              <w:jc w:val="both"/>
              <w:rPr>
                <w:rFonts w:ascii="Times New Roman" w:eastAsia="Calibri" w:hAnsi="Times New Roman" w:cs="Times New Roman"/>
                <w:lang w:eastAsia="en-US"/>
              </w:rPr>
            </w:pPr>
            <w:r w:rsidRPr="00C65D68">
              <w:rPr>
                <w:rFonts w:ascii="Times New Roman" w:eastAsia="Calibri" w:hAnsi="Times New Roman" w:cs="Times New Roman"/>
                <w:lang w:eastAsia="en-US"/>
              </w:rPr>
              <w:t xml:space="preserve">ПК 2.1. Проводить </w:t>
            </w:r>
            <w:r w:rsidR="00DD0E0C" w:rsidRPr="00C65D68">
              <w:rPr>
                <w:rFonts w:ascii="Times New Roman" w:eastAsia="Calibri" w:hAnsi="Times New Roman" w:cs="Times New Roman"/>
                <w:lang w:eastAsia="en-US"/>
              </w:rPr>
              <w:t xml:space="preserve">испытания </w:t>
            </w:r>
            <w:r w:rsidR="00DD0E0C" w:rsidRPr="00C65D68">
              <w:rPr>
                <w:rFonts w:ascii="Times New Roman" w:hAnsi="Times New Roman" w:cs="Times New Roman"/>
              </w:rPr>
              <w:t>и</w:t>
            </w:r>
            <w:r w:rsidR="00CF45F8" w:rsidRPr="00C65D68">
              <w:rPr>
                <w:rFonts w:ascii="Times New Roman" w:hAnsi="Times New Roman" w:cs="Times New Roman"/>
              </w:rPr>
              <w:t xml:space="preserve"> наладку </w:t>
            </w:r>
            <w:r w:rsidRPr="00C65D68">
              <w:rPr>
                <w:rFonts w:ascii="Times New Roman" w:eastAsia="Calibri" w:hAnsi="Times New Roman" w:cs="Times New Roman"/>
                <w:lang w:eastAsia="en-US"/>
              </w:rPr>
              <w:t>обслуживаемого электрооборудования после произведенного ремонта.</w:t>
            </w:r>
          </w:p>
          <w:p w:rsidR="00A36B57" w:rsidRPr="00C65D68" w:rsidRDefault="00A36B57" w:rsidP="00C65D68">
            <w:pPr>
              <w:spacing w:after="0"/>
              <w:jc w:val="both"/>
              <w:rPr>
                <w:rFonts w:ascii="Times New Roman" w:eastAsia="Calibri" w:hAnsi="Times New Roman" w:cs="Times New Roman"/>
                <w:lang w:eastAsia="en-US"/>
              </w:rPr>
            </w:pPr>
            <w:r w:rsidRPr="00C65D68">
              <w:rPr>
                <w:rFonts w:ascii="Times New Roman" w:eastAsia="Calibri" w:hAnsi="Times New Roman" w:cs="Times New Roman"/>
                <w:lang w:eastAsia="en-US"/>
              </w:rPr>
              <w:t>ПК 2.2. Оформлять техническую, технологическую и отчетную документацию.</w:t>
            </w:r>
          </w:p>
        </w:tc>
        <w:tc>
          <w:tcPr>
            <w:tcW w:w="1984" w:type="pct"/>
            <w:shd w:val="clear" w:color="auto" w:fill="auto"/>
          </w:tcPr>
          <w:p w:rsidR="00A36B57"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lang w:eastAsia="en-US"/>
              </w:rPr>
            </w:pPr>
            <w:r w:rsidRPr="00C65D68">
              <w:rPr>
                <w:rFonts w:ascii="Times New Roman" w:eastAsia="DejaVu Sans" w:hAnsi="Times New Roman" w:cs="Times New Roman"/>
                <w:b/>
                <w:lang w:eastAsia="en-US"/>
              </w:rPr>
              <w:t xml:space="preserve">Модуль </w:t>
            </w:r>
            <w:r w:rsidRPr="00C65D68">
              <w:rPr>
                <w:rFonts w:ascii="Times New Roman" w:eastAsia="DejaVu Sans" w:hAnsi="Times New Roman" w:cs="Times New Roman"/>
                <w:b/>
                <w:lang w:val="en-US" w:eastAsia="en-US"/>
              </w:rPr>
              <w:t>D</w:t>
            </w:r>
            <w:r w:rsidRPr="00C65D68">
              <w:rPr>
                <w:rFonts w:ascii="Times New Roman" w:eastAsia="DejaVu Sans" w:hAnsi="Times New Roman" w:cs="Times New Roman"/>
                <w:b/>
                <w:lang w:eastAsia="en-US"/>
              </w:rPr>
              <w:t>:</w:t>
            </w:r>
            <w:r w:rsidRPr="00C65D68">
              <w:rPr>
                <w:rFonts w:ascii="Times New Roman" w:eastAsia="DejaVu Sans" w:hAnsi="Times New Roman" w:cs="Times New Roman"/>
                <w:lang w:eastAsia="en-US"/>
              </w:rPr>
              <w:t xml:space="preserve"> </w:t>
            </w:r>
          </w:p>
          <w:p w:rsidR="00A36B57"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lang w:eastAsia="en-US"/>
              </w:rPr>
            </w:pPr>
            <w:r w:rsidRPr="00C65D68">
              <w:rPr>
                <w:rFonts w:ascii="Times New Roman" w:eastAsia="DejaVu Sans" w:hAnsi="Times New Roman" w:cs="Times New Roman"/>
                <w:lang w:eastAsia="en-US"/>
              </w:rPr>
              <w:t>Монтаж</w:t>
            </w:r>
            <w:r w:rsidR="003F72D5" w:rsidRPr="00C65D68">
              <w:rPr>
                <w:rFonts w:ascii="Times New Roman" w:eastAsia="DejaVu Sans" w:hAnsi="Times New Roman" w:cs="Times New Roman"/>
                <w:lang w:eastAsia="en-US"/>
              </w:rPr>
              <w:t>, пуск в работу и испытание оборудования</w:t>
            </w:r>
            <w:r w:rsidRPr="00C65D68">
              <w:rPr>
                <w:rFonts w:ascii="Times New Roman" w:eastAsia="DejaVu Sans" w:hAnsi="Times New Roman" w:cs="Times New Roman"/>
                <w:lang w:eastAsia="en-US"/>
              </w:rPr>
              <w:t>.</w:t>
            </w:r>
          </w:p>
          <w:p w:rsidR="00A36B57"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Calibri" w:hAnsi="Times New Roman" w:cs="Times New Roman"/>
                <w:b/>
                <w:lang w:eastAsia="en-US"/>
              </w:rPr>
            </w:pPr>
          </w:p>
          <w:p w:rsidR="00A36B57"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Calibri" w:hAnsi="Times New Roman" w:cs="Times New Roman"/>
                <w:lang w:eastAsia="en-US"/>
              </w:rPr>
            </w:pPr>
            <w:r w:rsidRPr="00C65D68">
              <w:rPr>
                <w:rFonts w:ascii="Times New Roman" w:eastAsia="Calibri" w:hAnsi="Times New Roman" w:cs="Times New Roman"/>
                <w:b/>
                <w:lang w:eastAsia="en-US"/>
              </w:rPr>
              <w:t xml:space="preserve">Модуль </w:t>
            </w:r>
            <w:r w:rsidRPr="00C65D68">
              <w:rPr>
                <w:rFonts w:ascii="Times New Roman" w:eastAsia="Calibri" w:hAnsi="Times New Roman" w:cs="Times New Roman"/>
                <w:b/>
                <w:lang w:val="en-US" w:eastAsia="en-US"/>
              </w:rPr>
              <w:t>E</w:t>
            </w:r>
            <w:r w:rsidRPr="00C65D68">
              <w:rPr>
                <w:rFonts w:ascii="Times New Roman" w:eastAsia="Calibri" w:hAnsi="Times New Roman" w:cs="Times New Roman"/>
                <w:b/>
                <w:lang w:eastAsia="en-US"/>
              </w:rPr>
              <w:t>:</w:t>
            </w:r>
            <w:r w:rsidRPr="00C65D68">
              <w:rPr>
                <w:rFonts w:ascii="Times New Roman" w:eastAsia="Calibri" w:hAnsi="Times New Roman" w:cs="Times New Roman"/>
                <w:lang w:eastAsia="en-US"/>
              </w:rPr>
              <w:t xml:space="preserve"> </w:t>
            </w:r>
          </w:p>
          <w:p w:rsidR="00A36B57" w:rsidRPr="00C65D68"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lang w:eastAsia="en-US"/>
              </w:rPr>
            </w:pPr>
            <w:r w:rsidRPr="00C65D68">
              <w:rPr>
                <w:rFonts w:ascii="Times New Roman" w:eastAsia="Calibri" w:hAnsi="Times New Roman" w:cs="Times New Roman"/>
                <w:lang w:eastAsia="en-US"/>
              </w:rPr>
              <w:t>Поиск неисправностей</w:t>
            </w:r>
            <w:r w:rsidR="003F72D5" w:rsidRPr="00C65D68">
              <w:rPr>
                <w:rFonts w:ascii="Times New Roman" w:eastAsia="Calibri" w:hAnsi="Times New Roman" w:cs="Times New Roman"/>
                <w:lang w:eastAsia="en-US"/>
              </w:rPr>
              <w:t xml:space="preserve"> в электрических цепях</w:t>
            </w:r>
          </w:p>
        </w:tc>
      </w:tr>
    </w:tbl>
    <w:p w:rsidR="00A36B57" w:rsidRDefault="00A36B57" w:rsidP="00A36B57">
      <w:pPr>
        <w:spacing w:before="120" w:after="160" w:line="240" w:lineRule="auto"/>
        <w:ind w:left="708"/>
        <w:jc w:val="both"/>
        <w:rPr>
          <w:rFonts w:ascii="Times New Roman" w:eastAsia="Times New Roman" w:hAnsi="Times New Roman" w:cs="Times New Roman"/>
          <w:i/>
          <w:sz w:val="24"/>
          <w:szCs w:val="24"/>
          <w:shd w:val="clear" w:color="auto" w:fill="FFFFFF"/>
        </w:rPr>
      </w:pPr>
      <w:r w:rsidRPr="00CD556F">
        <w:rPr>
          <w:rFonts w:ascii="Times New Roman" w:eastAsia="Times New Roman" w:hAnsi="Times New Roman" w:cs="Times New Roman"/>
          <w:i/>
          <w:sz w:val="24"/>
          <w:szCs w:val="24"/>
          <w:shd w:val="clear" w:color="auto" w:fill="FFFFFF"/>
        </w:rPr>
        <w:t xml:space="preserve"> </w:t>
      </w:r>
    </w:p>
    <w:p w:rsidR="00535CF0" w:rsidRPr="00CD556F" w:rsidRDefault="00535CF0" w:rsidP="00291C7C">
      <w:pPr>
        <w:pStyle w:val="42"/>
        <w:rPr>
          <w:rFonts w:eastAsia="Times New Roman"/>
          <w:shd w:val="clear" w:color="auto" w:fill="FFFFFF"/>
        </w:rPr>
      </w:pPr>
      <w:r w:rsidRPr="00CD556F">
        <w:rPr>
          <w:rFonts w:eastAsia="Times New Roman"/>
          <w:shd w:val="clear" w:color="auto" w:fill="FFFFFF"/>
        </w:rPr>
        <w:t>2. СТРУКТУРА ПРОЦЕДУР ГИА И ПОРЯДОК ПРОВЕДЕНИЯ</w:t>
      </w:r>
    </w:p>
    <w:p w:rsidR="00535CF0" w:rsidRPr="00CD556F" w:rsidRDefault="00535CF0" w:rsidP="00535CF0">
      <w:pPr>
        <w:spacing w:before="120" w:after="160" w:line="240" w:lineRule="auto"/>
        <w:ind w:firstLine="709"/>
        <w:jc w:val="both"/>
        <w:rPr>
          <w:rFonts w:ascii="Times New Roman" w:eastAsia="Times New Roman" w:hAnsi="Times New Roman" w:cs="Times New Roman"/>
          <w:b/>
          <w:sz w:val="24"/>
          <w:szCs w:val="24"/>
          <w:shd w:val="clear" w:color="auto" w:fill="FFFFFF"/>
        </w:rPr>
      </w:pPr>
      <w:r w:rsidRPr="00CD556F">
        <w:rPr>
          <w:rFonts w:ascii="Times New Roman" w:eastAsia="Times New Roman" w:hAnsi="Times New Roman" w:cs="Times New Roman"/>
          <w:b/>
          <w:sz w:val="24"/>
          <w:szCs w:val="24"/>
          <w:shd w:val="clear" w:color="auto" w:fill="FFFFFF"/>
        </w:rPr>
        <w:t>2.1. Структура задания для процедуры ГИА</w:t>
      </w:r>
    </w:p>
    <w:p w:rsidR="00535CF0" w:rsidRPr="00CD556F" w:rsidRDefault="00535CF0" w:rsidP="00535CF0">
      <w:pPr>
        <w:spacing w:before="120" w:after="0"/>
        <w:ind w:firstLine="709"/>
        <w:contextualSpacing/>
        <w:jc w:val="both"/>
        <w:rPr>
          <w:rFonts w:ascii="Times New Roman" w:eastAsia="Times New Roman" w:hAnsi="Times New Roman" w:cs="Times New Roman"/>
          <w:sz w:val="24"/>
          <w:szCs w:val="24"/>
          <w:lang w:eastAsia="en-US"/>
        </w:rPr>
      </w:pPr>
      <w:r w:rsidRPr="00CD556F">
        <w:rPr>
          <w:rFonts w:ascii="Times New Roman" w:eastAsia="Times New Roman" w:hAnsi="Times New Roman" w:cs="Times New Roman"/>
          <w:sz w:val="24"/>
          <w:szCs w:val="24"/>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rsidR="00535CF0" w:rsidRPr="00CD556F" w:rsidRDefault="00535CF0" w:rsidP="00535CF0">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 xml:space="preserve">Задание для демонстрационного экзамена проектируется как набор модулей, связанных с решением отдельных задач.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w:t>
      </w:r>
    </w:p>
    <w:p w:rsidR="00535CF0" w:rsidRPr="00CD556F" w:rsidRDefault="00535CF0" w:rsidP="00535CF0">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Время, отводимое на выполнение заданий демонстрационного экзамена, определяется образовательной организацией в диапазоне 6 – 8 часов.</w:t>
      </w:r>
    </w:p>
    <w:p w:rsidR="00535CF0" w:rsidRDefault="00535CF0" w:rsidP="00535CF0">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lastRenderedPageBreak/>
        <w:t>Особенности организации демонстрационного экзамена</w:t>
      </w:r>
    </w:p>
    <w:p w:rsidR="007D2735" w:rsidRPr="00CD556F" w:rsidRDefault="007D2735" w:rsidP="00535CF0">
      <w:pPr>
        <w:spacing w:after="0"/>
        <w:ind w:left="57" w:firstLine="709"/>
        <w:contextualSpacing/>
        <w:jc w:val="both"/>
        <w:rPr>
          <w:rFonts w:ascii="Times New Roman" w:eastAsia="Calibri" w:hAnsi="Times New Roman" w:cs="Times New Roman"/>
          <w:sz w:val="24"/>
          <w:szCs w:val="24"/>
          <w:lang w:eastAsia="en-US"/>
        </w:rPr>
      </w:pPr>
    </w:p>
    <w:tbl>
      <w:tblPr>
        <w:tblStyle w:val="afffff5"/>
        <w:tblW w:w="5000" w:type="pct"/>
        <w:tblLook w:val="04A0" w:firstRow="1" w:lastRow="0" w:firstColumn="1" w:lastColumn="0" w:noHBand="0" w:noVBand="1"/>
      </w:tblPr>
      <w:tblGrid>
        <w:gridCol w:w="7076"/>
        <w:gridCol w:w="3345"/>
      </w:tblGrid>
      <w:tr w:rsidR="00535CF0" w:rsidRPr="00F5755F" w:rsidTr="007D2735">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9E0149">
            <w:pPr>
              <w:spacing w:before="120" w:after="120"/>
              <w:jc w:val="center"/>
              <w:rPr>
                <w:rFonts w:ascii="Times New Roman" w:eastAsia="Times New Roman" w:hAnsi="Times New Roman" w:cs="Times New Roman"/>
                <w:b/>
              </w:rPr>
            </w:pPr>
            <w:r w:rsidRPr="00F5755F">
              <w:rPr>
                <w:rFonts w:ascii="Times New Roman" w:eastAsia="Times New Roman" w:hAnsi="Times New Roman" w:cs="Times New Roman"/>
                <w:b/>
              </w:rPr>
              <w:t>Общее количество модулей в задании для ДЭ</w:t>
            </w:r>
          </w:p>
        </w:tc>
        <w:tc>
          <w:tcPr>
            <w:tcW w:w="160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9E0149">
            <w:pPr>
              <w:spacing w:before="120" w:after="120"/>
              <w:jc w:val="center"/>
              <w:rPr>
                <w:rFonts w:ascii="Times New Roman" w:eastAsia="Calibri" w:hAnsi="Times New Roman" w:cs="Times New Roman"/>
                <w:b/>
              </w:rPr>
            </w:pPr>
            <w:r w:rsidRPr="00F5755F">
              <w:rPr>
                <w:rFonts w:ascii="Times New Roman" w:eastAsia="Calibri" w:hAnsi="Times New Roman" w:cs="Times New Roman"/>
                <w:b/>
                <w:lang w:val="en-US"/>
              </w:rPr>
              <w:t xml:space="preserve">5 </w:t>
            </w:r>
            <w:r w:rsidRPr="00F5755F">
              <w:rPr>
                <w:rFonts w:ascii="Times New Roman" w:eastAsia="Calibri" w:hAnsi="Times New Roman" w:cs="Times New Roman"/>
                <w:b/>
              </w:rPr>
              <w:t>модулей</w:t>
            </w:r>
          </w:p>
        </w:tc>
      </w:tr>
      <w:tr w:rsidR="00535CF0" w:rsidRPr="00F5755F" w:rsidTr="007D2735">
        <w:trPr>
          <w:trHeight w:val="471"/>
        </w:trPr>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Количество модулей для проведения демонстрационного экзамена для одного обучающегося</w:t>
            </w:r>
          </w:p>
        </w:tc>
        <w:tc>
          <w:tcPr>
            <w:tcW w:w="1605" w:type="pct"/>
            <w:tcBorders>
              <w:top w:val="single" w:sz="4" w:space="0" w:color="auto"/>
              <w:left w:val="single" w:sz="4" w:space="0" w:color="auto"/>
              <w:bottom w:val="single" w:sz="4" w:space="0" w:color="auto"/>
              <w:right w:val="single" w:sz="4" w:space="0" w:color="auto"/>
            </w:tcBorders>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 xml:space="preserve">Любое сочетание общим объемом не более 8 часов </w:t>
            </w:r>
          </w:p>
        </w:tc>
      </w:tr>
      <w:tr w:rsidR="00535CF0" w:rsidRPr="00F5755F" w:rsidTr="007D2735">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Время выполнения всех модулей задания демонстрационного экзамена</w:t>
            </w:r>
          </w:p>
        </w:tc>
        <w:tc>
          <w:tcPr>
            <w:tcW w:w="1605" w:type="pct"/>
            <w:tcBorders>
              <w:top w:val="single" w:sz="4" w:space="0" w:color="auto"/>
              <w:left w:val="single" w:sz="4" w:space="0" w:color="auto"/>
              <w:bottom w:val="single" w:sz="4" w:space="0" w:color="auto"/>
              <w:right w:val="single" w:sz="4" w:space="0" w:color="auto"/>
            </w:tcBorders>
          </w:tcPr>
          <w:p w:rsidR="00535CF0" w:rsidRPr="00F5755F" w:rsidRDefault="00535CF0" w:rsidP="00122D7F">
            <w:pPr>
              <w:rPr>
                <w:rFonts w:ascii="Times New Roman" w:eastAsia="Times New Roman" w:hAnsi="Times New Roman" w:cs="Times New Roman"/>
              </w:rPr>
            </w:pPr>
            <w:r w:rsidRPr="00F5755F">
              <w:rPr>
                <w:rFonts w:ascii="Times New Roman" w:eastAsia="Times New Roman" w:hAnsi="Times New Roman" w:cs="Times New Roman"/>
              </w:rPr>
              <w:t>8 академических часов</w:t>
            </w:r>
          </w:p>
        </w:tc>
      </w:tr>
      <w:tr w:rsidR="00535CF0" w:rsidRPr="00F5755F" w:rsidTr="007D2735">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Введение вариативного модуля на уровне образовательной организации по согласованию с работодателем</w:t>
            </w:r>
          </w:p>
        </w:tc>
        <w:tc>
          <w:tcPr>
            <w:tcW w:w="1605" w:type="pct"/>
            <w:tcBorders>
              <w:top w:val="single" w:sz="4" w:space="0" w:color="auto"/>
              <w:left w:val="single" w:sz="4" w:space="0" w:color="auto"/>
              <w:bottom w:val="single" w:sz="4" w:space="0" w:color="auto"/>
              <w:right w:val="single" w:sz="4" w:space="0" w:color="auto"/>
            </w:tcBorders>
          </w:tcPr>
          <w:p w:rsidR="00535CF0" w:rsidRPr="00F5755F" w:rsidRDefault="00535CF0" w:rsidP="00122D7F">
            <w:pPr>
              <w:rPr>
                <w:rFonts w:ascii="Times New Roman" w:eastAsia="Times New Roman" w:hAnsi="Times New Roman" w:cs="Times New Roman"/>
              </w:rPr>
            </w:pPr>
            <w:r w:rsidRPr="00F5755F">
              <w:rPr>
                <w:rFonts w:ascii="Times New Roman" w:eastAsia="Times New Roman" w:hAnsi="Times New Roman" w:cs="Times New Roman"/>
              </w:rPr>
              <w:t>возможно</w:t>
            </w:r>
          </w:p>
        </w:tc>
      </w:tr>
      <w:tr w:rsidR="00535CF0" w:rsidRPr="00F5755F" w:rsidTr="007D2735">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Максимальное время выполнения задания демонстрационного экзамена</w:t>
            </w:r>
          </w:p>
        </w:tc>
        <w:tc>
          <w:tcPr>
            <w:tcW w:w="160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8 академических часов</w:t>
            </w:r>
          </w:p>
        </w:tc>
      </w:tr>
      <w:tr w:rsidR="00535CF0" w:rsidRPr="00F5755F" w:rsidTr="007D2735">
        <w:tc>
          <w:tcPr>
            <w:tcW w:w="339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1605" w:type="pct"/>
            <w:tcBorders>
              <w:top w:val="single" w:sz="4" w:space="0" w:color="auto"/>
              <w:left w:val="single" w:sz="4" w:space="0" w:color="auto"/>
              <w:bottom w:val="single" w:sz="4" w:space="0" w:color="auto"/>
              <w:right w:val="single" w:sz="4" w:space="0" w:color="auto"/>
            </w:tcBorders>
            <w:hideMark/>
          </w:tcPr>
          <w:p w:rsidR="00535CF0" w:rsidRPr="00F5755F" w:rsidRDefault="00535CF0" w:rsidP="00251889">
            <w:pPr>
              <w:rPr>
                <w:rFonts w:ascii="Times New Roman" w:eastAsia="Times New Roman" w:hAnsi="Times New Roman" w:cs="Times New Roman"/>
              </w:rPr>
            </w:pPr>
            <w:r w:rsidRPr="00F5755F">
              <w:rPr>
                <w:rFonts w:ascii="Times New Roman" w:eastAsia="Times New Roman" w:hAnsi="Times New Roman" w:cs="Times New Roman"/>
              </w:rPr>
              <w:t>100 баллов</w:t>
            </w:r>
          </w:p>
        </w:tc>
      </w:tr>
    </w:tbl>
    <w:p w:rsidR="00535CF0" w:rsidRPr="00CD556F" w:rsidRDefault="00535CF0" w:rsidP="00535CF0">
      <w:pPr>
        <w:spacing w:after="0"/>
        <w:ind w:left="57" w:firstLine="709"/>
        <w:contextualSpacing/>
        <w:jc w:val="both"/>
        <w:rPr>
          <w:rFonts w:ascii="Times New Roman" w:eastAsia="Calibri" w:hAnsi="Times New Roman" w:cs="Times New Roman"/>
          <w:sz w:val="24"/>
          <w:szCs w:val="24"/>
          <w:lang w:eastAsia="en-US"/>
        </w:rPr>
      </w:pPr>
    </w:p>
    <w:p w:rsidR="00535CF0" w:rsidRPr="00CD556F" w:rsidRDefault="00535CF0" w:rsidP="007D2735">
      <w:pPr>
        <w:spacing w:after="0" w:line="360" w:lineRule="auto"/>
        <w:ind w:left="57"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Pr="00CD556F">
        <w:rPr>
          <w:rFonts w:ascii="Times New Roman" w:eastAsia="Times New Roman" w:hAnsi="Times New Roman" w:cs="Times New Roman"/>
          <w:b/>
          <w:sz w:val="24"/>
          <w:szCs w:val="24"/>
        </w:rPr>
        <w:t xml:space="preserve">Порядок проведения процедуры </w:t>
      </w:r>
    </w:p>
    <w:p w:rsidR="00535CF0" w:rsidRDefault="00535CF0" w:rsidP="007D2735">
      <w:pPr>
        <w:spacing w:after="0" w:line="360" w:lineRule="auto"/>
        <w:ind w:firstLine="709"/>
        <w:jc w:val="both"/>
        <w:rPr>
          <w:rFonts w:ascii="Times New Roman" w:hAnsi="Times New Roman" w:cs="Times New Roman"/>
          <w:sz w:val="24"/>
          <w:szCs w:val="24"/>
        </w:rPr>
      </w:pPr>
      <w:r w:rsidRPr="00B70CF9">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w:t>
      </w:r>
    </w:p>
    <w:p w:rsidR="00535CF0" w:rsidRDefault="00535CF0" w:rsidP="007D2735">
      <w:pPr>
        <w:spacing w:after="0" w:line="360" w:lineRule="auto"/>
        <w:ind w:firstLine="709"/>
        <w:jc w:val="both"/>
        <w:rPr>
          <w:rFonts w:ascii="Times New Roman" w:hAnsi="Times New Roman" w:cs="Times New Roman"/>
          <w:sz w:val="24"/>
          <w:szCs w:val="24"/>
        </w:rPr>
      </w:pPr>
      <w:r w:rsidRPr="00B70CF9">
        <w:rPr>
          <w:rFonts w:ascii="Times New Roman" w:hAnsi="Times New Roman" w:cs="Times New Roman"/>
          <w:sz w:val="24"/>
          <w:szCs w:val="24"/>
        </w:rPr>
        <w:t xml:space="preserve">К государственной итоговой аттестации допускаются </w:t>
      </w:r>
      <w:r>
        <w:rPr>
          <w:rFonts w:ascii="Times New Roman" w:hAnsi="Times New Roman" w:cs="Times New Roman"/>
          <w:sz w:val="24"/>
          <w:szCs w:val="24"/>
        </w:rPr>
        <w:t>обучающиеся</w:t>
      </w:r>
      <w:r w:rsidRPr="00B70CF9">
        <w:rPr>
          <w:rFonts w:ascii="Times New Roman" w:hAnsi="Times New Roman" w:cs="Times New Roman"/>
          <w:sz w:val="24"/>
          <w:szCs w:val="24"/>
        </w:rPr>
        <w:t xml:space="preserve">, не имеющие академической задолженности и в полном объеме выполнившие учебный план по </w:t>
      </w:r>
      <w:r>
        <w:rPr>
          <w:rFonts w:ascii="Times New Roman" w:hAnsi="Times New Roman" w:cs="Times New Roman"/>
          <w:sz w:val="24"/>
          <w:szCs w:val="24"/>
        </w:rPr>
        <w:t xml:space="preserve">образовательным </w:t>
      </w:r>
      <w:r w:rsidRPr="00B70CF9">
        <w:rPr>
          <w:rFonts w:ascii="Times New Roman" w:hAnsi="Times New Roman" w:cs="Times New Roman"/>
          <w:sz w:val="24"/>
          <w:szCs w:val="24"/>
        </w:rPr>
        <w:t>программам среднего профессионального образования</w:t>
      </w:r>
      <w:r>
        <w:rPr>
          <w:rFonts w:ascii="Times New Roman" w:hAnsi="Times New Roman" w:cs="Times New Roman"/>
          <w:sz w:val="24"/>
          <w:szCs w:val="24"/>
        </w:rPr>
        <w:t>.</w:t>
      </w:r>
      <w:r w:rsidRPr="00B70CF9">
        <w:t xml:space="preserve"> </w:t>
      </w:r>
      <w:r w:rsidRPr="00B70CF9">
        <w:rPr>
          <w:rFonts w:ascii="Times New Roman" w:hAnsi="Times New Roman" w:cs="Times New Roman"/>
          <w:sz w:val="24"/>
          <w:szCs w:val="24"/>
        </w:rPr>
        <w:t>Программ</w:t>
      </w:r>
      <w:r>
        <w:rPr>
          <w:rFonts w:ascii="Times New Roman" w:hAnsi="Times New Roman" w:cs="Times New Roman"/>
          <w:sz w:val="24"/>
          <w:szCs w:val="24"/>
        </w:rPr>
        <w:t>ы</w:t>
      </w:r>
      <w:r w:rsidRPr="00B70CF9">
        <w:rPr>
          <w:rFonts w:ascii="Times New Roman" w:hAnsi="Times New Roman" w:cs="Times New Roman"/>
          <w:sz w:val="24"/>
          <w:szCs w:val="24"/>
        </w:rPr>
        <w:t xml:space="preserve"> государственной итоговой аттестации, утвержденные образовательной организацией, доводятся до сведения студентов не позднее, чем за 6 месяцев до начала государственной итоговой аттестации.</w:t>
      </w:r>
    </w:p>
    <w:p w:rsidR="00535CF0" w:rsidRPr="00DA31EF" w:rsidRDefault="00535CF0" w:rsidP="007D2735">
      <w:pPr>
        <w:spacing w:after="0" w:line="360" w:lineRule="auto"/>
        <w:ind w:firstLine="709"/>
        <w:jc w:val="both"/>
        <w:rPr>
          <w:rFonts w:ascii="Times New Roman" w:hAnsi="Times New Roman" w:cs="Times New Roman"/>
          <w:sz w:val="24"/>
          <w:szCs w:val="24"/>
        </w:rPr>
      </w:pPr>
      <w:r w:rsidRPr="00DA31EF">
        <w:rPr>
          <w:rFonts w:ascii="Times New Roman" w:hAnsi="Times New Roman" w:cs="Times New Roman"/>
          <w:sz w:val="24"/>
          <w:szCs w:val="24"/>
        </w:rPr>
        <w:t xml:space="preserve">Процедура </w:t>
      </w:r>
      <w:r w:rsidR="00DD0E0C" w:rsidRPr="00DA31EF">
        <w:rPr>
          <w:rFonts w:ascii="Times New Roman" w:hAnsi="Times New Roman" w:cs="Times New Roman"/>
          <w:sz w:val="24"/>
          <w:szCs w:val="24"/>
        </w:rPr>
        <w:t>проведения ГИА</w:t>
      </w:r>
      <w:r w:rsidRPr="00DA31EF">
        <w:rPr>
          <w:rFonts w:ascii="Times New Roman" w:hAnsi="Times New Roman" w:cs="Times New Roman"/>
          <w:sz w:val="24"/>
          <w:szCs w:val="24"/>
        </w:rPr>
        <w:t xml:space="preserve"> предусматривает выполнение заданий демонстрационного экзамена в течение 3 дней:</w:t>
      </w:r>
    </w:p>
    <w:p w:rsidR="00535CF0" w:rsidRPr="00DA31EF" w:rsidRDefault="00535CF0" w:rsidP="007D2735">
      <w:pPr>
        <w:spacing w:after="0" w:line="360" w:lineRule="auto"/>
        <w:ind w:firstLine="709"/>
        <w:jc w:val="both"/>
        <w:rPr>
          <w:rFonts w:ascii="Times New Roman" w:hAnsi="Times New Roman" w:cs="Times New Roman"/>
          <w:sz w:val="24"/>
          <w:szCs w:val="24"/>
        </w:rPr>
      </w:pPr>
      <w:r w:rsidRPr="00DA31EF">
        <w:rPr>
          <w:rFonts w:ascii="Times New Roman" w:hAnsi="Times New Roman" w:cs="Times New Roman"/>
          <w:sz w:val="24"/>
          <w:szCs w:val="24"/>
        </w:rPr>
        <w:t xml:space="preserve">Первый день – организационное собрание, проведения </w:t>
      </w:r>
      <w:r>
        <w:rPr>
          <w:rFonts w:ascii="Times New Roman" w:hAnsi="Times New Roman" w:cs="Times New Roman"/>
          <w:sz w:val="24"/>
          <w:szCs w:val="24"/>
        </w:rPr>
        <w:t xml:space="preserve">общего </w:t>
      </w:r>
      <w:r w:rsidRPr="00DA31EF">
        <w:rPr>
          <w:rFonts w:ascii="Times New Roman" w:hAnsi="Times New Roman" w:cs="Times New Roman"/>
          <w:sz w:val="24"/>
          <w:szCs w:val="24"/>
        </w:rPr>
        <w:t>инструктажа по технике безопасности и охране труда с обучающимися, выполнение заданий модуля А, подведение итогов (подсчет количества баллов);</w:t>
      </w:r>
    </w:p>
    <w:p w:rsidR="00535CF0" w:rsidRPr="00DA31EF" w:rsidRDefault="00535CF0" w:rsidP="007D2735">
      <w:pPr>
        <w:spacing w:after="0" w:line="360" w:lineRule="auto"/>
        <w:ind w:firstLine="709"/>
        <w:jc w:val="both"/>
        <w:rPr>
          <w:rFonts w:ascii="Times New Roman" w:hAnsi="Times New Roman" w:cs="Times New Roman"/>
          <w:sz w:val="24"/>
          <w:szCs w:val="24"/>
        </w:rPr>
      </w:pPr>
      <w:r w:rsidRPr="00DA31EF">
        <w:rPr>
          <w:rFonts w:ascii="Times New Roman" w:hAnsi="Times New Roman" w:cs="Times New Roman"/>
          <w:sz w:val="24"/>
          <w:szCs w:val="24"/>
        </w:rPr>
        <w:t xml:space="preserve">второй день – </w:t>
      </w:r>
      <w:r>
        <w:rPr>
          <w:rFonts w:ascii="Times New Roman" w:hAnsi="Times New Roman" w:cs="Times New Roman"/>
          <w:sz w:val="24"/>
          <w:szCs w:val="24"/>
        </w:rPr>
        <w:t xml:space="preserve">проведение инструктажа, </w:t>
      </w:r>
      <w:r w:rsidRPr="00DA31EF">
        <w:rPr>
          <w:rFonts w:ascii="Times New Roman" w:hAnsi="Times New Roman" w:cs="Times New Roman"/>
          <w:sz w:val="24"/>
          <w:szCs w:val="24"/>
        </w:rPr>
        <w:t>выполнение заданий по модулям В и С, подведение итогов (подсчет количества баллов);</w:t>
      </w:r>
    </w:p>
    <w:p w:rsidR="00535CF0" w:rsidRPr="00DA31EF" w:rsidRDefault="00535CF0" w:rsidP="007D2735">
      <w:pPr>
        <w:spacing w:after="0" w:line="360" w:lineRule="auto"/>
        <w:ind w:firstLine="709"/>
        <w:jc w:val="both"/>
        <w:rPr>
          <w:rFonts w:ascii="Times New Roman" w:hAnsi="Times New Roman" w:cs="Times New Roman"/>
          <w:sz w:val="24"/>
          <w:szCs w:val="24"/>
        </w:rPr>
      </w:pPr>
      <w:r w:rsidRPr="00DA31EF">
        <w:rPr>
          <w:rFonts w:ascii="Times New Roman" w:hAnsi="Times New Roman" w:cs="Times New Roman"/>
          <w:sz w:val="24"/>
          <w:szCs w:val="24"/>
        </w:rPr>
        <w:t xml:space="preserve">третий день – </w:t>
      </w:r>
      <w:r>
        <w:rPr>
          <w:rFonts w:ascii="Times New Roman" w:hAnsi="Times New Roman" w:cs="Times New Roman"/>
          <w:sz w:val="24"/>
          <w:szCs w:val="24"/>
        </w:rPr>
        <w:t xml:space="preserve">проведение инструктажа, </w:t>
      </w:r>
      <w:r w:rsidRPr="00DA31EF">
        <w:rPr>
          <w:rFonts w:ascii="Times New Roman" w:hAnsi="Times New Roman" w:cs="Times New Roman"/>
          <w:sz w:val="24"/>
          <w:szCs w:val="24"/>
        </w:rPr>
        <w:t xml:space="preserve">выполнение заданий модуля </w:t>
      </w:r>
      <w:r w:rsidRPr="00DA31EF">
        <w:rPr>
          <w:rFonts w:ascii="Times New Roman" w:hAnsi="Times New Roman" w:cs="Times New Roman"/>
          <w:sz w:val="24"/>
          <w:szCs w:val="24"/>
          <w:lang w:val="en-US"/>
        </w:rPr>
        <w:t>D</w:t>
      </w:r>
      <w:r w:rsidRPr="00DA31EF">
        <w:rPr>
          <w:rFonts w:ascii="Times New Roman" w:hAnsi="Times New Roman" w:cs="Times New Roman"/>
          <w:sz w:val="24"/>
          <w:szCs w:val="24"/>
        </w:rPr>
        <w:t>, подведение итогов демонстрационного экзамена (подсчет общего количества баллов и перевод баллов в оценку по пятибалльной шкале).</w:t>
      </w:r>
    </w:p>
    <w:p w:rsidR="009E0149" w:rsidRDefault="009E0149">
      <w:pPr>
        <w:rPr>
          <w:rFonts w:ascii="Times New Roman" w:eastAsia="Times New Roman" w:hAnsi="Times New Roman" w:cs="Times New Roman"/>
          <w:b/>
          <w:sz w:val="24"/>
        </w:rPr>
      </w:pPr>
      <w:r>
        <w:rPr>
          <w:rFonts w:eastAsia="Times New Roman"/>
        </w:rPr>
        <w:br w:type="page"/>
      </w:r>
    </w:p>
    <w:p w:rsidR="00535CF0" w:rsidRPr="00CD556F" w:rsidRDefault="00535CF0" w:rsidP="007D2735">
      <w:pPr>
        <w:pStyle w:val="42"/>
        <w:spacing w:after="0" w:line="360" w:lineRule="auto"/>
        <w:rPr>
          <w:rFonts w:eastAsia="Times New Roman"/>
        </w:rPr>
      </w:pPr>
      <w:r w:rsidRPr="00CD556F">
        <w:rPr>
          <w:rFonts w:eastAsia="Times New Roman"/>
        </w:rPr>
        <w:lastRenderedPageBreak/>
        <w:t xml:space="preserve">3. ТИПОВЫЕ ЗАДАНИЯ </w:t>
      </w:r>
      <w:r w:rsidR="00291C7C">
        <w:rPr>
          <w:rFonts w:eastAsia="Times New Roman"/>
        </w:rPr>
        <w:t>ДЛЯ ДЕМОНСТРАЦИОННОГО ЭКЗАМЕНА</w:t>
      </w:r>
    </w:p>
    <w:p w:rsidR="00535CF0" w:rsidRPr="00DF1393" w:rsidRDefault="00535CF0" w:rsidP="007D2735">
      <w:pPr>
        <w:spacing w:after="0" w:line="360" w:lineRule="auto"/>
        <w:ind w:firstLine="709"/>
        <w:rPr>
          <w:rFonts w:ascii="Times New Roman" w:eastAsia="Times New Roman" w:hAnsi="Times New Roman" w:cs="Times New Roman"/>
          <w:sz w:val="24"/>
          <w:szCs w:val="24"/>
        </w:rPr>
      </w:pPr>
      <w:r w:rsidRPr="00DF1393">
        <w:rPr>
          <w:rFonts w:ascii="Times New Roman" w:eastAsia="Times New Roman" w:hAnsi="Times New Roman" w:cs="Times New Roman"/>
          <w:sz w:val="24"/>
          <w:szCs w:val="24"/>
          <w:u w:val="single"/>
        </w:rPr>
        <w:t>3.1. Структура и содержание типового задания</w:t>
      </w:r>
    </w:p>
    <w:p w:rsidR="00535CF0" w:rsidRPr="00CD556F" w:rsidRDefault="00535CF0" w:rsidP="007D2735">
      <w:pPr>
        <w:spacing w:after="0" w:line="360" w:lineRule="auto"/>
        <w:ind w:firstLine="709"/>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3.1.1. Формулировка типового практического задания.</w:t>
      </w:r>
    </w:p>
    <w:p w:rsidR="00535CF0" w:rsidRPr="00CD556F" w:rsidRDefault="00535CF0" w:rsidP="007D2735">
      <w:pPr>
        <w:spacing w:after="0" w:line="360" w:lineRule="auto"/>
        <w:ind w:firstLine="709"/>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ПЕРВЫЙ ЭТАП: Модуль А</w:t>
      </w:r>
    </w:p>
    <w:p w:rsidR="00535CF0" w:rsidRPr="00CD556F" w:rsidRDefault="00535CF0" w:rsidP="007D2735">
      <w:pPr>
        <w:spacing w:after="0" w:line="360" w:lineRule="auto"/>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Практическое задание: выполнение кейса </w:t>
      </w:r>
      <w:r w:rsidR="00DD0E0C" w:rsidRPr="00CD556F">
        <w:rPr>
          <w:rFonts w:ascii="Times New Roman" w:eastAsia="Times New Roman" w:hAnsi="Times New Roman" w:cs="Times New Roman"/>
          <w:sz w:val="24"/>
          <w:szCs w:val="24"/>
        </w:rPr>
        <w:t xml:space="preserve">по </w:t>
      </w:r>
      <w:r w:rsidR="00DD0E0C" w:rsidRPr="00DA31EF">
        <w:rPr>
          <w:rFonts w:ascii="Times New Roman" w:eastAsia="Times New Roman" w:hAnsi="Times New Roman" w:cs="Times New Roman"/>
          <w:sz w:val="24"/>
          <w:szCs w:val="24"/>
        </w:rPr>
        <w:t>правилам</w:t>
      </w:r>
      <w:r w:rsidRPr="00DA31EF">
        <w:rPr>
          <w:rFonts w:ascii="Times New Roman" w:eastAsia="Times New Roman" w:hAnsi="Times New Roman" w:cs="Times New Roman"/>
          <w:sz w:val="24"/>
          <w:szCs w:val="24"/>
        </w:rPr>
        <w:t xml:space="preserve"> </w:t>
      </w:r>
      <w:r w:rsidR="00DD0E0C" w:rsidRPr="00DA31EF">
        <w:rPr>
          <w:rFonts w:ascii="Times New Roman" w:eastAsia="Times New Roman" w:hAnsi="Times New Roman" w:cs="Times New Roman"/>
          <w:sz w:val="24"/>
          <w:szCs w:val="24"/>
        </w:rPr>
        <w:t xml:space="preserve">электробезопасности </w:t>
      </w:r>
      <w:r w:rsidR="00DD0E0C" w:rsidRPr="00CD556F">
        <w:rPr>
          <w:rFonts w:ascii="Times New Roman" w:eastAsia="Times New Roman" w:hAnsi="Times New Roman" w:cs="Times New Roman"/>
          <w:sz w:val="24"/>
          <w:szCs w:val="24"/>
        </w:rPr>
        <w:t>(</w:t>
      </w:r>
      <w:r w:rsidRPr="00CD556F">
        <w:rPr>
          <w:rFonts w:ascii="Times New Roman" w:eastAsia="Times New Roman" w:hAnsi="Times New Roman" w:cs="Times New Roman"/>
          <w:sz w:val="24"/>
          <w:szCs w:val="24"/>
        </w:rPr>
        <w:t>комплект ситуационных задач №1)</w:t>
      </w:r>
    </w:p>
    <w:p w:rsidR="00535CF0" w:rsidRPr="00CD556F" w:rsidRDefault="00535CF0" w:rsidP="007D2735">
      <w:pPr>
        <w:spacing w:after="0" w:line="360" w:lineRule="auto"/>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Pr="00CD556F" w:rsidRDefault="00535CF0" w:rsidP="007D2735">
      <w:pPr>
        <w:tabs>
          <w:tab w:val="left" w:pos="993"/>
          <w:tab w:val="left" w:pos="1134"/>
        </w:tabs>
        <w:spacing w:after="0"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w:t>
      </w:r>
      <w:r w:rsidRPr="00CD556F">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О</w:t>
      </w:r>
      <w:r w:rsidRPr="00CD556F">
        <w:rPr>
          <w:rFonts w:ascii="Times New Roman" w:eastAsia="Times New Roman" w:hAnsi="Times New Roman" w:cs="Times New Roman"/>
          <w:sz w:val="24"/>
          <w:szCs w:val="24"/>
        </w:rPr>
        <w:t>знакомит</w:t>
      </w:r>
      <w:r>
        <w:rPr>
          <w:rFonts w:ascii="Times New Roman" w:eastAsia="Times New Roman" w:hAnsi="Times New Roman" w:cs="Times New Roman"/>
          <w:sz w:val="24"/>
          <w:szCs w:val="24"/>
        </w:rPr>
        <w:t>ь</w:t>
      </w:r>
      <w:r w:rsidRPr="00CD556F">
        <w:rPr>
          <w:rFonts w:ascii="Times New Roman" w:eastAsia="Times New Roman" w:hAnsi="Times New Roman" w:cs="Times New Roman"/>
          <w:sz w:val="24"/>
          <w:szCs w:val="24"/>
        </w:rPr>
        <w:t xml:space="preserve">ся с бланком задания, оценить поставленные ситуационные задачи. </w:t>
      </w:r>
    </w:p>
    <w:p w:rsidR="00535CF0" w:rsidRPr="00CD556F" w:rsidRDefault="00535CF0" w:rsidP="007D2735">
      <w:pPr>
        <w:tabs>
          <w:tab w:val="left" w:pos="993"/>
          <w:tab w:val="left" w:pos="1134"/>
        </w:tabs>
        <w:spacing w:after="0"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r w:rsidRPr="00CD556F">
        <w:rPr>
          <w:rFonts w:ascii="Times New Roman" w:eastAsia="Times New Roman" w:hAnsi="Times New Roman" w:cs="Times New Roman"/>
          <w:sz w:val="24"/>
          <w:szCs w:val="24"/>
        </w:rPr>
        <w:tab/>
      </w:r>
      <w:proofErr w:type="gramEnd"/>
      <w:r w:rsidRPr="00CD556F">
        <w:rPr>
          <w:rFonts w:ascii="Times New Roman" w:eastAsia="Times New Roman" w:hAnsi="Times New Roman" w:cs="Times New Roman"/>
          <w:sz w:val="24"/>
          <w:szCs w:val="24"/>
        </w:rPr>
        <w:t>Описать в развернутой форме ответ на ситуационные задачи.</w:t>
      </w:r>
    </w:p>
    <w:p w:rsidR="00535CF0" w:rsidRPr="00CD556F" w:rsidRDefault="00535CF0" w:rsidP="007D2735">
      <w:pPr>
        <w:tabs>
          <w:tab w:val="left" w:pos="993"/>
          <w:tab w:val="left" w:pos="1134"/>
        </w:tabs>
        <w:spacing w:after="0" w:line="360" w:lineRule="auto"/>
        <w:ind w:firstLine="709"/>
        <w:jc w:val="both"/>
        <w:rPr>
          <w:rFonts w:ascii="Times New Roman" w:eastAsia="Times New Roman" w:hAnsi="Times New Roman" w:cs="Times New Roman"/>
          <w:sz w:val="24"/>
          <w:szCs w:val="24"/>
          <w:highlight w:val="cyan"/>
        </w:rPr>
      </w:pPr>
      <w:proofErr w:type="gramStart"/>
      <w:r>
        <w:rPr>
          <w:rFonts w:ascii="Times New Roman" w:eastAsia="Times New Roman" w:hAnsi="Times New Roman" w:cs="Times New Roman"/>
          <w:sz w:val="24"/>
          <w:szCs w:val="24"/>
        </w:rPr>
        <w:t>в)</w:t>
      </w:r>
      <w:r w:rsidRPr="00CD556F">
        <w:rPr>
          <w:rFonts w:ascii="Times New Roman" w:eastAsia="Times New Roman" w:hAnsi="Times New Roman" w:cs="Times New Roman"/>
          <w:sz w:val="24"/>
          <w:szCs w:val="24"/>
        </w:rPr>
        <w:tab/>
      </w:r>
      <w:proofErr w:type="gramEnd"/>
      <w:r w:rsidRPr="00CD556F">
        <w:rPr>
          <w:rFonts w:ascii="Times New Roman" w:eastAsia="Times New Roman" w:hAnsi="Times New Roman" w:cs="Times New Roman"/>
          <w:sz w:val="24"/>
          <w:szCs w:val="24"/>
        </w:rPr>
        <w:t>По окончани</w:t>
      </w:r>
      <w:r>
        <w:rPr>
          <w:rFonts w:ascii="Times New Roman" w:eastAsia="Times New Roman" w:hAnsi="Times New Roman" w:cs="Times New Roman"/>
          <w:sz w:val="24"/>
          <w:szCs w:val="24"/>
        </w:rPr>
        <w:t>и</w:t>
      </w:r>
      <w:r w:rsidRPr="00CD556F">
        <w:rPr>
          <w:rFonts w:ascii="Times New Roman" w:eastAsia="Times New Roman" w:hAnsi="Times New Roman" w:cs="Times New Roman"/>
          <w:sz w:val="24"/>
          <w:szCs w:val="24"/>
        </w:rPr>
        <w:t xml:space="preserve"> работ, сдать работу для оценки экспертам.</w:t>
      </w:r>
    </w:p>
    <w:p w:rsidR="00535CF0" w:rsidRPr="00CD556F" w:rsidRDefault="00535CF0" w:rsidP="007D2735">
      <w:pPr>
        <w:spacing w:after="0" w:line="360" w:lineRule="auto"/>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Исходные данные в текстовом и/или графическом виде:</w:t>
      </w:r>
    </w:p>
    <w:p w:rsidR="00535CF0" w:rsidRPr="00CD556F" w:rsidRDefault="00535CF0" w:rsidP="007D2735">
      <w:pPr>
        <w:spacing w:after="0" w:line="360" w:lineRule="auto"/>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Кейс с набором ситуационных задач  </w:t>
      </w:r>
    </w:p>
    <w:p w:rsidR="00535CF0" w:rsidRDefault="00535CF0" w:rsidP="007D2735">
      <w:pPr>
        <w:spacing w:after="0" w:line="360" w:lineRule="auto"/>
        <w:ind w:firstLine="708"/>
        <w:rPr>
          <w:rFonts w:ascii="Times New Roman" w:eastAsia="Times New Roman" w:hAnsi="Times New Roman" w:cs="Times New Roman"/>
          <w:sz w:val="24"/>
          <w:szCs w:val="24"/>
        </w:rPr>
      </w:pP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ВТОРОЙ ЭТАП: Модуль B</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Практическое </w:t>
      </w:r>
      <w:r w:rsidR="00DD0E0C" w:rsidRPr="00CD556F">
        <w:rPr>
          <w:rFonts w:ascii="Times New Roman" w:eastAsia="Times New Roman" w:hAnsi="Times New Roman" w:cs="Times New Roman"/>
          <w:sz w:val="24"/>
          <w:szCs w:val="24"/>
        </w:rPr>
        <w:t>задание «</w:t>
      </w:r>
      <w:r w:rsidRPr="00FF615E">
        <w:rPr>
          <w:rFonts w:ascii="Times New Roman" w:eastAsia="Times New Roman" w:hAnsi="Times New Roman" w:cs="Times New Roman"/>
          <w:sz w:val="24"/>
          <w:szCs w:val="24"/>
        </w:rPr>
        <w:t xml:space="preserve">Ремонт заданного узла по электрооборудованию» </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w:t>
      </w:r>
      <w:r w:rsidRPr="00FF615E">
        <w:rPr>
          <w:rFonts w:ascii="Times New Roman" w:eastAsia="Times New Roman" w:hAnsi="Times New Roman" w:cs="Times New Roman"/>
          <w:sz w:val="24"/>
          <w:szCs w:val="24"/>
        </w:rPr>
        <w:t xml:space="preserve"> устранить в процессе ремонта различн</w:t>
      </w:r>
      <w:r>
        <w:rPr>
          <w:rFonts w:ascii="Times New Roman" w:eastAsia="Times New Roman" w:hAnsi="Times New Roman" w:cs="Times New Roman"/>
          <w:sz w:val="24"/>
          <w:szCs w:val="24"/>
        </w:rPr>
        <w:t>ые неисправности</w:t>
      </w:r>
      <w:r w:rsidRPr="00FF6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электрических аппаратов.</w:t>
      </w:r>
    </w:p>
    <w:p w:rsidR="00535CF0" w:rsidRPr="00CD556F" w:rsidRDefault="00535CF0" w:rsidP="007D2735">
      <w:pPr>
        <w:spacing w:after="0" w:line="360" w:lineRule="auto"/>
        <w:ind w:left="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1. получ</w:t>
      </w:r>
      <w:r>
        <w:rPr>
          <w:rFonts w:ascii="Times New Roman" w:eastAsia="Times New Roman" w:hAnsi="Times New Roman" w:cs="Times New Roman"/>
          <w:sz w:val="24"/>
          <w:szCs w:val="24"/>
        </w:rPr>
        <w:t>ить</w:t>
      </w:r>
      <w:r w:rsidRPr="00FF615E">
        <w:rPr>
          <w:rFonts w:ascii="Times New Roman" w:eastAsia="Times New Roman" w:hAnsi="Times New Roman" w:cs="Times New Roman"/>
          <w:sz w:val="24"/>
          <w:szCs w:val="24"/>
        </w:rPr>
        <w:t xml:space="preserve"> аппарат или узел для ремонта</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2. проверить состояние узла и</w:t>
      </w:r>
      <w:r>
        <w:rPr>
          <w:rFonts w:ascii="Times New Roman" w:eastAsia="Times New Roman" w:hAnsi="Times New Roman" w:cs="Times New Roman"/>
          <w:sz w:val="24"/>
          <w:szCs w:val="24"/>
        </w:rPr>
        <w:t>ли аппарата на соответствие нор</w:t>
      </w:r>
      <w:r w:rsidRPr="00FF615E">
        <w:rPr>
          <w:rFonts w:ascii="Times New Roman" w:eastAsia="Times New Roman" w:hAnsi="Times New Roman" w:cs="Times New Roman"/>
          <w:sz w:val="24"/>
          <w:szCs w:val="24"/>
        </w:rPr>
        <w:t>мативным документам и оценить его пригодность к дальнейшей работе</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3. составить дефектную ведо</w:t>
      </w:r>
      <w:r>
        <w:rPr>
          <w:rFonts w:ascii="Times New Roman" w:eastAsia="Times New Roman" w:hAnsi="Times New Roman" w:cs="Times New Roman"/>
          <w:sz w:val="24"/>
          <w:szCs w:val="24"/>
        </w:rPr>
        <w:t>мость и расписать перечень необ</w:t>
      </w:r>
      <w:r w:rsidRPr="00FF615E">
        <w:rPr>
          <w:rFonts w:ascii="Times New Roman" w:eastAsia="Times New Roman" w:hAnsi="Times New Roman" w:cs="Times New Roman"/>
          <w:sz w:val="24"/>
          <w:szCs w:val="24"/>
        </w:rPr>
        <w:t>ходимых работ для приведения узла и аппарата в исправное состояние</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выполнить необходимые</w:t>
      </w:r>
      <w:r w:rsidRPr="00FF615E">
        <w:rPr>
          <w:rFonts w:ascii="Times New Roman" w:eastAsia="Times New Roman" w:hAnsi="Times New Roman" w:cs="Times New Roman"/>
          <w:sz w:val="24"/>
          <w:szCs w:val="24"/>
        </w:rPr>
        <w:t xml:space="preserve"> ремонтны</w:t>
      </w:r>
      <w:r>
        <w:rPr>
          <w:rFonts w:ascii="Times New Roman" w:eastAsia="Times New Roman" w:hAnsi="Times New Roman" w:cs="Times New Roman"/>
          <w:sz w:val="24"/>
          <w:szCs w:val="24"/>
        </w:rPr>
        <w:t>е</w:t>
      </w:r>
      <w:r w:rsidRPr="00FF615E">
        <w:rPr>
          <w:rFonts w:ascii="Times New Roman" w:eastAsia="Times New Roman" w:hAnsi="Times New Roman" w:cs="Times New Roman"/>
          <w:sz w:val="24"/>
          <w:szCs w:val="24"/>
        </w:rPr>
        <w:t xml:space="preserve"> операци</w:t>
      </w:r>
      <w:r>
        <w:rPr>
          <w:rFonts w:ascii="Times New Roman" w:eastAsia="Times New Roman" w:hAnsi="Times New Roman" w:cs="Times New Roman"/>
          <w:sz w:val="24"/>
          <w:szCs w:val="24"/>
        </w:rPr>
        <w:t>и;</w:t>
      </w:r>
      <w:r w:rsidRPr="00FF615E">
        <w:rPr>
          <w:rFonts w:ascii="Times New Roman" w:eastAsia="Times New Roman" w:hAnsi="Times New Roman" w:cs="Times New Roman"/>
          <w:sz w:val="24"/>
          <w:szCs w:val="24"/>
        </w:rPr>
        <w:t xml:space="preserve"> </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п</w:t>
      </w:r>
      <w:r w:rsidRPr="00FF615E">
        <w:rPr>
          <w:rFonts w:ascii="Times New Roman" w:eastAsia="Times New Roman" w:hAnsi="Times New Roman" w:cs="Times New Roman"/>
          <w:sz w:val="24"/>
          <w:szCs w:val="24"/>
        </w:rPr>
        <w:t>осле окончания работ оцени</w:t>
      </w:r>
      <w:r>
        <w:rPr>
          <w:rFonts w:ascii="Times New Roman" w:eastAsia="Times New Roman" w:hAnsi="Times New Roman" w:cs="Times New Roman"/>
          <w:sz w:val="24"/>
          <w:szCs w:val="24"/>
        </w:rPr>
        <w:t>ть</w:t>
      </w:r>
      <w:r w:rsidRPr="00FF615E">
        <w:rPr>
          <w:rFonts w:ascii="Times New Roman" w:eastAsia="Times New Roman" w:hAnsi="Times New Roman" w:cs="Times New Roman"/>
          <w:sz w:val="24"/>
          <w:szCs w:val="24"/>
        </w:rPr>
        <w:t xml:space="preserve"> соответствие параметров и характеристик работы аппарата или узла нормативной документации и произв</w:t>
      </w:r>
      <w:r>
        <w:rPr>
          <w:rFonts w:ascii="Times New Roman" w:eastAsia="Times New Roman" w:hAnsi="Times New Roman" w:cs="Times New Roman"/>
          <w:sz w:val="24"/>
          <w:szCs w:val="24"/>
        </w:rPr>
        <w:t xml:space="preserve">ести </w:t>
      </w:r>
      <w:r w:rsidRPr="00FF615E">
        <w:rPr>
          <w:rFonts w:ascii="Times New Roman" w:eastAsia="Times New Roman" w:hAnsi="Times New Roman" w:cs="Times New Roman"/>
          <w:sz w:val="24"/>
          <w:szCs w:val="24"/>
        </w:rPr>
        <w:t xml:space="preserve">проверку </w:t>
      </w:r>
      <w:r>
        <w:rPr>
          <w:rFonts w:ascii="Times New Roman" w:eastAsia="Times New Roman" w:hAnsi="Times New Roman" w:cs="Times New Roman"/>
          <w:sz w:val="24"/>
          <w:szCs w:val="24"/>
        </w:rPr>
        <w:t xml:space="preserve">его </w:t>
      </w:r>
      <w:r w:rsidRPr="00FF615E">
        <w:rPr>
          <w:rFonts w:ascii="Times New Roman" w:eastAsia="Times New Roman" w:hAnsi="Times New Roman" w:cs="Times New Roman"/>
          <w:sz w:val="24"/>
          <w:szCs w:val="24"/>
        </w:rPr>
        <w:t>работоспособности</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Во время проведения работ участник обязан соблюдать правила ТБ и ОТ </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Исходные данные в текстовом и/или графическом виде:</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Комплект электрических аппаратов (</w:t>
      </w:r>
      <w:r w:rsidR="00DD0E0C" w:rsidRPr="00FF615E">
        <w:rPr>
          <w:rFonts w:ascii="Times New Roman" w:eastAsia="Times New Roman" w:hAnsi="Times New Roman" w:cs="Times New Roman"/>
          <w:sz w:val="24"/>
          <w:szCs w:val="24"/>
        </w:rPr>
        <w:t>устройств) или</w:t>
      </w:r>
      <w:r w:rsidRPr="00FF615E">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злов с различными неисправностя</w:t>
      </w:r>
      <w:r w:rsidRPr="00FF615E">
        <w:rPr>
          <w:rFonts w:ascii="Times New Roman" w:eastAsia="Times New Roman" w:hAnsi="Times New Roman" w:cs="Times New Roman"/>
          <w:sz w:val="24"/>
          <w:szCs w:val="24"/>
        </w:rPr>
        <w:t xml:space="preserve">ми. Нормативная документация по обслуживанию и ремонту заданных узлов. Дефектная ведомость. Инструменты и материалы для выполнения необходимых видов работ. </w:t>
      </w:r>
    </w:p>
    <w:p w:rsidR="00535CF0" w:rsidRDefault="00535CF0" w:rsidP="007D2735">
      <w:pPr>
        <w:spacing w:after="0" w:line="360" w:lineRule="auto"/>
        <w:ind w:firstLine="708"/>
        <w:rPr>
          <w:rFonts w:ascii="Times New Roman" w:eastAsia="Calibri" w:hAnsi="Times New Roman" w:cs="Times New Roman"/>
          <w:sz w:val="24"/>
          <w:szCs w:val="24"/>
          <w:lang w:eastAsia="en-US"/>
        </w:rPr>
      </w:pPr>
    </w:p>
    <w:p w:rsidR="00535CF0" w:rsidRPr="00CD556F" w:rsidRDefault="00535CF0" w:rsidP="007D2735">
      <w:pPr>
        <w:spacing w:after="0" w:line="360" w:lineRule="auto"/>
        <w:ind w:firstLine="708"/>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ТРЕТИЙ ЭТАП: Модуль C</w:t>
      </w:r>
    </w:p>
    <w:p w:rsidR="00535CF0" w:rsidRDefault="00535CF0" w:rsidP="007D2735">
      <w:pPr>
        <w:spacing w:after="0" w:line="360" w:lineRule="auto"/>
        <w:ind w:left="708"/>
        <w:rPr>
          <w:rFonts w:ascii="Times New Roman" w:eastAsia="Calibri" w:hAnsi="Times New Roman" w:cs="Times New Roman"/>
          <w:sz w:val="24"/>
          <w:szCs w:val="24"/>
          <w:lang w:eastAsia="en-US"/>
        </w:rPr>
      </w:pPr>
      <w:r w:rsidRPr="00FF615E">
        <w:rPr>
          <w:rFonts w:ascii="Times New Roman" w:eastAsia="Calibri" w:hAnsi="Times New Roman" w:cs="Times New Roman"/>
          <w:sz w:val="24"/>
          <w:szCs w:val="24"/>
          <w:lang w:eastAsia="en-US"/>
        </w:rPr>
        <w:t xml:space="preserve">Выполнение отключения и заземления оборудования при соблюдении ПТБ и ОТ </w:t>
      </w:r>
    </w:p>
    <w:p w:rsidR="00535CF0" w:rsidRPr="00CD556F" w:rsidRDefault="00535CF0" w:rsidP="007D2735">
      <w:pPr>
        <w:spacing w:after="0" w:line="360"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sidRPr="00FF615E">
        <w:rPr>
          <w:rFonts w:ascii="Times New Roman" w:eastAsia="Times New Roman" w:hAnsi="Times New Roman" w:cs="Times New Roman"/>
          <w:sz w:val="24"/>
          <w:szCs w:val="24"/>
        </w:rPr>
        <w:t xml:space="preserve"> продемонстрировать правильность выполнения отключения и заземления электрооборудования перед проведением технического обслуживания и ремонта электрооборудования и снятии заземления перед включением оборудования в работу. </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FF615E">
        <w:rPr>
          <w:rFonts w:ascii="Times New Roman" w:eastAsia="Times New Roman" w:hAnsi="Times New Roman" w:cs="Times New Roman"/>
          <w:sz w:val="24"/>
          <w:szCs w:val="24"/>
        </w:rPr>
        <w:t xml:space="preserve">продемонстрировать умение выполнить защитное отключение электрооборудования при попадании работника под электрическое напряжение, а также выход из опасной зоны при падении провода под напряжением на землю. </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Исходные данные в текстовом и/или графическом виде:</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Высоковольтная камера, электрический щит или </w:t>
      </w:r>
      <w:r w:rsidR="009D3C98" w:rsidRPr="00FF615E">
        <w:rPr>
          <w:rFonts w:ascii="Times New Roman" w:eastAsia="Times New Roman" w:hAnsi="Times New Roman" w:cs="Times New Roman"/>
          <w:sz w:val="24"/>
          <w:szCs w:val="24"/>
        </w:rPr>
        <w:t>другой комплект электрооборудования,</w:t>
      </w:r>
      <w:r w:rsidRPr="00FF615E">
        <w:rPr>
          <w:rFonts w:ascii="Times New Roman" w:eastAsia="Times New Roman" w:hAnsi="Times New Roman" w:cs="Times New Roman"/>
          <w:sz w:val="24"/>
          <w:szCs w:val="24"/>
        </w:rPr>
        <w:t xml:space="preserve"> на котором могут производиться работы. При неправильных действиях должно моделироваться поражение работника электрическим током. </w:t>
      </w:r>
    </w:p>
    <w:p w:rsidR="00535CF0" w:rsidRDefault="00535CF0" w:rsidP="007D2735">
      <w:pPr>
        <w:spacing w:after="0" w:line="360" w:lineRule="auto"/>
        <w:ind w:firstLine="708"/>
        <w:rPr>
          <w:rFonts w:ascii="Times New Roman" w:eastAsia="Times New Roman" w:hAnsi="Times New Roman" w:cs="Times New Roman"/>
          <w:sz w:val="24"/>
          <w:szCs w:val="24"/>
        </w:rPr>
      </w:pP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ЧЕТВЕРТЫЙ ЭТАП: Модуль D</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1. Сборка стенда реверсивного управления асинхронным двигателем</w:t>
      </w:r>
      <w:r>
        <w:rPr>
          <w:rFonts w:ascii="Times New Roman" w:eastAsia="Times New Roman" w:hAnsi="Times New Roman" w:cs="Times New Roman"/>
          <w:sz w:val="24"/>
          <w:szCs w:val="24"/>
        </w:rPr>
        <w:t xml:space="preserve">, </w:t>
      </w:r>
      <w:r w:rsidRPr="00FF615E">
        <w:rPr>
          <w:rFonts w:ascii="Times New Roman" w:eastAsia="Times New Roman" w:hAnsi="Times New Roman" w:cs="Times New Roman"/>
          <w:sz w:val="24"/>
          <w:szCs w:val="24"/>
        </w:rPr>
        <w:t>синхронным генератором или электрической машиной постоянного тока (на выбор образовательной организации).</w:t>
      </w:r>
    </w:p>
    <w:p w:rsidR="00535CF0" w:rsidRPr="00CD556F" w:rsidRDefault="00535CF0" w:rsidP="007D2735">
      <w:pPr>
        <w:spacing w:after="0" w:line="360" w:lineRule="auto"/>
        <w:ind w:left="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а) выполнить монтаж стенда реверсивного управления асинхронным двигателем</w:t>
      </w:r>
      <w:r>
        <w:rPr>
          <w:rFonts w:ascii="Times New Roman" w:eastAsia="Times New Roman" w:hAnsi="Times New Roman" w:cs="Times New Roman"/>
          <w:sz w:val="24"/>
          <w:szCs w:val="24"/>
        </w:rPr>
        <w:t xml:space="preserve">, </w:t>
      </w:r>
      <w:r w:rsidRPr="00FF615E">
        <w:rPr>
          <w:rFonts w:ascii="Times New Roman" w:eastAsia="Times New Roman" w:hAnsi="Times New Roman" w:cs="Times New Roman"/>
          <w:sz w:val="24"/>
          <w:szCs w:val="24"/>
        </w:rPr>
        <w:t>синхронным генератором или электрической машиной постоянного тока</w:t>
      </w:r>
      <w:r>
        <w:rPr>
          <w:rFonts w:ascii="Times New Roman" w:eastAsia="Times New Roman" w:hAnsi="Times New Roman" w:cs="Times New Roman"/>
          <w:sz w:val="24"/>
          <w:szCs w:val="24"/>
        </w:rPr>
        <w:t>,</w:t>
      </w:r>
      <w:r w:rsidRPr="00CD556F">
        <w:rPr>
          <w:rFonts w:ascii="Times New Roman" w:eastAsia="Times New Roman" w:hAnsi="Times New Roman" w:cs="Times New Roman"/>
          <w:sz w:val="24"/>
          <w:szCs w:val="24"/>
        </w:rPr>
        <w:t xml:space="preserve"> включающего в себя </w:t>
      </w:r>
      <w:proofErr w:type="spellStart"/>
      <w:r w:rsidRPr="00CD556F">
        <w:rPr>
          <w:rFonts w:ascii="Times New Roman" w:eastAsia="Times New Roman" w:hAnsi="Times New Roman" w:cs="Times New Roman"/>
          <w:sz w:val="24"/>
          <w:szCs w:val="24"/>
        </w:rPr>
        <w:t>кабеленесущие</w:t>
      </w:r>
      <w:proofErr w:type="spellEnd"/>
      <w:r w:rsidRPr="00CD556F">
        <w:rPr>
          <w:rFonts w:ascii="Times New Roman" w:eastAsia="Times New Roman" w:hAnsi="Times New Roman" w:cs="Times New Roman"/>
          <w:sz w:val="24"/>
          <w:szCs w:val="24"/>
        </w:rPr>
        <w:t xml:space="preserve"> системы, элементы управления и сигнализации, руководствуясь монтажными схемами;</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б) выполнить монтаж и коммутацию НКУ согласно принципиальной схемы. Управление двигателем осуществляется кнопочными выключателями, расположенными на пульте управления. События подтверждаются световой сигнализацией.</w:t>
      </w:r>
    </w:p>
    <w:p w:rsidR="00535CF0" w:rsidRPr="00FF615E" w:rsidRDefault="00535CF0" w:rsidP="007D273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FF615E">
        <w:rPr>
          <w:rFonts w:ascii="Times New Roman" w:eastAsia="Times New Roman" w:hAnsi="Times New Roman" w:cs="Times New Roman"/>
          <w:sz w:val="24"/>
          <w:szCs w:val="24"/>
        </w:rPr>
        <w:t xml:space="preserve"> испытать заданную электрическую машину на соответствие установленным нормативными документами параметрам</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г) заполнить акт испытания</w:t>
      </w:r>
      <w:r>
        <w:rPr>
          <w:rFonts w:ascii="Times New Roman" w:eastAsia="Times New Roman" w:hAnsi="Times New Roman" w:cs="Times New Roman"/>
          <w:sz w:val="24"/>
          <w:szCs w:val="24"/>
        </w:rPr>
        <w:t>.</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 Исходные данные в текстовом и/или графическом виде:</w:t>
      </w:r>
    </w:p>
    <w:p w:rsidR="00535CF0" w:rsidRPr="00FF615E" w:rsidRDefault="00535CF0" w:rsidP="007D2735">
      <w:pPr>
        <w:pStyle w:val="a8"/>
        <w:spacing w:line="360" w:lineRule="auto"/>
        <w:jc w:val="both"/>
        <w:rPr>
          <w:lang w:val="ru-RU"/>
        </w:rPr>
      </w:pPr>
      <w:r w:rsidRPr="00E56B30">
        <w:rPr>
          <w:lang w:val="ru-RU"/>
        </w:rPr>
        <w:t xml:space="preserve">Принципиальные электрические схемы управления </w:t>
      </w:r>
      <w:r w:rsidRPr="00E56B30">
        <w:rPr>
          <w:lang w:val="ru-RU" w:eastAsia="ru-RU"/>
        </w:rPr>
        <w:t>электрическими машинами</w:t>
      </w:r>
      <w:r w:rsidRPr="00FF615E">
        <w:rPr>
          <w:lang w:val="ru-RU"/>
        </w:rPr>
        <w:t>.</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2. Сборка стенда управления освещением.</w:t>
      </w:r>
    </w:p>
    <w:p w:rsidR="00535CF0" w:rsidRPr="00CD556F" w:rsidRDefault="00535CF0" w:rsidP="007D2735">
      <w:pPr>
        <w:spacing w:after="0" w:line="360" w:lineRule="auto"/>
        <w:ind w:left="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Pr="00044EFF"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а) выполнить монтаж стенда управления освещением включающего в себя кабеле-несущие системы, </w:t>
      </w:r>
      <w:proofErr w:type="spellStart"/>
      <w:r w:rsidRPr="00044EFF">
        <w:rPr>
          <w:rFonts w:ascii="Times New Roman" w:eastAsia="Times New Roman" w:hAnsi="Times New Roman" w:cs="Times New Roman"/>
          <w:sz w:val="24"/>
          <w:szCs w:val="24"/>
        </w:rPr>
        <w:t>электроустановочное</w:t>
      </w:r>
      <w:proofErr w:type="spellEnd"/>
      <w:r w:rsidRPr="00044EFF">
        <w:rPr>
          <w:rFonts w:ascii="Times New Roman" w:eastAsia="Times New Roman" w:hAnsi="Times New Roman" w:cs="Times New Roman"/>
          <w:sz w:val="24"/>
          <w:szCs w:val="24"/>
        </w:rPr>
        <w:t xml:space="preserve"> оборудование, руководствуясь монтажными схемами;  </w:t>
      </w:r>
    </w:p>
    <w:p w:rsidR="00535CF0" w:rsidRPr="00044EFF"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б) выполнить монтаж и коммутацию согласно принципиальной схемы.  </w:t>
      </w:r>
    </w:p>
    <w:p w:rsidR="00535CF0" w:rsidRPr="00044EFF"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в) выполнить отчёт проверки схемы, включающ</w:t>
      </w:r>
      <w:r w:rsidR="009D3C98">
        <w:rPr>
          <w:rFonts w:ascii="Times New Roman" w:eastAsia="Times New Roman" w:hAnsi="Times New Roman" w:cs="Times New Roman"/>
          <w:sz w:val="24"/>
          <w:szCs w:val="24"/>
        </w:rPr>
        <w:t>ий в себя описание точек, подле</w:t>
      </w:r>
      <w:r w:rsidRPr="00044EFF">
        <w:rPr>
          <w:rFonts w:ascii="Times New Roman" w:eastAsia="Times New Roman" w:hAnsi="Times New Roman" w:cs="Times New Roman"/>
          <w:sz w:val="24"/>
          <w:szCs w:val="24"/>
        </w:rPr>
        <w:t>жащих заземлению и протокол проверки сопротивления изоляции</w:t>
      </w:r>
      <w:r>
        <w:rPr>
          <w:rFonts w:ascii="Times New Roman" w:eastAsia="Times New Roman" w:hAnsi="Times New Roman" w:cs="Times New Roman"/>
          <w:sz w:val="24"/>
          <w:szCs w:val="24"/>
        </w:rPr>
        <w:t>:</w:t>
      </w:r>
      <w:r w:rsidRPr="00044EFF">
        <w:rPr>
          <w:rFonts w:ascii="Times New Roman" w:eastAsia="Times New Roman" w:hAnsi="Times New Roman" w:cs="Times New Roman"/>
          <w:sz w:val="24"/>
          <w:szCs w:val="24"/>
        </w:rPr>
        <w:t xml:space="preserve"> </w:t>
      </w:r>
    </w:p>
    <w:p w:rsidR="00535CF0" w:rsidRPr="00044EFF"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 - с помощью специального прибора продемонстрировать наличие </w:t>
      </w:r>
      <w:proofErr w:type="spellStart"/>
      <w:proofErr w:type="gramStart"/>
      <w:r w:rsidRPr="00044EFF">
        <w:rPr>
          <w:rFonts w:ascii="Times New Roman" w:eastAsia="Times New Roman" w:hAnsi="Times New Roman" w:cs="Times New Roman"/>
          <w:sz w:val="24"/>
          <w:szCs w:val="24"/>
        </w:rPr>
        <w:t>металлосвязи</w:t>
      </w:r>
      <w:proofErr w:type="spellEnd"/>
      <w:r>
        <w:rPr>
          <w:rFonts w:ascii="Times New Roman" w:eastAsia="Times New Roman" w:hAnsi="Times New Roman" w:cs="Times New Roman"/>
          <w:sz w:val="24"/>
          <w:szCs w:val="24"/>
        </w:rPr>
        <w:t xml:space="preserve"> </w:t>
      </w:r>
      <w:r w:rsidRPr="00044EFF">
        <w:rPr>
          <w:rFonts w:ascii="Times New Roman" w:eastAsia="Times New Roman" w:hAnsi="Times New Roman" w:cs="Times New Roman"/>
          <w:sz w:val="24"/>
          <w:szCs w:val="24"/>
        </w:rPr>
        <w:t xml:space="preserve"> между</w:t>
      </w:r>
      <w:proofErr w:type="gramEnd"/>
      <w:r w:rsidRPr="00044EFF">
        <w:rPr>
          <w:rFonts w:ascii="Times New Roman" w:eastAsia="Times New Roman" w:hAnsi="Times New Roman" w:cs="Times New Roman"/>
          <w:sz w:val="24"/>
          <w:szCs w:val="24"/>
        </w:rPr>
        <w:t xml:space="preserve"> элементами, требующими заземления;    </w:t>
      </w:r>
    </w:p>
    <w:p w:rsidR="00535CF0" w:rsidRPr="00044EFF"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lastRenderedPageBreak/>
        <w:t xml:space="preserve">- провести мегомметром напряжением 500 </w:t>
      </w:r>
      <w:proofErr w:type="gramStart"/>
      <w:r w:rsidRPr="00044EFF">
        <w:rPr>
          <w:rFonts w:ascii="Times New Roman" w:eastAsia="Times New Roman" w:hAnsi="Times New Roman" w:cs="Times New Roman"/>
          <w:sz w:val="24"/>
          <w:szCs w:val="24"/>
        </w:rPr>
        <w:t>В</w:t>
      </w:r>
      <w:proofErr w:type="gramEnd"/>
      <w:r w:rsidRPr="00044EFF">
        <w:rPr>
          <w:rFonts w:ascii="Times New Roman" w:eastAsia="Times New Roman" w:hAnsi="Times New Roman" w:cs="Times New Roman"/>
          <w:sz w:val="24"/>
          <w:szCs w:val="24"/>
        </w:rPr>
        <w:t xml:space="preserve"> постоянного тока испытание изоляции питающей </w:t>
      </w:r>
      <w:r w:rsidR="009D3C98" w:rsidRPr="00044EFF">
        <w:rPr>
          <w:rFonts w:ascii="Times New Roman" w:eastAsia="Times New Roman" w:hAnsi="Times New Roman" w:cs="Times New Roman"/>
          <w:sz w:val="24"/>
          <w:szCs w:val="24"/>
        </w:rPr>
        <w:t>линии до</w:t>
      </w:r>
      <w:r w:rsidRPr="00044EFF">
        <w:rPr>
          <w:rFonts w:ascii="Times New Roman" w:eastAsia="Times New Roman" w:hAnsi="Times New Roman" w:cs="Times New Roman"/>
          <w:sz w:val="24"/>
          <w:szCs w:val="24"/>
        </w:rPr>
        <w:t xml:space="preserve"> вводного автоматического выключателя, на вводном автоматическом выключателе между всеми фазами и </w:t>
      </w:r>
      <w:proofErr w:type="spellStart"/>
      <w:r w:rsidRPr="00044EFF">
        <w:rPr>
          <w:rFonts w:ascii="Times New Roman" w:eastAsia="Times New Roman" w:hAnsi="Times New Roman" w:cs="Times New Roman"/>
          <w:sz w:val="24"/>
          <w:szCs w:val="24"/>
        </w:rPr>
        <w:t>нейтралью</w:t>
      </w:r>
      <w:proofErr w:type="spellEnd"/>
      <w:r w:rsidRPr="00044EFF">
        <w:rPr>
          <w:rFonts w:ascii="Times New Roman" w:eastAsia="Times New Roman" w:hAnsi="Times New Roman" w:cs="Times New Roman"/>
          <w:sz w:val="24"/>
          <w:szCs w:val="24"/>
        </w:rPr>
        <w:t xml:space="preserve"> согласно протоколу; автоматический выключать необходимо установить в положение – выключен.  </w:t>
      </w:r>
    </w:p>
    <w:p w:rsidR="00535CF0" w:rsidRDefault="00535CF0" w:rsidP="007D2735">
      <w:pPr>
        <w:spacing w:after="0" w:line="360" w:lineRule="auto"/>
        <w:ind w:firstLine="708"/>
        <w:jc w:val="both"/>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 полученные значения заносятся в "Отчёт проверки схемы".  </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Подача напряжения осуществляется только </w:t>
      </w:r>
      <w:r w:rsidR="009D3C98" w:rsidRPr="00CD556F">
        <w:rPr>
          <w:rFonts w:ascii="Times New Roman" w:eastAsia="Times New Roman" w:hAnsi="Times New Roman" w:cs="Times New Roman"/>
          <w:sz w:val="24"/>
          <w:szCs w:val="24"/>
        </w:rPr>
        <w:t>на электроустановку,</w:t>
      </w:r>
      <w:r w:rsidRPr="00CD556F">
        <w:rPr>
          <w:rFonts w:ascii="Times New Roman" w:eastAsia="Times New Roman" w:hAnsi="Times New Roman" w:cs="Times New Roman"/>
          <w:sz w:val="24"/>
          <w:szCs w:val="24"/>
        </w:rPr>
        <w:t xml:space="preserve"> соответствующую безопасности.  После подачи напряжения, участник проверяет корректность работы электроустановки. Любая </w:t>
      </w:r>
      <w:proofErr w:type="spellStart"/>
      <w:r w:rsidRPr="00CD556F">
        <w:rPr>
          <w:rFonts w:ascii="Times New Roman" w:eastAsia="Times New Roman" w:hAnsi="Times New Roman" w:cs="Times New Roman"/>
          <w:sz w:val="24"/>
          <w:szCs w:val="24"/>
        </w:rPr>
        <w:t>перекоммутация</w:t>
      </w:r>
      <w:proofErr w:type="spellEnd"/>
      <w:r w:rsidRPr="00CD556F">
        <w:rPr>
          <w:rFonts w:ascii="Times New Roman" w:eastAsia="Times New Roman" w:hAnsi="Times New Roman" w:cs="Times New Roman"/>
          <w:sz w:val="24"/>
          <w:szCs w:val="24"/>
        </w:rPr>
        <w:t xml:space="preserve"> на этом этапе запрещена.</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 Исходные данные в текстовом и/или графическом виде:</w:t>
      </w:r>
    </w:p>
    <w:p w:rsidR="00535CF0" w:rsidRPr="00CD556F" w:rsidRDefault="00535CF0" w:rsidP="007D2735">
      <w:pPr>
        <w:spacing w:after="0" w:line="360" w:lineRule="auto"/>
        <w:ind w:firstLine="708"/>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Принципиальные электрические схемы управления освещением.</w:t>
      </w:r>
    </w:p>
    <w:p w:rsidR="00535CF0" w:rsidRDefault="00535CF0" w:rsidP="007D2735">
      <w:pPr>
        <w:spacing w:after="0" w:line="360" w:lineRule="auto"/>
        <w:ind w:firstLine="708"/>
        <w:rPr>
          <w:rFonts w:ascii="Times New Roman" w:eastAsia="Times New Roman" w:hAnsi="Times New Roman" w:cs="Times New Roman"/>
          <w:sz w:val="24"/>
          <w:szCs w:val="24"/>
        </w:rPr>
      </w:pP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ПЯТЫЙ ЭТАП: Модуль E </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Поиск неисправностей</w:t>
      </w:r>
      <w:r>
        <w:rPr>
          <w:rFonts w:ascii="Times New Roman" w:eastAsia="Times New Roman" w:hAnsi="Times New Roman" w:cs="Times New Roman"/>
          <w:sz w:val="24"/>
          <w:szCs w:val="24"/>
        </w:rPr>
        <w:t xml:space="preserve"> в электрической цепи</w:t>
      </w:r>
      <w:r w:rsidRPr="00CD556F">
        <w:rPr>
          <w:rFonts w:ascii="Times New Roman" w:eastAsia="Times New Roman" w:hAnsi="Times New Roman" w:cs="Times New Roman"/>
          <w:sz w:val="24"/>
          <w:szCs w:val="24"/>
        </w:rPr>
        <w:t>.</w:t>
      </w:r>
    </w:p>
    <w:p w:rsidR="00535CF0" w:rsidRPr="00CD556F" w:rsidRDefault="00535CF0" w:rsidP="007D2735">
      <w:pPr>
        <w:spacing w:after="0" w:line="360"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а) выполнить поиск неисправностей на стенде, внесенных в установку экспертами;</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б) отметить все неисправности на схеме и кратко описать.</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Стенд может иметь следующие неисправности:</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одну неправильную полярность;</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одну визуальную неисправность;</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неправильная настройка таймера;</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неправильные настройки перегрузки;</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короткое замыкание;</w:t>
      </w:r>
    </w:p>
    <w:p w:rsidR="00535CF0" w:rsidRDefault="00535CF0" w:rsidP="007D2735">
      <w:pPr>
        <w:spacing w:after="0" w:line="360"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разрыв цепи</w:t>
      </w:r>
      <w:r>
        <w:rPr>
          <w:rFonts w:ascii="Times New Roman" w:eastAsia="Times New Roman" w:hAnsi="Times New Roman" w:cs="Times New Roman"/>
          <w:sz w:val="24"/>
          <w:szCs w:val="24"/>
        </w:rPr>
        <w:t>;</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напряжения.</w:t>
      </w:r>
    </w:p>
    <w:p w:rsidR="00535CF0" w:rsidRPr="00CD556F" w:rsidRDefault="00535CF0" w:rsidP="007D2735">
      <w:pPr>
        <w:spacing w:after="0" w:line="360" w:lineRule="auto"/>
        <w:ind w:firstLine="708"/>
        <w:rPr>
          <w:rFonts w:ascii="Times New Roman" w:eastAsia="Times New Roman" w:hAnsi="Times New Roman" w:cs="Times New Roman"/>
          <w:sz w:val="24"/>
          <w:szCs w:val="24"/>
        </w:rPr>
      </w:pPr>
    </w:p>
    <w:p w:rsidR="00535CF0" w:rsidRPr="00CD556F" w:rsidRDefault="00535CF0" w:rsidP="005749E1">
      <w:pPr>
        <w:numPr>
          <w:ilvl w:val="2"/>
          <w:numId w:val="25"/>
        </w:numPr>
        <w:spacing w:after="0" w:line="360" w:lineRule="auto"/>
        <w:contextualSpacing/>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Условия выполнения практического задания: </w:t>
      </w:r>
    </w:p>
    <w:p w:rsidR="00535CF0" w:rsidRPr="00CD556F" w:rsidRDefault="00535CF0" w:rsidP="007D2735">
      <w:pPr>
        <w:spacing w:after="0" w:line="360"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Время выполнения по модулям:  </w:t>
      </w:r>
    </w:p>
    <w:p w:rsidR="00535CF0" w:rsidRPr="00E56B30" w:rsidRDefault="00535CF0" w:rsidP="007D2735">
      <w:pPr>
        <w:spacing w:after="0" w:line="360"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Модуль А:</w:t>
      </w:r>
      <w:r w:rsidRPr="00E56B30">
        <w:rPr>
          <w:rFonts w:ascii="Times New Roman" w:hAnsi="Times New Roman" w:cs="Times New Roman"/>
          <w:sz w:val="24"/>
          <w:szCs w:val="24"/>
        </w:rPr>
        <w:t xml:space="preserve"> 1 ч</w:t>
      </w:r>
    </w:p>
    <w:p w:rsidR="00535CF0" w:rsidRPr="00E56B30" w:rsidRDefault="00535CF0" w:rsidP="007D2735">
      <w:pPr>
        <w:spacing w:after="0" w:line="360"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 xml:space="preserve">Модуль </w:t>
      </w:r>
      <w:r w:rsidRPr="00E56B30">
        <w:rPr>
          <w:rFonts w:ascii="Times New Roman" w:eastAsia="Times New Roman" w:hAnsi="Times New Roman" w:cs="Times New Roman"/>
          <w:sz w:val="24"/>
          <w:szCs w:val="24"/>
          <w:lang w:val="en-US"/>
        </w:rPr>
        <w:t>B</w:t>
      </w:r>
      <w:r w:rsidRPr="00E56B30">
        <w:rPr>
          <w:rFonts w:ascii="Times New Roman" w:eastAsia="Times New Roman" w:hAnsi="Times New Roman" w:cs="Times New Roman"/>
          <w:sz w:val="24"/>
          <w:szCs w:val="24"/>
        </w:rPr>
        <w:t>:</w:t>
      </w:r>
      <w:r w:rsidRPr="00E56B30">
        <w:rPr>
          <w:rFonts w:ascii="Times New Roman" w:hAnsi="Times New Roman" w:cs="Times New Roman"/>
          <w:sz w:val="24"/>
          <w:szCs w:val="24"/>
        </w:rPr>
        <w:t xml:space="preserve"> 3 ч</w:t>
      </w:r>
    </w:p>
    <w:p w:rsidR="00535CF0" w:rsidRPr="00E56B30" w:rsidRDefault="00535CF0" w:rsidP="007D2735">
      <w:pPr>
        <w:spacing w:after="0" w:line="360" w:lineRule="auto"/>
        <w:ind w:left="1428"/>
        <w:rPr>
          <w:rFonts w:ascii="Times New Roman" w:hAnsi="Times New Roman" w:cs="Times New Roman"/>
          <w:sz w:val="24"/>
          <w:szCs w:val="24"/>
          <w:lang w:val="en-US"/>
        </w:rPr>
      </w:pPr>
      <w:r w:rsidRPr="00E56B30">
        <w:rPr>
          <w:rFonts w:ascii="Times New Roman" w:eastAsia="Times New Roman" w:hAnsi="Times New Roman" w:cs="Times New Roman"/>
          <w:sz w:val="24"/>
          <w:szCs w:val="24"/>
        </w:rPr>
        <w:t xml:space="preserve">Модуль </w:t>
      </w:r>
      <w:r w:rsidRPr="00E56B30">
        <w:rPr>
          <w:rFonts w:ascii="Times New Roman" w:eastAsia="Times New Roman" w:hAnsi="Times New Roman" w:cs="Times New Roman"/>
          <w:sz w:val="24"/>
          <w:szCs w:val="24"/>
          <w:lang w:val="en-US"/>
        </w:rPr>
        <w:t>C</w:t>
      </w:r>
      <w:r w:rsidRPr="00E56B30">
        <w:rPr>
          <w:rFonts w:ascii="Times New Roman" w:hAnsi="Times New Roman" w:cs="Times New Roman"/>
          <w:sz w:val="24"/>
          <w:szCs w:val="24"/>
        </w:rPr>
        <w:t>: 0,5</w:t>
      </w:r>
      <w:r>
        <w:rPr>
          <w:rFonts w:ascii="Times New Roman" w:hAnsi="Times New Roman" w:cs="Times New Roman"/>
          <w:sz w:val="24"/>
          <w:szCs w:val="24"/>
        </w:rPr>
        <w:t xml:space="preserve"> ч</w:t>
      </w:r>
    </w:p>
    <w:p w:rsidR="00535CF0" w:rsidRPr="00E56B30" w:rsidRDefault="00535CF0" w:rsidP="007D2735">
      <w:pPr>
        <w:spacing w:after="0" w:line="360"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 xml:space="preserve">Модуль </w:t>
      </w:r>
      <w:r w:rsidRPr="00E56B30">
        <w:rPr>
          <w:rFonts w:ascii="Times New Roman" w:eastAsia="Times New Roman" w:hAnsi="Times New Roman" w:cs="Times New Roman"/>
          <w:sz w:val="24"/>
          <w:szCs w:val="24"/>
          <w:lang w:val="en-US"/>
        </w:rPr>
        <w:t>D</w:t>
      </w:r>
      <w:r w:rsidRPr="00E56B30">
        <w:rPr>
          <w:rFonts w:ascii="Times New Roman" w:eastAsia="Times New Roman" w:hAnsi="Times New Roman" w:cs="Times New Roman"/>
          <w:sz w:val="24"/>
          <w:szCs w:val="24"/>
        </w:rPr>
        <w:t>:</w:t>
      </w:r>
      <w:r w:rsidRPr="00E56B30">
        <w:rPr>
          <w:rFonts w:ascii="Times New Roman" w:hAnsi="Times New Roman" w:cs="Times New Roman"/>
          <w:sz w:val="24"/>
          <w:szCs w:val="24"/>
        </w:rPr>
        <w:t xml:space="preserve"> 3</w:t>
      </w:r>
      <w:r>
        <w:rPr>
          <w:rFonts w:ascii="Times New Roman" w:hAnsi="Times New Roman" w:cs="Times New Roman"/>
          <w:sz w:val="24"/>
          <w:szCs w:val="24"/>
        </w:rPr>
        <w:t xml:space="preserve"> ч</w:t>
      </w:r>
    </w:p>
    <w:p w:rsidR="00535CF0" w:rsidRPr="00E56B30" w:rsidRDefault="00535CF0" w:rsidP="007D2735">
      <w:pPr>
        <w:spacing w:after="0" w:line="360" w:lineRule="auto"/>
        <w:ind w:left="1428"/>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Модуль E: 0,5 ч</w:t>
      </w:r>
    </w:p>
    <w:p w:rsidR="00535CF0" w:rsidRDefault="00535CF0" w:rsidP="007D2735">
      <w:pPr>
        <w:spacing w:after="0" w:line="360" w:lineRule="auto"/>
        <w:ind w:firstLine="708"/>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Оснащение рабочего места для проведения демонстрационного экзамена по типовому заданию:</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1. Кейсы с наборами заданий по модулям;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lastRenderedPageBreak/>
        <w:t xml:space="preserve">2. Комплекты нормативной документации для всех видов работ;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3. Комплекты необходимых инструментов и материалов;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4.Стенд для испытания электрических машин;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5. Комплект электрических аппаратов (</w:t>
      </w:r>
      <w:r w:rsidR="009D3C98" w:rsidRPr="00E56B30">
        <w:rPr>
          <w:rFonts w:ascii="Times New Roman" w:eastAsia="Times New Roman" w:hAnsi="Times New Roman" w:cs="Times New Roman"/>
          <w:sz w:val="24"/>
          <w:szCs w:val="24"/>
        </w:rPr>
        <w:t>устройств) или</w:t>
      </w:r>
      <w:r w:rsidRPr="00E56B30">
        <w:rPr>
          <w:rFonts w:ascii="Times New Roman" w:eastAsia="Times New Roman" w:hAnsi="Times New Roman" w:cs="Times New Roman"/>
          <w:sz w:val="24"/>
          <w:szCs w:val="24"/>
        </w:rPr>
        <w:t xml:space="preserve"> узлов с различными </w:t>
      </w:r>
      <w:r w:rsidR="009D3C98" w:rsidRPr="00E56B30">
        <w:rPr>
          <w:rFonts w:ascii="Times New Roman" w:eastAsia="Times New Roman" w:hAnsi="Times New Roman" w:cs="Times New Roman"/>
          <w:sz w:val="24"/>
          <w:szCs w:val="24"/>
        </w:rPr>
        <w:t>неисправностями</w:t>
      </w:r>
      <w:r w:rsidRPr="00E56B30">
        <w:rPr>
          <w:rFonts w:ascii="Times New Roman" w:eastAsia="Times New Roman" w:hAnsi="Times New Roman" w:cs="Times New Roman"/>
          <w:sz w:val="24"/>
          <w:szCs w:val="24"/>
        </w:rPr>
        <w:t xml:space="preserve">;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Высоковольтная камера, электрический щит или </w:t>
      </w:r>
      <w:r w:rsidR="009D3C98" w:rsidRPr="00E56B30">
        <w:rPr>
          <w:rFonts w:ascii="Times New Roman" w:eastAsia="Times New Roman" w:hAnsi="Times New Roman" w:cs="Times New Roman"/>
          <w:sz w:val="24"/>
          <w:szCs w:val="24"/>
        </w:rPr>
        <w:t>другой комплект электрооборудования,</w:t>
      </w:r>
      <w:r w:rsidRPr="00E56B30">
        <w:rPr>
          <w:rFonts w:ascii="Times New Roman" w:eastAsia="Times New Roman" w:hAnsi="Times New Roman" w:cs="Times New Roman"/>
          <w:sz w:val="24"/>
          <w:szCs w:val="24"/>
        </w:rPr>
        <w:t xml:space="preserve"> на котором могут производиться работы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9D3C98" w:rsidRPr="00E56B30">
        <w:rPr>
          <w:rFonts w:ascii="Times New Roman" w:eastAsia="Times New Roman" w:hAnsi="Times New Roman" w:cs="Times New Roman"/>
          <w:sz w:val="24"/>
          <w:szCs w:val="24"/>
        </w:rPr>
        <w:t>Комплект</w:t>
      </w:r>
      <w:r w:rsidRPr="00E56B30">
        <w:rPr>
          <w:rFonts w:ascii="Times New Roman" w:eastAsia="Times New Roman" w:hAnsi="Times New Roman" w:cs="Times New Roman"/>
          <w:sz w:val="24"/>
          <w:szCs w:val="24"/>
        </w:rPr>
        <w:t xml:space="preserve"> средств индивидуальной защиты для проведения соответствующих видов </w:t>
      </w:r>
      <w:r w:rsidR="009D3C98" w:rsidRPr="00E56B30">
        <w:rPr>
          <w:rFonts w:ascii="Times New Roman" w:eastAsia="Times New Roman" w:hAnsi="Times New Roman" w:cs="Times New Roman"/>
          <w:sz w:val="24"/>
          <w:szCs w:val="24"/>
        </w:rPr>
        <w:t>работ</w:t>
      </w:r>
      <w:r w:rsidRPr="00E56B30">
        <w:rPr>
          <w:rFonts w:ascii="Times New Roman" w:eastAsia="Times New Roman" w:hAnsi="Times New Roman" w:cs="Times New Roman"/>
          <w:sz w:val="24"/>
          <w:szCs w:val="24"/>
        </w:rPr>
        <w:t xml:space="preserve">;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Электромонтажный стол; </w:t>
      </w:r>
    </w:p>
    <w:p w:rsidR="00535CF0" w:rsidRPr="00E56B30" w:rsidRDefault="00535CF0" w:rsidP="007D2735">
      <w:pPr>
        <w:spacing w:after="0" w:line="360" w:lineRule="auto"/>
        <w:ind w:firstLine="709"/>
        <w:jc w:val="both"/>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Верстак для проведения слесарных работ </w:t>
      </w:r>
    </w:p>
    <w:p w:rsidR="00535CF0" w:rsidRPr="00CD556F" w:rsidRDefault="00535CF0" w:rsidP="007D2735">
      <w:pPr>
        <w:spacing w:after="0" w:line="360" w:lineRule="auto"/>
        <w:rPr>
          <w:rFonts w:ascii="Times New Roman" w:eastAsia="Times New Roman" w:hAnsi="Times New Roman" w:cs="Times New Roman"/>
          <w:sz w:val="24"/>
          <w:szCs w:val="24"/>
          <w:u w:val="single"/>
        </w:rPr>
      </w:pPr>
      <w:r w:rsidRPr="00CD556F">
        <w:rPr>
          <w:rFonts w:ascii="Times New Roman" w:eastAsia="Times New Roman" w:hAnsi="Times New Roman" w:cs="Times New Roman"/>
          <w:sz w:val="24"/>
          <w:szCs w:val="24"/>
          <w:u w:val="single"/>
        </w:rPr>
        <w:t>3.2. Критерии оценки выполнения задания демонстрационного экзамена</w:t>
      </w:r>
    </w:p>
    <w:p w:rsidR="00535CF0" w:rsidRPr="00CD556F" w:rsidRDefault="00535CF0" w:rsidP="005749E1">
      <w:pPr>
        <w:pStyle w:val="ad"/>
        <w:numPr>
          <w:ilvl w:val="2"/>
          <w:numId w:val="23"/>
        </w:numPr>
        <w:spacing w:before="0" w:after="0" w:line="360" w:lineRule="auto"/>
        <w:ind w:left="1430"/>
      </w:pPr>
      <w:r w:rsidRPr="00CD556F">
        <w:t>Порядок оценки</w:t>
      </w:r>
    </w:p>
    <w:p w:rsidR="00535CF0" w:rsidRPr="00CD556F" w:rsidRDefault="00535CF0" w:rsidP="007D2735">
      <w:pPr>
        <w:spacing w:after="0" w:line="360" w:lineRule="auto"/>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Общее максимальное количество баллов за выполнение задания демонстрационного экзамена одним обучающимся, распределяемое между модулями задания - 100. 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rsidR="00535CF0" w:rsidRPr="00CD556F" w:rsidRDefault="00535CF0" w:rsidP="007D2735">
      <w:pPr>
        <w:spacing w:after="0" w:line="360" w:lineRule="auto"/>
        <w:ind w:firstLine="709"/>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Критерии оценки задания демонстрационного экзамена: </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 xml:space="preserve">Соблюдение техники безопасности и норм охраны здоровья </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Подготовка к работе, организация рабочего места</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Качество выполнение работ в соответствии с заданием и техническими требованиями к качеству результатов работ.</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Полнота и скорость выполнения работ</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Четкость формулировки выводов по результатам осмотра, диагностирования и испытаний</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Точность диагностирования неисправностей</w:t>
      </w:r>
    </w:p>
    <w:p w:rsidR="00535CF0" w:rsidRPr="00CD556F" w:rsidRDefault="00535CF0" w:rsidP="005749E1">
      <w:pPr>
        <w:pStyle w:val="ad"/>
        <w:widowControl w:val="0"/>
        <w:numPr>
          <w:ilvl w:val="0"/>
          <w:numId w:val="27"/>
        </w:numPr>
        <w:tabs>
          <w:tab w:val="left" w:pos="993"/>
        </w:tabs>
        <w:spacing w:before="0" w:after="0" w:line="360" w:lineRule="auto"/>
        <w:ind w:left="0" w:firstLine="709"/>
        <w:contextualSpacing/>
      </w:pPr>
      <w:r w:rsidRPr="00CD556F">
        <w:t>Точность выполнения измерений</w:t>
      </w:r>
    </w:p>
    <w:p w:rsidR="00535CF0" w:rsidRPr="00CD556F" w:rsidRDefault="00535CF0" w:rsidP="005749E1">
      <w:pPr>
        <w:pStyle w:val="ad"/>
        <w:numPr>
          <w:ilvl w:val="2"/>
          <w:numId w:val="23"/>
        </w:numPr>
        <w:spacing w:before="0" w:after="0" w:line="360" w:lineRule="auto"/>
        <w:ind w:left="1430"/>
      </w:pPr>
      <w:r w:rsidRPr="00CD556F">
        <w:t xml:space="preserve">Порядок перевода баллов в систему оценивания. </w:t>
      </w:r>
    </w:p>
    <w:p w:rsidR="00535CF0" w:rsidRPr="00CD556F" w:rsidRDefault="00535CF0" w:rsidP="007D2735">
      <w:pPr>
        <w:spacing w:after="0" w:line="360"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Перевод в оценку баллов, полученных за демонстрационный экзамен, рекомендуется проводить следующим образом:</w:t>
      </w:r>
    </w:p>
    <w:p w:rsidR="00535CF0" w:rsidRPr="00CD556F" w:rsidRDefault="00535CF0" w:rsidP="007D2735">
      <w:pPr>
        <w:spacing w:after="0" w:line="360"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Количество </w:t>
      </w:r>
      <w:r w:rsidR="00DD0E0C" w:rsidRPr="00CD556F">
        <w:rPr>
          <w:rFonts w:ascii="Times New Roman" w:eastAsia="Times New Roman" w:hAnsi="Times New Roman" w:cs="Times New Roman"/>
          <w:sz w:val="24"/>
          <w:szCs w:val="24"/>
        </w:rPr>
        <w:t>баллов от</w:t>
      </w:r>
      <w:r w:rsidRPr="00CD556F">
        <w:rPr>
          <w:rFonts w:ascii="Times New Roman" w:eastAsia="Times New Roman" w:hAnsi="Times New Roman" w:cs="Times New Roman"/>
          <w:sz w:val="24"/>
          <w:szCs w:val="24"/>
        </w:rPr>
        <w:t xml:space="preserve"> 0 до 40 - «неудовлетворительно».</w:t>
      </w:r>
    </w:p>
    <w:p w:rsidR="00535CF0" w:rsidRPr="00CD556F" w:rsidRDefault="00535CF0" w:rsidP="007D2735">
      <w:pPr>
        <w:spacing w:after="0" w:line="360"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41 до 60 - «удовлетворительно».</w:t>
      </w:r>
    </w:p>
    <w:p w:rsidR="00535CF0" w:rsidRPr="00CD556F" w:rsidRDefault="00535CF0" w:rsidP="007D2735">
      <w:pPr>
        <w:spacing w:after="0" w:line="360"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61 до 80 - «хорошо».</w:t>
      </w:r>
    </w:p>
    <w:p w:rsidR="00A36B57" w:rsidRPr="00CD556F" w:rsidRDefault="00535CF0" w:rsidP="007D2735">
      <w:pPr>
        <w:spacing w:after="0" w:line="360"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81 до 100 - «отлично».</w:t>
      </w:r>
    </w:p>
    <w:sectPr w:rsidR="00A36B57" w:rsidRPr="00CD556F" w:rsidSect="00614BC2">
      <w:footerReference w:type="even" r:id="rId16"/>
      <w:footerReference w:type="default" r:id="rId17"/>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B4" w:rsidRDefault="004D6BB4" w:rsidP="0018331B">
      <w:pPr>
        <w:spacing w:after="0" w:line="240" w:lineRule="auto"/>
      </w:pPr>
      <w:r>
        <w:separator/>
      </w:r>
    </w:p>
  </w:endnote>
  <w:endnote w:type="continuationSeparator" w:id="0">
    <w:p w:rsidR="004D6BB4" w:rsidRDefault="004D6BB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DejaVu Sans">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614BC2">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764A68">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D6BB4" w:rsidRDefault="004D6BB4" w:rsidP="00764A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614BC2">
    <w:pPr>
      <w:pStyle w:val="a5"/>
      <w:jc w:val="center"/>
    </w:pPr>
    <w:r>
      <w:fldChar w:fldCharType="begin"/>
    </w:r>
    <w:r>
      <w:instrText>PAGE   \* MERGEFORMAT</w:instrText>
    </w:r>
    <w:r>
      <w:fldChar w:fldCharType="separate"/>
    </w:r>
    <w:r w:rsidR="00F975E5">
      <w:rPr>
        <w:noProof/>
      </w:rPr>
      <w:t>25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733AEF">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D6BB4" w:rsidRDefault="004D6BB4"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245116">
    <w:pPr>
      <w:pStyle w:val="a5"/>
      <w:jc w:val="center"/>
    </w:pPr>
    <w:r>
      <w:fldChar w:fldCharType="begin"/>
    </w:r>
    <w:r>
      <w:instrText>PAGE   \* MERGEFORMAT</w:instrText>
    </w:r>
    <w:r>
      <w:fldChar w:fldCharType="separate"/>
    </w:r>
    <w:r w:rsidR="0039505D">
      <w:rPr>
        <w:noProof/>
      </w:rPr>
      <w:t>56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733AEF">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D6BB4" w:rsidRDefault="004D6BB4" w:rsidP="00733AEF">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Pr="00D01C6A" w:rsidRDefault="004D6BB4" w:rsidP="00D01C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B4" w:rsidRDefault="004D6BB4" w:rsidP="0018331B">
      <w:pPr>
        <w:spacing w:after="0" w:line="240" w:lineRule="auto"/>
      </w:pPr>
      <w:r>
        <w:separator/>
      </w:r>
    </w:p>
  </w:footnote>
  <w:footnote w:type="continuationSeparator" w:id="0">
    <w:p w:rsidR="004D6BB4" w:rsidRDefault="004D6BB4" w:rsidP="0018331B">
      <w:pPr>
        <w:spacing w:after="0" w:line="240" w:lineRule="auto"/>
      </w:pPr>
      <w:r>
        <w:continuationSeparator/>
      </w:r>
    </w:p>
  </w:footnote>
  <w:footnote w:id="1">
    <w:p w:rsidR="004D6BB4" w:rsidRPr="00EB6877" w:rsidRDefault="004D6BB4" w:rsidP="00EB6877">
      <w:pPr>
        <w:pStyle w:val="a9"/>
        <w:jc w:val="both"/>
        <w:rPr>
          <w:i/>
          <w:lang w:val="ru-RU"/>
        </w:rPr>
      </w:pPr>
      <w:r w:rsidRPr="00EB6877">
        <w:rPr>
          <w:rStyle w:val="ab"/>
        </w:rPr>
        <w:footnoteRef/>
      </w:r>
      <w:r w:rsidRPr="00EB6877">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EB6877">
        <w:rPr>
          <w:rStyle w:val="af"/>
          <w:i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4D6BB4" w:rsidRPr="007C2A41" w:rsidRDefault="004D6BB4" w:rsidP="000B0BE4">
      <w:pPr>
        <w:pStyle w:val="a9"/>
        <w:jc w:val="both"/>
        <w:rPr>
          <w:lang w:val="ru-RU"/>
        </w:rPr>
      </w:pPr>
      <w:r w:rsidRPr="007C2A41">
        <w:rPr>
          <w:vertAlign w:val="superscript"/>
          <w:lang w:val="ru-RU"/>
        </w:rPr>
        <w:footnoteRef/>
      </w:r>
      <w:r w:rsidRPr="007C2A41">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к примерной основной образовательной программы СПО.</w:t>
      </w:r>
    </w:p>
  </w:footnote>
  <w:footnote w:id="3">
    <w:p w:rsidR="004D6BB4" w:rsidRPr="0010481E" w:rsidRDefault="004D6BB4" w:rsidP="0010481E">
      <w:pPr>
        <w:pStyle w:val="a9"/>
        <w:ind w:left="709"/>
        <w:jc w:val="both"/>
        <w:rPr>
          <w:sz w:val="22"/>
          <w:szCs w:val="22"/>
          <w:lang w:val="ru-RU"/>
        </w:rPr>
      </w:pPr>
      <w:r w:rsidRPr="00BC61CB">
        <w:rPr>
          <w:rStyle w:val="ab"/>
          <w:rFonts w:eastAsia="Lucida Sans Unicode"/>
          <w:i/>
          <w:sz w:val="22"/>
          <w:szCs w:val="22"/>
        </w:rPr>
        <w:footnoteRef/>
      </w:r>
      <w:r w:rsidRPr="00181452">
        <w:rPr>
          <w:i/>
          <w:sz w:val="22"/>
          <w:szCs w:val="22"/>
          <w:lang w:val="ru-RU"/>
        </w:rPr>
        <w:t xml:space="preserve"> </w:t>
      </w:r>
      <w:r w:rsidRPr="0010481E">
        <w:rPr>
          <w:sz w:val="22"/>
          <w:szCs w:val="22"/>
          <w:lang w:val="ru-RU"/>
        </w:rPr>
        <w:t>Нумерация курсов всегда начинается с первого, независимо от образовательной базы (основное общее или среднее общее образование).</w:t>
      </w:r>
    </w:p>
  </w:footnote>
  <w:footnote w:id="4">
    <w:p w:rsidR="004D6BB4" w:rsidRPr="0010481E" w:rsidRDefault="004D6BB4" w:rsidP="0010481E">
      <w:pPr>
        <w:pStyle w:val="a9"/>
        <w:ind w:left="709"/>
        <w:jc w:val="both"/>
        <w:rPr>
          <w:sz w:val="22"/>
          <w:szCs w:val="22"/>
          <w:lang w:val="ru-RU"/>
        </w:rPr>
      </w:pPr>
      <w:r w:rsidRPr="0010481E">
        <w:rPr>
          <w:rStyle w:val="ab"/>
          <w:rFonts w:eastAsia="Lucida Sans Unicode"/>
          <w:sz w:val="22"/>
          <w:szCs w:val="22"/>
        </w:rPr>
        <w:footnoteRef/>
      </w:r>
      <w:r w:rsidRPr="0010481E">
        <w:rPr>
          <w:sz w:val="22"/>
          <w:szCs w:val="22"/>
          <w:lang w:val="ru-RU"/>
        </w:rPr>
        <w:t xml:space="preserve"> Следует оставить количество столбцов в соответствии с реальным количеством семестров обучения.</w:t>
      </w:r>
    </w:p>
  </w:footnote>
  <w:footnote w:id="5">
    <w:p w:rsidR="004D6BB4" w:rsidRPr="0010481E" w:rsidRDefault="004D6BB4" w:rsidP="0010481E">
      <w:pPr>
        <w:pStyle w:val="a9"/>
        <w:ind w:left="709"/>
        <w:jc w:val="both"/>
        <w:rPr>
          <w:sz w:val="22"/>
          <w:szCs w:val="22"/>
          <w:lang w:val="ru-RU"/>
        </w:rPr>
      </w:pPr>
      <w:r w:rsidRPr="0010481E">
        <w:rPr>
          <w:rStyle w:val="ab"/>
          <w:rFonts w:eastAsia="Lucida Sans Unicode"/>
          <w:sz w:val="22"/>
          <w:szCs w:val="22"/>
        </w:rPr>
        <w:footnoteRef/>
      </w:r>
      <w:r w:rsidRPr="0010481E">
        <w:rPr>
          <w:sz w:val="22"/>
          <w:szCs w:val="22"/>
          <w:lang w:val="ru-RU"/>
        </w:rPr>
        <w:t xml:space="preserve"> В заголовках столбцов, начиная с 12 и до конца таблицы, следует указывать суммарное количество недель теоретического обучения, недель практики промежуточную и итоговую аттестацию.</w:t>
      </w:r>
    </w:p>
  </w:footnote>
  <w:footnote w:id="6">
    <w:p w:rsidR="004D6BB4" w:rsidRPr="00D265CF" w:rsidRDefault="004D6BB4">
      <w:pPr>
        <w:pStyle w:val="a9"/>
        <w:rPr>
          <w:lang w:val="ru-RU"/>
        </w:rPr>
      </w:pPr>
      <w:r>
        <w:rPr>
          <w:rStyle w:val="ab"/>
        </w:rPr>
        <w:footnoteRef/>
      </w:r>
      <w:r w:rsidRPr="00D265CF">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7">
    <w:p w:rsidR="004D6BB4" w:rsidRPr="00A1645F" w:rsidRDefault="004D6BB4" w:rsidP="001E5D08">
      <w:pPr>
        <w:spacing w:after="0" w:line="240" w:lineRule="auto"/>
        <w:jc w:val="both"/>
      </w:pPr>
      <w:r>
        <w:rPr>
          <w:rStyle w:val="ab"/>
        </w:rPr>
        <w:footnoteRef/>
      </w:r>
      <w:r>
        <w:t xml:space="preserve"> </w:t>
      </w:r>
      <w:r w:rsidRPr="00796516">
        <w:rPr>
          <w:rFonts w:ascii="Times New Roman" w:hAnsi="Times New Roman" w:cs="Times New Roman"/>
          <w:iCs/>
          <w:sz w:val="20"/>
          <w:szCs w:val="20"/>
        </w:rPr>
        <w:t>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r>
        <w:rPr>
          <w:rFonts w:ascii="Times New Roman" w:hAnsi="Times New Roman" w:cs="Times New Roman"/>
          <w:i/>
          <w:iCs/>
          <w:sz w:val="20"/>
          <w:szCs w:val="20"/>
        </w:rPr>
        <w:t xml:space="preserve">          </w:t>
      </w:r>
    </w:p>
  </w:footnote>
  <w:footnote w:id="8">
    <w:p w:rsidR="004D6BB4" w:rsidRPr="00A86B0F" w:rsidRDefault="004D6BB4" w:rsidP="001E5D08">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9">
    <w:p w:rsidR="004D6BB4" w:rsidRPr="005679F6" w:rsidRDefault="004D6BB4" w:rsidP="00796516">
      <w:pPr>
        <w:pStyle w:val="a9"/>
        <w:jc w:val="both"/>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5679F6" w:rsidRDefault="004D6BB4">
      <w:pPr>
        <w:pStyle w:val="a9"/>
        <w:rPr>
          <w:lang w:val="ru-RU"/>
        </w:rPr>
      </w:pPr>
    </w:p>
  </w:footnote>
  <w:footnote w:id="10">
    <w:p w:rsidR="004D6BB4" w:rsidRPr="009E4639" w:rsidRDefault="004D6BB4">
      <w:pPr>
        <w:pStyle w:val="a9"/>
        <w:rPr>
          <w:lang w:val="ru-RU"/>
        </w:rPr>
      </w:pPr>
      <w:r>
        <w:rPr>
          <w:rStyle w:val="ab"/>
        </w:rPr>
        <w:footnoteRef/>
      </w:r>
      <w:r w:rsidRPr="009E4639">
        <w:rPr>
          <w:lang w:val="ru-RU"/>
        </w:rPr>
        <w:t xml:space="preserve"> 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w:t>
      </w:r>
      <w:r>
        <w:rPr>
          <w:lang w:val="ru-RU"/>
        </w:rPr>
        <w:t>профессионального модуля в коли</w:t>
      </w:r>
      <w:r w:rsidRPr="009E4639">
        <w:rPr>
          <w:lang w:val="ru-RU"/>
        </w:rPr>
        <w:t xml:space="preserve">честве часов, необходимом для выполнения заданий самостоятельной работы </w:t>
      </w:r>
      <w:r>
        <w:rPr>
          <w:lang w:val="ru-RU"/>
        </w:rPr>
        <w:t>обучающихся, предусмотренных те</w:t>
      </w:r>
      <w:r w:rsidRPr="009E4639">
        <w:rPr>
          <w:lang w:val="ru-RU"/>
        </w:rPr>
        <w:t xml:space="preserve">матическим планом и содержанием профессионального модуля          </w:t>
      </w:r>
    </w:p>
  </w:footnote>
  <w:footnote w:id="11">
    <w:p w:rsidR="004D6BB4" w:rsidRPr="00A86B0F" w:rsidRDefault="004D6BB4" w:rsidP="00F6629C">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2">
    <w:p w:rsidR="004D6BB4" w:rsidRPr="005679F6" w:rsidRDefault="004D6BB4" w:rsidP="00245116">
      <w:pPr>
        <w:pStyle w:val="a9"/>
        <w:jc w:val="both"/>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5679F6" w:rsidRDefault="004D6BB4">
      <w:pPr>
        <w:pStyle w:val="a9"/>
        <w:rPr>
          <w:lang w:val="ru-RU"/>
        </w:rPr>
      </w:pPr>
    </w:p>
  </w:footnote>
  <w:footnote w:id="13">
    <w:p w:rsidR="004D6BB4" w:rsidRPr="00E21A9A" w:rsidRDefault="004D6BB4" w:rsidP="00245116">
      <w:pPr>
        <w:pStyle w:val="a9"/>
        <w:jc w:val="both"/>
        <w:rPr>
          <w:lang w:val="ru-RU"/>
        </w:rPr>
      </w:pPr>
      <w:r>
        <w:rPr>
          <w:rStyle w:val="ab"/>
        </w:rPr>
        <w:footnoteRef/>
      </w:r>
      <w:r w:rsidRPr="00E21A9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4">
    <w:p w:rsidR="004D6BB4" w:rsidRPr="005679F6" w:rsidRDefault="004D6BB4" w:rsidP="00AA1630">
      <w:pPr>
        <w:pStyle w:val="a9"/>
        <w:jc w:val="both"/>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5679F6" w:rsidRDefault="004D6BB4">
      <w:pPr>
        <w:pStyle w:val="a9"/>
        <w:rPr>
          <w:lang w:val="ru-RU"/>
        </w:rPr>
      </w:pPr>
    </w:p>
  </w:footnote>
  <w:footnote w:id="15">
    <w:p w:rsidR="004D6BB4" w:rsidRPr="00B93F59" w:rsidRDefault="004D6BB4" w:rsidP="00B93F59">
      <w:pPr>
        <w:rPr>
          <w:sz w:val="20"/>
          <w:szCs w:val="20"/>
        </w:rPr>
      </w:pPr>
      <w:r>
        <w:rPr>
          <w:rStyle w:val="ab"/>
        </w:rPr>
        <w:footnoteRef/>
      </w:r>
      <w:r w:rsidRPr="00B93F59">
        <w:t xml:space="preserve"> </w:t>
      </w:r>
      <w:r w:rsidRPr="00B93F59">
        <w:rPr>
          <w:rFonts w:ascii="Times New Roman" w:hAnsi="Times New Roman" w:cs="Times New Roman"/>
          <w:sz w:val="20"/>
          <w:szCs w:val="20"/>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6">
    <w:p w:rsidR="004D6BB4" w:rsidRPr="005679F6" w:rsidRDefault="004D6BB4"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5679F6" w:rsidRDefault="004D6BB4">
      <w:pPr>
        <w:pStyle w:val="a9"/>
        <w:rPr>
          <w:lang w:val="ru-RU"/>
        </w:rPr>
      </w:pPr>
    </w:p>
  </w:footnote>
  <w:footnote w:id="17">
    <w:p w:rsidR="004D6BB4" w:rsidRPr="007034C9" w:rsidRDefault="004D6BB4">
      <w:pPr>
        <w:pStyle w:val="a9"/>
        <w:rPr>
          <w:lang w:val="ru-RU"/>
        </w:rPr>
      </w:pPr>
      <w:r>
        <w:rPr>
          <w:rStyle w:val="ab"/>
        </w:rPr>
        <w:footnoteRef/>
      </w:r>
      <w:r w:rsidRPr="007034C9">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8">
    <w:p w:rsidR="004D6BB4" w:rsidRPr="005679F6" w:rsidRDefault="004D6BB4"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5679F6" w:rsidRDefault="004D6BB4">
      <w:pPr>
        <w:pStyle w:val="a9"/>
        <w:rPr>
          <w:lang w:val="ru-RU"/>
        </w:rPr>
      </w:pPr>
    </w:p>
  </w:footnote>
  <w:footnote w:id="19">
    <w:p w:rsidR="004D6BB4" w:rsidRPr="00FA6549" w:rsidRDefault="004D6BB4" w:rsidP="00E654A2">
      <w:pPr>
        <w:pStyle w:val="a9"/>
        <w:jc w:val="both"/>
        <w:rPr>
          <w:lang w:val="ru-RU"/>
        </w:rPr>
      </w:pPr>
      <w:r>
        <w:rPr>
          <w:rStyle w:val="ab"/>
        </w:rPr>
        <w:footnoteRef/>
      </w:r>
      <w:r w:rsidRPr="00FA6549">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20">
    <w:p w:rsidR="004D6BB4" w:rsidRPr="005679F6" w:rsidRDefault="004D6BB4" w:rsidP="003328DA">
      <w:pPr>
        <w:pStyle w:val="a9"/>
        <w:rPr>
          <w:lang w:val="ru-RU"/>
        </w:rPr>
      </w:pPr>
      <w:r>
        <w:rPr>
          <w:rStyle w:val="ab"/>
        </w:rPr>
        <w:footnoteRef/>
      </w:r>
      <w:r w:rsidRPr="003328DA">
        <w:rPr>
          <w:lang w:val="ru-RU"/>
        </w:rPr>
        <w:t xml:space="preserve"> </w:t>
      </w:r>
      <w:r w:rsidRPr="005679F6">
        <w:rPr>
          <w:lang w:val="ru-RU"/>
        </w:rPr>
        <w:t>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D6BB4" w:rsidRPr="003328DA" w:rsidRDefault="004D6BB4">
      <w:pPr>
        <w:pStyle w:val="a9"/>
        <w:rPr>
          <w:lang w:val="ru-RU"/>
        </w:rPr>
      </w:pPr>
    </w:p>
  </w:footnote>
  <w:footnote w:id="21">
    <w:p w:rsidR="004D6BB4" w:rsidRPr="0019403A" w:rsidRDefault="004D6BB4" w:rsidP="00FC62FF">
      <w:pPr>
        <w:pStyle w:val="a9"/>
        <w:jc w:val="both"/>
        <w:rPr>
          <w:lang w:val="ru-RU"/>
        </w:rPr>
      </w:pPr>
      <w:r>
        <w:rPr>
          <w:rStyle w:val="ab"/>
        </w:rPr>
        <w:footnoteRef/>
      </w:r>
      <w:r w:rsidRPr="0019403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22">
    <w:p w:rsidR="004D6BB4" w:rsidRPr="003328DA" w:rsidRDefault="004D6BB4" w:rsidP="005749E1">
      <w:pPr>
        <w:pStyle w:val="a9"/>
        <w:jc w:val="both"/>
        <w:rPr>
          <w:lang w:val="ru-RU"/>
        </w:rPr>
      </w:pPr>
      <w:r>
        <w:rPr>
          <w:rStyle w:val="ab"/>
        </w:rPr>
        <w:footnoteRef/>
      </w:r>
      <w:r w:rsidRPr="003328DA">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B4" w:rsidRDefault="004D6BB4" w:rsidP="00D01C6A">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096619"/>
      <w:docPartObj>
        <w:docPartGallery w:val="Page Numbers (Top of Page)"/>
        <w:docPartUnique/>
      </w:docPartObj>
    </w:sdtPr>
    <w:sdtContent>
      <w:p w:rsidR="004D6BB4" w:rsidRDefault="004D6BB4" w:rsidP="00D01C6A">
        <w:pPr>
          <w:pStyle w:val="af2"/>
          <w:jc w:val="center"/>
        </w:pPr>
        <w:r>
          <w:fldChar w:fldCharType="begin"/>
        </w:r>
        <w:r>
          <w:instrText>PAGE   \* MERGEFORMAT</w:instrText>
        </w:r>
        <w:r>
          <w:fldChar w:fldCharType="separate"/>
        </w:r>
        <w:r w:rsidR="00F975E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9D263CD"/>
    <w:multiLevelType w:val="hybridMultilevel"/>
    <w:tmpl w:val="7500E458"/>
    <w:lvl w:ilvl="0" w:tplc="910AB2B6">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D2251"/>
    <w:multiLevelType w:val="hybridMultilevel"/>
    <w:tmpl w:val="5ACE0E70"/>
    <w:lvl w:ilvl="0" w:tplc="CC9AB2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8591B"/>
    <w:multiLevelType w:val="multilevel"/>
    <w:tmpl w:val="7FC40A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F600C29"/>
    <w:multiLevelType w:val="multilevel"/>
    <w:tmpl w:val="20444C34"/>
    <w:lvl w:ilvl="0">
      <w:start w:val="1"/>
      <w:numFmt w:val="decimal"/>
      <w:lvlText w:val="%1."/>
      <w:lvlJc w:val="left"/>
      <w:pPr>
        <w:ind w:left="100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15:restartNumberingAfterBreak="0">
    <w:nsid w:val="1107621A"/>
    <w:multiLevelType w:val="hybridMultilevel"/>
    <w:tmpl w:val="93E68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63337D6"/>
    <w:multiLevelType w:val="hybridMultilevel"/>
    <w:tmpl w:val="8D789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407B6C"/>
    <w:multiLevelType w:val="hybridMultilevel"/>
    <w:tmpl w:val="FC00396A"/>
    <w:lvl w:ilvl="0" w:tplc="95F691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54012F5"/>
    <w:multiLevelType w:val="hybridMultilevel"/>
    <w:tmpl w:val="DEB69778"/>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334BEE"/>
    <w:multiLevelType w:val="hybridMultilevel"/>
    <w:tmpl w:val="094CF460"/>
    <w:lvl w:ilvl="0" w:tplc="CEB0C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0C036D5"/>
    <w:multiLevelType w:val="multilevel"/>
    <w:tmpl w:val="6B6CB008"/>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43C11776"/>
    <w:multiLevelType w:val="hybridMultilevel"/>
    <w:tmpl w:val="58B0EE44"/>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3F01EFF"/>
    <w:multiLevelType w:val="multilevel"/>
    <w:tmpl w:val="B0D8DA4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72A4B28"/>
    <w:multiLevelType w:val="hybridMultilevel"/>
    <w:tmpl w:val="EACE792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1255F"/>
    <w:multiLevelType w:val="hybridMultilevel"/>
    <w:tmpl w:val="0994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F61A5E"/>
    <w:multiLevelType w:val="hybridMultilevel"/>
    <w:tmpl w:val="C88297D0"/>
    <w:lvl w:ilvl="0" w:tplc="FFFFFFFF">
      <w:start w:val="1"/>
      <w:numFmt w:val="bullet"/>
      <w:lvlText w:val="–"/>
      <w:lvlJc w:val="left"/>
      <w:pPr>
        <w:ind w:left="1287" w:hanging="360"/>
      </w:pPr>
      <w:rPr>
        <w:rFonts w:ascii="Times New Roman" w:hAnsi="Times New Roman" w:hint="default"/>
        <w:color w:val="auto"/>
      </w:rPr>
    </w:lvl>
    <w:lvl w:ilvl="1" w:tplc="1EBEDF70" w:tentative="1">
      <w:start w:val="1"/>
      <w:numFmt w:val="bullet"/>
      <w:lvlText w:val="o"/>
      <w:lvlJc w:val="left"/>
      <w:pPr>
        <w:ind w:left="2007" w:hanging="360"/>
      </w:pPr>
      <w:rPr>
        <w:rFonts w:ascii="Courier New" w:hAnsi="Courier New" w:cs="Courier New" w:hint="default"/>
      </w:rPr>
    </w:lvl>
    <w:lvl w:ilvl="2" w:tplc="72EC5616" w:tentative="1">
      <w:start w:val="1"/>
      <w:numFmt w:val="bullet"/>
      <w:lvlText w:val=""/>
      <w:lvlJc w:val="left"/>
      <w:pPr>
        <w:ind w:left="2727" w:hanging="360"/>
      </w:pPr>
      <w:rPr>
        <w:rFonts w:ascii="Wingdings" w:hAnsi="Wingdings" w:hint="default"/>
      </w:rPr>
    </w:lvl>
    <w:lvl w:ilvl="3" w:tplc="0268C190" w:tentative="1">
      <w:start w:val="1"/>
      <w:numFmt w:val="bullet"/>
      <w:lvlText w:val=""/>
      <w:lvlJc w:val="left"/>
      <w:pPr>
        <w:ind w:left="3447" w:hanging="360"/>
      </w:pPr>
      <w:rPr>
        <w:rFonts w:ascii="Symbol" w:hAnsi="Symbol" w:hint="default"/>
      </w:rPr>
    </w:lvl>
    <w:lvl w:ilvl="4" w:tplc="3F68FBFC" w:tentative="1">
      <w:start w:val="1"/>
      <w:numFmt w:val="bullet"/>
      <w:lvlText w:val="o"/>
      <w:lvlJc w:val="left"/>
      <w:pPr>
        <w:ind w:left="4167" w:hanging="360"/>
      </w:pPr>
      <w:rPr>
        <w:rFonts w:ascii="Courier New" w:hAnsi="Courier New" w:cs="Courier New" w:hint="default"/>
      </w:rPr>
    </w:lvl>
    <w:lvl w:ilvl="5" w:tplc="BB648826" w:tentative="1">
      <w:start w:val="1"/>
      <w:numFmt w:val="bullet"/>
      <w:lvlText w:val=""/>
      <w:lvlJc w:val="left"/>
      <w:pPr>
        <w:ind w:left="4887" w:hanging="360"/>
      </w:pPr>
      <w:rPr>
        <w:rFonts w:ascii="Wingdings" w:hAnsi="Wingdings" w:hint="default"/>
      </w:rPr>
    </w:lvl>
    <w:lvl w:ilvl="6" w:tplc="976EE2C8" w:tentative="1">
      <w:start w:val="1"/>
      <w:numFmt w:val="bullet"/>
      <w:lvlText w:val=""/>
      <w:lvlJc w:val="left"/>
      <w:pPr>
        <w:ind w:left="5607" w:hanging="360"/>
      </w:pPr>
      <w:rPr>
        <w:rFonts w:ascii="Symbol" w:hAnsi="Symbol" w:hint="default"/>
      </w:rPr>
    </w:lvl>
    <w:lvl w:ilvl="7" w:tplc="AE3480A6" w:tentative="1">
      <w:start w:val="1"/>
      <w:numFmt w:val="bullet"/>
      <w:lvlText w:val="o"/>
      <w:lvlJc w:val="left"/>
      <w:pPr>
        <w:ind w:left="6327" w:hanging="360"/>
      </w:pPr>
      <w:rPr>
        <w:rFonts w:ascii="Courier New" w:hAnsi="Courier New" w:cs="Courier New" w:hint="default"/>
      </w:rPr>
    </w:lvl>
    <w:lvl w:ilvl="8" w:tplc="D25E0F78" w:tentative="1">
      <w:start w:val="1"/>
      <w:numFmt w:val="bullet"/>
      <w:lvlText w:val=""/>
      <w:lvlJc w:val="left"/>
      <w:pPr>
        <w:ind w:left="7047" w:hanging="360"/>
      </w:pPr>
      <w:rPr>
        <w:rFonts w:ascii="Wingdings" w:hAnsi="Wingdings" w:hint="default"/>
      </w:rPr>
    </w:lvl>
  </w:abstractNum>
  <w:abstractNum w:abstractNumId="21" w15:restartNumberingAfterBreak="0">
    <w:nsid w:val="5ACD33DB"/>
    <w:multiLevelType w:val="hybridMultilevel"/>
    <w:tmpl w:val="1404360C"/>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F970E1"/>
    <w:multiLevelType w:val="hybridMultilevel"/>
    <w:tmpl w:val="8886022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3F7F97"/>
    <w:multiLevelType w:val="multilevel"/>
    <w:tmpl w:val="0B728F0E"/>
    <w:lvl w:ilvl="0">
      <w:start w:val="1"/>
      <w:numFmt w:val="upperRoman"/>
      <w:lvlText w:val="%1."/>
      <w:lvlJc w:val="left"/>
      <w:pPr>
        <w:ind w:left="1080" w:hanging="720"/>
      </w:pPr>
      <w:rPr>
        <w:rFonts w:hint="default"/>
      </w:r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252AE4"/>
    <w:multiLevelType w:val="multilevel"/>
    <w:tmpl w:val="610213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7612E8"/>
    <w:multiLevelType w:val="hybridMultilevel"/>
    <w:tmpl w:val="1FFC4848"/>
    <w:lvl w:ilvl="0" w:tplc="EAA6A57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6B64BA"/>
    <w:multiLevelType w:val="multilevel"/>
    <w:tmpl w:val="3FC28A96"/>
    <w:lvl w:ilvl="0">
      <w:start w:val="1"/>
      <w:numFmt w:val="decimal"/>
      <w:lvlText w:val="%1."/>
      <w:lvlJc w:val="left"/>
      <w:pPr>
        <w:ind w:left="1004" w:hanging="360"/>
      </w:pPr>
      <w:rPr>
        <w:rFonts w:hint="default"/>
      </w:rPr>
    </w:lvl>
    <w:lvl w:ilvl="1">
      <w:start w:val="2"/>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7" w15:restartNumberingAfterBreak="0">
    <w:nsid w:val="7E45796C"/>
    <w:multiLevelType w:val="hybridMultilevel"/>
    <w:tmpl w:val="F9667386"/>
    <w:lvl w:ilvl="0" w:tplc="EAA6A5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E5A1185"/>
    <w:multiLevelType w:val="hybridMultilevel"/>
    <w:tmpl w:val="E9A62B5A"/>
    <w:lvl w:ilvl="0" w:tplc="0D3C30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25"/>
  </w:num>
  <w:num w:numId="3">
    <w:abstractNumId w:val="19"/>
  </w:num>
  <w:num w:numId="4">
    <w:abstractNumId w:val="27"/>
  </w:num>
  <w:num w:numId="5">
    <w:abstractNumId w:val="0"/>
  </w:num>
  <w:num w:numId="6">
    <w:abstractNumId w:val="1"/>
  </w:num>
  <w:num w:numId="7">
    <w:abstractNumId w:val="22"/>
  </w:num>
  <w:num w:numId="8">
    <w:abstractNumId w:val="21"/>
  </w:num>
  <w:num w:numId="9">
    <w:abstractNumId w:val="29"/>
  </w:num>
  <w:num w:numId="10">
    <w:abstractNumId w:val="16"/>
  </w:num>
  <w:num w:numId="11">
    <w:abstractNumId w:val="24"/>
  </w:num>
  <w:num w:numId="12">
    <w:abstractNumId w:val="10"/>
  </w:num>
  <w:num w:numId="13">
    <w:abstractNumId w:val="14"/>
  </w:num>
  <w:num w:numId="14">
    <w:abstractNumId w:val="11"/>
  </w:num>
  <w:num w:numId="15">
    <w:abstractNumId w:val="26"/>
  </w:num>
  <w:num w:numId="16">
    <w:abstractNumId w:val="28"/>
  </w:num>
  <w:num w:numId="17">
    <w:abstractNumId w:val="6"/>
  </w:num>
  <w:num w:numId="18">
    <w:abstractNumId w:val="3"/>
  </w:num>
  <w:num w:numId="19">
    <w:abstractNumId w:val="5"/>
  </w:num>
  <w:num w:numId="20">
    <w:abstractNumId w:val="4"/>
  </w:num>
  <w:num w:numId="21">
    <w:abstractNumId w:val="2"/>
  </w:num>
  <w:num w:numId="22">
    <w:abstractNumId w:val="7"/>
  </w:num>
  <w:num w:numId="23">
    <w:abstractNumId w:val="15"/>
  </w:num>
  <w:num w:numId="24">
    <w:abstractNumId w:val="13"/>
  </w:num>
  <w:num w:numId="25">
    <w:abstractNumId w:val="17"/>
  </w:num>
  <w:num w:numId="26">
    <w:abstractNumId w:val="9"/>
  </w:num>
  <w:num w:numId="27">
    <w:abstractNumId w:val="20"/>
  </w:num>
  <w:num w:numId="28">
    <w:abstractNumId w:val="12"/>
  </w:num>
  <w:num w:numId="29">
    <w:abstractNumId w:val="18"/>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autoHyphenation/>
  <w:hyphenationZone w:val="357"/>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309F"/>
    <w:rsid w:val="0000466D"/>
    <w:rsid w:val="00005D8B"/>
    <w:rsid w:val="00005F3A"/>
    <w:rsid w:val="000061C6"/>
    <w:rsid w:val="0000731C"/>
    <w:rsid w:val="00007C04"/>
    <w:rsid w:val="0001279A"/>
    <w:rsid w:val="0001289A"/>
    <w:rsid w:val="00013534"/>
    <w:rsid w:val="00015943"/>
    <w:rsid w:val="00020E80"/>
    <w:rsid w:val="0002582A"/>
    <w:rsid w:val="00026975"/>
    <w:rsid w:val="000277E5"/>
    <w:rsid w:val="00030145"/>
    <w:rsid w:val="000305EB"/>
    <w:rsid w:val="00033ECE"/>
    <w:rsid w:val="00036B9A"/>
    <w:rsid w:val="0004080C"/>
    <w:rsid w:val="00040833"/>
    <w:rsid w:val="000409ED"/>
    <w:rsid w:val="00041532"/>
    <w:rsid w:val="00042346"/>
    <w:rsid w:val="0004316F"/>
    <w:rsid w:val="000457F6"/>
    <w:rsid w:val="0004609E"/>
    <w:rsid w:val="0004708C"/>
    <w:rsid w:val="0004753E"/>
    <w:rsid w:val="00050190"/>
    <w:rsid w:val="00050BE1"/>
    <w:rsid w:val="000555CB"/>
    <w:rsid w:val="00057769"/>
    <w:rsid w:val="00061CE4"/>
    <w:rsid w:val="00062D93"/>
    <w:rsid w:val="000632E2"/>
    <w:rsid w:val="0006619D"/>
    <w:rsid w:val="0006673C"/>
    <w:rsid w:val="0007038C"/>
    <w:rsid w:val="0007067D"/>
    <w:rsid w:val="00070856"/>
    <w:rsid w:val="00072900"/>
    <w:rsid w:val="00074A52"/>
    <w:rsid w:val="00074BA9"/>
    <w:rsid w:val="000754D0"/>
    <w:rsid w:val="00083243"/>
    <w:rsid w:val="00091C4A"/>
    <w:rsid w:val="00091F78"/>
    <w:rsid w:val="00093361"/>
    <w:rsid w:val="00093661"/>
    <w:rsid w:val="00093BA6"/>
    <w:rsid w:val="0009599B"/>
    <w:rsid w:val="000959E4"/>
    <w:rsid w:val="00095C84"/>
    <w:rsid w:val="000A028B"/>
    <w:rsid w:val="000A0C2B"/>
    <w:rsid w:val="000A1F45"/>
    <w:rsid w:val="000A2A1D"/>
    <w:rsid w:val="000A2F90"/>
    <w:rsid w:val="000A3E74"/>
    <w:rsid w:val="000A43F6"/>
    <w:rsid w:val="000A5C3F"/>
    <w:rsid w:val="000A611B"/>
    <w:rsid w:val="000A7067"/>
    <w:rsid w:val="000B09A5"/>
    <w:rsid w:val="000B0BE4"/>
    <w:rsid w:val="000B1BD1"/>
    <w:rsid w:val="000B1F22"/>
    <w:rsid w:val="000B3043"/>
    <w:rsid w:val="000C28A7"/>
    <w:rsid w:val="000C2E8D"/>
    <w:rsid w:val="000C319F"/>
    <w:rsid w:val="000C75D5"/>
    <w:rsid w:val="000D04A9"/>
    <w:rsid w:val="000D0A8E"/>
    <w:rsid w:val="000D2BAE"/>
    <w:rsid w:val="000D4C62"/>
    <w:rsid w:val="000D511F"/>
    <w:rsid w:val="000D5339"/>
    <w:rsid w:val="000D633F"/>
    <w:rsid w:val="000E2853"/>
    <w:rsid w:val="000E29F9"/>
    <w:rsid w:val="000E4BEB"/>
    <w:rsid w:val="000E66B6"/>
    <w:rsid w:val="000E6BF1"/>
    <w:rsid w:val="000E75B4"/>
    <w:rsid w:val="000F243C"/>
    <w:rsid w:val="000F2657"/>
    <w:rsid w:val="000F51E1"/>
    <w:rsid w:val="000F590E"/>
    <w:rsid w:val="000F6C4A"/>
    <w:rsid w:val="000F6EB9"/>
    <w:rsid w:val="001003A1"/>
    <w:rsid w:val="001005C5"/>
    <w:rsid w:val="0010135E"/>
    <w:rsid w:val="00101F1D"/>
    <w:rsid w:val="001030B7"/>
    <w:rsid w:val="00103AF1"/>
    <w:rsid w:val="00103B21"/>
    <w:rsid w:val="0010481E"/>
    <w:rsid w:val="00105C34"/>
    <w:rsid w:val="00106493"/>
    <w:rsid w:val="00106537"/>
    <w:rsid w:val="00106D52"/>
    <w:rsid w:val="00106DEE"/>
    <w:rsid w:val="001073A2"/>
    <w:rsid w:val="00107900"/>
    <w:rsid w:val="001137ED"/>
    <w:rsid w:val="00114303"/>
    <w:rsid w:val="00114339"/>
    <w:rsid w:val="00114C12"/>
    <w:rsid w:val="00115C42"/>
    <w:rsid w:val="0011635F"/>
    <w:rsid w:val="00117C94"/>
    <w:rsid w:val="00120392"/>
    <w:rsid w:val="00122D7F"/>
    <w:rsid w:val="00126528"/>
    <w:rsid w:val="00126D7A"/>
    <w:rsid w:val="001278CB"/>
    <w:rsid w:val="00127F00"/>
    <w:rsid w:val="00130194"/>
    <w:rsid w:val="00130CB4"/>
    <w:rsid w:val="00131464"/>
    <w:rsid w:val="00131AA9"/>
    <w:rsid w:val="0013351E"/>
    <w:rsid w:val="00133729"/>
    <w:rsid w:val="00134091"/>
    <w:rsid w:val="001355FB"/>
    <w:rsid w:val="00135B58"/>
    <w:rsid w:val="00136726"/>
    <w:rsid w:val="00146649"/>
    <w:rsid w:val="00147ADE"/>
    <w:rsid w:val="001513DD"/>
    <w:rsid w:val="00152EAC"/>
    <w:rsid w:val="00152FD2"/>
    <w:rsid w:val="001534FE"/>
    <w:rsid w:val="00153832"/>
    <w:rsid w:val="0015462C"/>
    <w:rsid w:val="00155192"/>
    <w:rsid w:val="00156172"/>
    <w:rsid w:val="001569E9"/>
    <w:rsid w:val="0016270D"/>
    <w:rsid w:val="0016296A"/>
    <w:rsid w:val="00162ECC"/>
    <w:rsid w:val="001644B0"/>
    <w:rsid w:val="001645AB"/>
    <w:rsid w:val="001655E9"/>
    <w:rsid w:val="00166015"/>
    <w:rsid w:val="001663BC"/>
    <w:rsid w:val="001721D6"/>
    <w:rsid w:val="001731F4"/>
    <w:rsid w:val="00173584"/>
    <w:rsid w:val="00175B15"/>
    <w:rsid w:val="001762B1"/>
    <w:rsid w:val="001801D3"/>
    <w:rsid w:val="00180EE3"/>
    <w:rsid w:val="00181819"/>
    <w:rsid w:val="00181FF3"/>
    <w:rsid w:val="00182EA4"/>
    <w:rsid w:val="0018331B"/>
    <w:rsid w:val="00184334"/>
    <w:rsid w:val="00186796"/>
    <w:rsid w:val="001869C2"/>
    <w:rsid w:val="001901FA"/>
    <w:rsid w:val="00190773"/>
    <w:rsid w:val="00190E0E"/>
    <w:rsid w:val="0019156B"/>
    <w:rsid w:val="00193180"/>
    <w:rsid w:val="00193DE2"/>
    <w:rsid w:val="0019403A"/>
    <w:rsid w:val="00194BA2"/>
    <w:rsid w:val="0019621B"/>
    <w:rsid w:val="0019767E"/>
    <w:rsid w:val="001A0F32"/>
    <w:rsid w:val="001A1CD5"/>
    <w:rsid w:val="001A2A59"/>
    <w:rsid w:val="001A4AE2"/>
    <w:rsid w:val="001A5D9E"/>
    <w:rsid w:val="001A7460"/>
    <w:rsid w:val="001A7A0B"/>
    <w:rsid w:val="001B3275"/>
    <w:rsid w:val="001B4CEC"/>
    <w:rsid w:val="001B5191"/>
    <w:rsid w:val="001B6E60"/>
    <w:rsid w:val="001B7AC6"/>
    <w:rsid w:val="001B7D86"/>
    <w:rsid w:val="001C1016"/>
    <w:rsid w:val="001C269B"/>
    <w:rsid w:val="001C2B71"/>
    <w:rsid w:val="001C31FA"/>
    <w:rsid w:val="001C4754"/>
    <w:rsid w:val="001C4EAF"/>
    <w:rsid w:val="001C6DB0"/>
    <w:rsid w:val="001C6E5E"/>
    <w:rsid w:val="001D0FA0"/>
    <w:rsid w:val="001D168F"/>
    <w:rsid w:val="001D1AE5"/>
    <w:rsid w:val="001D2642"/>
    <w:rsid w:val="001D30A0"/>
    <w:rsid w:val="001D3D36"/>
    <w:rsid w:val="001D44A2"/>
    <w:rsid w:val="001D478F"/>
    <w:rsid w:val="001D54C0"/>
    <w:rsid w:val="001D61BC"/>
    <w:rsid w:val="001D6FA8"/>
    <w:rsid w:val="001D7F59"/>
    <w:rsid w:val="001E1BC0"/>
    <w:rsid w:val="001E1C4C"/>
    <w:rsid w:val="001E54FC"/>
    <w:rsid w:val="001E5D08"/>
    <w:rsid w:val="001E627B"/>
    <w:rsid w:val="001E79CD"/>
    <w:rsid w:val="001F03EB"/>
    <w:rsid w:val="001F13B0"/>
    <w:rsid w:val="001F4757"/>
    <w:rsid w:val="001F50B5"/>
    <w:rsid w:val="001F5A37"/>
    <w:rsid w:val="001F696E"/>
    <w:rsid w:val="001F78C7"/>
    <w:rsid w:val="001F7C79"/>
    <w:rsid w:val="00200A53"/>
    <w:rsid w:val="00201E15"/>
    <w:rsid w:val="00201F22"/>
    <w:rsid w:val="00202711"/>
    <w:rsid w:val="002045E2"/>
    <w:rsid w:val="00204C3B"/>
    <w:rsid w:val="00205F96"/>
    <w:rsid w:val="002060D1"/>
    <w:rsid w:val="00206445"/>
    <w:rsid w:val="002068C6"/>
    <w:rsid w:val="00206E31"/>
    <w:rsid w:val="00206FA1"/>
    <w:rsid w:val="00207952"/>
    <w:rsid w:val="0021043F"/>
    <w:rsid w:val="00211A62"/>
    <w:rsid w:val="0021289D"/>
    <w:rsid w:val="00213212"/>
    <w:rsid w:val="002133AE"/>
    <w:rsid w:val="00215F3D"/>
    <w:rsid w:val="00215F88"/>
    <w:rsid w:val="00221991"/>
    <w:rsid w:val="00222302"/>
    <w:rsid w:val="00223183"/>
    <w:rsid w:val="002249B1"/>
    <w:rsid w:val="00226C07"/>
    <w:rsid w:val="00226D67"/>
    <w:rsid w:val="00227F8C"/>
    <w:rsid w:val="00230AD5"/>
    <w:rsid w:val="00231903"/>
    <w:rsid w:val="00231E36"/>
    <w:rsid w:val="0023564A"/>
    <w:rsid w:val="00240C6D"/>
    <w:rsid w:val="002410A2"/>
    <w:rsid w:val="0024359E"/>
    <w:rsid w:val="00243E99"/>
    <w:rsid w:val="00245116"/>
    <w:rsid w:val="0025058A"/>
    <w:rsid w:val="00250F19"/>
    <w:rsid w:val="00251889"/>
    <w:rsid w:val="0025193D"/>
    <w:rsid w:val="00251DBF"/>
    <w:rsid w:val="00252A52"/>
    <w:rsid w:val="002542C0"/>
    <w:rsid w:val="00254C96"/>
    <w:rsid w:val="0025710F"/>
    <w:rsid w:val="00260B23"/>
    <w:rsid w:val="00261FBB"/>
    <w:rsid w:val="002661C0"/>
    <w:rsid w:val="00270EB4"/>
    <w:rsid w:val="002719B9"/>
    <w:rsid w:val="00273D9F"/>
    <w:rsid w:val="0027717A"/>
    <w:rsid w:val="00282BD3"/>
    <w:rsid w:val="002832F5"/>
    <w:rsid w:val="0028352C"/>
    <w:rsid w:val="00283A04"/>
    <w:rsid w:val="002849AE"/>
    <w:rsid w:val="00285171"/>
    <w:rsid w:val="00286DBE"/>
    <w:rsid w:val="00287017"/>
    <w:rsid w:val="00287C56"/>
    <w:rsid w:val="00290AC3"/>
    <w:rsid w:val="00290CB6"/>
    <w:rsid w:val="00291A33"/>
    <w:rsid w:val="00291C7C"/>
    <w:rsid w:val="002926E8"/>
    <w:rsid w:val="0029628F"/>
    <w:rsid w:val="00297217"/>
    <w:rsid w:val="00297C68"/>
    <w:rsid w:val="00297F4A"/>
    <w:rsid w:val="002A0ABC"/>
    <w:rsid w:val="002A376A"/>
    <w:rsid w:val="002A4A89"/>
    <w:rsid w:val="002A4C76"/>
    <w:rsid w:val="002A4E3E"/>
    <w:rsid w:val="002A5AE9"/>
    <w:rsid w:val="002A620B"/>
    <w:rsid w:val="002A7C61"/>
    <w:rsid w:val="002B0162"/>
    <w:rsid w:val="002B0F64"/>
    <w:rsid w:val="002B109C"/>
    <w:rsid w:val="002B2C5E"/>
    <w:rsid w:val="002B3670"/>
    <w:rsid w:val="002B5C49"/>
    <w:rsid w:val="002B6340"/>
    <w:rsid w:val="002C3BEB"/>
    <w:rsid w:val="002C4887"/>
    <w:rsid w:val="002C4E8B"/>
    <w:rsid w:val="002C6226"/>
    <w:rsid w:val="002D1E9D"/>
    <w:rsid w:val="002D27E6"/>
    <w:rsid w:val="002D2AD9"/>
    <w:rsid w:val="002D3BE9"/>
    <w:rsid w:val="002E0155"/>
    <w:rsid w:val="002E3B5B"/>
    <w:rsid w:val="002E3F49"/>
    <w:rsid w:val="002F19C8"/>
    <w:rsid w:val="002F1D0F"/>
    <w:rsid w:val="002F402E"/>
    <w:rsid w:val="002F658A"/>
    <w:rsid w:val="002F737A"/>
    <w:rsid w:val="002F7C5E"/>
    <w:rsid w:val="00300784"/>
    <w:rsid w:val="00301391"/>
    <w:rsid w:val="00301A68"/>
    <w:rsid w:val="00302C15"/>
    <w:rsid w:val="00302FE6"/>
    <w:rsid w:val="00304E37"/>
    <w:rsid w:val="00306143"/>
    <w:rsid w:val="003065F1"/>
    <w:rsid w:val="003069FE"/>
    <w:rsid w:val="003074EA"/>
    <w:rsid w:val="003078EB"/>
    <w:rsid w:val="003079C7"/>
    <w:rsid w:val="0031094A"/>
    <w:rsid w:val="0031492A"/>
    <w:rsid w:val="00315E65"/>
    <w:rsid w:val="00321390"/>
    <w:rsid w:val="00323858"/>
    <w:rsid w:val="00324406"/>
    <w:rsid w:val="00324910"/>
    <w:rsid w:val="00324ED0"/>
    <w:rsid w:val="00325FF4"/>
    <w:rsid w:val="00326955"/>
    <w:rsid w:val="00327168"/>
    <w:rsid w:val="00327CF4"/>
    <w:rsid w:val="00331E7C"/>
    <w:rsid w:val="003328DA"/>
    <w:rsid w:val="0033297A"/>
    <w:rsid w:val="00336877"/>
    <w:rsid w:val="00340ACF"/>
    <w:rsid w:val="00345302"/>
    <w:rsid w:val="003454D3"/>
    <w:rsid w:val="00345B6C"/>
    <w:rsid w:val="0034605C"/>
    <w:rsid w:val="003471C3"/>
    <w:rsid w:val="00350187"/>
    <w:rsid w:val="00350503"/>
    <w:rsid w:val="003525B6"/>
    <w:rsid w:val="00355C77"/>
    <w:rsid w:val="00356D21"/>
    <w:rsid w:val="003620E6"/>
    <w:rsid w:val="00363B12"/>
    <w:rsid w:val="00365E13"/>
    <w:rsid w:val="00372CC4"/>
    <w:rsid w:val="00376674"/>
    <w:rsid w:val="00380A21"/>
    <w:rsid w:val="00380B75"/>
    <w:rsid w:val="003831AC"/>
    <w:rsid w:val="00383A11"/>
    <w:rsid w:val="00384102"/>
    <w:rsid w:val="003850E5"/>
    <w:rsid w:val="00386603"/>
    <w:rsid w:val="00387314"/>
    <w:rsid w:val="00391F37"/>
    <w:rsid w:val="00393033"/>
    <w:rsid w:val="0039505D"/>
    <w:rsid w:val="003A0F7D"/>
    <w:rsid w:val="003A6FFA"/>
    <w:rsid w:val="003B155F"/>
    <w:rsid w:val="003B30DA"/>
    <w:rsid w:val="003B7F13"/>
    <w:rsid w:val="003C1FDD"/>
    <w:rsid w:val="003C2D95"/>
    <w:rsid w:val="003C37BE"/>
    <w:rsid w:val="003C4B82"/>
    <w:rsid w:val="003C5F44"/>
    <w:rsid w:val="003C6BC9"/>
    <w:rsid w:val="003C750B"/>
    <w:rsid w:val="003C7CA5"/>
    <w:rsid w:val="003D00D1"/>
    <w:rsid w:val="003D21AB"/>
    <w:rsid w:val="003D2742"/>
    <w:rsid w:val="003D36D1"/>
    <w:rsid w:val="003D4096"/>
    <w:rsid w:val="003D4734"/>
    <w:rsid w:val="003D487D"/>
    <w:rsid w:val="003E0CB0"/>
    <w:rsid w:val="003E115D"/>
    <w:rsid w:val="003E1C1F"/>
    <w:rsid w:val="003E215C"/>
    <w:rsid w:val="003E240B"/>
    <w:rsid w:val="003E26BE"/>
    <w:rsid w:val="003E2D57"/>
    <w:rsid w:val="003E68A3"/>
    <w:rsid w:val="003F08F7"/>
    <w:rsid w:val="003F0FCD"/>
    <w:rsid w:val="003F16AE"/>
    <w:rsid w:val="003F1F83"/>
    <w:rsid w:val="003F2499"/>
    <w:rsid w:val="003F3F72"/>
    <w:rsid w:val="003F60A9"/>
    <w:rsid w:val="003F72D5"/>
    <w:rsid w:val="00400045"/>
    <w:rsid w:val="00401D07"/>
    <w:rsid w:val="00401FA0"/>
    <w:rsid w:val="00403D3F"/>
    <w:rsid w:val="00404183"/>
    <w:rsid w:val="004120FA"/>
    <w:rsid w:val="00412679"/>
    <w:rsid w:val="00413C3E"/>
    <w:rsid w:val="00414C20"/>
    <w:rsid w:val="00416471"/>
    <w:rsid w:val="00417170"/>
    <w:rsid w:val="00417456"/>
    <w:rsid w:val="00422543"/>
    <w:rsid w:val="0042367F"/>
    <w:rsid w:val="0042391B"/>
    <w:rsid w:val="00427529"/>
    <w:rsid w:val="00427E74"/>
    <w:rsid w:val="004302DE"/>
    <w:rsid w:val="0043093B"/>
    <w:rsid w:val="00432D65"/>
    <w:rsid w:val="00434505"/>
    <w:rsid w:val="00434C54"/>
    <w:rsid w:val="00437408"/>
    <w:rsid w:val="004405C0"/>
    <w:rsid w:val="0044139C"/>
    <w:rsid w:val="00441DF6"/>
    <w:rsid w:val="00443220"/>
    <w:rsid w:val="00445D84"/>
    <w:rsid w:val="00446F97"/>
    <w:rsid w:val="00451217"/>
    <w:rsid w:val="004534BD"/>
    <w:rsid w:val="00454AF2"/>
    <w:rsid w:val="00457F4F"/>
    <w:rsid w:val="00460189"/>
    <w:rsid w:val="00462640"/>
    <w:rsid w:val="00462C7C"/>
    <w:rsid w:val="004636B8"/>
    <w:rsid w:val="004646A0"/>
    <w:rsid w:val="00470052"/>
    <w:rsid w:val="004707C4"/>
    <w:rsid w:val="00470C9E"/>
    <w:rsid w:val="00472A06"/>
    <w:rsid w:val="004732A8"/>
    <w:rsid w:val="0047331E"/>
    <w:rsid w:val="00475A3C"/>
    <w:rsid w:val="00475D67"/>
    <w:rsid w:val="004772FB"/>
    <w:rsid w:val="00477F41"/>
    <w:rsid w:val="0048069C"/>
    <w:rsid w:val="00480860"/>
    <w:rsid w:val="0048088C"/>
    <w:rsid w:val="00483122"/>
    <w:rsid w:val="00486EA6"/>
    <w:rsid w:val="004908E5"/>
    <w:rsid w:val="00492448"/>
    <w:rsid w:val="0049274A"/>
    <w:rsid w:val="00492D0D"/>
    <w:rsid w:val="004941C3"/>
    <w:rsid w:val="00494339"/>
    <w:rsid w:val="004947F7"/>
    <w:rsid w:val="004969A8"/>
    <w:rsid w:val="0049799B"/>
    <w:rsid w:val="004A0421"/>
    <w:rsid w:val="004A2CF2"/>
    <w:rsid w:val="004A30A8"/>
    <w:rsid w:val="004A3722"/>
    <w:rsid w:val="004A4C51"/>
    <w:rsid w:val="004B05AF"/>
    <w:rsid w:val="004B1B69"/>
    <w:rsid w:val="004B201C"/>
    <w:rsid w:val="004B2039"/>
    <w:rsid w:val="004B37A7"/>
    <w:rsid w:val="004B3CB4"/>
    <w:rsid w:val="004C3C80"/>
    <w:rsid w:val="004C4305"/>
    <w:rsid w:val="004C561B"/>
    <w:rsid w:val="004C5A00"/>
    <w:rsid w:val="004D0D50"/>
    <w:rsid w:val="004D2698"/>
    <w:rsid w:val="004D2BCE"/>
    <w:rsid w:val="004D2CF0"/>
    <w:rsid w:val="004D3789"/>
    <w:rsid w:val="004D3955"/>
    <w:rsid w:val="004D4EBA"/>
    <w:rsid w:val="004D6BB4"/>
    <w:rsid w:val="004D740C"/>
    <w:rsid w:val="004E0A94"/>
    <w:rsid w:val="004E1C1E"/>
    <w:rsid w:val="004E1E63"/>
    <w:rsid w:val="004E3122"/>
    <w:rsid w:val="004E381C"/>
    <w:rsid w:val="004E3BDA"/>
    <w:rsid w:val="004E5F78"/>
    <w:rsid w:val="004E78F3"/>
    <w:rsid w:val="004F2D7C"/>
    <w:rsid w:val="004F2DA3"/>
    <w:rsid w:val="004F714E"/>
    <w:rsid w:val="00502385"/>
    <w:rsid w:val="00505B34"/>
    <w:rsid w:val="00505C2F"/>
    <w:rsid w:val="00505E6F"/>
    <w:rsid w:val="00516950"/>
    <w:rsid w:val="005172BE"/>
    <w:rsid w:val="0051760C"/>
    <w:rsid w:val="00520269"/>
    <w:rsid w:val="00524A5D"/>
    <w:rsid w:val="00525CA2"/>
    <w:rsid w:val="00525E94"/>
    <w:rsid w:val="005263EA"/>
    <w:rsid w:val="005276B0"/>
    <w:rsid w:val="00527C6E"/>
    <w:rsid w:val="00527DB6"/>
    <w:rsid w:val="00527DE0"/>
    <w:rsid w:val="0053159A"/>
    <w:rsid w:val="005332C0"/>
    <w:rsid w:val="00534BAF"/>
    <w:rsid w:val="00535CF0"/>
    <w:rsid w:val="00537158"/>
    <w:rsid w:val="00541848"/>
    <w:rsid w:val="00542642"/>
    <w:rsid w:val="0054368F"/>
    <w:rsid w:val="0054386D"/>
    <w:rsid w:val="00543E16"/>
    <w:rsid w:val="00543EE7"/>
    <w:rsid w:val="00546C31"/>
    <w:rsid w:val="00546FB3"/>
    <w:rsid w:val="0055223B"/>
    <w:rsid w:val="005529D0"/>
    <w:rsid w:val="005532ED"/>
    <w:rsid w:val="0055522E"/>
    <w:rsid w:val="0055704C"/>
    <w:rsid w:val="005610D4"/>
    <w:rsid w:val="00561C1F"/>
    <w:rsid w:val="00561C27"/>
    <w:rsid w:val="0056481B"/>
    <w:rsid w:val="00564A83"/>
    <w:rsid w:val="00565816"/>
    <w:rsid w:val="00566643"/>
    <w:rsid w:val="00566ECE"/>
    <w:rsid w:val="005674D1"/>
    <w:rsid w:val="005679F6"/>
    <w:rsid w:val="00567FA4"/>
    <w:rsid w:val="005704E0"/>
    <w:rsid w:val="00570689"/>
    <w:rsid w:val="00570849"/>
    <w:rsid w:val="00572D33"/>
    <w:rsid w:val="00573385"/>
    <w:rsid w:val="005739AC"/>
    <w:rsid w:val="00573E8C"/>
    <w:rsid w:val="0057429D"/>
    <w:rsid w:val="00574806"/>
    <w:rsid w:val="005749E1"/>
    <w:rsid w:val="005757E9"/>
    <w:rsid w:val="0057613B"/>
    <w:rsid w:val="005761D1"/>
    <w:rsid w:val="00576CB4"/>
    <w:rsid w:val="00576F04"/>
    <w:rsid w:val="00582436"/>
    <w:rsid w:val="005831BB"/>
    <w:rsid w:val="00583699"/>
    <w:rsid w:val="00584551"/>
    <w:rsid w:val="00584736"/>
    <w:rsid w:val="00584C30"/>
    <w:rsid w:val="00585ED0"/>
    <w:rsid w:val="005864FD"/>
    <w:rsid w:val="00586601"/>
    <w:rsid w:val="005917C9"/>
    <w:rsid w:val="005918C5"/>
    <w:rsid w:val="0059232F"/>
    <w:rsid w:val="005937D6"/>
    <w:rsid w:val="00595F56"/>
    <w:rsid w:val="005A0ECF"/>
    <w:rsid w:val="005A1F09"/>
    <w:rsid w:val="005A205F"/>
    <w:rsid w:val="005A294E"/>
    <w:rsid w:val="005A483E"/>
    <w:rsid w:val="005A4C64"/>
    <w:rsid w:val="005B0D0D"/>
    <w:rsid w:val="005B1CAE"/>
    <w:rsid w:val="005B4C74"/>
    <w:rsid w:val="005B58FA"/>
    <w:rsid w:val="005B6AD4"/>
    <w:rsid w:val="005C0F50"/>
    <w:rsid w:val="005C20C0"/>
    <w:rsid w:val="005C3EED"/>
    <w:rsid w:val="005C4733"/>
    <w:rsid w:val="005D07D2"/>
    <w:rsid w:val="005D14B1"/>
    <w:rsid w:val="005D16B8"/>
    <w:rsid w:val="005D2440"/>
    <w:rsid w:val="005D24C7"/>
    <w:rsid w:val="005D2BC8"/>
    <w:rsid w:val="005D384D"/>
    <w:rsid w:val="005D47EA"/>
    <w:rsid w:val="005D6356"/>
    <w:rsid w:val="005D7474"/>
    <w:rsid w:val="005D7ECB"/>
    <w:rsid w:val="005E1205"/>
    <w:rsid w:val="005E2FD4"/>
    <w:rsid w:val="005E5179"/>
    <w:rsid w:val="005E707F"/>
    <w:rsid w:val="005E74AC"/>
    <w:rsid w:val="005E7AD8"/>
    <w:rsid w:val="005F154A"/>
    <w:rsid w:val="005F159C"/>
    <w:rsid w:val="005F33A2"/>
    <w:rsid w:val="005F5106"/>
    <w:rsid w:val="005F655E"/>
    <w:rsid w:val="005F6C62"/>
    <w:rsid w:val="00602AF3"/>
    <w:rsid w:val="00606C4C"/>
    <w:rsid w:val="00607AEB"/>
    <w:rsid w:val="00610C72"/>
    <w:rsid w:val="00614BC2"/>
    <w:rsid w:val="00615CD6"/>
    <w:rsid w:val="00623A89"/>
    <w:rsid w:val="00625D2C"/>
    <w:rsid w:val="0063096D"/>
    <w:rsid w:val="006345BE"/>
    <w:rsid w:val="006367B2"/>
    <w:rsid w:val="00641C5A"/>
    <w:rsid w:val="00646667"/>
    <w:rsid w:val="006467C2"/>
    <w:rsid w:val="00652DB5"/>
    <w:rsid w:val="00654F36"/>
    <w:rsid w:val="00657924"/>
    <w:rsid w:val="0066040A"/>
    <w:rsid w:val="00661783"/>
    <w:rsid w:val="0066191A"/>
    <w:rsid w:val="0066298F"/>
    <w:rsid w:val="00662CE0"/>
    <w:rsid w:val="00664849"/>
    <w:rsid w:val="006656A7"/>
    <w:rsid w:val="00667E8C"/>
    <w:rsid w:val="0067088D"/>
    <w:rsid w:val="00672EC6"/>
    <w:rsid w:val="00675299"/>
    <w:rsid w:val="006818B3"/>
    <w:rsid w:val="00681CA3"/>
    <w:rsid w:val="00682ECA"/>
    <w:rsid w:val="0068408D"/>
    <w:rsid w:val="00684228"/>
    <w:rsid w:val="006843D0"/>
    <w:rsid w:val="00686CF4"/>
    <w:rsid w:val="00690B31"/>
    <w:rsid w:val="006924AA"/>
    <w:rsid w:val="00694C22"/>
    <w:rsid w:val="0069575F"/>
    <w:rsid w:val="006A41B3"/>
    <w:rsid w:val="006A577B"/>
    <w:rsid w:val="006A5D23"/>
    <w:rsid w:val="006A6BCF"/>
    <w:rsid w:val="006B289E"/>
    <w:rsid w:val="006B3350"/>
    <w:rsid w:val="006B45FF"/>
    <w:rsid w:val="006B507F"/>
    <w:rsid w:val="006B7B88"/>
    <w:rsid w:val="006C01F5"/>
    <w:rsid w:val="006C0576"/>
    <w:rsid w:val="006C23FC"/>
    <w:rsid w:val="006C47AE"/>
    <w:rsid w:val="006C50DC"/>
    <w:rsid w:val="006C7490"/>
    <w:rsid w:val="006D0D21"/>
    <w:rsid w:val="006D1711"/>
    <w:rsid w:val="006D2202"/>
    <w:rsid w:val="006D25FE"/>
    <w:rsid w:val="006D283A"/>
    <w:rsid w:val="006D2E74"/>
    <w:rsid w:val="006D493F"/>
    <w:rsid w:val="006D529D"/>
    <w:rsid w:val="006D5725"/>
    <w:rsid w:val="006D591B"/>
    <w:rsid w:val="006D5F13"/>
    <w:rsid w:val="006D63E2"/>
    <w:rsid w:val="006E0AEA"/>
    <w:rsid w:val="006E2792"/>
    <w:rsid w:val="006E2AE0"/>
    <w:rsid w:val="006E2C7D"/>
    <w:rsid w:val="006E3981"/>
    <w:rsid w:val="006E398A"/>
    <w:rsid w:val="006E41CD"/>
    <w:rsid w:val="006E749D"/>
    <w:rsid w:val="006F24D1"/>
    <w:rsid w:val="006F6C64"/>
    <w:rsid w:val="006F6D5E"/>
    <w:rsid w:val="006F77D5"/>
    <w:rsid w:val="006F78A3"/>
    <w:rsid w:val="006F7D7C"/>
    <w:rsid w:val="007002DD"/>
    <w:rsid w:val="00701995"/>
    <w:rsid w:val="007034C9"/>
    <w:rsid w:val="00704D3A"/>
    <w:rsid w:val="007063D7"/>
    <w:rsid w:val="007069AD"/>
    <w:rsid w:val="00710371"/>
    <w:rsid w:val="00710F99"/>
    <w:rsid w:val="00711B35"/>
    <w:rsid w:val="00713CB9"/>
    <w:rsid w:val="007217DA"/>
    <w:rsid w:val="00723AEF"/>
    <w:rsid w:val="00730EFE"/>
    <w:rsid w:val="0073252B"/>
    <w:rsid w:val="00732557"/>
    <w:rsid w:val="00733AEF"/>
    <w:rsid w:val="00736072"/>
    <w:rsid w:val="0074095C"/>
    <w:rsid w:val="00742D12"/>
    <w:rsid w:val="00743B15"/>
    <w:rsid w:val="00745A4C"/>
    <w:rsid w:val="0074622D"/>
    <w:rsid w:val="00750676"/>
    <w:rsid w:val="00751316"/>
    <w:rsid w:val="0075199B"/>
    <w:rsid w:val="00753434"/>
    <w:rsid w:val="00753E7A"/>
    <w:rsid w:val="00754BDD"/>
    <w:rsid w:val="00755DCA"/>
    <w:rsid w:val="00760462"/>
    <w:rsid w:val="00763BBE"/>
    <w:rsid w:val="00764485"/>
    <w:rsid w:val="00764A68"/>
    <w:rsid w:val="00765B61"/>
    <w:rsid w:val="00766787"/>
    <w:rsid w:val="00766823"/>
    <w:rsid w:val="00770839"/>
    <w:rsid w:val="00774A76"/>
    <w:rsid w:val="007764EF"/>
    <w:rsid w:val="00776EC2"/>
    <w:rsid w:val="0078067C"/>
    <w:rsid w:val="00783A38"/>
    <w:rsid w:val="00784B42"/>
    <w:rsid w:val="00785005"/>
    <w:rsid w:val="007850A8"/>
    <w:rsid w:val="00785AEA"/>
    <w:rsid w:val="00785D40"/>
    <w:rsid w:val="00791748"/>
    <w:rsid w:val="00793636"/>
    <w:rsid w:val="00794FAB"/>
    <w:rsid w:val="00795239"/>
    <w:rsid w:val="00796516"/>
    <w:rsid w:val="00796DA6"/>
    <w:rsid w:val="007A0DAD"/>
    <w:rsid w:val="007A11F2"/>
    <w:rsid w:val="007A2E0F"/>
    <w:rsid w:val="007A3324"/>
    <w:rsid w:val="007A340A"/>
    <w:rsid w:val="007A431C"/>
    <w:rsid w:val="007A464B"/>
    <w:rsid w:val="007A58E3"/>
    <w:rsid w:val="007A7A28"/>
    <w:rsid w:val="007A7C85"/>
    <w:rsid w:val="007A7DDB"/>
    <w:rsid w:val="007B2457"/>
    <w:rsid w:val="007B45C7"/>
    <w:rsid w:val="007B7441"/>
    <w:rsid w:val="007B7B0D"/>
    <w:rsid w:val="007B7CEE"/>
    <w:rsid w:val="007C0F94"/>
    <w:rsid w:val="007C4A40"/>
    <w:rsid w:val="007C4D9F"/>
    <w:rsid w:val="007C6C51"/>
    <w:rsid w:val="007C78A8"/>
    <w:rsid w:val="007D0FDD"/>
    <w:rsid w:val="007D2735"/>
    <w:rsid w:val="007D4018"/>
    <w:rsid w:val="007D4BCF"/>
    <w:rsid w:val="007D588E"/>
    <w:rsid w:val="007E03D1"/>
    <w:rsid w:val="007E0DCA"/>
    <w:rsid w:val="007E0F64"/>
    <w:rsid w:val="007E144F"/>
    <w:rsid w:val="007E25D0"/>
    <w:rsid w:val="007E50E3"/>
    <w:rsid w:val="007E74EF"/>
    <w:rsid w:val="007E76E5"/>
    <w:rsid w:val="007E77EF"/>
    <w:rsid w:val="007F2B14"/>
    <w:rsid w:val="007F31E8"/>
    <w:rsid w:val="007F4E5A"/>
    <w:rsid w:val="007F52DF"/>
    <w:rsid w:val="007F5D16"/>
    <w:rsid w:val="007F60FF"/>
    <w:rsid w:val="00800198"/>
    <w:rsid w:val="008015B0"/>
    <w:rsid w:val="008031C5"/>
    <w:rsid w:val="008033BB"/>
    <w:rsid w:val="008033CC"/>
    <w:rsid w:val="00806007"/>
    <w:rsid w:val="0080661F"/>
    <w:rsid w:val="00811468"/>
    <w:rsid w:val="00813525"/>
    <w:rsid w:val="00816443"/>
    <w:rsid w:val="008223DF"/>
    <w:rsid w:val="0082253F"/>
    <w:rsid w:val="0082355B"/>
    <w:rsid w:val="00824511"/>
    <w:rsid w:val="008247DF"/>
    <w:rsid w:val="00826E1F"/>
    <w:rsid w:val="0083175D"/>
    <w:rsid w:val="008328DB"/>
    <w:rsid w:val="0083313F"/>
    <w:rsid w:val="00833F6F"/>
    <w:rsid w:val="0083460D"/>
    <w:rsid w:val="0083574D"/>
    <w:rsid w:val="00835825"/>
    <w:rsid w:val="00835AAC"/>
    <w:rsid w:val="00835ADC"/>
    <w:rsid w:val="00840683"/>
    <w:rsid w:val="00842D89"/>
    <w:rsid w:val="00842E6A"/>
    <w:rsid w:val="00843327"/>
    <w:rsid w:val="008447BD"/>
    <w:rsid w:val="00846EBA"/>
    <w:rsid w:val="008477B5"/>
    <w:rsid w:val="008512FE"/>
    <w:rsid w:val="00853336"/>
    <w:rsid w:val="00853ECA"/>
    <w:rsid w:val="0085410F"/>
    <w:rsid w:val="00855B19"/>
    <w:rsid w:val="00856693"/>
    <w:rsid w:val="008567A9"/>
    <w:rsid w:val="00857388"/>
    <w:rsid w:val="00860E0D"/>
    <w:rsid w:val="0086167C"/>
    <w:rsid w:val="00863211"/>
    <w:rsid w:val="00864438"/>
    <w:rsid w:val="00864694"/>
    <w:rsid w:val="00864C19"/>
    <w:rsid w:val="00867F6B"/>
    <w:rsid w:val="00872167"/>
    <w:rsid w:val="008726EB"/>
    <w:rsid w:val="0087292F"/>
    <w:rsid w:val="008732FD"/>
    <w:rsid w:val="00873529"/>
    <w:rsid w:val="0087693C"/>
    <w:rsid w:val="00876D04"/>
    <w:rsid w:val="00876D41"/>
    <w:rsid w:val="00880097"/>
    <w:rsid w:val="00880B89"/>
    <w:rsid w:val="00883841"/>
    <w:rsid w:val="00887F8C"/>
    <w:rsid w:val="0089007C"/>
    <w:rsid w:val="00890121"/>
    <w:rsid w:val="00890A11"/>
    <w:rsid w:val="00891939"/>
    <w:rsid w:val="00891D89"/>
    <w:rsid w:val="00892E68"/>
    <w:rsid w:val="008A0154"/>
    <w:rsid w:val="008A01BE"/>
    <w:rsid w:val="008A7145"/>
    <w:rsid w:val="008B3F84"/>
    <w:rsid w:val="008C246A"/>
    <w:rsid w:val="008C3B37"/>
    <w:rsid w:val="008C5219"/>
    <w:rsid w:val="008C6815"/>
    <w:rsid w:val="008C7631"/>
    <w:rsid w:val="008D0F64"/>
    <w:rsid w:val="008D152B"/>
    <w:rsid w:val="008D1E56"/>
    <w:rsid w:val="008D30F5"/>
    <w:rsid w:val="008D4B98"/>
    <w:rsid w:val="008D4E11"/>
    <w:rsid w:val="008D58DC"/>
    <w:rsid w:val="008D60FA"/>
    <w:rsid w:val="008D6CFF"/>
    <w:rsid w:val="008D6F26"/>
    <w:rsid w:val="008D7ED3"/>
    <w:rsid w:val="008E34F0"/>
    <w:rsid w:val="008E495A"/>
    <w:rsid w:val="008E532E"/>
    <w:rsid w:val="008E55E0"/>
    <w:rsid w:val="008E5EE6"/>
    <w:rsid w:val="008E75D3"/>
    <w:rsid w:val="008F000A"/>
    <w:rsid w:val="008F10EF"/>
    <w:rsid w:val="008F32D2"/>
    <w:rsid w:val="008F4F0C"/>
    <w:rsid w:val="008F6F5B"/>
    <w:rsid w:val="009012C5"/>
    <w:rsid w:val="00902A0B"/>
    <w:rsid w:val="00903994"/>
    <w:rsid w:val="00903C9D"/>
    <w:rsid w:val="00904F5A"/>
    <w:rsid w:val="009116AF"/>
    <w:rsid w:val="00911A06"/>
    <w:rsid w:val="00913414"/>
    <w:rsid w:val="00914F37"/>
    <w:rsid w:val="009161A6"/>
    <w:rsid w:val="00916C2E"/>
    <w:rsid w:val="0092005E"/>
    <w:rsid w:val="009220B6"/>
    <w:rsid w:val="00923CF9"/>
    <w:rsid w:val="00924B52"/>
    <w:rsid w:val="00927970"/>
    <w:rsid w:val="00931700"/>
    <w:rsid w:val="00932249"/>
    <w:rsid w:val="00935386"/>
    <w:rsid w:val="0093558E"/>
    <w:rsid w:val="00936B18"/>
    <w:rsid w:val="00941FCB"/>
    <w:rsid w:val="00943A0E"/>
    <w:rsid w:val="00945D7E"/>
    <w:rsid w:val="00945E64"/>
    <w:rsid w:val="00946101"/>
    <w:rsid w:val="009463A8"/>
    <w:rsid w:val="00946930"/>
    <w:rsid w:val="00946B66"/>
    <w:rsid w:val="00951B9A"/>
    <w:rsid w:val="00951DE2"/>
    <w:rsid w:val="00952FE5"/>
    <w:rsid w:val="009541FD"/>
    <w:rsid w:val="00954F84"/>
    <w:rsid w:val="0095511D"/>
    <w:rsid w:val="0095578A"/>
    <w:rsid w:val="00955E81"/>
    <w:rsid w:val="00962F8A"/>
    <w:rsid w:val="009633E5"/>
    <w:rsid w:val="00964470"/>
    <w:rsid w:val="00965FB7"/>
    <w:rsid w:val="00970C51"/>
    <w:rsid w:val="00972DE7"/>
    <w:rsid w:val="00972E91"/>
    <w:rsid w:val="00974E2B"/>
    <w:rsid w:val="0097533C"/>
    <w:rsid w:val="009759A7"/>
    <w:rsid w:val="009779B7"/>
    <w:rsid w:val="0098007C"/>
    <w:rsid w:val="0098380A"/>
    <w:rsid w:val="00983884"/>
    <w:rsid w:val="00983E1B"/>
    <w:rsid w:val="009842B8"/>
    <w:rsid w:val="00985130"/>
    <w:rsid w:val="00985223"/>
    <w:rsid w:val="00985564"/>
    <w:rsid w:val="0098728C"/>
    <w:rsid w:val="0099042C"/>
    <w:rsid w:val="009908CD"/>
    <w:rsid w:val="00993020"/>
    <w:rsid w:val="009932E4"/>
    <w:rsid w:val="009933E9"/>
    <w:rsid w:val="009936D2"/>
    <w:rsid w:val="00997368"/>
    <w:rsid w:val="009A0CEC"/>
    <w:rsid w:val="009A141B"/>
    <w:rsid w:val="009A14CD"/>
    <w:rsid w:val="009A1977"/>
    <w:rsid w:val="009A1B61"/>
    <w:rsid w:val="009A3C56"/>
    <w:rsid w:val="009A415A"/>
    <w:rsid w:val="009A497C"/>
    <w:rsid w:val="009A62D9"/>
    <w:rsid w:val="009A64B3"/>
    <w:rsid w:val="009A6765"/>
    <w:rsid w:val="009A75B4"/>
    <w:rsid w:val="009A7E65"/>
    <w:rsid w:val="009B0CE5"/>
    <w:rsid w:val="009B19CF"/>
    <w:rsid w:val="009B23BC"/>
    <w:rsid w:val="009B6421"/>
    <w:rsid w:val="009C16B6"/>
    <w:rsid w:val="009C3B47"/>
    <w:rsid w:val="009C4F45"/>
    <w:rsid w:val="009C62FD"/>
    <w:rsid w:val="009C6F0C"/>
    <w:rsid w:val="009D0774"/>
    <w:rsid w:val="009D1214"/>
    <w:rsid w:val="009D13D8"/>
    <w:rsid w:val="009D35D7"/>
    <w:rsid w:val="009D3C0C"/>
    <w:rsid w:val="009D3C98"/>
    <w:rsid w:val="009D4CB2"/>
    <w:rsid w:val="009D6402"/>
    <w:rsid w:val="009D67DF"/>
    <w:rsid w:val="009E0149"/>
    <w:rsid w:val="009E1542"/>
    <w:rsid w:val="009E17D0"/>
    <w:rsid w:val="009E3323"/>
    <w:rsid w:val="009E4639"/>
    <w:rsid w:val="009E5922"/>
    <w:rsid w:val="009E64FA"/>
    <w:rsid w:val="009E7F9C"/>
    <w:rsid w:val="009E7FD7"/>
    <w:rsid w:val="009F75CC"/>
    <w:rsid w:val="009F768C"/>
    <w:rsid w:val="00A00808"/>
    <w:rsid w:val="00A00A40"/>
    <w:rsid w:val="00A01E91"/>
    <w:rsid w:val="00A0307A"/>
    <w:rsid w:val="00A03207"/>
    <w:rsid w:val="00A03894"/>
    <w:rsid w:val="00A03C58"/>
    <w:rsid w:val="00A04755"/>
    <w:rsid w:val="00A0604C"/>
    <w:rsid w:val="00A0630B"/>
    <w:rsid w:val="00A0753D"/>
    <w:rsid w:val="00A07AB8"/>
    <w:rsid w:val="00A07FEA"/>
    <w:rsid w:val="00A12D8B"/>
    <w:rsid w:val="00A13690"/>
    <w:rsid w:val="00A13B20"/>
    <w:rsid w:val="00A152F7"/>
    <w:rsid w:val="00A15665"/>
    <w:rsid w:val="00A1645F"/>
    <w:rsid w:val="00A22295"/>
    <w:rsid w:val="00A22949"/>
    <w:rsid w:val="00A243E5"/>
    <w:rsid w:val="00A246D7"/>
    <w:rsid w:val="00A27984"/>
    <w:rsid w:val="00A30136"/>
    <w:rsid w:val="00A3576C"/>
    <w:rsid w:val="00A36B43"/>
    <w:rsid w:val="00A36B57"/>
    <w:rsid w:val="00A40432"/>
    <w:rsid w:val="00A4068D"/>
    <w:rsid w:val="00A4226E"/>
    <w:rsid w:val="00A46026"/>
    <w:rsid w:val="00A50521"/>
    <w:rsid w:val="00A51A73"/>
    <w:rsid w:val="00A5421B"/>
    <w:rsid w:val="00A54238"/>
    <w:rsid w:val="00A54D4D"/>
    <w:rsid w:val="00A55722"/>
    <w:rsid w:val="00A56BAE"/>
    <w:rsid w:val="00A57849"/>
    <w:rsid w:val="00A57EA8"/>
    <w:rsid w:val="00A6148E"/>
    <w:rsid w:val="00A61FCF"/>
    <w:rsid w:val="00A6246A"/>
    <w:rsid w:val="00A64324"/>
    <w:rsid w:val="00A65675"/>
    <w:rsid w:val="00A657E7"/>
    <w:rsid w:val="00A65E64"/>
    <w:rsid w:val="00A66A55"/>
    <w:rsid w:val="00A676B5"/>
    <w:rsid w:val="00A67B6A"/>
    <w:rsid w:val="00A712B9"/>
    <w:rsid w:val="00A735CF"/>
    <w:rsid w:val="00A74808"/>
    <w:rsid w:val="00A7565C"/>
    <w:rsid w:val="00A7656D"/>
    <w:rsid w:val="00A768FE"/>
    <w:rsid w:val="00A76C1B"/>
    <w:rsid w:val="00A7710A"/>
    <w:rsid w:val="00A778B1"/>
    <w:rsid w:val="00A80EEE"/>
    <w:rsid w:val="00A8376A"/>
    <w:rsid w:val="00A83E74"/>
    <w:rsid w:val="00A86B77"/>
    <w:rsid w:val="00A87CF4"/>
    <w:rsid w:val="00A87D2D"/>
    <w:rsid w:val="00A90E69"/>
    <w:rsid w:val="00A91778"/>
    <w:rsid w:val="00A91D82"/>
    <w:rsid w:val="00A92410"/>
    <w:rsid w:val="00A92A21"/>
    <w:rsid w:val="00A94623"/>
    <w:rsid w:val="00A94CA9"/>
    <w:rsid w:val="00A95683"/>
    <w:rsid w:val="00A96A03"/>
    <w:rsid w:val="00AA1630"/>
    <w:rsid w:val="00AA6387"/>
    <w:rsid w:val="00AA6799"/>
    <w:rsid w:val="00AB0A71"/>
    <w:rsid w:val="00AB56DB"/>
    <w:rsid w:val="00AB589A"/>
    <w:rsid w:val="00AB5E20"/>
    <w:rsid w:val="00AB6CDD"/>
    <w:rsid w:val="00AC0E95"/>
    <w:rsid w:val="00AC1278"/>
    <w:rsid w:val="00AC31BA"/>
    <w:rsid w:val="00AC3414"/>
    <w:rsid w:val="00AC3EF8"/>
    <w:rsid w:val="00AC4C7E"/>
    <w:rsid w:val="00AC73AB"/>
    <w:rsid w:val="00AD0A03"/>
    <w:rsid w:val="00AD0D37"/>
    <w:rsid w:val="00AD2555"/>
    <w:rsid w:val="00AD276D"/>
    <w:rsid w:val="00AD3BDB"/>
    <w:rsid w:val="00AD4BC4"/>
    <w:rsid w:val="00AD5657"/>
    <w:rsid w:val="00AD5967"/>
    <w:rsid w:val="00AD5AEB"/>
    <w:rsid w:val="00AD78F0"/>
    <w:rsid w:val="00AE0825"/>
    <w:rsid w:val="00AE2074"/>
    <w:rsid w:val="00AE36F3"/>
    <w:rsid w:val="00AE41C1"/>
    <w:rsid w:val="00AE58CD"/>
    <w:rsid w:val="00AE62F4"/>
    <w:rsid w:val="00AE72D7"/>
    <w:rsid w:val="00AE7B4C"/>
    <w:rsid w:val="00AE7C4D"/>
    <w:rsid w:val="00AE7FC8"/>
    <w:rsid w:val="00AF324F"/>
    <w:rsid w:val="00AF594D"/>
    <w:rsid w:val="00AF75F6"/>
    <w:rsid w:val="00B01523"/>
    <w:rsid w:val="00B041A6"/>
    <w:rsid w:val="00B07AA8"/>
    <w:rsid w:val="00B1025B"/>
    <w:rsid w:val="00B108B6"/>
    <w:rsid w:val="00B11FD5"/>
    <w:rsid w:val="00B156B3"/>
    <w:rsid w:val="00B21C88"/>
    <w:rsid w:val="00B25C96"/>
    <w:rsid w:val="00B278DA"/>
    <w:rsid w:val="00B31B76"/>
    <w:rsid w:val="00B31F0F"/>
    <w:rsid w:val="00B332F6"/>
    <w:rsid w:val="00B360B8"/>
    <w:rsid w:val="00B4169D"/>
    <w:rsid w:val="00B42AEB"/>
    <w:rsid w:val="00B44F04"/>
    <w:rsid w:val="00B45A67"/>
    <w:rsid w:val="00B4673F"/>
    <w:rsid w:val="00B4767A"/>
    <w:rsid w:val="00B5014A"/>
    <w:rsid w:val="00B502C0"/>
    <w:rsid w:val="00B50DC7"/>
    <w:rsid w:val="00B51FF2"/>
    <w:rsid w:val="00B52B4F"/>
    <w:rsid w:val="00B60779"/>
    <w:rsid w:val="00B60F4B"/>
    <w:rsid w:val="00B63A21"/>
    <w:rsid w:val="00B6565C"/>
    <w:rsid w:val="00B662D3"/>
    <w:rsid w:val="00B67152"/>
    <w:rsid w:val="00B70637"/>
    <w:rsid w:val="00B7120C"/>
    <w:rsid w:val="00B74132"/>
    <w:rsid w:val="00B751E2"/>
    <w:rsid w:val="00B75912"/>
    <w:rsid w:val="00B76C3C"/>
    <w:rsid w:val="00B8072E"/>
    <w:rsid w:val="00B829D7"/>
    <w:rsid w:val="00B85305"/>
    <w:rsid w:val="00B85491"/>
    <w:rsid w:val="00B862F0"/>
    <w:rsid w:val="00B86642"/>
    <w:rsid w:val="00B90D0E"/>
    <w:rsid w:val="00B935E1"/>
    <w:rsid w:val="00B937CE"/>
    <w:rsid w:val="00B93C50"/>
    <w:rsid w:val="00B93F59"/>
    <w:rsid w:val="00B945A9"/>
    <w:rsid w:val="00B94C46"/>
    <w:rsid w:val="00B9623B"/>
    <w:rsid w:val="00B97192"/>
    <w:rsid w:val="00B9744D"/>
    <w:rsid w:val="00BA5DAA"/>
    <w:rsid w:val="00BA6201"/>
    <w:rsid w:val="00BA70E4"/>
    <w:rsid w:val="00BB33A3"/>
    <w:rsid w:val="00BB3EF7"/>
    <w:rsid w:val="00BB4455"/>
    <w:rsid w:val="00BB446B"/>
    <w:rsid w:val="00BB4FA9"/>
    <w:rsid w:val="00BB53A6"/>
    <w:rsid w:val="00BB792E"/>
    <w:rsid w:val="00BC4ED0"/>
    <w:rsid w:val="00BC5136"/>
    <w:rsid w:val="00BC7E91"/>
    <w:rsid w:val="00BD0FF4"/>
    <w:rsid w:val="00BD4120"/>
    <w:rsid w:val="00BD44BC"/>
    <w:rsid w:val="00BD4CF7"/>
    <w:rsid w:val="00BD62C1"/>
    <w:rsid w:val="00BD70ED"/>
    <w:rsid w:val="00BD73D9"/>
    <w:rsid w:val="00BE1216"/>
    <w:rsid w:val="00BE1248"/>
    <w:rsid w:val="00BE1FA0"/>
    <w:rsid w:val="00BE5614"/>
    <w:rsid w:val="00BE75C6"/>
    <w:rsid w:val="00BF1A57"/>
    <w:rsid w:val="00BF1F8C"/>
    <w:rsid w:val="00BF250C"/>
    <w:rsid w:val="00BF26AE"/>
    <w:rsid w:val="00BF4246"/>
    <w:rsid w:val="00BF4F26"/>
    <w:rsid w:val="00BF5B7C"/>
    <w:rsid w:val="00BF7C64"/>
    <w:rsid w:val="00BF7E4B"/>
    <w:rsid w:val="00C00746"/>
    <w:rsid w:val="00C013F8"/>
    <w:rsid w:val="00C01B73"/>
    <w:rsid w:val="00C01BE2"/>
    <w:rsid w:val="00C03C56"/>
    <w:rsid w:val="00C06207"/>
    <w:rsid w:val="00C07136"/>
    <w:rsid w:val="00C116D6"/>
    <w:rsid w:val="00C15C41"/>
    <w:rsid w:val="00C16032"/>
    <w:rsid w:val="00C1640E"/>
    <w:rsid w:val="00C1742A"/>
    <w:rsid w:val="00C1786C"/>
    <w:rsid w:val="00C17B7E"/>
    <w:rsid w:val="00C21DA5"/>
    <w:rsid w:val="00C24775"/>
    <w:rsid w:val="00C248BC"/>
    <w:rsid w:val="00C26667"/>
    <w:rsid w:val="00C26C37"/>
    <w:rsid w:val="00C30EEC"/>
    <w:rsid w:val="00C33E4E"/>
    <w:rsid w:val="00C34EFC"/>
    <w:rsid w:val="00C376E5"/>
    <w:rsid w:val="00C41678"/>
    <w:rsid w:val="00C43250"/>
    <w:rsid w:val="00C4355B"/>
    <w:rsid w:val="00C449EC"/>
    <w:rsid w:val="00C45094"/>
    <w:rsid w:val="00C46E23"/>
    <w:rsid w:val="00C47B47"/>
    <w:rsid w:val="00C50FD3"/>
    <w:rsid w:val="00C51782"/>
    <w:rsid w:val="00C5465D"/>
    <w:rsid w:val="00C54EC6"/>
    <w:rsid w:val="00C54F92"/>
    <w:rsid w:val="00C554CB"/>
    <w:rsid w:val="00C60617"/>
    <w:rsid w:val="00C65A30"/>
    <w:rsid w:val="00C65D68"/>
    <w:rsid w:val="00C66224"/>
    <w:rsid w:val="00C67AA6"/>
    <w:rsid w:val="00C67BA0"/>
    <w:rsid w:val="00C7399A"/>
    <w:rsid w:val="00C73CF8"/>
    <w:rsid w:val="00C76FDA"/>
    <w:rsid w:val="00C772A1"/>
    <w:rsid w:val="00C8108A"/>
    <w:rsid w:val="00C83A4D"/>
    <w:rsid w:val="00C83FD9"/>
    <w:rsid w:val="00C8510E"/>
    <w:rsid w:val="00C854DB"/>
    <w:rsid w:val="00C85BBC"/>
    <w:rsid w:val="00C877E2"/>
    <w:rsid w:val="00C910C2"/>
    <w:rsid w:val="00C94E49"/>
    <w:rsid w:val="00C958BF"/>
    <w:rsid w:val="00CA26AA"/>
    <w:rsid w:val="00CA39C6"/>
    <w:rsid w:val="00CA462C"/>
    <w:rsid w:val="00CA65BF"/>
    <w:rsid w:val="00CB21F2"/>
    <w:rsid w:val="00CB3DCE"/>
    <w:rsid w:val="00CB7175"/>
    <w:rsid w:val="00CC021B"/>
    <w:rsid w:val="00CC1D8F"/>
    <w:rsid w:val="00CC1FB7"/>
    <w:rsid w:val="00CC25A5"/>
    <w:rsid w:val="00CC56B0"/>
    <w:rsid w:val="00CD0434"/>
    <w:rsid w:val="00CD0E1D"/>
    <w:rsid w:val="00CD1720"/>
    <w:rsid w:val="00CD1741"/>
    <w:rsid w:val="00CD1FB5"/>
    <w:rsid w:val="00CD383E"/>
    <w:rsid w:val="00CD556F"/>
    <w:rsid w:val="00CD5743"/>
    <w:rsid w:val="00CE042A"/>
    <w:rsid w:val="00CE0A09"/>
    <w:rsid w:val="00CE16A5"/>
    <w:rsid w:val="00CE1CD4"/>
    <w:rsid w:val="00CE222E"/>
    <w:rsid w:val="00CE4F24"/>
    <w:rsid w:val="00CE5505"/>
    <w:rsid w:val="00CE5EE5"/>
    <w:rsid w:val="00CE65B4"/>
    <w:rsid w:val="00CE7AE1"/>
    <w:rsid w:val="00CE7D59"/>
    <w:rsid w:val="00CF153D"/>
    <w:rsid w:val="00CF2C57"/>
    <w:rsid w:val="00CF45F8"/>
    <w:rsid w:val="00CF53E1"/>
    <w:rsid w:val="00CF5E6D"/>
    <w:rsid w:val="00CF626C"/>
    <w:rsid w:val="00CF7BA1"/>
    <w:rsid w:val="00D00181"/>
    <w:rsid w:val="00D00A50"/>
    <w:rsid w:val="00D01C6A"/>
    <w:rsid w:val="00D02C17"/>
    <w:rsid w:val="00D03842"/>
    <w:rsid w:val="00D05669"/>
    <w:rsid w:val="00D06964"/>
    <w:rsid w:val="00D072F2"/>
    <w:rsid w:val="00D07FA9"/>
    <w:rsid w:val="00D11244"/>
    <w:rsid w:val="00D12B27"/>
    <w:rsid w:val="00D133B0"/>
    <w:rsid w:val="00D15357"/>
    <w:rsid w:val="00D1674D"/>
    <w:rsid w:val="00D213D7"/>
    <w:rsid w:val="00D215F7"/>
    <w:rsid w:val="00D220B9"/>
    <w:rsid w:val="00D222C2"/>
    <w:rsid w:val="00D22CB4"/>
    <w:rsid w:val="00D2636A"/>
    <w:rsid w:val="00D265CF"/>
    <w:rsid w:val="00D31391"/>
    <w:rsid w:val="00D34115"/>
    <w:rsid w:val="00D34641"/>
    <w:rsid w:val="00D34698"/>
    <w:rsid w:val="00D36652"/>
    <w:rsid w:val="00D377E4"/>
    <w:rsid w:val="00D41341"/>
    <w:rsid w:val="00D43D22"/>
    <w:rsid w:val="00D464B7"/>
    <w:rsid w:val="00D46D1F"/>
    <w:rsid w:val="00D506D0"/>
    <w:rsid w:val="00D50E51"/>
    <w:rsid w:val="00D50F72"/>
    <w:rsid w:val="00D5407A"/>
    <w:rsid w:val="00D54A94"/>
    <w:rsid w:val="00D54D8D"/>
    <w:rsid w:val="00D62561"/>
    <w:rsid w:val="00D6387F"/>
    <w:rsid w:val="00D63D88"/>
    <w:rsid w:val="00D64763"/>
    <w:rsid w:val="00D716E7"/>
    <w:rsid w:val="00D7383D"/>
    <w:rsid w:val="00D73DFF"/>
    <w:rsid w:val="00D74F34"/>
    <w:rsid w:val="00D823EF"/>
    <w:rsid w:val="00D82932"/>
    <w:rsid w:val="00D82CEB"/>
    <w:rsid w:val="00D8336E"/>
    <w:rsid w:val="00D84882"/>
    <w:rsid w:val="00D8699E"/>
    <w:rsid w:val="00D86EEB"/>
    <w:rsid w:val="00D93965"/>
    <w:rsid w:val="00D93CC8"/>
    <w:rsid w:val="00D95292"/>
    <w:rsid w:val="00D96940"/>
    <w:rsid w:val="00D970BE"/>
    <w:rsid w:val="00DA2294"/>
    <w:rsid w:val="00DA44D4"/>
    <w:rsid w:val="00DA4FEA"/>
    <w:rsid w:val="00DA5337"/>
    <w:rsid w:val="00DA6DFD"/>
    <w:rsid w:val="00DA708E"/>
    <w:rsid w:val="00DA7A02"/>
    <w:rsid w:val="00DB000E"/>
    <w:rsid w:val="00DB0593"/>
    <w:rsid w:val="00DB567E"/>
    <w:rsid w:val="00DB59D5"/>
    <w:rsid w:val="00DB6648"/>
    <w:rsid w:val="00DC0BD0"/>
    <w:rsid w:val="00DC1C12"/>
    <w:rsid w:val="00DC398B"/>
    <w:rsid w:val="00DC3E16"/>
    <w:rsid w:val="00DC55D0"/>
    <w:rsid w:val="00DC6021"/>
    <w:rsid w:val="00DC6BB8"/>
    <w:rsid w:val="00DD0829"/>
    <w:rsid w:val="00DD0E0C"/>
    <w:rsid w:val="00DD2374"/>
    <w:rsid w:val="00DD2395"/>
    <w:rsid w:val="00DD2A09"/>
    <w:rsid w:val="00DD3A87"/>
    <w:rsid w:val="00DD4295"/>
    <w:rsid w:val="00DE1903"/>
    <w:rsid w:val="00DE4AE7"/>
    <w:rsid w:val="00DE55EC"/>
    <w:rsid w:val="00DE5669"/>
    <w:rsid w:val="00DE5CEC"/>
    <w:rsid w:val="00DE6572"/>
    <w:rsid w:val="00DE6D48"/>
    <w:rsid w:val="00DE7C66"/>
    <w:rsid w:val="00DE7D60"/>
    <w:rsid w:val="00DF00A1"/>
    <w:rsid w:val="00DF0F70"/>
    <w:rsid w:val="00DF1C4E"/>
    <w:rsid w:val="00DF1D0A"/>
    <w:rsid w:val="00DF21E9"/>
    <w:rsid w:val="00DF3A6B"/>
    <w:rsid w:val="00DF4026"/>
    <w:rsid w:val="00DF4244"/>
    <w:rsid w:val="00DF5D11"/>
    <w:rsid w:val="00DF5E38"/>
    <w:rsid w:val="00DF65DF"/>
    <w:rsid w:val="00DF7E97"/>
    <w:rsid w:val="00E02FAD"/>
    <w:rsid w:val="00E04585"/>
    <w:rsid w:val="00E0515C"/>
    <w:rsid w:val="00E05E06"/>
    <w:rsid w:val="00E06149"/>
    <w:rsid w:val="00E10560"/>
    <w:rsid w:val="00E10C31"/>
    <w:rsid w:val="00E11550"/>
    <w:rsid w:val="00E11D3D"/>
    <w:rsid w:val="00E14132"/>
    <w:rsid w:val="00E16058"/>
    <w:rsid w:val="00E171FF"/>
    <w:rsid w:val="00E214E3"/>
    <w:rsid w:val="00E21A9A"/>
    <w:rsid w:val="00E24A0B"/>
    <w:rsid w:val="00E30E3D"/>
    <w:rsid w:val="00E35513"/>
    <w:rsid w:val="00E3601D"/>
    <w:rsid w:val="00E37314"/>
    <w:rsid w:val="00E41772"/>
    <w:rsid w:val="00E44724"/>
    <w:rsid w:val="00E44CC8"/>
    <w:rsid w:val="00E45951"/>
    <w:rsid w:val="00E465ED"/>
    <w:rsid w:val="00E47660"/>
    <w:rsid w:val="00E52121"/>
    <w:rsid w:val="00E522DD"/>
    <w:rsid w:val="00E56B92"/>
    <w:rsid w:val="00E574CE"/>
    <w:rsid w:val="00E57575"/>
    <w:rsid w:val="00E601E7"/>
    <w:rsid w:val="00E6262B"/>
    <w:rsid w:val="00E6334D"/>
    <w:rsid w:val="00E63C3A"/>
    <w:rsid w:val="00E642EA"/>
    <w:rsid w:val="00E647C9"/>
    <w:rsid w:val="00E654A2"/>
    <w:rsid w:val="00E702D3"/>
    <w:rsid w:val="00E709E4"/>
    <w:rsid w:val="00E72129"/>
    <w:rsid w:val="00E74338"/>
    <w:rsid w:val="00E7454A"/>
    <w:rsid w:val="00E754D8"/>
    <w:rsid w:val="00E755C2"/>
    <w:rsid w:val="00E758AE"/>
    <w:rsid w:val="00E77EFE"/>
    <w:rsid w:val="00E80628"/>
    <w:rsid w:val="00E80F1E"/>
    <w:rsid w:val="00E82855"/>
    <w:rsid w:val="00E838AC"/>
    <w:rsid w:val="00E85F31"/>
    <w:rsid w:val="00E86D29"/>
    <w:rsid w:val="00E876D7"/>
    <w:rsid w:val="00E877F9"/>
    <w:rsid w:val="00E90D7D"/>
    <w:rsid w:val="00E91194"/>
    <w:rsid w:val="00E92198"/>
    <w:rsid w:val="00E948E4"/>
    <w:rsid w:val="00E952DC"/>
    <w:rsid w:val="00E95717"/>
    <w:rsid w:val="00E96B5F"/>
    <w:rsid w:val="00EA0858"/>
    <w:rsid w:val="00EA445D"/>
    <w:rsid w:val="00EA4E28"/>
    <w:rsid w:val="00EA58D5"/>
    <w:rsid w:val="00EA77E3"/>
    <w:rsid w:val="00EB3135"/>
    <w:rsid w:val="00EB3786"/>
    <w:rsid w:val="00EB4443"/>
    <w:rsid w:val="00EB5D8F"/>
    <w:rsid w:val="00EB6163"/>
    <w:rsid w:val="00EB6877"/>
    <w:rsid w:val="00EB6C6D"/>
    <w:rsid w:val="00EB6DE2"/>
    <w:rsid w:val="00EB7CAD"/>
    <w:rsid w:val="00EC015C"/>
    <w:rsid w:val="00EC072C"/>
    <w:rsid w:val="00EC165C"/>
    <w:rsid w:val="00EC427C"/>
    <w:rsid w:val="00EC5D8C"/>
    <w:rsid w:val="00EC60F4"/>
    <w:rsid w:val="00ED158C"/>
    <w:rsid w:val="00ED380C"/>
    <w:rsid w:val="00ED3CB3"/>
    <w:rsid w:val="00ED6465"/>
    <w:rsid w:val="00ED6DB8"/>
    <w:rsid w:val="00ED744F"/>
    <w:rsid w:val="00EE089A"/>
    <w:rsid w:val="00EE484B"/>
    <w:rsid w:val="00EE496C"/>
    <w:rsid w:val="00EE6CFC"/>
    <w:rsid w:val="00EE7F4F"/>
    <w:rsid w:val="00EF0994"/>
    <w:rsid w:val="00EF09C8"/>
    <w:rsid w:val="00EF1242"/>
    <w:rsid w:val="00EF12ED"/>
    <w:rsid w:val="00EF1A70"/>
    <w:rsid w:val="00EF1E94"/>
    <w:rsid w:val="00EF271D"/>
    <w:rsid w:val="00EF4819"/>
    <w:rsid w:val="00EF4A8A"/>
    <w:rsid w:val="00EF603E"/>
    <w:rsid w:val="00F003F3"/>
    <w:rsid w:val="00F01E39"/>
    <w:rsid w:val="00F02B44"/>
    <w:rsid w:val="00F03885"/>
    <w:rsid w:val="00F0473E"/>
    <w:rsid w:val="00F05BC6"/>
    <w:rsid w:val="00F1109C"/>
    <w:rsid w:val="00F130DC"/>
    <w:rsid w:val="00F145A8"/>
    <w:rsid w:val="00F14701"/>
    <w:rsid w:val="00F1531D"/>
    <w:rsid w:val="00F15554"/>
    <w:rsid w:val="00F1690B"/>
    <w:rsid w:val="00F200D9"/>
    <w:rsid w:val="00F20B02"/>
    <w:rsid w:val="00F21FCF"/>
    <w:rsid w:val="00F2381C"/>
    <w:rsid w:val="00F23D5A"/>
    <w:rsid w:val="00F2457C"/>
    <w:rsid w:val="00F257DB"/>
    <w:rsid w:val="00F275F8"/>
    <w:rsid w:val="00F27708"/>
    <w:rsid w:val="00F30029"/>
    <w:rsid w:val="00F326A7"/>
    <w:rsid w:val="00F33360"/>
    <w:rsid w:val="00F339E9"/>
    <w:rsid w:val="00F356E2"/>
    <w:rsid w:val="00F36608"/>
    <w:rsid w:val="00F40F34"/>
    <w:rsid w:val="00F41062"/>
    <w:rsid w:val="00F41962"/>
    <w:rsid w:val="00F41DFF"/>
    <w:rsid w:val="00F434A9"/>
    <w:rsid w:val="00F43FD4"/>
    <w:rsid w:val="00F47331"/>
    <w:rsid w:val="00F50555"/>
    <w:rsid w:val="00F508D9"/>
    <w:rsid w:val="00F524B5"/>
    <w:rsid w:val="00F5755F"/>
    <w:rsid w:val="00F60B45"/>
    <w:rsid w:val="00F628F2"/>
    <w:rsid w:val="00F630C0"/>
    <w:rsid w:val="00F6623D"/>
    <w:rsid w:val="00F6629C"/>
    <w:rsid w:val="00F67A95"/>
    <w:rsid w:val="00F67D0A"/>
    <w:rsid w:val="00F71AD0"/>
    <w:rsid w:val="00F77BD5"/>
    <w:rsid w:val="00F80E2B"/>
    <w:rsid w:val="00F8103F"/>
    <w:rsid w:val="00F8378F"/>
    <w:rsid w:val="00F85618"/>
    <w:rsid w:val="00F86070"/>
    <w:rsid w:val="00F86D97"/>
    <w:rsid w:val="00F920FF"/>
    <w:rsid w:val="00F92C5B"/>
    <w:rsid w:val="00F94A3E"/>
    <w:rsid w:val="00F975E5"/>
    <w:rsid w:val="00FA0391"/>
    <w:rsid w:val="00FA6549"/>
    <w:rsid w:val="00FB1068"/>
    <w:rsid w:val="00FB1A32"/>
    <w:rsid w:val="00FB2EE3"/>
    <w:rsid w:val="00FB3AB5"/>
    <w:rsid w:val="00FB43E5"/>
    <w:rsid w:val="00FB4930"/>
    <w:rsid w:val="00FB56F3"/>
    <w:rsid w:val="00FB618B"/>
    <w:rsid w:val="00FB6EEE"/>
    <w:rsid w:val="00FC052A"/>
    <w:rsid w:val="00FC0E3C"/>
    <w:rsid w:val="00FC237E"/>
    <w:rsid w:val="00FC37EF"/>
    <w:rsid w:val="00FC5A2F"/>
    <w:rsid w:val="00FC5E12"/>
    <w:rsid w:val="00FC62FF"/>
    <w:rsid w:val="00FD088F"/>
    <w:rsid w:val="00FD0ABC"/>
    <w:rsid w:val="00FD2135"/>
    <w:rsid w:val="00FD3415"/>
    <w:rsid w:val="00FD3949"/>
    <w:rsid w:val="00FD4077"/>
    <w:rsid w:val="00FD4947"/>
    <w:rsid w:val="00FD528F"/>
    <w:rsid w:val="00FD5933"/>
    <w:rsid w:val="00FE1274"/>
    <w:rsid w:val="00FE1BFE"/>
    <w:rsid w:val="00FE3119"/>
    <w:rsid w:val="00FE6D5E"/>
    <w:rsid w:val="00FE730D"/>
    <w:rsid w:val="00FE7336"/>
    <w:rsid w:val="00FE78E8"/>
    <w:rsid w:val="00FE7C05"/>
    <w:rsid w:val="00FF082E"/>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BC72DB-0D7F-48E6-8F03-B3BE952A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8331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2B36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C6E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31B"/>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18331B"/>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8331B"/>
    <w:rPr>
      <w:rFonts w:ascii="Arial" w:eastAsia="Times New Roman" w:hAnsi="Arial" w:cs="Times New Roman"/>
      <w:b/>
      <w:bCs/>
      <w:sz w:val="26"/>
      <w:szCs w:val="26"/>
    </w:rPr>
  </w:style>
  <w:style w:type="character" w:customStyle="1" w:styleId="40">
    <w:name w:val="Заголовок 4 Знак"/>
    <w:basedOn w:val="a0"/>
    <w:link w:val="4"/>
    <w:uiPriority w:val="99"/>
    <w:rsid w:val="0018331B"/>
    <w:rPr>
      <w:rFonts w:ascii="Times New Roman" w:eastAsia="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eastAsia="Calibri" w:hAnsi="Times New Roman" w:cs="Times New Roman"/>
      <w:sz w:val="28"/>
      <w:szCs w:val="24"/>
    </w:rPr>
  </w:style>
  <w:style w:type="character" w:customStyle="1" w:styleId="a4">
    <w:name w:val="Основной текст Знак"/>
    <w:basedOn w:val="a0"/>
    <w:link w:val="a3"/>
    <w:rsid w:val="0018331B"/>
    <w:rPr>
      <w:rFonts w:ascii="Times New Roman" w:eastAsia="Calibri" w:hAnsi="Times New Roman" w:cs="Times New Roman"/>
      <w:sz w:val="28"/>
      <w:szCs w:val="24"/>
    </w:rPr>
  </w:style>
  <w:style w:type="paragraph" w:styleId="21">
    <w:name w:val="Body Text 2"/>
    <w:basedOn w:val="a"/>
    <w:link w:val="22"/>
    <w:rsid w:val="0018331B"/>
    <w:pPr>
      <w:spacing w:after="0" w:line="240" w:lineRule="auto"/>
      <w:ind w:right="-57"/>
      <w:jc w:val="both"/>
    </w:pPr>
    <w:rPr>
      <w:rFonts w:ascii="Times New Roman" w:eastAsia="Calibri" w:hAnsi="Times New Roman" w:cs="Times New Roman"/>
      <w:sz w:val="28"/>
      <w:szCs w:val="24"/>
    </w:rPr>
  </w:style>
  <w:style w:type="character" w:customStyle="1" w:styleId="22">
    <w:name w:val="Основной текст 2 Знак"/>
    <w:basedOn w:val="a0"/>
    <w:link w:val="21"/>
    <w:rsid w:val="0018331B"/>
    <w:rPr>
      <w:rFonts w:ascii="Times New Roman" w:eastAsia="Calibri" w:hAnsi="Times New Roman" w:cs="Times New Roman"/>
      <w:sz w:val="28"/>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8331B"/>
    <w:rPr>
      <w:rFonts w:ascii="Times New Roman" w:eastAsia="Times New Roman" w:hAnsi="Times New Roman" w:cs="Times New Roman"/>
      <w:sz w:val="24"/>
      <w:szCs w:val="24"/>
    </w:rPr>
  </w:style>
  <w:style w:type="character" w:styleId="a7">
    <w:name w:val="page number"/>
    <w:basedOn w:val="a0"/>
    <w:rsid w:val="0018331B"/>
  </w:style>
  <w:style w:type="paragraph" w:styleId="a8">
    <w:name w:val="Normal (Web)"/>
    <w:basedOn w:val="a"/>
    <w:uiPriority w:val="99"/>
    <w:rsid w:val="0018331B"/>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basedOn w:val="a"/>
    <w:link w:val="aa"/>
    <w:uiPriority w:val="99"/>
    <w:qFormat/>
    <w:rsid w:val="0018331B"/>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basedOn w:val="a0"/>
    <w:link w:val="a9"/>
    <w:uiPriority w:val="99"/>
    <w:rsid w:val="0018331B"/>
    <w:rPr>
      <w:rFonts w:ascii="Times New Roman" w:eastAsia="Times New Roman" w:hAnsi="Times New Roman" w:cs="Times New Roman"/>
      <w:sz w:val="20"/>
      <w:szCs w:val="20"/>
      <w:lang w:val="en-US"/>
    </w:rPr>
  </w:style>
  <w:style w:type="character" w:styleId="ab">
    <w:name w:val="footnote reference"/>
    <w:uiPriority w:val="99"/>
    <w:rsid w:val="0018331B"/>
    <w:rPr>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18331B"/>
    <w:rPr>
      <w:color w:val="0000FF"/>
      <w:u w:val="single"/>
    </w:rPr>
  </w:style>
  <w:style w:type="paragraph" w:styleId="11">
    <w:name w:val="toc 1"/>
    <w:basedOn w:val="a"/>
    <w:next w:val="a"/>
    <w:autoRedefine/>
    <w:uiPriority w:val="39"/>
    <w:rsid w:val="0018331B"/>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18331B"/>
    <w:rPr>
      <w:rFonts w:ascii="Times New Roman" w:hAnsi="Times New Roman" w:cs="Times New Roman"/>
      <w:sz w:val="20"/>
      <w:szCs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eastAsia="Times New Roman" w:hAnsi="Times New Roman" w:cs="Times New Roman"/>
      <w:sz w:val="24"/>
      <w:szCs w:val="24"/>
    </w:rPr>
  </w:style>
  <w:style w:type="character" w:styleId="af">
    <w:name w:val="Emphasis"/>
    <w:uiPriority w:val="20"/>
    <w:qFormat/>
    <w:rsid w:val="0018331B"/>
    <w:rPr>
      <w:i/>
      <w:iCs/>
    </w:rPr>
  </w:style>
  <w:style w:type="paragraph" w:styleId="af0">
    <w:name w:val="Balloon Text"/>
    <w:basedOn w:val="a"/>
    <w:link w:val="af1"/>
    <w:uiPriority w:val="99"/>
    <w:rsid w:val="0018331B"/>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rsid w:val="0018331B"/>
    <w:rPr>
      <w:rFonts w:ascii="Segoe UI" w:eastAsia="Times New Roman"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18331B"/>
    <w:rPr>
      <w:rFonts w:ascii="Times New Roman" w:eastAsia="Times New Roman" w:hAnsi="Times New Roman" w:cs="Times New Roman"/>
      <w:sz w:val="24"/>
      <w:szCs w:val="24"/>
    </w:rPr>
  </w:style>
  <w:style w:type="character" w:customStyle="1" w:styleId="af4">
    <w:name w:val="Текст примечания Знак"/>
    <w:link w:val="af5"/>
    <w:uiPriority w:val="99"/>
    <w:rsid w:val="0018331B"/>
    <w:rPr>
      <w:rFonts w:ascii="Times New Roman" w:eastAsia="Times New Roman" w:hAnsi="Times New Roman" w:cs="Times New Roman"/>
      <w:sz w:val="20"/>
      <w:szCs w:val="20"/>
    </w:rPr>
  </w:style>
  <w:style w:type="paragraph" w:styleId="af5">
    <w:name w:val="annotation text"/>
    <w:basedOn w:val="a"/>
    <w:link w:val="af4"/>
    <w:uiPriority w:val="99"/>
    <w:unhideWhenUsed/>
    <w:rsid w:val="0018331B"/>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uiPriority w:val="99"/>
    <w:rsid w:val="0018331B"/>
    <w:rPr>
      <w:sz w:val="20"/>
      <w:szCs w:val="20"/>
    </w:rPr>
  </w:style>
  <w:style w:type="character" w:customStyle="1" w:styleId="af6">
    <w:name w:val="Тема примечания Знак"/>
    <w:link w:val="af7"/>
    <w:uiPriority w:val="99"/>
    <w:rsid w:val="0018331B"/>
    <w:rPr>
      <w:b/>
      <w:bCs/>
    </w:rPr>
  </w:style>
  <w:style w:type="paragraph" w:styleId="af7">
    <w:name w:val="annotation subject"/>
    <w:basedOn w:val="af5"/>
    <w:next w:val="af5"/>
    <w:link w:val="af6"/>
    <w:uiPriority w:val="99"/>
    <w:unhideWhenUsed/>
    <w:rsid w:val="0018331B"/>
    <w:rPr>
      <w:rFonts w:asciiTheme="minorHAnsi" w:eastAsiaTheme="minorEastAsia" w:hAnsiTheme="minorHAnsi" w:cstheme="minorBidi"/>
      <w:b/>
      <w:bCs/>
      <w:sz w:val="22"/>
      <w:szCs w:val="22"/>
    </w:rPr>
  </w:style>
  <w:style w:type="character" w:customStyle="1" w:styleId="13">
    <w:name w:val="Тема примечания Знак1"/>
    <w:basedOn w:val="12"/>
    <w:uiPriority w:val="99"/>
    <w:rsid w:val="0018331B"/>
    <w:rPr>
      <w:b/>
      <w:bCs/>
      <w:sz w:val="20"/>
      <w:szCs w:val="20"/>
    </w:rPr>
  </w:style>
  <w:style w:type="paragraph" w:styleId="25">
    <w:name w:val="Body Text Indent 2"/>
    <w:basedOn w:val="a"/>
    <w:link w:val="26"/>
    <w:rsid w:val="0018331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8331B"/>
    <w:rPr>
      <w:rFonts w:ascii="Times New Roman" w:eastAsia="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rFonts w:cs="Times New Roman"/>
      <w:b/>
      <w:color w:val="106BBE"/>
    </w:rPr>
  </w:style>
  <w:style w:type="character" w:customStyle="1" w:styleId="afa">
    <w:name w:val="Активная гипертекстовая ссылка"/>
    <w:uiPriority w:val="99"/>
    <w:rsid w:val="0018331B"/>
    <w:rPr>
      <w:rFonts w:cs="Times New Roman"/>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rFonts w:cs="Times New Roman"/>
      <w:b/>
      <w:bCs/>
      <w:color w:val="0058A9"/>
    </w:rPr>
  </w:style>
  <w:style w:type="character" w:customStyle="1" w:styleId="aff">
    <w:name w:val="Выделение для Базового Поиска (курсив)"/>
    <w:uiPriority w:val="99"/>
    <w:rsid w:val="0018331B"/>
    <w:rPr>
      <w:rFonts w:cs="Times New Roman"/>
      <w:b/>
      <w:bCs/>
      <w:i/>
      <w:iCs/>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5">
    <w:name w:val="Заголовок своего сообщения"/>
    <w:uiPriority w:val="99"/>
    <w:rsid w:val="0018331B"/>
    <w:rPr>
      <w:rFonts w:cs="Times New Roman"/>
      <w:b/>
      <w:bCs/>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7">
    <w:name w:val="Заголовок чужого сообщения"/>
    <w:uiPriority w:val="99"/>
    <w:rsid w:val="0018331B"/>
    <w:rPr>
      <w:rFonts w:cs="Times New Roman"/>
      <w:b/>
      <w:bCs/>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7">
    <w:name w:val="Найденные слова"/>
    <w:uiPriority w:val="99"/>
    <w:rsid w:val="0018331B"/>
    <w:rPr>
      <w:rFonts w:cs="Times New Roman"/>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9">
    <w:name w:val="Не вступил в силу"/>
    <w:uiPriority w:val="99"/>
    <w:rsid w:val="0018331B"/>
    <w:rPr>
      <w:rFonts w:cs="Times New Roman"/>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9">
    <w:name w:val="Сравнение редакций"/>
    <w:uiPriority w:val="99"/>
    <w:rsid w:val="0018331B"/>
    <w:rPr>
      <w:rFonts w:cs="Times New Roman"/>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d">
    <w:name w:val="Ссылка на утративший силу документ"/>
    <w:uiPriority w:val="99"/>
    <w:rsid w:val="0018331B"/>
    <w:rPr>
      <w:rFonts w:cs="Times New Roman"/>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1">
    <w:name w:val="Утратил силу"/>
    <w:uiPriority w:val="99"/>
    <w:rsid w:val="0018331B"/>
    <w:rPr>
      <w:rFonts w:cs="Times New Roman"/>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ff4">
    <w:name w:val="annotation reference"/>
    <w:uiPriority w:val="99"/>
    <w:unhideWhenUsed/>
    <w:rsid w:val="0018331B"/>
    <w:rPr>
      <w:sz w:val="16"/>
      <w:szCs w:val="16"/>
    </w:rPr>
  </w:style>
  <w:style w:type="paragraph" w:styleId="41">
    <w:name w:val="toc 4"/>
    <w:basedOn w:val="a"/>
    <w:next w:val="a"/>
    <w:autoRedefine/>
    <w:rsid w:val="0018331B"/>
    <w:pPr>
      <w:spacing w:after="0" w:line="240" w:lineRule="auto"/>
      <w:ind w:left="720"/>
    </w:pPr>
    <w:rPr>
      <w:rFonts w:ascii="Calibri" w:eastAsia="Times New Roman" w:hAnsi="Calibri" w:cs="Calibri"/>
      <w:sz w:val="20"/>
      <w:szCs w:val="20"/>
    </w:rPr>
  </w:style>
  <w:style w:type="paragraph" w:styleId="51">
    <w:name w:val="toc 5"/>
    <w:basedOn w:val="a"/>
    <w:next w:val="a"/>
    <w:autoRedefine/>
    <w:rsid w:val="0018331B"/>
    <w:pPr>
      <w:spacing w:after="0" w:line="240" w:lineRule="auto"/>
      <w:ind w:left="960"/>
    </w:pPr>
    <w:rPr>
      <w:rFonts w:ascii="Calibri" w:eastAsia="Times New Roman" w:hAnsi="Calibri" w:cs="Calibri"/>
      <w:sz w:val="20"/>
      <w:szCs w:val="20"/>
    </w:rPr>
  </w:style>
  <w:style w:type="paragraph" w:styleId="61">
    <w:name w:val="toc 6"/>
    <w:basedOn w:val="a"/>
    <w:next w:val="a"/>
    <w:autoRedefine/>
    <w:rsid w:val="0018331B"/>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18331B"/>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18331B"/>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18331B"/>
    <w:pPr>
      <w:spacing w:after="0" w:line="240" w:lineRule="auto"/>
      <w:ind w:left="1920"/>
    </w:pPr>
    <w:rPr>
      <w:rFonts w:ascii="Calibri" w:eastAsia="Times New Roman"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eastAsia="Times New Roman" w:hAnsi="Times New Roman" w:cs="Times New Roman"/>
      <w:sz w:val="24"/>
      <w:szCs w:val="24"/>
    </w:rPr>
  </w:style>
  <w:style w:type="table" w:styleId="afffff5">
    <w:name w:val="Table Grid"/>
    <w:basedOn w:val="a1"/>
    <w:rsid w:val="005570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345B6C"/>
    <w:rPr>
      <w:sz w:val="20"/>
      <w:szCs w:val="20"/>
    </w:rPr>
  </w:style>
  <w:style w:type="character" w:styleId="afffff8">
    <w:name w:val="endnote reference"/>
    <w:basedOn w:val="a0"/>
    <w:uiPriority w:val="99"/>
    <w:semiHidden/>
    <w:unhideWhenUsed/>
    <w:rsid w:val="00345B6C"/>
    <w:rPr>
      <w:vertAlign w:val="superscript"/>
    </w:rPr>
  </w:style>
  <w:style w:type="paragraph" w:customStyle="1" w:styleId="toleft">
    <w:name w:val="toleft"/>
    <w:basedOn w:val="a"/>
    <w:rsid w:val="00983E1B"/>
    <w:pPr>
      <w:spacing w:before="100" w:beforeAutospacing="1" w:after="100" w:afterAutospacing="1" w:line="240" w:lineRule="auto"/>
    </w:pPr>
    <w:rPr>
      <w:rFonts w:ascii="Times New Roman" w:eastAsia="Times New Roman" w:hAnsi="Times New Roman" w:cs="Times New Roman"/>
      <w:sz w:val="24"/>
      <w:szCs w:val="24"/>
    </w:rPr>
  </w:style>
  <w:style w:type="character" w:styleId="afffff9">
    <w:name w:val="FollowedHyperlink"/>
    <w:basedOn w:val="a0"/>
    <w:uiPriority w:val="99"/>
    <w:semiHidden/>
    <w:unhideWhenUsed/>
    <w:rsid w:val="004E3BDA"/>
    <w:rPr>
      <w:color w:val="800080" w:themeColor="followedHyperlink"/>
      <w:u w:val="single"/>
    </w:rPr>
  </w:style>
  <w:style w:type="paragraph" w:customStyle="1" w:styleId="Style3">
    <w:name w:val="Style3"/>
    <w:basedOn w:val="a"/>
    <w:rsid w:val="00CB71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e">
    <w:name w:val="Абзац списка Знак"/>
    <w:aliases w:val="Содержание. 2 уровень Знак"/>
    <w:link w:val="ad"/>
    <w:uiPriority w:val="99"/>
    <w:qFormat/>
    <w:locked/>
    <w:rsid w:val="00985564"/>
    <w:rPr>
      <w:rFonts w:ascii="Times New Roman" w:eastAsia="Times New Roman" w:hAnsi="Times New Roman" w:cs="Times New Roman"/>
      <w:sz w:val="24"/>
      <w:szCs w:val="24"/>
    </w:rPr>
  </w:style>
  <w:style w:type="paragraph" w:customStyle="1" w:styleId="15">
    <w:name w:val="Стиль1"/>
    <w:basedOn w:val="1"/>
    <w:link w:val="16"/>
    <w:qFormat/>
    <w:rsid w:val="00965FB7"/>
    <w:pPr>
      <w:spacing w:after="240"/>
      <w:jc w:val="center"/>
    </w:pPr>
    <w:rPr>
      <w:rFonts w:ascii="Times New Roman" w:hAnsi="Times New Roman"/>
      <w:sz w:val="24"/>
      <w:szCs w:val="24"/>
    </w:rPr>
  </w:style>
  <w:style w:type="paragraph" w:customStyle="1" w:styleId="27">
    <w:name w:val="Стиль2"/>
    <w:basedOn w:val="15"/>
    <w:link w:val="28"/>
    <w:qFormat/>
    <w:rsid w:val="008D1E56"/>
    <w:pPr>
      <w:ind w:firstLine="709"/>
      <w:jc w:val="left"/>
      <w:outlineLvl w:val="1"/>
    </w:pPr>
  </w:style>
  <w:style w:type="character" w:customStyle="1" w:styleId="16">
    <w:name w:val="Стиль1 Знак"/>
    <w:basedOn w:val="10"/>
    <w:link w:val="15"/>
    <w:rsid w:val="00965FB7"/>
    <w:rPr>
      <w:rFonts w:ascii="Times New Roman" w:eastAsia="Times New Roman" w:hAnsi="Times New Roman" w:cs="Times New Roman"/>
      <w:b/>
      <w:bCs/>
      <w:kern w:val="32"/>
      <w:sz w:val="24"/>
      <w:szCs w:val="24"/>
    </w:rPr>
  </w:style>
  <w:style w:type="paragraph" w:customStyle="1" w:styleId="32">
    <w:name w:val="Стиль3"/>
    <w:basedOn w:val="a"/>
    <w:link w:val="33"/>
    <w:qFormat/>
    <w:rsid w:val="00652DB5"/>
    <w:pPr>
      <w:jc w:val="center"/>
    </w:pPr>
    <w:rPr>
      <w:rFonts w:ascii="Times New Roman" w:hAnsi="Times New Roman" w:cs="Times New Roman"/>
      <w:b/>
    </w:rPr>
  </w:style>
  <w:style w:type="character" w:customStyle="1" w:styleId="28">
    <w:name w:val="Стиль2 Знак"/>
    <w:basedOn w:val="16"/>
    <w:link w:val="27"/>
    <w:rsid w:val="008D1E56"/>
    <w:rPr>
      <w:rFonts w:ascii="Times New Roman" w:eastAsia="Times New Roman" w:hAnsi="Times New Roman" w:cs="Times New Roman"/>
      <w:b/>
      <w:bCs/>
      <w:kern w:val="32"/>
      <w:sz w:val="24"/>
      <w:szCs w:val="24"/>
    </w:rPr>
  </w:style>
  <w:style w:type="paragraph" w:customStyle="1" w:styleId="42">
    <w:name w:val="Стиль4"/>
    <w:basedOn w:val="32"/>
    <w:link w:val="43"/>
    <w:qFormat/>
    <w:rsid w:val="00652DB5"/>
    <w:rPr>
      <w:sz w:val="24"/>
    </w:rPr>
  </w:style>
  <w:style w:type="character" w:customStyle="1" w:styleId="33">
    <w:name w:val="Стиль3 Знак"/>
    <w:basedOn w:val="a0"/>
    <w:link w:val="32"/>
    <w:rsid w:val="00652DB5"/>
    <w:rPr>
      <w:rFonts w:ascii="Times New Roman" w:hAnsi="Times New Roman" w:cs="Times New Roman"/>
      <w:b/>
    </w:rPr>
  </w:style>
  <w:style w:type="character" w:customStyle="1" w:styleId="43">
    <w:name w:val="Стиль4 Знак"/>
    <w:basedOn w:val="33"/>
    <w:link w:val="42"/>
    <w:rsid w:val="00652DB5"/>
    <w:rPr>
      <w:rFonts w:ascii="Times New Roman" w:hAnsi="Times New Roman" w:cs="Times New Roman"/>
      <w:b/>
      <w:sz w:val="24"/>
    </w:rPr>
  </w:style>
  <w:style w:type="paragraph" w:styleId="34">
    <w:name w:val="Body Text 3"/>
    <w:basedOn w:val="a"/>
    <w:link w:val="35"/>
    <w:uiPriority w:val="99"/>
    <w:rsid w:val="009116AF"/>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9116AF"/>
    <w:rPr>
      <w:rFonts w:ascii="Times New Roman" w:eastAsia="Times New Roman" w:hAnsi="Times New Roman" w:cs="Times New Roman"/>
      <w:sz w:val="16"/>
      <w:szCs w:val="16"/>
    </w:rPr>
  </w:style>
  <w:style w:type="character" w:customStyle="1" w:styleId="50">
    <w:name w:val="Заголовок 5 Знак"/>
    <w:basedOn w:val="a0"/>
    <w:link w:val="5"/>
    <w:uiPriority w:val="9"/>
    <w:rsid w:val="002B367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C6E5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196">
      <w:bodyDiv w:val="1"/>
      <w:marLeft w:val="0"/>
      <w:marRight w:val="0"/>
      <w:marTop w:val="0"/>
      <w:marBottom w:val="0"/>
      <w:divBdr>
        <w:top w:val="none" w:sz="0" w:space="0" w:color="auto"/>
        <w:left w:val="none" w:sz="0" w:space="0" w:color="auto"/>
        <w:bottom w:val="none" w:sz="0" w:space="0" w:color="auto"/>
        <w:right w:val="none" w:sz="0" w:space="0" w:color="auto"/>
      </w:divBdr>
    </w:div>
    <w:div w:id="116726360">
      <w:bodyDiv w:val="1"/>
      <w:marLeft w:val="0"/>
      <w:marRight w:val="0"/>
      <w:marTop w:val="0"/>
      <w:marBottom w:val="0"/>
      <w:divBdr>
        <w:top w:val="none" w:sz="0" w:space="0" w:color="auto"/>
        <w:left w:val="none" w:sz="0" w:space="0" w:color="auto"/>
        <w:bottom w:val="none" w:sz="0" w:space="0" w:color="auto"/>
        <w:right w:val="none" w:sz="0" w:space="0" w:color="auto"/>
      </w:divBdr>
    </w:div>
    <w:div w:id="137454487">
      <w:bodyDiv w:val="1"/>
      <w:marLeft w:val="0"/>
      <w:marRight w:val="0"/>
      <w:marTop w:val="0"/>
      <w:marBottom w:val="0"/>
      <w:divBdr>
        <w:top w:val="none" w:sz="0" w:space="0" w:color="auto"/>
        <w:left w:val="none" w:sz="0" w:space="0" w:color="auto"/>
        <w:bottom w:val="none" w:sz="0" w:space="0" w:color="auto"/>
        <w:right w:val="none" w:sz="0" w:space="0" w:color="auto"/>
      </w:divBdr>
    </w:div>
    <w:div w:id="157697201">
      <w:bodyDiv w:val="1"/>
      <w:marLeft w:val="0"/>
      <w:marRight w:val="0"/>
      <w:marTop w:val="0"/>
      <w:marBottom w:val="0"/>
      <w:divBdr>
        <w:top w:val="none" w:sz="0" w:space="0" w:color="auto"/>
        <w:left w:val="none" w:sz="0" w:space="0" w:color="auto"/>
        <w:bottom w:val="none" w:sz="0" w:space="0" w:color="auto"/>
        <w:right w:val="none" w:sz="0" w:space="0" w:color="auto"/>
      </w:divBdr>
    </w:div>
    <w:div w:id="185295300">
      <w:bodyDiv w:val="1"/>
      <w:marLeft w:val="0"/>
      <w:marRight w:val="0"/>
      <w:marTop w:val="0"/>
      <w:marBottom w:val="0"/>
      <w:divBdr>
        <w:top w:val="none" w:sz="0" w:space="0" w:color="auto"/>
        <w:left w:val="none" w:sz="0" w:space="0" w:color="auto"/>
        <w:bottom w:val="none" w:sz="0" w:space="0" w:color="auto"/>
        <w:right w:val="none" w:sz="0" w:space="0" w:color="auto"/>
      </w:divBdr>
    </w:div>
    <w:div w:id="213200826">
      <w:bodyDiv w:val="1"/>
      <w:marLeft w:val="0"/>
      <w:marRight w:val="0"/>
      <w:marTop w:val="0"/>
      <w:marBottom w:val="0"/>
      <w:divBdr>
        <w:top w:val="none" w:sz="0" w:space="0" w:color="auto"/>
        <w:left w:val="none" w:sz="0" w:space="0" w:color="auto"/>
        <w:bottom w:val="none" w:sz="0" w:space="0" w:color="auto"/>
        <w:right w:val="none" w:sz="0" w:space="0" w:color="auto"/>
      </w:divBdr>
    </w:div>
    <w:div w:id="245383507">
      <w:bodyDiv w:val="1"/>
      <w:marLeft w:val="0"/>
      <w:marRight w:val="0"/>
      <w:marTop w:val="0"/>
      <w:marBottom w:val="0"/>
      <w:divBdr>
        <w:top w:val="none" w:sz="0" w:space="0" w:color="auto"/>
        <w:left w:val="none" w:sz="0" w:space="0" w:color="auto"/>
        <w:bottom w:val="none" w:sz="0" w:space="0" w:color="auto"/>
        <w:right w:val="none" w:sz="0" w:space="0" w:color="auto"/>
      </w:divBdr>
    </w:div>
    <w:div w:id="248737962">
      <w:bodyDiv w:val="1"/>
      <w:marLeft w:val="0"/>
      <w:marRight w:val="0"/>
      <w:marTop w:val="0"/>
      <w:marBottom w:val="0"/>
      <w:divBdr>
        <w:top w:val="none" w:sz="0" w:space="0" w:color="auto"/>
        <w:left w:val="none" w:sz="0" w:space="0" w:color="auto"/>
        <w:bottom w:val="none" w:sz="0" w:space="0" w:color="auto"/>
        <w:right w:val="none" w:sz="0" w:space="0" w:color="auto"/>
      </w:divBdr>
    </w:div>
    <w:div w:id="249196673">
      <w:bodyDiv w:val="1"/>
      <w:marLeft w:val="0"/>
      <w:marRight w:val="0"/>
      <w:marTop w:val="0"/>
      <w:marBottom w:val="0"/>
      <w:divBdr>
        <w:top w:val="none" w:sz="0" w:space="0" w:color="auto"/>
        <w:left w:val="none" w:sz="0" w:space="0" w:color="auto"/>
        <w:bottom w:val="none" w:sz="0" w:space="0" w:color="auto"/>
        <w:right w:val="none" w:sz="0" w:space="0" w:color="auto"/>
      </w:divBdr>
    </w:div>
    <w:div w:id="266163175">
      <w:bodyDiv w:val="1"/>
      <w:marLeft w:val="0"/>
      <w:marRight w:val="0"/>
      <w:marTop w:val="0"/>
      <w:marBottom w:val="0"/>
      <w:divBdr>
        <w:top w:val="none" w:sz="0" w:space="0" w:color="auto"/>
        <w:left w:val="none" w:sz="0" w:space="0" w:color="auto"/>
        <w:bottom w:val="none" w:sz="0" w:space="0" w:color="auto"/>
        <w:right w:val="none" w:sz="0" w:space="0" w:color="auto"/>
      </w:divBdr>
    </w:div>
    <w:div w:id="304168408">
      <w:bodyDiv w:val="1"/>
      <w:marLeft w:val="0"/>
      <w:marRight w:val="0"/>
      <w:marTop w:val="0"/>
      <w:marBottom w:val="0"/>
      <w:divBdr>
        <w:top w:val="none" w:sz="0" w:space="0" w:color="auto"/>
        <w:left w:val="none" w:sz="0" w:space="0" w:color="auto"/>
        <w:bottom w:val="none" w:sz="0" w:space="0" w:color="auto"/>
        <w:right w:val="none" w:sz="0" w:space="0" w:color="auto"/>
      </w:divBdr>
    </w:div>
    <w:div w:id="441847508">
      <w:bodyDiv w:val="1"/>
      <w:marLeft w:val="0"/>
      <w:marRight w:val="0"/>
      <w:marTop w:val="0"/>
      <w:marBottom w:val="0"/>
      <w:divBdr>
        <w:top w:val="none" w:sz="0" w:space="0" w:color="auto"/>
        <w:left w:val="none" w:sz="0" w:space="0" w:color="auto"/>
        <w:bottom w:val="none" w:sz="0" w:space="0" w:color="auto"/>
        <w:right w:val="none" w:sz="0" w:space="0" w:color="auto"/>
      </w:divBdr>
    </w:div>
    <w:div w:id="446432339">
      <w:bodyDiv w:val="1"/>
      <w:marLeft w:val="0"/>
      <w:marRight w:val="0"/>
      <w:marTop w:val="0"/>
      <w:marBottom w:val="0"/>
      <w:divBdr>
        <w:top w:val="none" w:sz="0" w:space="0" w:color="auto"/>
        <w:left w:val="none" w:sz="0" w:space="0" w:color="auto"/>
        <w:bottom w:val="none" w:sz="0" w:space="0" w:color="auto"/>
        <w:right w:val="none" w:sz="0" w:space="0" w:color="auto"/>
      </w:divBdr>
    </w:div>
    <w:div w:id="446775091">
      <w:bodyDiv w:val="1"/>
      <w:marLeft w:val="0"/>
      <w:marRight w:val="0"/>
      <w:marTop w:val="0"/>
      <w:marBottom w:val="0"/>
      <w:divBdr>
        <w:top w:val="none" w:sz="0" w:space="0" w:color="auto"/>
        <w:left w:val="none" w:sz="0" w:space="0" w:color="auto"/>
        <w:bottom w:val="none" w:sz="0" w:space="0" w:color="auto"/>
        <w:right w:val="none" w:sz="0" w:space="0" w:color="auto"/>
      </w:divBdr>
    </w:div>
    <w:div w:id="470637873">
      <w:bodyDiv w:val="1"/>
      <w:marLeft w:val="0"/>
      <w:marRight w:val="0"/>
      <w:marTop w:val="0"/>
      <w:marBottom w:val="0"/>
      <w:divBdr>
        <w:top w:val="none" w:sz="0" w:space="0" w:color="auto"/>
        <w:left w:val="none" w:sz="0" w:space="0" w:color="auto"/>
        <w:bottom w:val="none" w:sz="0" w:space="0" w:color="auto"/>
        <w:right w:val="none" w:sz="0" w:space="0" w:color="auto"/>
      </w:divBdr>
    </w:div>
    <w:div w:id="489253190">
      <w:bodyDiv w:val="1"/>
      <w:marLeft w:val="0"/>
      <w:marRight w:val="0"/>
      <w:marTop w:val="0"/>
      <w:marBottom w:val="0"/>
      <w:divBdr>
        <w:top w:val="none" w:sz="0" w:space="0" w:color="auto"/>
        <w:left w:val="none" w:sz="0" w:space="0" w:color="auto"/>
        <w:bottom w:val="none" w:sz="0" w:space="0" w:color="auto"/>
        <w:right w:val="none" w:sz="0" w:space="0" w:color="auto"/>
      </w:divBdr>
    </w:div>
    <w:div w:id="524945071">
      <w:bodyDiv w:val="1"/>
      <w:marLeft w:val="0"/>
      <w:marRight w:val="0"/>
      <w:marTop w:val="0"/>
      <w:marBottom w:val="0"/>
      <w:divBdr>
        <w:top w:val="none" w:sz="0" w:space="0" w:color="auto"/>
        <w:left w:val="none" w:sz="0" w:space="0" w:color="auto"/>
        <w:bottom w:val="none" w:sz="0" w:space="0" w:color="auto"/>
        <w:right w:val="none" w:sz="0" w:space="0" w:color="auto"/>
      </w:divBdr>
    </w:div>
    <w:div w:id="571815241">
      <w:bodyDiv w:val="1"/>
      <w:marLeft w:val="0"/>
      <w:marRight w:val="0"/>
      <w:marTop w:val="0"/>
      <w:marBottom w:val="0"/>
      <w:divBdr>
        <w:top w:val="none" w:sz="0" w:space="0" w:color="auto"/>
        <w:left w:val="none" w:sz="0" w:space="0" w:color="auto"/>
        <w:bottom w:val="none" w:sz="0" w:space="0" w:color="auto"/>
        <w:right w:val="none" w:sz="0" w:space="0" w:color="auto"/>
      </w:divBdr>
    </w:div>
    <w:div w:id="585958781">
      <w:bodyDiv w:val="1"/>
      <w:marLeft w:val="0"/>
      <w:marRight w:val="0"/>
      <w:marTop w:val="0"/>
      <w:marBottom w:val="0"/>
      <w:divBdr>
        <w:top w:val="none" w:sz="0" w:space="0" w:color="auto"/>
        <w:left w:val="none" w:sz="0" w:space="0" w:color="auto"/>
        <w:bottom w:val="none" w:sz="0" w:space="0" w:color="auto"/>
        <w:right w:val="none" w:sz="0" w:space="0" w:color="auto"/>
      </w:divBdr>
    </w:div>
    <w:div w:id="611085824">
      <w:bodyDiv w:val="1"/>
      <w:marLeft w:val="0"/>
      <w:marRight w:val="0"/>
      <w:marTop w:val="0"/>
      <w:marBottom w:val="0"/>
      <w:divBdr>
        <w:top w:val="none" w:sz="0" w:space="0" w:color="auto"/>
        <w:left w:val="none" w:sz="0" w:space="0" w:color="auto"/>
        <w:bottom w:val="none" w:sz="0" w:space="0" w:color="auto"/>
        <w:right w:val="none" w:sz="0" w:space="0" w:color="auto"/>
      </w:divBdr>
    </w:div>
    <w:div w:id="701249629">
      <w:bodyDiv w:val="1"/>
      <w:marLeft w:val="0"/>
      <w:marRight w:val="0"/>
      <w:marTop w:val="0"/>
      <w:marBottom w:val="0"/>
      <w:divBdr>
        <w:top w:val="none" w:sz="0" w:space="0" w:color="auto"/>
        <w:left w:val="none" w:sz="0" w:space="0" w:color="auto"/>
        <w:bottom w:val="none" w:sz="0" w:space="0" w:color="auto"/>
        <w:right w:val="none" w:sz="0" w:space="0" w:color="auto"/>
      </w:divBdr>
    </w:div>
    <w:div w:id="715861010">
      <w:bodyDiv w:val="1"/>
      <w:marLeft w:val="0"/>
      <w:marRight w:val="0"/>
      <w:marTop w:val="0"/>
      <w:marBottom w:val="0"/>
      <w:divBdr>
        <w:top w:val="none" w:sz="0" w:space="0" w:color="auto"/>
        <w:left w:val="none" w:sz="0" w:space="0" w:color="auto"/>
        <w:bottom w:val="none" w:sz="0" w:space="0" w:color="auto"/>
        <w:right w:val="none" w:sz="0" w:space="0" w:color="auto"/>
      </w:divBdr>
    </w:div>
    <w:div w:id="718364494">
      <w:bodyDiv w:val="1"/>
      <w:marLeft w:val="0"/>
      <w:marRight w:val="0"/>
      <w:marTop w:val="0"/>
      <w:marBottom w:val="0"/>
      <w:divBdr>
        <w:top w:val="none" w:sz="0" w:space="0" w:color="auto"/>
        <w:left w:val="none" w:sz="0" w:space="0" w:color="auto"/>
        <w:bottom w:val="none" w:sz="0" w:space="0" w:color="auto"/>
        <w:right w:val="none" w:sz="0" w:space="0" w:color="auto"/>
      </w:divBdr>
    </w:div>
    <w:div w:id="725035331">
      <w:bodyDiv w:val="1"/>
      <w:marLeft w:val="0"/>
      <w:marRight w:val="0"/>
      <w:marTop w:val="0"/>
      <w:marBottom w:val="0"/>
      <w:divBdr>
        <w:top w:val="none" w:sz="0" w:space="0" w:color="auto"/>
        <w:left w:val="none" w:sz="0" w:space="0" w:color="auto"/>
        <w:bottom w:val="none" w:sz="0" w:space="0" w:color="auto"/>
        <w:right w:val="none" w:sz="0" w:space="0" w:color="auto"/>
      </w:divBdr>
    </w:div>
    <w:div w:id="7787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582473">
          <w:marLeft w:val="0"/>
          <w:marRight w:val="0"/>
          <w:marTop w:val="0"/>
          <w:marBottom w:val="0"/>
          <w:divBdr>
            <w:top w:val="none" w:sz="0" w:space="0" w:color="auto"/>
            <w:left w:val="none" w:sz="0" w:space="0" w:color="auto"/>
            <w:bottom w:val="none" w:sz="0" w:space="0" w:color="auto"/>
            <w:right w:val="none" w:sz="0" w:space="0" w:color="auto"/>
          </w:divBdr>
          <w:divsChild>
            <w:div w:id="1160583041">
              <w:marLeft w:val="0"/>
              <w:marRight w:val="0"/>
              <w:marTop w:val="0"/>
              <w:marBottom w:val="0"/>
              <w:divBdr>
                <w:top w:val="none" w:sz="0" w:space="0" w:color="auto"/>
                <w:left w:val="none" w:sz="0" w:space="0" w:color="auto"/>
                <w:bottom w:val="none" w:sz="0" w:space="0" w:color="auto"/>
                <w:right w:val="none" w:sz="0" w:space="0" w:color="auto"/>
              </w:divBdr>
              <w:divsChild>
                <w:div w:id="216665664">
                  <w:marLeft w:val="0"/>
                  <w:marRight w:val="0"/>
                  <w:marTop w:val="0"/>
                  <w:marBottom w:val="0"/>
                  <w:divBdr>
                    <w:top w:val="none" w:sz="0" w:space="0" w:color="auto"/>
                    <w:left w:val="none" w:sz="0" w:space="0" w:color="auto"/>
                    <w:bottom w:val="none" w:sz="0" w:space="0" w:color="auto"/>
                    <w:right w:val="none" w:sz="0" w:space="0" w:color="auto"/>
                  </w:divBdr>
                  <w:divsChild>
                    <w:div w:id="1249198078">
                      <w:marLeft w:val="0"/>
                      <w:marRight w:val="0"/>
                      <w:marTop w:val="0"/>
                      <w:marBottom w:val="0"/>
                      <w:divBdr>
                        <w:top w:val="none" w:sz="0" w:space="0" w:color="auto"/>
                        <w:left w:val="none" w:sz="0" w:space="0" w:color="auto"/>
                        <w:bottom w:val="none" w:sz="0" w:space="0" w:color="auto"/>
                        <w:right w:val="none" w:sz="0" w:space="0" w:color="auto"/>
                      </w:divBdr>
                      <w:divsChild>
                        <w:div w:id="961421139">
                          <w:marLeft w:val="0"/>
                          <w:marRight w:val="0"/>
                          <w:marTop w:val="0"/>
                          <w:marBottom w:val="0"/>
                          <w:divBdr>
                            <w:top w:val="none" w:sz="0" w:space="0" w:color="auto"/>
                            <w:left w:val="none" w:sz="0" w:space="0" w:color="auto"/>
                            <w:bottom w:val="none" w:sz="0" w:space="0" w:color="auto"/>
                            <w:right w:val="none" w:sz="0" w:space="0" w:color="auto"/>
                          </w:divBdr>
                          <w:divsChild>
                            <w:div w:id="20225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47387">
      <w:bodyDiv w:val="1"/>
      <w:marLeft w:val="0"/>
      <w:marRight w:val="0"/>
      <w:marTop w:val="0"/>
      <w:marBottom w:val="0"/>
      <w:divBdr>
        <w:top w:val="none" w:sz="0" w:space="0" w:color="auto"/>
        <w:left w:val="none" w:sz="0" w:space="0" w:color="auto"/>
        <w:bottom w:val="none" w:sz="0" w:space="0" w:color="auto"/>
        <w:right w:val="none" w:sz="0" w:space="0" w:color="auto"/>
      </w:divBdr>
    </w:div>
    <w:div w:id="853573611">
      <w:bodyDiv w:val="1"/>
      <w:marLeft w:val="0"/>
      <w:marRight w:val="0"/>
      <w:marTop w:val="0"/>
      <w:marBottom w:val="0"/>
      <w:divBdr>
        <w:top w:val="none" w:sz="0" w:space="0" w:color="auto"/>
        <w:left w:val="none" w:sz="0" w:space="0" w:color="auto"/>
        <w:bottom w:val="none" w:sz="0" w:space="0" w:color="auto"/>
        <w:right w:val="none" w:sz="0" w:space="0" w:color="auto"/>
      </w:divBdr>
    </w:div>
    <w:div w:id="949121380">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1640635">
      <w:bodyDiv w:val="1"/>
      <w:marLeft w:val="0"/>
      <w:marRight w:val="0"/>
      <w:marTop w:val="0"/>
      <w:marBottom w:val="0"/>
      <w:divBdr>
        <w:top w:val="none" w:sz="0" w:space="0" w:color="auto"/>
        <w:left w:val="none" w:sz="0" w:space="0" w:color="auto"/>
        <w:bottom w:val="none" w:sz="0" w:space="0" w:color="auto"/>
        <w:right w:val="none" w:sz="0" w:space="0" w:color="auto"/>
      </w:divBdr>
    </w:div>
    <w:div w:id="1120413767">
      <w:bodyDiv w:val="1"/>
      <w:marLeft w:val="0"/>
      <w:marRight w:val="0"/>
      <w:marTop w:val="0"/>
      <w:marBottom w:val="0"/>
      <w:divBdr>
        <w:top w:val="none" w:sz="0" w:space="0" w:color="auto"/>
        <w:left w:val="none" w:sz="0" w:space="0" w:color="auto"/>
        <w:bottom w:val="none" w:sz="0" w:space="0" w:color="auto"/>
        <w:right w:val="none" w:sz="0" w:space="0" w:color="auto"/>
      </w:divBdr>
      <w:divsChild>
        <w:div w:id="1496721382">
          <w:marLeft w:val="0"/>
          <w:marRight w:val="0"/>
          <w:marTop w:val="300"/>
          <w:marBottom w:val="0"/>
          <w:divBdr>
            <w:top w:val="none" w:sz="0" w:space="0" w:color="auto"/>
            <w:left w:val="none" w:sz="0" w:space="0" w:color="auto"/>
            <w:bottom w:val="none" w:sz="0" w:space="0" w:color="auto"/>
            <w:right w:val="none" w:sz="0" w:space="0" w:color="auto"/>
          </w:divBdr>
          <w:divsChild>
            <w:div w:id="1337881477">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141536988">
      <w:bodyDiv w:val="1"/>
      <w:marLeft w:val="0"/>
      <w:marRight w:val="0"/>
      <w:marTop w:val="0"/>
      <w:marBottom w:val="0"/>
      <w:divBdr>
        <w:top w:val="none" w:sz="0" w:space="0" w:color="auto"/>
        <w:left w:val="none" w:sz="0" w:space="0" w:color="auto"/>
        <w:bottom w:val="none" w:sz="0" w:space="0" w:color="auto"/>
        <w:right w:val="none" w:sz="0" w:space="0" w:color="auto"/>
      </w:divBdr>
    </w:div>
    <w:div w:id="1143615617">
      <w:bodyDiv w:val="1"/>
      <w:marLeft w:val="0"/>
      <w:marRight w:val="0"/>
      <w:marTop w:val="0"/>
      <w:marBottom w:val="0"/>
      <w:divBdr>
        <w:top w:val="none" w:sz="0" w:space="0" w:color="auto"/>
        <w:left w:val="none" w:sz="0" w:space="0" w:color="auto"/>
        <w:bottom w:val="none" w:sz="0" w:space="0" w:color="auto"/>
        <w:right w:val="none" w:sz="0" w:space="0" w:color="auto"/>
      </w:divBdr>
    </w:div>
    <w:div w:id="1185362866">
      <w:bodyDiv w:val="1"/>
      <w:marLeft w:val="0"/>
      <w:marRight w:val="0"/>
      <w:marTop w:val="0"/>
      <w:marBottom w:val="0"/>
      <w:divBdr>
        <w:top w:val="none" w:sz="0" w:space="0" w:color="auto"/>
        <w:left w:val="none" w:sz="0" w:space="0" w:color="auto"/>
        <w:bottom w:val="none" w:sz="0" w:space="0" w:color="auto"/>
        <w:right w:val="none" w:sz="0" w:space="0" w:color="auto"/>
      </w:divBdr>
    </w:div>
    <w:div w:id="1199048296">
      <w:bodyDiv w:val="1"/>
      <w:marLeft w:val="0"/>
      <w:marRight w:val="0"/>
      <w:marTop w:val="0"/>
      <w:marBottom w:val="0"/>
      <w:divBdr>
        <w:top w:val="none" w:sz="0" w:space="0" w:color="auto"/>
        <w:left w:val="none" w:sz="0" w:space="0" w:color="auto"/>
        <w:bottom w:val="none" w:sz="0" w:space="0" w:color="auto"/>
        <w:right w:val="none" w:sz="0" w:space="0" w:color="auto"/>
      </w:divBdr>
    </w:div>
    <w:div w:id="1287159496">
      <w:bodyDiv w:val="1"/>
      <w:marLeft w:val="0"/>
      <w:marRight w:val="0"/>
      <w:marTop w:val="0"/>
      <w:marBottom w:val="0"/>
      <w:divBdr>
        <w:top w:val="none" w:sz="0" w:space="0" w:color="auto"/>
        <w:left w:val="none" w:sz="0" w:space="0" w:color="auto"/>
        <w:bottom w:val="none" w:sz="0" w:space="0" w:color="auto"/>
        <w:right w:val="none" w:sz="0" w:space="0" w:color="auto"/>
      </w:divBdr>
    </w:div>
    <w:div w:id="1361513988">
      <w:bodyDiv w:val="1"/>
      <w:marLeft w:val="0"/>
      <w:marRight w:val="0"/>
      <w:marTop w:val="0"/>
      <w:marBottom w:val="0"/>
      <w:divBdr>
        <w:top w:val="none" w:sz="0" w:space="0" w:color="auto"/>
        <w:left w:val="none" w:sz="0" w:space="0" w:color="auto"/>
        <w:bottom w:val="none" w:sz="0" w:space="0" w:color="auto"/>
        <w:right w:val="none" w:sz="0" w:space="0" w:color="auto"/>
      </w:divBdr>
    </w:div>
    <w:div w:id="1364987868">
      <w:bodyDiv w:val="1"/>
      <w:marLeft w:val="0"/>
      <w:marRight w:val="0"/>
      <w:marTop w:val="0"/>
      <w:marBottom w:val="0"/>
      <w:divBdr>
        <w:top w:val="none" w:sz="0" w:space="0" w:color="auto"/>
        <w:left w:val="none" w:sz="0" w:space="0" w:color="auto"/>
        <w:bottom w:val="none" w:sz="0" w:space="0" w:color="auto"/>
        <w:right w:val="none" w:sz="0" w:space="0" w:color="auto"/>
      </w:divBdr>
    </w:div>
    <w:div w:id="1369450873">
      <w:bodyDiv w:val="1"/>
      <w:marLeft w:val="0"/>
      <w:marRight w:val="0"/>
      <w:marTop w:val="0"/>
      <w:marBottom w:val="0"/>
      <w:divBdr>
        <w:top w:val="none" w:sz="0" w:space="0" w:color="auto"/>
        <w:left w:val="none" w:sz="0" w:space="0" w:color="auto"/>
        <w:bottom w:val="none" w:sz="0" w:space="0" w:color="auto"/>
        <w:right w:val="none" w:sz="0" w:space="0" w:color="auto"/>
      </w:divBdr>
    </w:div>
    <w:div w:id="1387795745">
      <w:bodyDiv w:val="1"/>
      <w:marLeft w:val="0"/>
      <w:marRight w:val="0"/>
      <w:marTop w:val="0"/>
      <w:marBottom w:val="0"/>
      <w:divBdr>
        <w:top w:val="none" w:sz="0" w:space="0" w:color="auto"/>
        <w:left w:val="none" w:sz="0" w:space="0" w:color="auto"/>
        <w:bottom w:val="none" w:sz="0" w:space="0" w:color="auto"/>
        <w:right w:val="none" w:sz="0" w:space="0" w:color="auto"/>
      </w:divBdr>
      <w:divsChild>
        <w:div w:id="470025809">
          <w:marLeft w:val="0"/>
          <w:marRight w:val="0"/>
          <w:marTop w:val="0"/>
          <w:marBottom w:val="0"/>
          <w:divBdr>
            <w:top w:val="none" w:sz="0" w:space="0" w:color="auto"/>
            <w:left w:val="none" w:sz="0" w:space="0" w:color="auto"/>
            <w:bottom w:val="none" w:sz="0" w:space="0" w:color="auto"/>
            <w:right w:val="none" w:sz="0" w:space="0" w:color="auto"/>
          </w:divBdr>
          <w:divsChild>
            <w:div w:id="1851069482">
              <w:marLeft w:val="0"/>
              <w:marRight w:val="0"/>
              <w:marTop w:val="0"/>
              <w:marBottom w:val="0"/>
              <w:divBdr>
                <w:top w:val="none" w:sz="0" w:space="0" w:color="auto"/>
                <w:left w:val="none" w:sz="0" w:space="0" w:color="auto"/>
                <w:bottom w:val="none" w:sz="0" w:space="0" w:color="auto"/>
                <w:right w:val="none" w:sz="0" w:space="0" w:color="auto"/>
              </w:divBdr>
              <w:divsChild>
                <w:div w:id="666129760">
                  <w:marLeft w:val="0"/>
                  <w:marRight w:val="0"/>
                  <w:marTop w:val="0"/>
                  <w:marBottom w:val="0"/>
                  <w:divBdr>
                    <w:top w:val="none" w:sz="0" w:space="0" w:color="auto"/>
                    <w:left w:val="none" w:sz="0" w:space="0" w:color="auto"/>
                    <w:bottom w:val="none" w:sz="0" w:space="0" w:color="auto"/>
                    <w:right w:val="none" w:sz="0" w:space="0" w:color="auto"/>
                  </w:divBdr>
                  <w:divsChild>
                    <w:div w:id="1779329119">
                      <w:marLeft w:val="0"/>
                      <w:marRight w:val="0"/>
                      <w:marTop w:val="0"/>
                      <w:marBottom w:val="0"/>
                      <w:divBdr>
                        <w:top w:val="none" w:sz="0" w:space="0" w:color="auto"/>
                        <w:left w:val="none" w:sz="0" w:space="0" w:color="auto"/>
                        <w:bottom w:val="none" w:sz="0" w:space="0" w:color="auto"/>
                        <w:right w:val="none" w:sz="0" w:space="0" w:color="auto"/>
                      </w:divBdr>
                      <w:divsChild>
                        <w:div w:id="1877547780">
                          <w:marLeft w:val="0"/>
                          <w:marRight w:val="0"/>
                          <w:marTop w:val="0"/>
                          <w:marBottom w:val="0"/>
                          <w:divBdr>
                            <w:top w:val="none" w:sz="0" w:space="0" w:color="auto"/>
                            <w:left w:val="none" w:sz="0" w:space="0" w:color="auto"/>
                            <w:bottom w:val="none" w:sz="0" w:space="0" w:color="auto"/>
                            <w:right w:val="none" w:sz="0" w:space="0" w:color="auto"/>
                          </w:divBdr>
                          <w:divsChild>
                            <w:div w:id="1006595046">
                              <w:marLeft w:val="0"/>
                              <w:marRight w:val="0"/>
                              <w:marTop w:val="0"/>
                              <w:marBottom w:val="0"/>
                              <w:divBdr>
                                <w:top w:val="none" w:sz="0" w:space="0" w:color="auto"/>
                                <w:left w:val="none" w:sz="0" w:space="0" w:color="auto"/>
                                <w:bottom w:val="none" w:sz="0" w:space="0" w:color="auto"/>
                                <w:right w:val="none" w:sz="0" w:space="0" w:color="auto"/>
                              </w:divBdr>
                              <w:divsChild>
                                <w:div w:id="378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3153">
      <w:bodyDiv w:val="1"/>
      <w:marLeft w:val="0"/>
      <w:marRight w:val="0"/>
      <w:marTop w:val="0"/>
      <w:marBottom w:val="0"/>
      <w:divBdr>
        <w:top w:val="none" w:sz="0" w:space="0" w:color="auto"/>
        <w:left w:val="none" w:sz="0" w:space="0" w:color="auto"/>
        <w:bottom w:val="none" w:sz="0" w:space="0" w:color="auto"/>
        <w:right w:val="none" w:sz="0" w:space="0" w:color="auto"/>
      </w:divBdr>
    </w:div>
    <w:div w:id="1404141301">
      <w:bodyDiv w:val="1"/>
      <w:marLeft w:val="0"/>
      <w:marRight w:val="0"/>
      <w:marTop w:val="0"/>
      <w:marBottom w:val="0"/>
      <w:divBdr>
        <w:top w:val="none" w:sz="0" w:space="0" w:color="auto"/>
        <w:left w:val="none" w:sz="0" w:space="0" w:color="auto"/>
        <w:bottom w:val="none" w:sz="0" w:space="0" w:color="auto"/>
        <w:right w:val="none" w:sz="0" w:space="0" w:color="auto"/>
      </w:divBdr>
    </w:div>
    <w:div w:id="1420131808">
      <w:bodyDiv w:val="1"/>
      <w:marLeft w:val="0"/>
      <w:marRight w:val="0"/>
      <w:marTop w:val="0"/>
      <w:marBottom w:val="0"/>
      <w:divBdr>
        <w:top w:val="none" w:sz="0" w:space="0" w:color="auto"/>
        <w:left w:val="none" w:sz="0" w:space="0" w:color="auto"/>
        <w:bottom w:val="none" w:sz="0" w:space="0" w:color="auto"/>
        <w:right w:val="none" w:sz="0" w:space="0" w:color="auto"/>
      </w:divBdr>
    </w:div>
    <w:div w:id="1467624948">
      <w:bodyDiv w:val="1"/>
      <w:marLeft w:val="0"/>
      <w:marRight w:val="0"/>
      <w:marTop w:val="0"/>
      <w:marBottom w:val="0"/>
      <w:divBdr>
        <w:top w:val="none" w:sz="0" w:space="0" w:color="auto"/>
        <w:left w:val="none" w:sz="0" w:space="0" w:color="auto"/>
        <w:bottom w:val="none" w:sz="0" w:space="0" w:color="auto"/>
        <w:right w:val="none" w:sz="0" w:space="0" w:color="auto"/>
      </w:divBdr>
    </w:div>
    <w:div w:id="1468664557">
      <w:bodyDiv w:val="1"/>
      <w:marLeft w:val="0"/>
      <w:marRight w:val="0"/>
      <w:marTop w:val="0"/>
      <w:marBottom w:val="0"/>
      <w:divBdr>
        <w:top w:val="none" w:sz="0" w:space="0" w:color="auto"/>
        <w:left w:val="none" w:sz="0" w:space="0" w:color="auto"/>
        <w:bottom w:val="none" w:sz="0" w:space="0" w:color="auto"/>
        <w:right w:val="none" w:sz="0" w:space="0" w:color="auto"/>
      </w:divBdr>
      <w:divsChild>
        <w:div w:id="1414860550">
          <w:marLeft w:val="0"/>
          <w:marRight w:val="0"/>
          <w:marTop w:val="0"/>
          <w:marBottom w:val="0"/>
          <w:divBdr>
            <w:top w:val="none" w:sz="0" w:space="0" w:color="auto"/>
            <w:left w:val="none" w:sz="0" w:space="0" w:color="auto"/>
            <w:bottom w:val="none" w:sz="0" w:space="0" w:color="auto"/>
            <w:right w:val="none" w:sz="0" w:space="0" w:color="auto"/>
          </w:divBdr>
          <w:divsChild>
            <w:div w:id="1937901490">
              <w:marLeft w:val="0"/>
              <w:marRight w:val="0"/>
              <w:marTop w:val="0"/>
              <w:marBottom w:val="0"/>
              <w:divBdr>
                <w:top w:val="none" w:sz="0" w:space="0" w:color="auto"/>
                <w:left w:val="none" w:sz="0" w:space="0" w:color="auto"/>
                <w:bottom w:val="none" w:sz="0" w:space="0" w:color="auto"/>
                <w:right w:val="none" w:sz="0" w:space="0" w:color="auto"/>
              </w:divBdr>
              <w:divsChild>
                <w:div w:id="468059413">
                  <w:marLeft w:val="0"/>
                  <w:marRight w:val="0"/>
                  <w:marTop w:val="0"/>
                  <w:marBottom w:val="0"/>
                  <w:divBdr>
                    <w:top w:val="none" w:sz="0" w:space="0" w:color="auto"/>
                    <w:left w:val="none" w:sz="0" w:space="0" w:color="auto"/>
                    <w:bottom w:val="none" w:sz="0" w:space="0" w:color="auto"/>
                    <w:right w:val="none" w:sz="0" w:space="0" w:color="auto"/>
                  </w:divBdr>
                  <w:divsChild>
                    <w:div w:id="1207453248">
                      <w:marLeft w:val="0"/>
                      <w:marRight w:val="0"/>
                      <w:marTop w:val="0"/>
                      <w:marBottom w:val="0"/>
                      <w:divBdr>
                        <w:top w:val="none" w:sz="0" w:space="0" w:color="auto"/>
                        <w:left w:val="none" w:sz="0" w:space="0" w:color="auto"/>
                        <w:bottom w:val="none" w:sz="0" w:space="0" w:color="auto"/>
                        <w:right w:val="none" w:sz="0" w:space="0" w:color="auto"/>
                      </w:divBdr>
                      <w:divsChild>
                        <w:div w:id="22754733">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4578">
      <w:bodyDiv w:val="1"/>
      <w:marLeft w:val="0"/>
      <w:marRight w:val="0"/>
      <w:marTop w:val="0"/>
      <w:marBottom w:val="0"/>
      <w:divBdr>
        <w:top w:val="none" w:sz="0" w:space="0" w:color="auto"/>
        <w:left w:val="none" w:sz="0" w:space="0" w:color="auto"/>
        <w:bottom w:val="none" w:sz="0" w:space="0" w:color="auto"/>
        <w:right w:val="none" w:sz="0" w:space="0" w:color="auto"/>
      </w:divBdr>
    </w:div>
    <w:div w:id="1552692145">
      <w:bodyDiv w:val="1"/>
      <w:marLeft w:val="0"/>
      <w:marRight w:val="0"/>
      <w:marTop w:val="0"/>
      <w:marBottom w:val="0"/>
      <w:divBdr>
        <w:top w:val="none" w:sz="0" w:space="0" w:color="auto"/>
        <w:left w:val="none" w:sz="0" w:space="0" w:color="auto"/>
        <w:bottom w:val="none" w:sz="0" w:space="0" w:color="auto"/>
        <w:right w:val="none" w:sz="0" w:space="0" w:color="auto"/>
      </w:divBdr>
    </w:div>
    <w:div w:id="1595627955">
      <w:bodyDiv w:val="1"/>
      <w:marLeft w:val="0"/>
      <w:marRight w:val="0"/>
      <w:marTop w:val="0"/>
      <w:marBottom w:val="0"/>
      <w:divBdr>
        <w:top w:val="none" w:sz="0" w:space="0" w:color="auto"/>
        <w:left w:val="none" w:sz="0" w:space="0" w:color="auto"/>
        <w:bottom w:val="none" w:sz="0" w:space="0" w:color="auto"/>
        <w:right w:val="none" w:sz="0" w:space="0" w:color="auto"/>
      </w:divBdr>
    </w:div>
    <w:div w:id="1630820546">
      <w:bodyDiv w:val="1"/>
      <w:marLeft w:val="0"/>
      <w:marRight w:val="0"/>
      <w:marTop w:val="0"/>
      <w:marBottom w:val="0"/>
      <w:divBdr>
        <w:top w:val="none" w:sz="0" w:space="0" w:color="auto"/>
        <w:left w:val="none" w:sz="0" w:space="0" w:color="auto"/>
        <w:bottom w:val="none" w:sz="0" w:space="0" w:color="auto"/>
        <w:right w:val="none" w:sz="0" w:space="0" w:color="auto"/>
      </w:divBdr>
      <w:divsChild>
        <w:div w:id="347146876">
          <w:marLeft w:val="0"/>
          <w:marRight w:val="0"/>
          <w:marTop w:val="300"/>
          <w:marBottom w:val="0"/>
          <w:divBdr>
            <w:top w:val="none" w:sz="0" w:space="0" w:color="auto"/>
            <w:left w:val="none" w:sz="0" w:space="0" w:color="auto"/>
            <w:bottom w:val="none" w:sz="0" w:space="0" w:color="auto"/>
            <w:right w:val="none" w:sz="0" w:space="0" w:color="auto"/>
          </w:divBdr>
        </w:div>
        <w:div w:id="1297568509">
          <w:marLeft w:val="630"/>
          <w:marRight w:val="0"/>
          <w:marTop w:val="300"/>
          <w:marBottom w:val="0"/>
          <w:divBdr>
            <w:top w:val="none" w:sz="0" w:space="0" w:color="auto"/>
            <w:left w:val="none" w:sz="0" w:space="0" w:color="auto"/>
            <w:bottom w:val="none" w:sz="0" w:space="0" w:color="auto"/>
            <w:right w:val="none" w:sz="0" w:space="0" w:color="auto"/>
          </w:divBdr>
        </w:div>
      </w:divsChild>
    </w:div>
    <w:div w:id="1747417599">
      <w:bodyDiv w:val="1"/>
      <w:marLeft w:val="0"/>
      <w:marRight w:val="0"/>
      <w:marTop w:val="0"/>
      <w:marBottom w:val="0"/>
      <w:divBdr>
        <w:top w:val="none" w:sz="0" w:space="0" w:color="auto"/>
        <w:left w:val="none" w:sz="0" w:space="0" w:color="auto"/>
        <w:bottom w:val="none" w:sz="0" w:space="0" w:color="auto"/>
        <w:right w:val="none" w:sz="0" w:space="0" w:color="auto"/>
      </w:divBdr>
    </w:div>
    <w:div w:id="1815023621">
      <w:bodyDiv w:val="1"/>
      <w:marLeft w:val="0"/>
      <w:marRight w:val="0"/>
      <w:marTop w:val="0"/>
      <w:marBottom w:val="0"/>
      <w:divBdr>
        <w:top w:val="none" w:sz="0" w:space="0" w:color="auto"/>
        <w:left w:val="none" w:sz="0" w:space="0" w:color="auto"/>
        <w:bottom w:val="none" w:sz="0" w:space="0" w:color="auto"/>
        <w:right w:val="none" w:sz="0" w:space="0" w:color="auto"/>
      </w:divBdr>
      <w:divsChild>
        <w:div w:id="400367904">
          <w:marLeft w:val="0"/>
          <w:marRight w:val="0"/>
          <w:marTop w:val="0"/>
          <w:marBottom w:val="0"/>
          <w:divBdr>
            <w:top w:val="none" w:sz="0" w:space="0" w:color="auto"/>
            <w:left w:val="none" w:sz="0" w:space="0" w:color="auto"/>
            <w:bottom w:val="none" w:sz="0" w:space="0" w:color="auto"/>
            <w:right w:val="none" w:sz="0" w:space="0" w:color="auto"/>
          </w:divBdr>
          <w:divsChild>
            <w:div w:id="1260020798">
              <w:marLeft w:val="0"/>
              <w:marRight w:val="0"/>
              <w:marTop w:val="0"/>
              <w:marBottom w:val="0"/>
              <w:divBdr>
                <w:top w:val="none" w:sz="0" w:space="0" w:color="auto"/>
                <w:left w:val="none" w:sz="0" w:space="0" w:color="auto"/>
                <w:bottom w:val="none" w:sz="0" w:space="0" w:color="auto"/>
                <w:right w:val="none" w:sz="0" w:space="0" w:color="auto"/>
              </w:divBdr>
              <w:divsChild>
                <w:div w:id="2134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0138">
      <w:bodyDiv w:val="1"/>
      <w:marLeft w:val="0"/>
      <w:marRight w:val="0"/>
      <w:marTop w:val="0"/>
      <w:marBottom w:val="0"/>
      <w:divBdr>
        <w:top w:val="none" w:sz="0" w:space="0" w:color="auto"/>
        <w:left w:val="none" w:sz="0" w:space="0" w:color="auto"/>
        <w:bottom w:val="none" w:sz="0" w:space="0" w:color="auto"/>
        <w:right w:val="none" w:sz="0" w:space="0" w:color="auto"/>
      </w:divBdr>
      <w:divsChild>
        <w:div w:id="1742171894">
          <w:marLeft w:val="0"/>
          <w:marRight w:val="0"/>
          <w:marTop w:val="0"/>
          <w:marBottom w:val="0"/>
          <w:divBdr>
            <w:top w:val="none" w:sz="0" w:space="0" w:color="auto"/>
            <w:left w:val="none" w:sz="0" w:space="0" w:color="auto"/>
            <w:bottom w:val="none" w:sz="0" w:space="0" w:color="auto"/>
            <w:right w:val="none" w:sz="0" w:space="0" w:color="auto"/>
          </w:divBdr>
          <w:divsChild>
            <w:div w:id="2138183280">
              <w:marLeft w:val="0"/>
              <w:marRight w:val="0"/>
              <w:marTop w:val="0"/>
              <w:marBottom w:val="0"/>
              <w:divBdr>
                <w:top w:val="none" w:sz="0" w:space="0" w:color="auto"/>
                <w:left w:val="none" w:sz="0" w:space="0" w:color="auto"/>
                <w:bottom w:val="none" w:sz="0" w:space="0" w:color="auto"/>
                <w:right w:val="none" w:sz="0" w:space="0" w:color="auto"/>
              </w:divBdr>
              <w:divsChild>
                <w:div w:id="402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0823">
      <w:bodyDiv w:val="1"/>
      <w:marLeft w:val="0"/>
      <w:marRight w:val="0"/>
      <w:marTop w:val="0"/>
      <w:marBottom w:val="0"/>
      <w:divBdr>
        <w:top w:val="none" w:sz="0" w:space="0" w:color="auto"/>
        <w:left w:val="none" w:sz="0" w:space="0" w:color="auto"/>
        <w:bottom w:val="none" w:sz="0" w:space="0" w:color="auto"/>
        <w:right w:val="none" w:sz="0" w:space="0" w:color="auto"/>
      </w:divBdr>
    </w:div>
    <w:div w:id="1872956983">
      <w:bodyDiv w:val="1"/>
      <w:marLeft w:val="0"/>
      <w:marRight w:val="0"/>
      <w:marTop w:val="0"/>
      <w:marBottom w:val="0"/>
      <w:divBdr>
        <w:top w:val="none" w:sz="0" w:space="0" w:color="auto"/>
        <w:left w:val="none" w:sz="0" w:space="0" w:color="auto"/>
        <w:bottom w:val="none" w:sz="0" w:space="0" w:color="auto"/>
        <w:right w:val="none" w:sz="0" w:space="0" w:color="auto"/>
      </w:divBdr>
    </w:div>
    <w:div w:id="1963027487">
      <w:bodyDiv w:val="1"/>
      <w:marLeft w:val="0"/>
      <w:marRight w:val="0"/>
      <w:marTop w:val="0"/>
      <w:marBottom w:val="0"/>
      <w:divBdr>
        <w:top w:val="none" w:sz="0" w:space="0" w:color="auto"/>
        <w:left w:val="none" w:sz="0" w:space="0" w:color="auto"/>
        <w:bottom w:val="none" w:sz="0" w:space="0" w:color="auto"/>
        <w:right w:val="none" w:sz="0" w:space="0" w:color="auto"/>
      </w:divBdr>
    </w:div>
    <w:div w:id="2004813594">
      <w:bodyDiv w:val="1"/>
      <w:marLeft w:val="0"/>
      <w:marRight w:val="0"/>
      <w:marTop w:val="0"/>
      <w:marBottom w:val="0"/>
      <w:divBdr>
        <w:top w:val="none" w:sz="0" w:space="0" w:color="auto"/>
        <w:left w:val="none" w:sz="0" w:space="0" w:color="auto"/>
        <w:bottom w:val="none" w:sz="0" w:space="0" w:color="auto"/>
        <w:right w:val="none" w:sz="0" w:space="0" w:color="auto"/>
      </w:divBdr>
      <w:divsChild>
        <w:div w:id="716852772">
          <w:marLeft w:val="60"/>
          <w:marRight w:val="60"/>
          <w:marTop w:val="100"/>
          <w:marBottom w:val="100"/>
          <w:divBdr>
            <w:top w:val="none" w:sz="0" w:space="0" w:color="auto"/>
            <w:left w:val="none" w:sz="0" w:space="0" w:color="auto"/>
            <w:bottom w:val="none" w:sz="0" w:space="0" w:color="auto"/>
            <w:right w:val="none" w:sz="0" w:space="0" w:color="auto"/>
          </w:divBdr>
        </w:div>
      </w:divsChild>
    </w:div>
    <w:div w:id="2015645072">
      <w:bodyDiv w:val="1"/>
      <w:marLeft w:val="0"/>
      <w:marRight w:val="0"/>
      <w:marTop w:val="0"/>
      <w:marBottom w:val="0"/>
      <w:divBdr>
        <w:top w:val="none" w:sz="0" w:space="0" w:color="auto"/>
        <w:left w:val="none" w:sz="0" w:space="0" w:color="auto"/>
        <w:bottom w:val="none" w:sz="0" w:space="0" w:color="auto"/>
        <w:right w:val="none" w:sz="0" w:space="0" w:color="auto"/>
      </w:divBdr>
    </w:div>
    <w:div w:id="20723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udentlibrary.ru/book/ISBN9785406047545.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97B4-7027-46D0-AE37-DBD1694E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102</Pages>
  <Words>24448</Words>
  <Characters>139354</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Куликова Светлана Викторовна</cp:lastModifiedBy>
  <cp:revision>17</cp:revision>
  <cp:lastPrinted>2019-11-08T04:18:00Z</cp:lastPrinted>
  <dcterms:created xsi:type="dcterms:W3CDTF">2019-11-21T12:47:00Z</dcterms:created>
  <dcterms:modified xsi:type="dcterms:W3CDTF">2019-11-22T10:23:00Z</dcterms:modified>
</cp:coreProperties>
</file>