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9A4" w:rsidRPr="00EF3396" w:rsidRDefault="005329A4" w:rsidP="008615B4">
      <w:pPr>
        <w:jc w:val="right"/>
        <w:rPr>
          <w:rFonts w:ascii="Times New Roman" w:hAnsi="Times New Roman" w:cs="Times New Roman"/>
          <w:b/>
          <w:bCs/>
          <w:sz w:val="24"/>
          <w:szCs w:val="24"/>
        </w:rPr>
      </w:pPr>
      <w:r w:rsidRPr="00EF3396">
        <w:rPr>
          <w:rFonts w:ascii="Times New Roman" w:hAnsi="Times New Roman" w:cs="Times New Roman"/>
          <w:b/>
          <w:bCs/>
          <w:sz w:val="24"/>
          <w:szCs w:val="24"/>
        </w:rPr>
        <w:t xml:space="preserve"> ПРОЕКТ</w:t>
      </w:r>
    </w:p>
    <w:p w:rsidR="005329A4" w:rsidRPr="00EF3396" w:rsidRDefault="005329A4" w:rsidP="008615B4">
      <w:pPr>
        <w:jc w:val="center"/>
        <w:rPr>
          <w:rFonts w:ascii="Times New Roman" w:hAnsi="Times New Roman" w:cs="Times New Roman"/>
          <w:b/>
          <w:bCs/>
          <w:sz w:val="24"/>
          <w:szCs w:val="24"/>
        </w:rPr>
      </w:pPr>
      <w:r w:rsidRPr="00EF3396">
        <w:rPr>
          <w:rFonts w:ascii="Times New Roman" w:hAnsi="Times New Roman" w:cs="Times New Roman"/>
          <w:b/>
          <w:bCs/>
          <w:sz w:val="24"/>
          <w:szCs w:val="24"/>
        </w:rPr>
        <w:t>ПРИМЕРНАЯ ОСНОВНАЯ ОБРАЗОВАТЕЛЬНАЯ ПРОГРАММА</w:t>
      </w:r>
    </w:p>
    <w:p w:rsidR="005329A4" w:rsidRPr="00EF3396" w:rsidRDefault="005329A4" w:rsidP="00263904">
      <w:pPr>
        <w:spacing w:after="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t>Уровень профессионального образования</w:t>
      </w:r>
    </w:p>
    <w:p w:rsidR="005329A4" w:rsidRPr="00EF3396" w:rsidRDefault="005329A4" w:rsidP="00263904">
      <w:pPr>
        <w:spacing w:after="0" w:line="240" w:lineRule="auto"/>
        <w:jc w:val="center"/>
        <w:rPr>
          <w:rFonts w:ascii="Times New Roman" w:hAnsi="Times New Roman" w:cs="Times New Roman"/>
          <w:sz w:val="24"/>
          <w:szCs w:val="24"/>
        </w:rPr>
      </w:pPr>
      <w:r w:rsidRPr="00EF3396">
        <w:rPr>
          <w:rFonts w:ascii="Times New Roman" w:hAnsi="Times New Roman" w:cs="Times New Roman"/>
          <w:sz w:val="24"/>
          <w:szCs w:val="24"/>
        </w:rPr>
        <w:t>Среднее профессиональное образование</w:t>
      </w:r>
    </w:p>
    <w:p w:rsidR="005329A4" w:rsidRPr="00EF3396" w:rsidRDefault="005329A4" w:rsidP="00263904">
      <w:pPr>
        <w:spacing w:after="0" w:line="240" w:lineRule="auto"/>
        <w:jc w:val="center"/>
        <w:rPr>
          <w:rFonts w:ascii="Times New Roman" w:hAnsi="Times New Roman" w:cs="Times New Roman"/>
          <w:i/>
          <w:iCs/>
          <w:sz w:val="24"/>
          <w:szCs w:val="24"/>
        </w:rPr>
      </w:pPr>
      <w:r w:rsidRPr="00EF3396">
        <w:rPr>
          <w:rFonts w:ascii="Times New Roman" w:hAnsi="Times New Roman" w:cs="Times New Roman"/>
          <w:b/>
          <w:bCs/>
          <w:sz w:val="24"/>
          <w:szCs w:val="24"/>
        </w:rPr>
        <w:t>Образовательная программа</w:t>
      </w:r>
      <w:r w:rsidRPr="00EF3396">
        <w:rPr>
          <w:rFonts w:ascii="Times New Roman" w:hAnsi="Times New Roman" w:cs="Times New Roman"/>
          <w:b/>
          <w:bCs/>
          <w:sz w:val="24"/>
          <w:szCs w:val="24"/>
        </w:rPr>
        <w:br/>
      </w:r>
      <w:r w:rsidRPr="00EF3396">
        <w:rPr>
          <w:rFonts w:ascii="Times New Roman" w:hAnsi="Times New Roman" w:cs="Times New Roman"/>
          <w:i/>
          <w:iCs/>
          <w:sz w:val="24"/>
          <w:szCs w:val="24"/>
        </w:rPr>
        <w:t>подготовки квалифицированных рабочих, служащих</w:t>
      </w:r>
    </w:p>
    <w:p w:rsidR="005329A4" w:rsidRPr="00EF3396" w:rsidRDefault="005329A4" w:rsidP="008615B4">
      <w:pPr>
        <w:spacing w:after="0"/>
        <w:jc w:val="center"/>
        <w:rPr>
          <w:rFonts w:ascii="Times New Roman" w:hAnsi="Times New Roman" w:cs="Times New Roman"/>
          <w:b/>
          <w:bCs/>
          <w:sz w:val="24"/>
          <w:szCs w:val="24"/>
        </w:rPr>
      </w:pPr>
    </w:p>
    <w:p w:rsidR="005329A4" w:rsidRPr="00EF3396" w:rsidRDefault="005329A4" w:rsidP="008615B4">
      <w:pPr>
        <w:spacing w:after="0"/>
        <w:jc w:val="center"/>
        <w:rPr>
          <w:rFonts w:ascii="Times New Roman" w:hAnsi="Times New Roman" w:cs="Times New Roman"/>
          <w:b/>
          <w:bCs/>
          <w:sz w:val="24"/>
          <w:szCs w:val="24"/>
        </w:rPr>
      </w:pPr>
      <w:r w:rsidRPr="00EF3396">
        <w:rPr>
          <w:rFonts w:ascii="Times New Roman" w:hAnsi="Times New Roman" w:cs="Times New Roman"/>
          <w:b/>
          <w:bCs/>
          <w:sz w:val="24"/>
          <w:szCs w:val="24"/>
        </w:rPr>
        <w:t xml:space="preserve">Профессия </w:t>
      </w:r>
    </w:p>
    <w:p w:rsidR="005329A4" w:rsidRPr="00EF3396" w:rsidRDefault="005329A4" w:rsidP="008615B4">
      <w:pPr>
        <w:spacing w:after="0"/>
        <w:jc w:val="center"/>
        <w:rPr>
          <w:rFonts w:ascii="Times New Roman" w:hAnsi="Times New Roman" w:cs="Times New Roman"/>
          <w:sz w:val="24"/>
          <w:szCs w:val="24"/>
        </w:rPr>
      </w:pPr>
      <w:r w:rsidRPr="00EF3396">
        <w:rPr>
          <w:rFonts w:ascii="Times New Roman" w:hAnsi="Times New Roman" w:cs="Times New Roman"/>
          <w:sz w:val="24"/>
          <w:szCs w:val="24"/>
        </w:rPr>
        <w:t xml:space="preserve">23.01.10 Слесарь по обслуживанию </w:t>
      </w:r>
    </w:p>
    <w:p w:rsidR="005329A4" w:rsidRPr="00EF3396" w:rsidRDefault="005329A4" w:rsidP="008615B4">
      <w:pPr>
        <w:spacing w:after="0"/>
        <w:jc w:val="center"/>
        <w:rPr>
          <w:rFonts w:ascii="Times New Roman" w:hAnsi="Times New Roman" w:cs="Times New Roman"/>
          <w:i/>
          <w:iCs/>
          <w:sz w:val="24"/>
          <w:szCs w:val="24"/>
        </w:rPr>
      </w:pPr>
      <w:r w:rsidRPr="00EF3396">
        <w:rPr>
          <w:rFonts w:ascii="Times New Roman" w:hAnsi="Times New Roman" w:cs="Times New Roman"/>
          <w:sz w:val="24"/>
          <w:szCs w:val="24"/>
        </w:rPr>
        <w:t>и ремонту подвижного состава</w:t>
      </w:r>
    </w:p>
    <w:p w:rsidR="005329A4" w:rsidRPr="00EF3396" w:rsidRDefault="005329A4" w:rsidP="008615B4">
      <w:pPr>
        <w:spacing w:after="0"/>
        <w:jc w:val="center"/>
        <w:rPr>
          <w:rFonts w:ascii="Times New Roman" w:hAnsi="Times New Roman" w:cs="Times New Roman"/>
          <w:sz w:val="24"/>
          <w:szCs w:val="24"/>
        </w:rPr>
      </w:pPr>
      <w:r w:rsidRPr="00EF3396">
        <w:rPr>
          <w:rFonts w:ascii="Times New Roman" w:hAnsi="Times New Roman" w:cs="Times New Roman"/>
          <w:b/>
          <w:bCs/>
          <w:sz w:val="24"/>
          <w:szCs w:val="24"/>
        </w:rPr>
        <w:t>Форма обучения:</w:t>
      </w:r>
      <w:r w:rsidRPr="00EF3396">
        <w:rPr>
          <w:rFonts w:ascii="Times New Roman" w:hAnsi="Times New Roman" w:cs="Times New Roman"/>
          <w:sz w:val="24"/>
          <w:szCs w:val="24"/>
        </w:rPr>
        <w:t xml:space="preserve"> очная</w:t>
      </w:r>
    </w:p>
    <w:p w:rsidR="005329A4" w:rsidRPr="00EF3396" w:rsidRDefault="005329A4" w:rsidP="00050757">
      <w:pPr>
        <w:spacing w:before="120" w:after="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t>Квалификации выпускника:</w:t>
      </w:r>
    </w:p>
    <w:p w:rsidR="005329A4" w:rsidRPr="00EF3396" w:rsidRDefault="005329A4" w:rsidP="00E557AD">
      <w:pPr>
        <w:spacing w:after="0" w:line="240" w:lineRule="auto"/>
        <w:jc w:val="center"/>
        <w:rPr>
          <w:rFonts w:ascii="Times New Roman" w:hAnsi="Times New Roman" w:cs="Times New Roman"/>
          <w:sz w:val="24"/>
          <w:szCs w:val="24"/>
        </w:rPr>
      </w:pPr>
      <w:r w:rsidRPr="00EF3396">
        <w:rPr>
          <w:rFonts w:ascii="Times New Roman" w:hAnsi="Times New Roman" w:cs="Times New Roman"/>
          <w:sz w:val="24"/>
          <w:szCs w:val="24"/>
        </w:rPr>
        <w:t>осмотрщик вагонов</w:t>
      </w:r>
    </w:p>
    <w:p w:rsidR="005329A4" w:rsidRPr="00EF3396" w:rsidRDefault="005329A4" w:rsidP="00E557AD">
      <w:pPr>
        <w:spacing w:after="0" w:line="240" w:lineRule="auto"/>
        <w:jc w:val="center"/>
        <w:rPr>
          <w:rFonts w:ascii="Times New Roman" w:hAnsi="Times New Roman" w:cs="Times New Roman"/>
          <w:sz w:val="24"/>
          <w:szCs w:val="24"/>
        </w:rPr>
      </w:pPr>
      <w:r w:rsidRPr="00EF3396">
        <w:rPr>
          <w:rFonts w:ascii="Times New Roman" w:hAnsi="Times New Roman" w:cs="Times New Roman"/>
          <w:sz w:val="24"/>
          <w:szCs w:val="24"/>
        </w:rPr>
        <w:t>осмотрщик-ремонтник вагонов</w:t>
      </w:r>
    </w:p>
    <w:p w:rsidR="005329A4" w:rsidRPr="00EF3396" w:rsidRDefault="005329A4" w:rsidP="00E557AD">
      <w:pPr>
        <w:spacing w:after="0" w:line="240" w:lineRule="auto"/>
        <w:jc w:val="center"/>
        <w:rPr>
          <w:rFonts w:ascii="Times New Roman" w:hAnsi="Times New Roman" w:cs="Times New Roman"/>
          <w:sz w:val="24"/>
          <w:szCs w:val="24"/>
        </w:rPr>
      </w:pPr>
      <w:r w:rsidRPr="00EF3396">
        <w:rPr>
          <w:rFonts w:ascii="Times New Roman" w:hAnsi="Times New Roman" w:cs="Times New Roman"/>
          <w:sz w:val="24"/>
          <w:szCs w:val="24"/>
        </w:rPr>
        <w:t>слесарь по осмотру и ремонту локомотивов</w:t>
      </w:r>
    </w:p>
    <w:p w:rsidR="005329A4" w:rsidRPr="00EF3396" w:rsidRDefault="005329A4" w:rsidP="00E557AD">
      <w:pPr>
        <w:spacing w:after="0" w:line="240" w:lineRule="auto"/>
        <w:jc w:val="center"/>
        <w:rPr>
          <w:rFonts w:ascii="Times New Roman" w:hAnsi="Times New Roman" w:cs="Times New Roman"/>
          <w:sz w:val="24"/>
          <w:szCs w:val="24"/>
        </w:rPr>
      </w:pPr>
      <w:r w:rsidRPr="00EF3396">
        <w:rPr>
          <w:rFonts w:ascii="Times New Roman" w:hAnsi="Times New Roman" w:cs="Times New Roman"/>
          <w:sz w:val="24"/>
          <w:szCs w:val="24"/>
        </w:rPr>
        <w:t>на пунктах технического обслуживания</w:t>
      </w:r>
    </w:p>
    <w:p w:rsidR="005329A4" w:rsidRPr="00EF3396" w:rsidRDefault="005329A4" w:rsidP="00E557AD">
      <w:pPr>
        <w:spacing w:after="0" w:line="240" w:lineRule="auto"/>
        <w:jc w:val="center"/>
        <w:rPr>
          <w:rFonts w:ascii="Times New Roman" w:hAnsi="Times New Roman" w:cs="Times New Roman"/>
          <w:sz w:val="24"/>
          <w:szCs w:val="24"/>
        </w:rPr>
      </w:pPr>
      <w:r w:rsidRPr="00EF3396">
        <w:rPr>
          <w:rFonts w:ascii="Times New Roman" w:hAnsi="Times New Roman" w:cs="Times New Roman"/>
          <w:sz w:val="24"/>
          <w:szCs w:val="24"/>
        </w:rPr>
        <w:t>слесарь по ремонту подвижного состава</w:t>
      </w:r>
    </w:p>
    <w:p w:rsidR="005329A4" w:rsidRPr="00EF3396" w:rsidRDefault="005329A4" w:rsidP="008615B4">
      <w:pPr>
        <w:spacing w:after="0"/>
        <w:rPr>
          <w:rFonts w:ascii="Times New Roman" w:hAnsi="Times New Roman" w:cs="Times New Roman"/>
          <w:sz w:val="24"/>
          <w:szCs w:val="24"/>
        </w:rPr>
      </w:pPr>
    </w:p>
    <w:p w:rsidR="005329A4" w:rsidRPr="00EF3396" w:rsidRDefault="005329A4" w:rsidP="00263904">
      <w:pPr>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 xml:space="preserve">Организация-разработчик: </w:t>
      </w:r>
      <w:r w:rsidRPr="00EF3396">
        <w:rPr>
          <w:rFonts w:ascii="Times New Roman" w:hAnsi="Times New Roman" w:cs="Times New Roman"/>
          <w:sz w:val="24"/>
          <w:szCs w:val="24"/>
        </w:rPr>
        <w:t>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 (ФГБУ ДПО «УМЦ ЖДТ»)</w:t>
      </w:r>
    </w:p>
    <w:p w:rsidR="005329A4" w:rsidRPr="00EF3396" w:rsidRDefault="005329A4" w:rsidP="00263904">
      <w:pPr>
        <w:spacing w:after="0" w:line="240" w:lineRule="auto"/>
        <w:jc w:val="both"/>
        <w:rPr>
          <w:rFonts w:ascii="Times New Roman" w:hAnsi="Times New Roman" w:cs="Times New Roman"/>
          <w:b/>
          <w:bCs/>
          <w:sz w:val="24"/>
          <w:szCs w:val="24"/>
        </w:rPr>
      </w:pPr>
      <w:r w:rsidRPr="00EF3396">
        <w:rPr>
          <w:rFonts w:ascii="Times New Roman" w:hAnsi="Times New Roman" w:cs="Times New Roman"/>
          <w:b/>
          <w:bCs/>
          <w:sz w:val="24"/>
          <w:szCs w:val="24"/>
        </w:rPr>
        <w:t>Экспертные организации:</w:t>
      </w:r>
    </w:p>
    <w:p w:rsidR="005329A4" w:rsidRPr="00EF3396" w:rsidRDefault="005329A4" w:rsidP="00263904">
      <w:pPr>
        <w:spacing w:after="0"/>
        <w:jc w:val="both"/>
        <w:rPr>
          <w:rFonts w:ascii="Times New Roman" w:hAnsi="Times New Roman" w:cs="Times New Roman"/>
          <w:sz w:val="24"/>
          <w:szCs w:val="24"/>
          <w:u w:val="single"/>
        </w:rPr>
      </w:pPr>
      <w:r w:rsidRPr="00EF3396">
        <w:rPr>
          <w:rFonts w:ascii="Times New Roman" w:hAnsi="Times New Roman" w:cs="Times New Roman"/>
          <w:sz w:val="24"/>
          <w:szCs w:val="24"/>
        </w:rPr>
        <w:t xml:space="preserve"> </w:t>
      </w:r>
      <w:r w:rsidRPr="00EF3396">
        <w:rPr>
          <w:rFonts w:ascii="Times New Roman" w:hAnsi="Times New Roman" w:cs="Times New Roman"/>
          <w:sz w:val="24"/>
          <w:szCs w:val="24"/>
          <w:u w:val="single"/>
        </w:rPr>
        <w:t xml:space="preserve">Эксплуатационное локомотивное депо Тайга – структурное подразделение </w:t>
      </w:r>
      <w:proofErr w:type="gramStart"/>
      <w:r w:rsidRPr="00EF3396">
        <w:rPr>
          <w:rFonts w:ascii="Times New Roman" w:hAnsi="Times New Roman" w:cs="Times New Roman"/>
          <w:sz w:val="24"/>
          <w:szCs w:val="24"/>
          <w:u w:val="single"/>
        </w:rPr>
        <w:t>западно-сибирской</w:t>
      </w:r>
      <w:proofErr w:type="gramEnd"/>
      <w:r w:rsidRPr="00EF3396">
        <w:rPr>
          <w:rFonts w:ascii="Times New Roman" w:hAnsi="Times New Roman" w:cs="Times New Roman"/>
          <w:sz w:val="24"/>
          <w:szCs w:val="24"/>
          <w:u w:val="single"/>
        </w:rPr>
        <w:t xml:space="preserve"> дирекции тяги – структурного подразделения дирекции тяги – филиала ОАО "РЖД"</w:t>
      </w:r>
    </w:p>
    <w:p w:rsidR="005329A4" w:rsidRPr="00EF3396" w:rsidRDefault="005329A4" w:rsidP="00263904">
      <w:pPr>
        <w:spacing w:after="0"/>
        <w:jc w:val="both"/>
        <w:rPr>
          <w:rFonts w:ascii="Times New Roman" w:hAnsi="Times New Roman" w:cs="Times New Roman"/>
          <w:sz w:val="24"/>
          <w:szCs w:val="24"/>
        </w:rPr>
      </w:pPr>
      <w:r w:rsidRPr="00EF3396">
        <w:rPr>
          <w:rFonts w:ascii="Times New Roman" w:hAnsi="Times New Roman" w:cs="Times New Roman"/>
          <w:sz w:val="24"/>
          <w:szCs w:val="24"/>
          <w:u w:val="single"/>
        </w:rPr>
        <w:t>Улан-Удэнский колледж железнодорожного транспорта Улан-Удэнского института железнодорожного транспорта – филиала федерального государственного бюджетного образовательного учреждения высшего образования «Иркутский государственный университет путей сообщения»</w:t>
      </w:r>
    </w:p>
    <w:p w:rsidR="005329A4" w:rsidRPr="00EF3396" w:rsidRDefault="005329A4" w:rsidP="00263904">
      <w:pPr>
        <w:spacing w:after="0" w:line="240" w:lineRule="auto"/>
        <w:jc w:val="both"/>
        <w:rPr>
          <w:rFonts w:ascii="Times New Roman" w:hAnsi="Times New Roman" w:cs="Times New Roman"/>
          <w:sz w:val="24"/>
          <w:szCs w:val="24"/>
          <w:u w:val="single"/>
        </w:rPr>
      </w:pPr>
      <w:r w:rsidRPr="00EF3396">
        <w:rPr>
          <w:rFonts w:ascii="Times New Roman" w:hAnsi="Times New Roman" w:cs="Times New Roman"/>
          <w:sz w:val="24"/>
          <w:szCs w:val="24"/>
          <w:u w:val="single"/>
        </w:rPr>
        <w:t xml:space="preserve">Хабаровский техникум железнодорожного транспорта ФГБОУ ВО «Дальневосточный государственный университет путей сообщения» </w:t>
      </w:r>
    </w:p>
    <w:p w:rsidR="005329A4" w:rsidRPr="00EF3396" w:rsidRDefault="005329A4" w:rsidP="0081069F">
      <w:pPr>
        <w:spacing w:after="0" w:line="240" w:lineRule="auto"/>
        <w:rPr>
          <w:rFonts w:ascii="Times New Roman" w:hAnsi="Times New Roman" w:cs="Times New Roman"/>
          <w:b/>
          <w:bCs/>
          <w:sz w:val="24"/>
          <w:szCs w:val="24"/>
        </w:rPr>
      </w:pPr>
    </w:p>
    <w:p w:rsidR="005329A4" w:rsidRPr="00EF3396" w:rsidRDefault="005329A4" w:rsidP="0081069F">
      <w:pPr>
        <w:spacing w:after="0" w:line="240" w:lineRule="auto"/>
        <w:rPr>
          <w:rFonts w:ascii="Times New Roman" w:hAnsi="Times New Roman" w:cs="Times New Roman"/>
          <w:sz w:val="24"/>
          <w:szCs w:val="24"/>
        </w:rPr>
      </w:pPr>
      <w:r w:rsidRPr="00EF3396">
        <w:rPr>
          <w:rFonts w:ascii="Times New Roman" w:hAnsi="Times New Roman" w:cs="Times New Roman"/>
          <w:b/>
          <w:bCs/>
          <w:sz w:val="24"/>
          <w:szCs w:val="24"/>
        </w:rPr>
        <w:t xml:space="preserve">Зарегистрировано в государственном реестре примерных </w:t>
      </w:r>
      <w:r w:rsidRPr="00EF3396">
        <w:rPr>
          <w:rFonts w:ascii="Times New Roman" w:hAnsi="Times New Roman" w:cs="Times New Roman"/>
          <w:b/>
          <w:bCs/>
          <w:sz w:val="24"/>
          <w:szCs w:val="24"/>
        </w:rPr>
        <w:br/>
        <w:t xml:space="preserve">основных образовательных программ под номером: </w:t>
      </w:r>
      <w:r w:rsidRPr="00EF3396">
        <w:rPr>
          <w:rFonts w:ascii="Times New Roman" w:hAnsi="Times New Roman" w:cs="Times New Roman"/>
          <w:sz w:val="24"/>
          <w:szCs w:val="24"/>
        </w:rPr>
        <w:t xml:space="preserve">_____________________________ </w:t>
      </w:r>
    </w:p>
    <w:p w:rsidR="005329A4" w:rsidRPr="00EF3396" w:rsidRDefault="005329A4" w:rsidP="0081069F">
      <w:pPr>
        <w:spacing w:before="2280" w:after="0" w:line="240" w:lineRule="auto"/>
        <w:jc w:val="center"/>
        <w:rPr>
          <w:rFonts w:ascii="Times New Roman" w:hAnsi="Times New Roman" w:cs="Times New Roman"/>
          <w:sz w:val="24"/>
          <w:szCs w:val="24"/>
        </w:rPr>
      </w:pPr>
      <w:r w:rsidRPr="00EF3396">
        <w:rPr>
          <w:rFonts w:ascii="Times New Roman" w:hAnsi="Times New Roman" w:cs="Times New Roman"/>
          <w:sz w:val="24"/>
          <w:szCs w:val="24"/>
        </w:rPr>
        <w:t>2020 год</w:t>
      </w:r>
    </w:p>
    <w:p w:rsidR="005329A4" w:rsidRPr="00EF3396" w:rsidRDefault="005329A4" w:rsidP="0081069F">
      <w:pPr>
        <w:spacing w:before="2760" w:after="0" w:line="240" w:lineRule="auto"/>
        <w:jc w:val="center"/>
        <w:rPr>
          <w:rFonts w:ascii="Times New Roman" w:hAnsi="Times New Roman" w:cs="Times New Roman"/>
          <w:sz w:val="28"/>
          <w:szCs w:val="28"/>
        </w:rPr>
        <w:sectPr w:rsidR="005329A4" w:rsidRPr="00EF3396" w:rsidSect="006E49B8">
          <w:footerReference w:type="default" r:id="rId7"/>
          <w:pgSz w:w="11907" w:h="16840" w:code="9"/>
          <w:pgMar w:top="851" w:right="1134" w:bottom="1701" w:left="1134" w:header="709" w:footer="680" w:gutter="0"/>
          <w:cols w:space="708"/>
          <w:titlePg/>
          <w:docGrid w:linePitch="360"/>
        </w:sectPr>
      </w:pPr>
    </w:p>
    <w:p w:rsidR="005329A4" w:rsidRDefault="005329A4" w:rsidP="008615B4">
      <w:pPr>
        <w:spacing w:after="0"/>
        <w:jc w:val="center"/>
        <w:rPr>
          <w:rFonts w:ascii="Times New Roman" w:hAnsi="Times New Roman" w:cs="Times New Roman"/>
          <w:b/>
          <w:bCs/>
          <w:sz w:val="24"/>
          <w:szCs w:val="24"/>
        </w:rPr>
      </w:pPr>
      <w:r w:rsidRPr="00EF3396">
        <w:rPr>
          <w:rFonts w:ascii="Times New Roman" w:hAnsi="Times New Roman" w:cs="Times New Roman"/>
          <w:b/>
          <w:bCs/>
          <w:sz w:val="24"/>
          <w:szCs w:val="24"/>
        </w:rPr>
        <w:lastRenderedPageBreak/>
        <w:t xml:space="preserve">Содержание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673"/>
      </w:tblGrid>
      <w:tr w:rsidR="00616E5A" w:rsidRPr="00F9475E" w:rsidTr="00F9475E">
        <w:tc>
          <w:tcPr>
            <w:tcW w:w="8897" w:type="dxa"/>
            <w:tcBorders>
              <w:top w:val="nil"/>
              <w:left w:val="nil"/>
              <w:bottom w:val="nil"/>
              <w:right w:val="nil"/>
            </w:tcBorders>
            <w:shd w:val="clear" w:color="auto" w:fill="auto"/>
          </w:tcPr>
          <w:p w:rsidR="00616E5A" w:rsidRPr="00F9475E" w:rsidRDefault="00616E5A" w:rsidP="00F9475E">
            <w:pPr>
              <w:spacing w:after="0"/>
              <w:rPr>
                <w:rFonts w:ascii="Times New Roman" w:hAnsi="Times New Roman" w:cs="Times New Roman"/>
                <w:b/>
                <w:bCs/>
                <w:sz w:val="24"/>
                <w:szCs w:val="24"/>
                <w:lang w:eastAsia="en-US"/>
              </w:rPr>
            </w:pPr>
            <w:r w:rsidRPr="00F9475E">
              <w:rPr>
                <w:rFonts w:ascii="Times New Roman" w:hAnsi="Times New Roman" w:cs="Times New Roman"/>
                <w:b/>
                <w:bCs/>
                <w:sz w:val="24"/>
                <w:szCs w:val="24"/>
                <w:lang w:eastAsia="en-US"/>
              </w:rPr>
              <w:t>Раздел 1 Общие положения</w:t>
            </w:r>
          </w:p>
        </w:tc>
        <w:tc>
          <w:tcPr>
            <w:tcW w:w="673" w:type="dxa"/>
            <w:tcBorders>
              <w:left w:val="nil"/>
            </w:tcBorders>
            <w:shd w:val="clear" w:color="auto" w:fill="auto"/>
          </w:tcPr>
          <w:p w:rsidR="00616E5A" w:rsidRPr="00F9475E" w:rsidRDefault="00441341"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3</w:t>
            </w:r>
          </w:p>
        </w:tc>
      </w:tr>
      <w:tr w:rsidR="00616E5A" w:rsidRPr="00F9475E" w:rsidTr="00F9475E">
        <w:tc>
          <w:tcPr>
            <w:tcW w:w="8897" w:type="dxa"/>
            <w:tcBorders>
              <w:top w:val="nil"/>
            </w:tcBorders>
            <w:shd w:val="clear" w:color="auto" w:fill="auto"/>
          </w:tcPr>
          <w:p w:rsidR="00616E5A" w:rsidRPr="00F9475E" w:rsidRDefault="00616E5A" w:rsidP="00F9475E">
            <w:pPr>
              <w:spacing w:after="0"/>
              <w:rPr>
                <w:rFonts w:ascii="Times New Roman" w:hAnsi="Times New Roman" w:cs="Times New Roman"/>
                <w:b/>
                <w:bCs/>
                <w:sz w:val="24"/>
                <w:szCs w:val="24"/>
                <w:lang w:eastAsia="en-US"/>
              </w:rPr>
            </w:pPr>
            <w:r w:rsidRPr="00F9475E">
              <w:rPr>
                <w:rFonts w:ascii="Times New Roman" w:hAnsi="Times New Roman" w:cs="Times New Roman"/>
                <w:b/>
                <w:bCs/>
                <w:sz w:val="24"/>
                <w:szCs w:val="24"/>
                <w:lang w:eastAsia="en-US"/>
              </w:rPr>
              <w:t>Раздел 2 Общая характеристика образовательной программы</w:t>
            </w:r>
          </w:p>
        </w:tc>
        <w:tc>
          <w:tcPr>
            <w:tcW w:w="673" w:type="dxa"/>
            <w:shd w:val="clear" w:color="auto" w:fill="auto"/>
          </w:tcPr>
          <w:p w:rsidR="00616E5A" w:rsidRPr="00F9475E" w:rsidRDefault="00441341"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4</w:t>
            </w:r>
          </w:p>
        </w:tc>
      </w:tr>
      <w:tr w:rsidR="00616E5A" w:rsidRPr="00F9475E" w:rsidTr="00F9475E">
        <w:tc>
          <w:tcPr>
            <w:tcW w:w="8897" w:type="dxa"/>
            <w:shd w:val="clear" w:color="auto" w:fill="auto"/>
          </w:tcPr>
          <w:p w:rsidR="00616E5A" w:rsidRPr="00F9475E" w:rsidRDefault="00616E5A" w:rsidP="00F9475E">
            <w:pPr>
              <w:spacing w:after="0"/>
              <w:rPr>
                <w:rFonts w:ascii="Times New Roman" w:hAnsi="Times New Roman" w:cs="Times New Roman"/>
                <w:b/>
                <w:bCs/>
                <w:sz w:val="24"/>
                <w:szCs w:val="24"/>
                <w:lang w:eastAsia="en-US"/>
              </w:rPr>
            </w:pPr>
            <w:r w:rsidRPr="00F9475E">
              <w:rPr>
                <w:rFonts w:ascii="Times New Roman" w:hAnsi="Times New Roman" w:cs="Times New Roman"/>
                <w:b/>
                <w:bCs/>
                <w:sz w:val="24"/>
                <w:szCs w:val="24"/>
                <w:lang w:eastAsia="en-US"/>
              </w:rPr>
              <w:t>Раздел 3 Характеристика профессиональной деятельности выпуск</w:t>
            </w:r>
          </w:p>
        </w:tc>
        <w:tc>
          <w:tcPr>
            <w:tcW w:w="673" w:type="dxa"/>
            <w:shd w:val="clear" w:color="auto" w:fill="auto"/>
          </w:tcPr>
          <w:p w:rsidR="00616E5A" w:rsidRPr="00F9475E" w:rsidRDefault="00441341"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5</w:t>
            </w:r>
          </w:p>
        </w:tc>
      </w:tr>
      <w:tr w:rsidR="00616E5A" w:rsidRPr="00F9475E" w:rsidTr="00F9475E">
        <w:tc>
          <w:tcPr>
            <w:tcW w:w="8897" w:type="dxa"/>
            <w:shd w:val="clear" w:color="auto" w:fill="auto"/>
          </w:tcPr>
          <w:p w:rsidR="00616E5A" w:rsidRPr="00F9475E" w:rsidRDefault="00616E5A" w:rsidP="00F9475E">
            <w:pPr>
              <w:suppressAutoHyphens/>
              <w:spacing w:after="0"/>
              <w:rPr>
                <w:rFonts w:ascii="Times New Roman" w:hAnsi="Times New Roman" w:cs="Times New Roman"/>
                <w:b/>
                <w:bCs/>
                <w:sz w:val="24"/>
                <w:szCs w:val="24"/>
                <w:lang w:eastAsia="en-US"/>
              </w:rPr>
            </w:pPr>
            <w:r w:rsidRPr="00F9475E">
              <w:rPr>
                <w:rFonts w:ascii="Times New Roman" w:hAnsi="Times New Roman" w:cs="Times New Roman"/>
                <w:b/>
                <w:bCs/>
                <w:sz w:val="24"/>
                <w:szCs w:val="24"/>
                <w:lang w:eastAsia="en-US"/>
              </w:rPr>
              <w:t xml:space="preserve">Раздел 4 Планируемые результаты освоения образовательной программы </w:t>
            </w:r>
          </w:p>
          <w:p w:rsidR="00616E5A" w:rsidRPr="00F9475E" w:rsidRDefault="00616E5A" w:rsidP="00F9475E">
            <w:pPr>
              <w:suppressAutoHyphens/>
              <w:spacing w:after="0"/>
              <w:rPr>
                <w:rFonts w:ascii="Times New Roman" w:hAnsi="Times New Roman" w:cs="Times New Roman"/>
                <w:b/>
                <w:bCs/>
                <w:sz w:val="24"/>
                <w:szCs w:val="24"/>
                <w:lang w:eastAsia="en-US"/>
              </w:rPr>
            </w:pPr>
            <w:r w:rsidRPr="00F9475E">
              <w:rPr>
                <w:rFonts w:ascii="Times New Roman" w:hAnsi="Times New Roman" w:cs="Times New Roman"/>
                <w:sz w:val="24"/>
                <w:szCs w:val="24"/>
                <w:lang w:eastAsia="en-US"/>
              </w:rPr>
              <w:t xml:space="preserve">4.1. Общие компетенции </w:t>
            </w:r>
          </w:p>
          <w:p w:rsidR="00616E5A" w:rsidRPr="00F9475E" w:rsidRDefault="00616E5A" w:rsidP="00F9475E">
            <w:pPr>
              <w:spacing w:after="0"/>
              <w:rPr>
                <w:rFonts w:ascii="Times New Roman" w:hAnsi="Times New Roman" w:cs="Times New Roman"/>
                <w:b/>
                <w:bCs/>
                <w:sz w:val="24"/>
                <w:szCs w:val="24"/>
                <w:lang w:eastAsia="en-US"/>
              </w:rPr>
            </w:pPr>
            <w:r w:rsidRPr="00F9475E">
              <w:rPr>
                <w:rFonts w:ascii="Times New Roman" w:hAnsi="Times New Roman" w:cs="Times New Roman"/>
                <w:sz w:val="24"/>
                <w:szCs w:val="24"/>
                <w:lang w:eastAsia="en-US"/>
              </w:rPr>
              <w:t>4.2. Профессиональные компетенции</w:t>
            </w:r>
          </w:p>
        </w:tc>
        <w:tc>
          <w:tcPr>
            <w:tcW w:w="673" w:type="dxa"/>
            <w:shd w:val="clear" w:color="auto" w:fill="auto"/>
          </w:tcPr>
          <w:p w:rsidR="00616E5A" w:rsidRPr="00F9475E" w:rsidRDefault="00441341"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6</w:t>
            </w:r>
          </w:p>
        </w:tc>
      </w:tr>
      <w:tr w:rsidR="00616E5A" w:rsidRPr="00F9475E" w:rsidTr="00F9475E">
        <w:tc>
          <w:tcPr>
            <w:tcW w:w="8897" w:type="dxa"/>
            <w:shd w:val="clear" w:color="auto" w:fill="auto"/>
          </w:tcPr>
          <w:p w:rsidR="00616E5A" w:rsidRPr="00F9475E" w:rsidRDefault="00616E5A" w:rsidP="00F9475E">
            <w:pPr>
              <w:suppressAutoHyphens/>
              <w:spacing w:after="0"/>
              <w:rPr>
                <w:rFonts w:ascii="Times New Roman" w:hAnsi="Times New Roman" w:cs="Times New Roman"/>
                <w:b/>
                <w:bCs/>
                <w:sz w:val="24"/>
                <w:szCs w:val="24"/>
                <w:lang w:eastAsia="en-US"/>
              </w:rPr>
            </w:pPr>
            <w:r w:rsidRPr="00F9475E">
              <w:rPr>
                <w:rFonts w:ascii="Times New Roman" w:hAnsi="Times New Roman" w:cs="Times New Roman"/>
                <w:b/>
                <w:bCs/>
                <w:sz w:val="24"/>
                <w:szCs w:val="24"/>
                <w:lang w:eastAsia="en-US"/>
              </w:rPr>
              <w:t xml:space="preserve">Раздел 5 Примерная структура образовательной программы </w:t>
            </w:r>
          </w:p>
          <w:p w:rsidR="00616E5A" w:rsidRPr="00F9475E" w:rsidRDefault="00616E5A" w:rsidP="00F9475E">
            <w:pPr>
              <w:suppressAutoHyphens/>
              <w:spacing w:after="0"/>
              <w:rPr>
                <w:rFonts w:ascii="Times New Roman" w:hAnsi="Times New Roman" w:cs="Times New Roman"/>
                <w:sz w:val="24"/>
                <w:szCs w:val="24"/>
                <w:lang w:eastAsia="en-US"/>
              </w:rPr>
            </w:pPr>
            <w:r w:rsidRPr="00F9475E">
              <w:rPr>
                <w:rFonts w:ascii="Times New Roman" w:hAnsi="Times New Roman" w:cs="Times New Roman"/>
                <w:sz w:val="24"/>
                <w:szCs w:val="24"/>
                <w:lang w:eastAsia="en-US"/>
              </w:rPr>
              <w:t xml:space="preserve">5.1. Примерный учебный план </w:t>
            </w:r>
          </w:p>
          <w:p w:rsidR="00616E5A" w:rsidRPr="00F9475E" w:rsidRDefault="00616E5A" w:rsidP="00F9475E">
            <w:pPr>
              <w:spacing w:after="0"/>
              <w:rPr>
                <w:rFonts w:ascii="Times New Roman" w:hAnsi="Times New Roman" w:cs="Times New Roman"/>
                <w:b/>
                <w:bCs/>
                <w:sz w:val="24"/>
                <w:szCs w:val="24"/>
                <w:lang w:eastAsia="en-US"/>
              </w:rPr>
            </w:pPr>
            <w:r w:rsidRPr="00F9475E">
              <w:rPr>
                <w:rFonts w:ascii="Times New Roman" w:hAnsi="Times New Roman" w:cs="Times New Roman"/>
                <w:sz w:val="24"/>
                <w:szCs w:val="24"/>
                <w:lang w:eastAsia="en-US"/>
              </w:rPr>
              <w:t>5.2. Примерный календарный учебный график</w:t>
            </w:r>
          </w:p>
        </w:tc>
        <w:tc>
          <w:tcPr>
            <w:tcW w:w="673" w:type="dxa"/>
            <w:shd w:val="clear" w:color="auto" w:fill="auto"/>
          </w:tcPr>
          <w:p w:rsidR="00616E5A" w:rsidRPr="00F9475E" w:rsidRDefault="00441341"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12</w:t>
            </w:r>
          </w:p>
        </w:tc>
      </w:tr>
      <w:tr w:rsidR="00616E5A" w:rsidRPr="00F9475E" w:rsidTr="00F9475E">
        <w:tc>
          <w:tcPr>
            <w:tcW w:w="8897" w:type="dxa"/>
            <w:shd w:val="clear" w:color="auto" w:fill="auto"/>
          </w:tcPr>
          <w:p w:rsidR="00616E5A" w:rsidRPr="00F9475E" w:rsidRDefault="00616E5A" w:rsidP="00F9475E">
            <w:pPr>
              <w:suppressAutoHyphens/>
              <w:spacing w:after="0"/>
              <w:rPr>
                <w:rFonts w:ascii="Times New Roman" w:hAnsi="Times New Roman" w:cs="Times New Roman"/>
                <w:b/>
                <w:bCs/>
                <w:sz w:val="24"/>
                <w:szCs w:val="24"/>
                <w:lang w:eastAsia="en-US"/>
              </w:rPr>
            </w:pPr>
            <w:r w:rsidRPr="00F9475E">
              <w:rPr>
                <w:rFonts w:ascii="Times New Roman" w:hAnsi="Times New Roman" w:cs="Times New Roman"/>
                <w:b/>
                <w:bCs/>
                <w:sz w:val="24"/>
                <w:szCs w:val="24"/>
                <w:lang w:eastAsia="en-US"/>
              </w:rPr>
              <w:t>Раздел 6 Примерные условия реализации образовательной программы</w:t>
            </w:r>
            <w:r w:rsidRPr="00F9475E">
              <w:rPr>
                <w:rFonts w:ascii="Times New Roman" w:hAnsi="Times New Roman" w:cs="Times New Roman"/>
                <w:sz w:val="24"/>
                <w:szCs w:val="24"/>
                <w:lang w:eastAsia="en-US"/>
              </w:rPr>
              <w:t xml:space="preserve"> </w:t>
            </w:r>
          </w:p>
          <w:p w:rsidR="00616E5A" w:rsidRPr="00F9475E" w:rsidRDefault="00616E5A" w:rsidP="00F9475E">
            <w:pPr>
              <w:suppressAutoHyphens/>
              <w:spacing w:after="0"/>
              <w:rPr>
                <w:rFonts w:ascii="Times New Roman" w:hAnsi="Times New Roman" w:cs="Times New Roman"/>
                <w:sz w:val="24"/>
                <w:szCs w:val="24"/>
                <w:lang w:eastAsia="en-US"/>
              </w:rPr>
            </w:pPr>
            <w:r w:rsidRPr="00F9475E">
              <w:rPr>
                <w:rFonts w:ascii="Times New Roman" w:hAnsi="Times New Roman" w:cs="Times New Roman"/>
                <w:sz w:val="24"/>
                <w:szCs w:val="24"/>
                <w:lang w:eastAsia="en-US"/>
              </w:rPr>
              <w:t xml:space="preserve">6.1. Требования к материально-техническому оснащению образовательной программы </w:t>
            </w:r>
          </w:p>
          <w:p w:rsidR="00616E5A" w:rsidRPr="00F9475E" w:rsidRDefault="00616E5A" w:rsidP="00F9475E">
            <w:pPr>
              <w:suppressAutoHyphens/>
              <w:spacing w:after="0"/>
              <w:rPr>
                <w:rFonts w:ascii="Times New Roman" w:hAnsi="Times New Roman" w:cs="Times New Roman"/>
                <w:b/>
                <w:bCs/>
                <w:sz w:val="24"/>
                <w:szCs w:val="24"/>
                <w:lang w:eastAsia="en-US"/>
              </w:rPr>
            </w:pPr>
            <w:r w:rsidRPr="00F9475E">
              <w:rPr>
                <w:rFonts w:ascii="Times New Roman" w:hAnsi="Times New Roman" w:cs="Times New Roman"/>
                <w:sz w:val="24"/>
                <w:szCs w:val="24"/>
                <w:lang w:eastAsia="en-US"/>
              </w:rPr>
              <w:t xml:space="preserve">6.2. Требования к кадровым условиям реализации образовательной программы </w:t>
            </w:r>
          </w:p>
          <w:p w:rsidR="00616E5A" w:rsidRPr="00F9475E" w:rsidRDefault="00616E5A" w:rsidP="00F9475E">
            <w:pPr>
              <w:spacing w:after="0"/>
              <w:rPr>
                <w:rFonts w:ascii="Times New Roman" w:hAnsi="Times New Roman" w:cs="Times New Roman"/>
                <w:b/>
                <w:bCs/>
                <w:sz w:val="24"/>
                <w:szCs w:val="24"/>
                <w:lang w:eastAsia="en-US"/>
              </w:rPr>
            </w:pPr>
            <w:r w:rsidRPr="00F9475E">
              <w:rPr>
                <w:rFonts w:ascii="Times New Roman" w:hAnsi="Times New Roman" w:cs="Times New Roman"/>
                <w:sz w:val="24"/>
                <w:szCs w:val="24"/>
                <w:lang w:eastAsia="en-US"/>
              </w:rPr>
              <w:t>6.3. Примерные расчеты нормативных затрат оказания государственных услуг по реализации образовательной программы</w:t>
            </w:r>
          </w:p>
        </w:tc>
        <w:tc>
          <w:tcPr>
            <w:tcW w:w="673" w:type="dxa"/>
            <w:shd w:val="clear" w:color="auto" w:fill="auto"/>
          </w:tcPr>
          <w:p w:rsidR="00616E5A" w:rsidRPr="00F9475E" w:rsidRDefault="00441341"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16</w:t>
            </w:r>
          </w:p>
        </w:tc>
      </w:tr>
      <w:tr w:rsidR="00616E5A" w:rsidRPr="00F9475E" w:rsidTr="00F9475E">
        <w:tc>
          <w:tcPr>
            <w:tcW w:w="8897" w:type="dxa"/>
            <w:shd w:val="clear" w:color="auto" w:fill="auto"/>
          </w:tcPr>
          <w:p w:rsidR="00616E5A" w:rsidRPr="00F9475E" w:rsidRDefault="008F2F1D" w:rsidP="00F9475E">
            <w:pPr>
              <w:spacing w:after="0"/>
              <w:jc w:val="both"/>
              <w:rPr>
                <w:rFonts w:ascii="Times New Roman" w:hAnsi="Times New Roman" w:cs="Times New Roman"/>
                <w:b/>
                <w:bCs/>
                <w:sz w:val="24"/>
                <w:szCs w:val="24"/>
                <w:lang w:eastAsia="en-US"/>
              </w:rPr>
            </w:pPr>
            <w:r w:rsidRPr="00F9475E">
              <w:rPr>
                <w:rFonts w:ascii="Times New Roman" w:hAnsi="Times New Roman" w:cs="Times New Roman"/>
                <w:b/>
                <w:bCs/>
                <w:sz w:val="24"/>
                <w:szCs w:val="24"/>
                <w:lang w:eastAsia="en-US"/>
              </w:rPr>
              <w:t>Раздел 7. Формирование фондов оценочных средств для проведения государственной итоговой аттестации</w:t>
            </w:r>
          </w:p>
        </w:tc>
        <w:tc>
          <w:tcPr>
            <w:tcW w:w="673" w:type="dxa"/>
            <w:shd w:val="clear" w:color="auto" w:fill="auto"/>
          </w:tcPr>
          <w:p w:rsidR="00616E5A" w:rsidRPr="00F9475E" w:rsidRDefault="00441341"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19</w:t>
            </w:r>
          </w:p>
        </w:tc>
      </w:tr>
      <w:tr w:rsidR="00616E5A" w:rsidRPr="00F9475E" w:rsidTr="00F9475E">
        <w:tc>
          <w:tcPr>
            <w:tcW w:w="8897" w:type="dxa"/>
            <w:shd w:val="clear" w:color="auto" w:fill="auto"/>
          </w:tcPr>
          <w:p w:rsidR="00616E5A" w:rsidRPr="00F9475E" w:rsidRDefault="008F2F1D" w:rsidP="00F9475E">
            <w:pPr>
              <w:spacing w:after="0"/>
              <w:rPr>
                <w:rFonts w:ascii="Times New Roman" w:hAnsi="Times New Roman" w:cs="Times New Roman"/>
                <w:b/>
                <w:bCs/>
                <w:sz w:val="24"/>
                <w:szCs w:val="24"/>
                <w:lang w:eastAsia="en-US"/>
              </w:rPr>
            </w:pPr>
            <w:r w:rsidRPr="00F9475E">
              <w:rPr>
                <w:rFonts w:ascii="Times New Roman" w:hAnsi="Times New Roman" w:cs="Times New Roman"/>
                <w:b/>
                <w:bCs/>
                <w:sz w:val="24"/>
                <w:szCs w:val="24"/>
                <w:lang w:eastAsia="en-US"/>
              </w:rPr>
              <w:t xml:space="preserve">Раздел 8. Разработчики примерной основной образовательной программы  </w:t>
            </w:r>
          </w:p>
        </w:tc>
        <w:tc>
          <w:tcPr>
            <w:tcW w:w="673" w:type="dxa"/>
            <w:shd w:val="clear" w:color="auto" w:fill="auto"/>
          </w:tcPr>
          <w:p w:rsidR="00616E5A" w:rsidRPr="00F9475E" w:rsidRDefault="00441341"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20</w:t>
            </w:r>
          </w:p>
        </w:tc>
      </w:tr>
      <w:tr w:rsidR="00616E5A" w:rsidRPr="00F9475E" w:rsidTr="00F9475E">
        <w:tc>
          <w:tcPr>
            <w:tcW w:w="8897" w:type="dxa"/>
            <w:shd w:val="clear" w:color="auto" w:fill="auto"/>
          </w:tcPr>
          <w:p w:rsidR="00616E5A" w:rsidRPr="00F9475E" w:rsidRDefault="008F2F1D" w:rsidP="00F9475E">
            <w:pPr>
              <w:spacing w:after="0"/>
              <w:rPr>
                <w:rFonts w:ascii="Times New Roman" w:hAnsi="Times New Roman" w:cs="Times New Roman"/>
                <w:b/>
                <w:bCs/>
                <w:sz w:val="24"/>
                <w:szCs w:val="24"/>
                <w:lang w:eastAsia="en-US"/>
              </w:rPr>
            </w:pPr>
            <w:r w:rsidRPr="00F9475E">
              <w:rPr>
                <w:rFonts w:ascii="Times New Roman" w:hAnsi="Times New Roman" w:cs="Times New Roman"/>
                <w:b/>
                <w:bCs/>
                <w:sz w:val="24"/>
                <w:szCs w:val="24"/>
                <w:lang w:eastAsia="en-US"/>
              </w:rPr>
              <w:t>ПРИЛОЖЕНИЯ</w:t>
            </w:r>
          </w:p>
        </w:tc>
        <w:tc>
          <w:tcPr>
            <w:tcW w:w="673" w:type="dxa"/>
            <w:shd w:val="clear" w:color="auto" w:fill="auto"/>
          </w:tcPr>
          <w:p w:rsidR="00616E5A" w:rsidRPr="00F9475E" w:rsidRDefault="00616E5A" w:rsidP="00F9475E">
            <w:pPr>
              <w:spacing w:after="0"/>
              <w:jc w:val="center"/>
              <w:rPr>
                <w:rFonts w:ascii="Times New Roman" w:hAnsi="Times New Roman" w:cs="Times New Roman"/>
                <w:bCs/>
                <w:sz w:val="24"/>
                <w:szCs w:val="24"/>
                <w:lang w:eastAsia="en-US"/>
              </w:rPr>
            </w:pPr>
          </w:p>
        </w:tc>
      </w:tr>
      <w:tr w:rsidR="008F2F1D" w:rsidRPr="00F9475E" w:rsidTr="00F9475E">
        <w:tc>
          <w:tcPr>
            <w:tcW w:w="8897" w:type="dxa"/>
            <w:shd w:val="clear" w:color="auto" w:fill="auto"/>
          </w:tcPr>
          <w:p w:rsidR="008F2F1D" w:rsidRPr="00F9475E" w:rsidRDefault="008F2F1D" w:rsidP="00F9475E">
            <w:pPr>
              <w:pStyle w:val="af"/>
              <w:numPr>
                <w:ilvl w:val="0"/>
                <w:numId w:val="3"/>
              </w:numPr>
              <w:tabs>
                <w:tab w:val="left" w:pos="330"/>
              </w:tabs>
              <w:suppressAutoHyphens/>
              <w:spacing w:before="0" w:after="0"/>
              <w:ind w:left="0" w:firstLine="0"/>
              <w:rPr>
                <w:rFonts w:ascii="Times New Roman" w:hAnsi="Times New Roman"/>
                <w:u w:val="single"/>
                <w:lang w:eastAsia="en-US"/>
              </w:rPr>
            </w:pPr>
            <w:r w:rsidRPr="00F9475E">
              <w:rPr>
                <w:rFonts w:ascii="Times New Roman" w:hAnsi="Times New Roman"/>
                <w:u w:val="single"/>
                <w:lang w:eastAsia="en-US"/>
              </w:rPr>
              <w:t>Программы профессиональных модулей</w:t>
            </w:r>
          </w:p>
          <w:p w:rsidR="008F2F1D" w:rsidRPr="00F9475E" w:rsidRDefault="008F2F1D" w:rsidP="00F9475E">
            <w:pPr>
              <w:pStyle w:val="affff6"/>
              <w:widowControl/>
              <w:spacing w:line="240" w:lineRule="auto"/>
              <w:rPr>
                <w:rFonts w:ascii="Times New Roman" w:hAnsi="Times New Roman"/>
                <w:lang w:eastAsia="en-US"/>
              </w:rPr>
            </w:pPr>
            <w:r w:rsidRPr="00F9475E">
              <w:rPr>
                <w:rFonts w:ascii="Times New Roman" w:hAnsi="Times New Roman"/>
                <w:lang w:eastAsia="en-US"/>
              </w:rPr>
              <w:t xml:space="preserve">Приложение I.1 Примерная рабочая программа профессионального модуля </w:t>
            </w:r>
          </w:p>
          <w:p w:rsidR="008F2F1D" w:rsidRPr="00F9475E" w:rsidRDefault="008F2F1D" w:rsidP="00F9475E">
            <w:pPr>
              <w:pStyle w:val="affff6"/>
              <w:widowControl/>
              <w:spacing w:line="240" w:lineRule="auto"/>
              <w:rPr>
                <w:rFonts w:ascii="Times New Roman" w:hAnsi="Times New Roman"/>
                <w:lang w:eastAsia="en-US"/>
              </w:rPr>
            </w:pPr>
            <w:r w:rsidRPr="00F9475E">
              <w:rPr>
                <w:rFonts w:ascii="Times New Roman" w:hAnsi="Times New Roman"/>
                <w:lang w:eastAsia="en-US"/>
              </w:rPr>
              <w:t xml:space="preserve">  ПМ 01 Техническое обслуживание и ремонт основных узлов обслуживаемого оборудования, электрических машин, аппаратов, механизмов и приборов желез</w:t>
            </w:r>
            <w:r w:rsidRPr="00F9475E">
              <w:rPr>
                <w:rFonts w:ascii="Times New Roman" w:hAnsi="Times New Roman"/>
                <w:lang w:eastAsia="en-US"/>
              </w:rPr>
              <w:t>нодорожного подвижного состава.</w:t>
            </w:r>
          </w:p>
        </w:tc>
        <w:tc>
          <w:tcPr>
            <w:tcW w:w="673" w:type="dxa"/>
            <w:shd w:val="clear" w:color="auto" w:fill="auto"/>
          </w:tcPr>
          <w:p w:rsidR="008F2F1D" w:rsidRPr="00F9475E" w:rsidRDefault="008A09AA"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21</w:t>
            </w:r>
          </w:p>
        </w:tc>
      </w:tr>
      <w:tr w:rsidR="008F2F1D" w:rsidRPr="00F9475E" w:rsidTr="00F9475E">
        <w:tc>
          <w:tcPr>
            <w:tcW w:w="8897" w:type="dxa"/>
            <w:shd w:val="clear" w:color="auto" w:fill="auto"/>
          </w:tcPr>
          <w:p w:rsidR="008F2F1D" w:rsidRPr="00F9475E" w:rsidRDefault="008F2F1D" w:rsidP="00F9475E">
            <w:pPr>
              <w:pStyle w:val="affff6"/>
              <w:widowControl/>
              <w:spacing w:before="120" w:line="240" w:lineRule="auto"/>
              <w:rPr>
                <w:rFonts w:ascii="Times New Roman" w:hAnsi="Times New Roman"/>
                <w:lang w:eastAsia="en-US"/>
              </w:rPr>
            </w:pPr>
            <w:r w:rsidRPr="00F9475E">
              <w:rPr>
                <w:rFonts w:ascii="Times New Roman" w:hAnsi="Times New Roman"/>
                <w:lang w:eastAsia="en-US"/>
              </w:rPr>
              <w:t xml:space="preserve">Приложение </w:t>
            </w:r>
            <w:r w:rsidRPr="00F9475E">
              <w:rPr>
                <w:rFonts w:ascii="Times New Roman" w:hAnsi="Times New Roman"/>
                <w:lang w:val="en-US" w:eastAsia="en-US"/>
              </w:rPr>
              <w:t>I</w:t>
            </w:r>
            <w:r w:rsidRPr="00F9475E">
              <w:rPr>
                <w:rFonts w:ascii="Times New Roman" w:hAnsi="Times New Roman"/>
                <w:lang w:eastAsia="en-US"/>
              </w:rPr>
              <w:t xml:space="preserve">.2 Примерная рабочая программа профессионального модуля </w:t>
            </w:r>
          </w:p>
          <w:p w:rsidR="008F2F1D" w:rsidRPr="00F9475E" w:rsidRDefault="008F2F1D" w:rsidP="00F9475E">
            <w:pPr>
              <w:spacing w:after="0"/>
              <w:rPr>
                <w:rFonts w:ascii="Times New Roman" w:hAnsi="Times New Roman" w:cs="Times New Roman"/>
                <w:b/>
                <w:bCs/>
                <w:sz w:val="24"/>
                <w:szCs w:val="24"/>
                <w:lang w:eastAsia="en-US"/>
              </w:rPr>
            </w:pPr>
            <w:r w:rsidRPr="00F9475E">
              <w:rPr>
                <w:rFonts w:ascii="Times New Roman" w:hAnsi="Times New Roman"/>
                <w:b/>
                <w:bCs/>
                <w:lang w:eastAsia="en-US"/>
              </w:rPr>
              <w:t xml:space="preserve">  </w:t>
            </w:r>
            <w:r w:rsidRPr="00F9475E">
              <w:rPr>
                <w:rFonts w:ascii="Times New Roman" w:hAnsi="Times New Roman"/>
                <w:lang w:eastAsia="en-US"/>
              </w:rPr>
              <w:t>ПМ 02 Контроль качества отремонтированных узлов обслуживаемого оборудования, электрических машин, аппаратов, механизмов и приборов железнодорожного подвижного состава.</w:t>
            </w:r>
          </w:p>
        </w:tc>
        <w:tc>
          <w:tcPr>
            <w:tcW w:w="673" w:type="dxa"/>
            <w:shd w:val="clear" w:color="auto" w:fill="auto"/>
          </w:tcPr>
          <w:p w:rsidR="008F2F1D" w:rsidRPr="00F9475E" w:rsidRDefault="008A09AA"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37</w:t>
            </w:r>
          </w:p>
        </w:tc>
      </w:tr>
      <w:tr w:rsidR="008F2F1D" w:rsidRPr="00F9475E" w:rsidTr="00F9475E">
        <w:tc>
          <w:tcPr>
            <w:tcW w:w="8897" w:type="dxa"/>
            <w:shd w:val="clear" w:color="auto" w:fill="auto"/>
          </w:tcPr>
          <w:p w:rsidR="008F2F1D" w:rsidRPr="00F9475E" w:rsidRDefault="008F2F1D" w:rsidP="00F9475E">
            <w:pPr>
              <w:spacing w:after="0"/>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I.</w:t>
            </w:r>
            <w:r w:rsidRPr="00F9475E">
              <w:rPr>
                <w:rFonts w:ascii="Times New Roman" w:hAnsi="Times New Roman" w:cs="Times New Roman"/>
                <w:bCs/>
                <w:sz w:val="24"/>
                <w:szCs w:val="24"/>
                <w:lang w:eastAsia="en-US"/>
              </w:rPr>
              <w:tab/>
              <w:t>Программы учебных дисциплин</w:t>
            </w:r>
          </w:p>
          <w:p w:rsidR="008F2F1D" w:rsidRPr="00F9475E" w:rsidRDefault="008F2F1D" w:rsidP="00F9475E">
            <w:pPr>
              <w:spacing w:after="0"/>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Приложение II.1 Примерная рабочая программа учебной дисциплины</w:t>
            </w:r>
          </w:p>
        </w:tc>
        <w:tc>
          <w:tcPr>
            <w:tcW w:w="673" w:type="dxa"/>
            <w:shd w:val="clear" w:color="auto" w:fill="auto"/>
          </w:tcPr>
          <w:p w:rsidR="008F2F1D" w:rsidRPr="00F9475E" w:rsidRDefault="008F2F1D" w:rsidP="00F9475E">
            <w:pPr>
              <w:spacing w:after="0"/>
              <w:jc w:val="center"/>
              <w:rPr>
                <w:rFonts w:ascii="Times New Roman" w:hAnsi="Times New Roman" w:cs="Times New Roman"/>
                <w:bCs/>
                <w:sz w:val="24"/>
                <w:szCs w:val="24"/>
                <w:lang w:eastAsia="en-US"/>
              </w:rPr>
            </w:pPr>
          </w:p>
        </w:tc>
      </w:tr>
      <w:tr w:rsidR="008F2F1D" w:rsidRPr="00F9475E" w:rsidTr="00F9475E">
        <w:tc>
          <w:tcPr>
            <w:tcW w:w="8897" w:type="dxa"/>
            <w:shd w:val="clear" w:color="auto" w:fill="auto"/>
          </w:tcPr>
          <w:p w:rsidR="008F2F1D" w:rsidRPr="00F9475E" w:rsidRDefault="008F2F1D" w:rsidP="00F9475E">
            <w:pPr>
              <w:spacing w:after="0"/>
              <w:rPr>
                <w:rFonts w:ascii="Times New Roman" w:hAnsi="Times New Roman" w:cs="Times New Roman"/>
                <w:b/>
                <w:bCs/>
                <w:sz w:val="24"/>
                <w:szCs w:val="24"/>
                <w:lang w:eastAsia="en-US"/>
              </w:rPr>
            </w:pPr>
            <w:r w:rsidRPr="00F9475E">
              <w:rPr>
                <w:rFonts w:ascii="Times New Roman" w:hAnsi="Times New Roman" w:cs="Times New Roman"/>
                <w:sz w:val="24"/>
                <w:szCs w:val="24"/>
                <w:lang w:eastAsia="en-US"/>
              </w:rPr>
              <w:t>ОП 01 Слесарное дело</w:t>
            </w:r>
          </w:p>
        </w:tc>
        <w:tc>
          <w:tcPr>
            <w:tcW w:w="673" w:type="dxa"/>
            <w:shd w:val="clear" w:color="auto" w:fill="auto"/>
          </w:tcPr>
          <w:p w:rsidR="008F2F1D" w:rsidRPr="00F9475E" w:rsidRDefault="003A5B4F"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49</w:t>
            </w:r>
          </w:p>
        </w:tc>
      </w:tr>
      <w:tr w:rsidR="008F2F1D" w:rsidRPr="00F9475E" w:rsidTr="00F9475E">
        <w:tc>
          <w:tcPr>
            <w:tcW w:w="8897" w:type="dxa"/>
            <w:shd w:val="clear" w:color="auto" w:fill="auto"/>
          </w:tcPr>
          <w:p w:rsidR="008F2F1D" w:rsidRPr="00F9475E" w:rsidRDefault="008F2F1D" w:rsidP="00F9475E">
            <w:pPr>
              <w:suppressAutoHyphens/>
              <w:spacing w:after="0" w:line="240" w:lineRule="auto"/>
              <w:rPr>
                <w:rFonts w:ascii="Times New Roman" w:hAnsi="Times New Roman" w:cs="Times New Roman"/>
                <w:sz w:val="24"/>
                <w:szCs w:val="24"/>
                <w:lang w:eastAsia="en-US"/>
              </w:rPr>
            </w:pPr>
            <w:r w:rsidRPr="00F9475E">
              <w:rPr>
                <w:rFonts w:ascii="Times New Roman" w:hAnsi="Times New Roman" w:cs="Times New Roman"/>
                <w:sz w:val="24"/>
                <w:szCs w:val="24"/>
                <w:lang w:eastAsia="en-US"/>
              </w:rPr>
              <w:t xml:space="preserve">Приложение </w:t>
            </w:r>
            <w:r w:rsidRPr="00F9475E">
              <w:rPr>
                <w:rFonts w:ascii="Times New Roman" w:hAnsi="Times New Roman" w:cs="Times New Roman"/>
                <w:sz w:val="24"/>
                <w:szCs w:val="24"/>
                <w:lang w:val="en-US" w:eastAsia="en-US"/>
              </w:rPr>
              <w:t>II</w:t>
            </w:r>
            <w:r w:rsidRPr="00F9475E">
              <w:rPr>
                <w:rFonts w:ascii="Times New Roman" w:hAnsi="Times New Roman" w:cs="Times New Roman"/>
                <w:sz w:val="24"/>
                <w:szCs w:val="24"/>
                <w:lang w:eastAsia="en-US"/>
              </w:rPr>
              <w:t xml:space="preserve">.2 Примерная рабочая программа учебной дисциплины </w:t>
            </w:r>
          </w:p>
          <w:p w:rsidR="008F2F1D" w:rsidRPr="00F9475E" w:rsidRDefault="008F2F1D" w:rsidP="00F9475E">
            <w:pPr>
              <w:spacing w:after="0"/>
              <w:rPr>
                <w:rFonts w:ascii="Times New Roman" w:hAnsi="Times New Roman" w:cs="Times New Roman"/>
                <w:b/>
                <w:bCs/>
                <w:sz w:val="24"/>
                <w:szCs w:val="24"/>
                <w:lang w:eastAsia="en-US"/>
              </w:rPr>
            </w:pPr>
            <w:r w:rsidRPr="00F9475E">
              <w:rPr>
                <w:rFonts w:ascii="Times New Roman" w:hAnsi="Times New Roman" w:cs="Times New Roman"/>
                <w:sz w:val="24"/>
                <w:szCs w:val="24"/>
                <w:lang w:eastAsia="en-US"/>
              </w:rPr>
              <w:t xml:space="preserve">  ОП 02 Материаловедение</w:t>
            </w:r>
          </w:p>
        </w:tc>
        <w:tc>
          <w:tcPr>
            <w:tcW w:w="673" w:type="dxa"/>
            <w:shd w:val="clear" w:color="auto" w:fill="auto"/>
          </w:tcPr>
          <w:p w:rsidR="008F2F1D" w:rsidRPr="00F9475E" w:rsidRDefault="003A5B4F"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60</w:t>
            </w:r>
          </w:p>
        </w:tc>
      </w:tr>
      <w:tr w:rsidR="008F2F1D" w:rsidRPr="00F9475E" w:rsidTr="00F9475E">
        <w:tc>
          <w:tcPr>
            <w:tcW w:w="8897" w:type="dxa"/>
            <w:shd w:val="clear" w:color="auto" w:fill="auto"/>
          </w:tcPr>
          <w:p w:rsidR="00441341" w:rsidRPr="00F9475E" w:rsidRDefault="00441341" w:rsidP="00F9475E">
            <w:pPr>
              <w:suppressAutoHyphens/>
              <w:spacing w:after="0" w:line="240" w:lineRule="auto"/>
              <w:rPr>
                <w:rFonts w:ascii="Times New Roman" w:hAnsi="Times New Roman" w:cs="Times New Roman"/>
                <w:sz w:val="24"/>
                <w:szCs w:val="24"/>
                <w:lang w:eastAsia="en-US"/>
              </w:rPr>
            </w:pPr>
            <w:r w:rsidRPr="00F9475E">
              <w:rPr>
                <w:rFonts w:ascii="Times New Roman" w:hAnsi="Times New Roman" w:cs="Times New Roman"/>
                <w:sz w:val="24"/>
                <w:szCs w:val="24"/>
                <w:lang w:eastAsia="en-US"/>
              </w:rPr>
              <w:t xml:space="preserve">Приложение </w:t>
            </w:r>
            <w:r w:rsidRPr="00F9475E">
              <w:rPr>
                <w:rFonts w:ascii="Times New Roman" w:hAnsi="Times New Roman" w:cs="Times New Roman"/>
                <w:sz w:val="24"/>
                <w:szCs w:val="24"/>
                <w:lang w:val="en-US" w:eastAsia="en-US"/>
              </w:rPr>
              <w:t>II</w:t>
            </w:r>
            <w:r w:rsidRPr="00F9475E">
              <w:rPr>
                <w:rFonts w:ascii="Times New Roman" w:hAnsi="Times New Roman" w:cs="Times New Roman"/>
                <w:sz w:val="24"/>
                <w:szCs w:val="24"/>
                <w:lang w:eastAsia="en-US"/>
              </w:rPr>
              <w:t xml:space="preserve">.3 Примерная рабочая программа учебной дисциплины </w:t>
            </w:r>
          </w:p>
          <w:p w:rsidR="008F2F1D" w:rsidRPr="00F9475E" w:rsidRDefault="00441341" w:rsidP="00F9475E">
            <w:pPr>
              <w:spacing w:after="0"/>
              <w:rPr>
                <w:rFonts w:ascii="Times New Roman" w:hAnsi="Times New Roman" w:cs="Times New Roman"/>
                <w:b/>
                <w:bCs/>
                <w:sz w:val="24"/>
                <w:szCs w:val="24"/>
                <w:lang w:eastAsia="en-US"/>
              </w:rPr>
            </w:pPr>
            <w:r w:rsidRPr="00F9475E">
              <w:rPr>
                <w:rFonts w:ascii="Times New Roman" w:hAnsi="Times New Roman" w:cs="Times New Roman"/>
                <w:sz w:val="24"/>
                <w:szCs w:val="24"/>
                <w:lang w:eastAsia="en-US"/>
              </w:rPr>
              <w:t xml:space="preserve">  ОП 03 Электротехника</w:t>
            </w:r>
          </w:p>
        </w:tc>
        <w:tc>
          <w:tcPr>
            <w:tcW w:w="673" w:type="dxa"/>
            <w:shd w:val="clear" w:color="auto" w:fill="auto"/>
          </w:tcPr>
          <w:p w:rsidR="008F2F1D" w:rsidRPr="00F9475E" w:rsidRDefault="003A5B4F"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69</w:t>
            </w:r>
          </w:p>
        </w:tc>
      </w:tr>
      <w:tr w:rsidR="00441341" w:rsidRPr="00F9475E" w:rsidTr="00F9475E">
        <w:tc>
          <w:tcPr>
            <w:tcW w:w="8897" w:type="dxa"/>
            <w:shd w:val="clear" w:color="auto" w:fill="auto"/>
          </w:tcPr>
          <w:p w:rsidR="00441341" w:rsidRPr="00F9475E" w:rsidRDefault="00441341" w:rsidP="00F9475E">
            <w:pPr>
              <w:spacing w:after="0"/>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 xml:space="preserve">Приложение II.4 Примерная рабочая программа учебной дисциплины </w:t>
            </w:r>
          </w:p>
          <w:p w:rsidR="00441341" w:rsidRPr="00F9475E" w:rsidRDefault="00441341" w:rsidP="00F9475E">
            <w:pPr>
              <w:spacing w:after="0"/>
              <w:rPr>
                <w:rFonts w:ascii="Times New Roman" w:hAnsi="Times New Roman" w:cs="Times New Roman"/>
                <w:b/>
                <w:bCs/>
                <w:sz w:val="24"/>
                <w:szCs w:val="24"/>
                <w:lang w:eastAsia="en-US"/>
              </w:rPr>
            </w:pPr>
            <w:r w:rsidRPr="00F9475E">
              <w:rPr>
                <w:rFonts w:ascii="Times New Roman" w:hAnsi="Times New Roman" w:cs="Times New Roman"/>
                <w:bCs/>
                <w:sz w:val="24"/>
                <w:szCs w:val="24"/>
                <w:lang w:eastAsia="en-US"/>
              </w:rPr>
              <w:t xml:space="preserve">  ОП 04 Безопасность жизнедеятельности</w:t>
            </w:r>
          </w:p>
        </w:tc>
        <w:tc>
          <w:tcPr>
            <w:tcW w:w="673" w:type="dxa"/>
            <w:shd w:val="clear" w:color="auto" w:fill="auto"/>
          </w:tcPr>
          <w:p w:rsidR="00441341" w:rsidRPr="00F9475E" w:rsidRDefault="008A09AA"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80</w:t>
            </w:r>
          </w:p>
        </w:tc>
      </w:tr>
      <w:tr w:rsidR="00441341" w:rsidRPr="00F9475E" w:rsidTr="00F9475E">
        <w:tc>
          <w:tcPr>
            <w:tcW w:w="8897" w:type="dxa"/>
            <w:shd w:val="clear" w:color="auto" w:fill="auto"/>
          </w:tcPr>
          <w:p w:rsidR="00441341" w:rsidRPr="00F9475E" w:rsidRDefault="00441341" w:rsidP="00F9475E">
            <w:pPr>
              <w:suppressAutoHyphens/>
              <w:spacing w:after="0" w:line="240" w:lineRule="auto"/>
              <w:rPr>
                <w:rFonts w:ascii="Times New Roman" w:hAnsi="Times New Roman" w:cs="Times New Roman"/>
                <w:sz w:val="24"/>
                <w:szCs w:val="24"/>
                <w:lang w:eastAsia="en-US"/>
              </w:rPr>
            </w:pPr>
            <w:r w:rsidRPr="00F9475E">
              <w:rPr>
                <w:rFonts w:ascii="Times New Roman" w:hAnsi="Times New Roman" w:cs="Times New Roman"/>
                <w:sz w:val="24"/>
                <w:szCs w:val="24"/>
                <w:lang w:eastAsia="en-US"/>
              </w:rPr>
              <w:t xml:space="preserve">Приложение </w:t>
            </w:r>
            <w:r w:rsidRPr="00F9475E">
              <w:rPr>
                <w:rFonts w:ascii="Times New Roman" w:hAnsi="Times New Roman" w:cs="Times New Roman"/>
                <w:sz w:val="24"/>
                <w:szCs w:val="24"/>
                <w:lang w:val="en-US" w:eastAsia="en-US"/>
              </w:rPr>
              <w:t>II</w:t>
            </w:r>
            <w:r w:rsidRPr="00F9475E">
              <w:rPr>
                <w:rFonts w:ascii="Times New Roman" w:hAnsi="Times New Roman" w:cs="Times New Roman"/>
                <w:sz w:val="24"/>
                <w:szCs w:val="24"/>
                <w:lang w:eastAsia="en-US"/>
              </w:rPr>
              <w:t xml:space="preserve">.5 Примерная рабочая программа учебной дисциплины </w:t>
            </w:r>
          </w:p>
          <w:p w:rsidR="00441341" w:rsidRPr="00F9475E" w:rsidRDefault="00441341" w:rsidP="00F9475E">
            <w:pPr>
              <w:spacing w:after="0"/>
              <w:rPr>
                <w:rFonts w:ascii="Times New Roman" w:hAnsi="Times New Roman" w:cs="Times New Roman"/>
                <w:b/>
                <w:bCs/>
                <w:sz w:val="24"/>
                <w:szCs w:val="24"/>
                <w:lang w:eastAsia="en-US"/>
              </w:rPr>
            </w:pPr>
            <w:r w:rsidRPr="00F9475E">
              <w:rPr>
                <w:rFonts w:ascii="Times New Roman" w:hAnsi="Times New Roman" w:cs="Times New Roman"/>
                <w:sz w:val="24"/>
                <w:szCs w:val="24"/>
                <w:lang w:eastAsia="en-US"/>
              </w:rPr>
              <w:t>ОП 05 Физическая культура</w:t>
            </w:r>
          </w:p>
        </w:tc>
        <w:tc>
          <w:tcPr>
            <w:tcW w:w="673" w:type="dxa"/>
            <w:shd w:val="clear" w:color="auto" w:fill="auto"/>
          </w:tcPr>
          <w:p w:rsidR="00441341" w:rsidRPr="00F9475E" w:rsidRDefault="008A09AA"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89</w:t>
            </w:r>
          </w:p>
        </w:tc>
      </w:tr>
      <w:tr w:rsidR="008F2F1D" w:rsidRPr="00F9475E" w:rsidTr="00F9475E">
        <w:tc>
          <w:tcPr>
            <w:tcW w:w="8897" w:type="dxa"/>
            <w:shd w:val="clear" w:color="auto" w:fill="auto"/>
          </w:tcPr>
          <w:p w:rsidR="008F2F1D" w:rsidRPr="00F9475E" w:rsidRDefault="00441341" w:rsidP="00F9475E">
            <w:pPr>
              <w:spacing w:after="0"/>
              <w:rPr>
                <w:rFonts w:ascii="Times New Roman" w:hAnsi="Times New Roman" w:cs="Times New Roman"/>
                <w:b/>
                <w:bCs/>
                <w:sz w:val="24"/>
                <w:szCs w:val="24"/>
                <w:lang w:eastAsia="en-US"/>
              </w:rPr>
            </w:pPr>
            <w:r w:rsidRPr="00F9475E">
              <w:rPr>
                <w:rFonts w:ascii="Times New Roman" w:hAnsi="Times New Roman"/>
                <w:lang w:val="en-US" w:eastAsia="en-US"/>
              </w:rPr>
              <w:t>III</w:t>
            </w:r>
            <w:r w:rsidRPr="00F9475E">
              <w:rPr>
                <w:rFonts w:ascii="Times New Roman" w:hAnsi="Times New Roman"/>
                <w:lang w:eastAsia="en-US"/>
              </w:rPr>
              <w:t xml:space="preserve">. </w:t>
            </w:r>
            <w:bookmarkStart w:id="0" w:name="_Hlk511891380"/>
            <w:r w:rsidRPr="00F9475E">
              <w:rPr>
                <w:rFonts w:ascii="Times New Roman" w:hAnsi="Times New Roman"/>
                <w:lang w:eastAsia="en-US"/>
              </w:rPr>
              <w:t xml:space="preserve">Приложение </w:t>
            </w:r>
            <w:r w:rsidRPr="00F9475E">
              <w:rPr>
                <w:rFonts w:ascii="Times New Roman" w:hAnsi="Times New Roman"/>
                <w:lang w:val="en-US" w:eastAsia="en-US"/>
              </w:rPr>
              <w:t>III</w:t>
            </w:r>
            <w:r w:rsidRPr="00F9475E">
              <w:rPr>
                <w:rFonts w:ascii="Times New Roman" w:hAnsi="Times New Roman"/>
                <w:lang w:eastAsia="en-US"/>
              </w:rPr>
              <w:t>.1. Фонды примерных оценочных средств для государственной итоговой аттестации (по профессии 23.01.10 Слесарь по обслуживанию и ремонту подвижного состава)</w:t>
            </w:r>
            <w:bookmarkEnd w:id="0"/>
            <w:r w:rsidRPr="00F9475E">
              <w:rPr>
                <w:rFonts w:ascii="Times New Roman" w:hAnsi="Times New Roman"/>
                <w:lang w:eastAsia="en-US"/>
              </w:rPr>
              <w:t>.</w:t>
            </w:r>
          </w:p>
        </w:tc>
        <w:tc>
          <w:tcPr>
            <w:tcW w:w="673" w:type="dxa"/>
            <w:shd w:val="clear" w:color="auto" w:fill="auto"/>
          </w:tcPr>
          <w:p w:rsidR="008F2F1D" w:rsidRPr="00F9475E" w:rsidRDefault="003A5B4F" w:rsidP="00F9475E">
            <w:pPr>
              <w:spacing w:after="0"/>
              <w:jc w:val="center"/>
              <w:rPr>
                <w:rFonts w:ascii="Times New Roman" w:hAnsi="Times New Roman" w:cs="Times New Roman"/>
                <w:bCs/>
                <w:sz w:val="24"/>
                <w:szCs w:val="24"/>
                <w:lang w:eastAsia="en-US"/>
              </w:rPr>
            </w:pPr>
            <w:r w:rsidRPr="00F9475E">
              <w:rPr>
                <w:rFonts w:ascii="Times New Roman" w:hAnsi="Times New Roman" w:cs="Times New Roman"/>
                <w:bCs/>
                <w:sz w:val="24"/>
                <w:szCs w:val="24"/>
                <w:lang w:eastAsia="en-US"/>
              </w:rPr>
              <w:t>97</w:t>
            </w:r>
          </w:p>
        </w:tc>
      </w:tr>
    </w:tbl>
    <w:p w:rsidR="005329A4" w:rsidRPr="00EF3396" w:rsidRDefault="005329A4" w:rsidP="00DF56FF">
      <w:pPr>
        <w:suppressAutoHyphens/>
        <w:spacing w:after="0"/>
        <w:rPr>
          <w:rFonts w:ascii="Times New Roman" w:hAnsi="Times New Roman" w:cs="Times New Roman"/>
          <w:b/>
          <w:bCs/>
          <w:sz w:val="24"/>
          <w:szCs w:val="24"/>
        </w:rPr>
      </w:pPr>
    </w:p>
    <w:p w:rsidR="005329A4" w:rsidRPr="00441341" w:rsidRDefault="005329A4" w:rsidP="00441341">
      <w:pPr>
        <w:suppressAutoHyphens/>
        <w:spacing w:after="0" w:line="240" w:lineRule="auto"/>
        <w:rPr>
          <w:rFonts w:ascii="Times New Roman" w:hAnsi="Times New Roman" w:cs="Times New Roman"/>
          <w:sz w:val="24"/>
          <w:szCs w:val="24"/>
        </w:rPr>
      </w:pPr>
      <w:bookmarkStart w:id="1" w:name="_Toc460855517"/>
      <w:bookmarkStart w:id="2" w:name="_Toc460939924"/>
    </w:p>
    <w:p w:rsidR="005329A4" w:rsidRPr="004A3F8C" w:rsidRDefault="005329A4" w:rsidP="00E271CC">
      <w:pPr>
        <w:suppressAutoHyphens/>
        <w:spacing w:after="0" w:line="240" w:lineRule="auto"/>
        <w:ind w:firstLine="360"/>
        <w:rPr>
          <w:rFonts w:ascii="Times New Roman" w:hAnsi="Times New Roman" w:cs="Times New Roman"/>
          <w:sz w:val="24"/>
          <w:szCs w:val="24"/>
        </w:rPr>
      </w:pPr>
    </w:p>
    <w:p w:rsidR="005329A4" w:rsidRPr="00EF3396" w:rsidRDefault="005329A4" w:rsidP="00DA1BB5">
      <w:pPr>
        <w:suppressAutoHyphens/>
        <w:spacing w:after="0" w:line="240" w:lineRule="auto"/>
        <w:rPr>
          <w:rFonts w:ascii="Times New Roman" w:hAnsi="Times New Roman" w:cs="Times New Roman"/>
          <w:sz w:val="24"/>
          <w:szCs w:val="24"/>
        </w:rPr>
      </w:pPr>
    </w:p>
    <w:p w:rsidR="005329A4" w:rsidRPr="00EF3396" w:rsidRDefault="005329A4" w:rsidP="002462B9">
      <w:pPr>
        <w:suppressAutoHyphens/>
        <w:spacing w:after="0" w:line="36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t>Раздел 1 Общие положения</w:t>
      </w:r>
    </w:p>
    <w:p w:rsidR="005329A4" w:rsidRPr="00EF3396" w:rsidRDefault="005329A4" w:rsidP="00AF53B9">
      <w:pPr>
        <w:suppressAutoHyphens/>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1.1. Настоящая примерная основная образовательная программа (далее – ПООП) по профессии среднего профессионального образования 23.01.10 Слесарь по обслуживанию и ремонту подвижного состава, разработана на основе федерального государственного образовательного стандарта среднего профессионального образования по профессии 23.01.10 Слесарь по обслуживанию и ремонту подвижного состава, утвержденного Приказом </w:t>
      </w:r>
      <w:proofErr w:type="spellStart"/>
      <w:r w:rsidRPr="00EF3396">
        <w:rPr>
          <w:rFonts w:ascii="Times New Roman" w:hAnsi="Times New Roman" w:cs="Times New Roman"/>
          <w:sz w:val="24"/>
          <w:szCs w:val="24"/>
        </w:rPr>
        <w:t>Минобрнауки</w:t>
      </w:r>
      <w:proofErr w:type="spellEnd"/>
      <w:r w:rsidRPr="00EF3396">
        <w:rPr>
          <w:rFonts w:ascii="Times New Roman" w:hAnsi="Times New Roman" w:cs="Times New Roman"/>
          <w:sz w:val="24"/>
          <w:szCs w:val="24"/>
        </w:rPr>
        <w:t xml:space="preserve"> России от _________№______ (далее ФГОС СПО).</w:t>
      </w:r>
    </w:p>
    <w:p w:rsidR="005329A4" w:rsidRPr="00EF3396" w:rsidRDefault="005329A4" w:rsidP="00AF53B9">
      <w:pPr>
        <w:suppressAutoHyphens/>
        <w:ind w:firstLine="709"/>
        <w:jc w:val="both"/>
        <w:rPr>
          <w:rFonts w:ascii="Times New Roman" w:hAnsi="Times New Roman" w:cs="Times New Roman"/>
          <w:sz w:val="24"/>
          <w:szCs w:val="24"/>
        </w:rPr>
      </w:pPr>
      <w:r w:rsidRPr="00EF3396">
        <w:rPr>
          <w:rFonts w:ascii="Times New Roman" w:hAnsi="Times New Roman" w:cs="Times New Roman"/>
          <w:sz w:val="24"/>
          <w:szCs w:val="24"/>
        </w:rPr>
        <w:t>ПООП определяет рекомендованный объем и содержание среднего профессионального образования по профессии 23.01.10 Слесарь по обслуживанию и ремонту подвижного состава, планируемые результаты освоения образовательной программы, примерные условия образовательной деятельности.</w:t>
      </w:r>
    </w:p>
    <w:p w:rsidR="005329A4" w:rsidRPr="00EF3396" w:rsidRDefault="005329A4" w:rsidP="008615B4">
      <w:pPr>
        <w:suppressAutoHyphens/>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ПООП разработана для реализации образовательной программы на базе среднего общего образования. </w:t>
      </w:r>
    </w:p>
    <w:p w:rsidR="005329A4" w:rsidRPr="00EF3396" w:rsidRDefault="005329A4" w:rsidP="008615B4">
      <w:pPr>
        <w:suppressAutoHyphens/>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ПООП.</w:t>
      </w:r>
    </w:p>
    <w:p w:rsidR="005329A4" w:rsidRPr="00EF3396" w:rsidRDefault="005329A4" w:rsidP="008615B4">
      <w:pPr>
        <w:suppressAutoHyphens/>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1.2. Нормативные основания для разработки ПООП:</w:t>
      </w:r>
    </w:p>
    <w:p w:rsidR="005329A4" w:rsidRPr="00916A47" w:rsidRDefault="005329A4" w:rsidP="001A0D26">
      <w:pPr>
        <w:pStyle w:val="af"/>
        <w:numPr>
          <w:ilvl w:val="0"/>
          <w:numId w:val="2"/>
        </w:numPr>
        <w:ind w:left="-284" w:firstLine="284"/>
        <w:jc w:val="both"/>
        <w:rPr>
          <w:rFonts w:ascii="Times New Roman" w:hAnsi="Times New Roman"/>
        </w:rPr>
      </w:pPr>
      <w:r w:rsidRPr="00916A47">
        <w:rPr>
          <w:rFonts w:ascii="Times New Roman" w:hAnsi="Times New Roman"/>
        </w:rPr>
        <w:t>Федеральный закон от 29 декабря 2012 г. №273-ФЗ «Об образовании в Российской Федерации»;</w:t>
      </w:r>
    </w:p>
    <w:p w:rsidR="005329A4" w:rsidRPr="00916A47" w:rsidRDefault="005329A4" w:rsidP="001A0D26">
      <w:pPr>
        <w:pStyle w:val="af"/>
        <w:numPr>
          <w:ilvl w:val="0"/>
          <w:numId w:val="2"/>
        </w:numPr>
        <w:ind w:left="-284" w:firstLine="284"/>
        <w:jc w:val="both"/>
        <w:rPr>
          <w:rFonts w:ascii="Times New Roman" w:hAnsi="Times New Roman"/>
        </w:rPr>
      </w:pPr>
      <w:r w:rsidRPr="00916A47">
        <w:rPr>
          <w:rFonts w:ascii="Times New Roman" w:hAnsi="Times New Roman"/>
        </w:rPr>
        <w:t xml:space="preserve">Приказ </w:t>
      </w:r>
      <w:proofErr w:type="spellStart"/>
      <w:r w:rsidRPr="00916A47">
        <w:rPr>
          <w:rFonts w:ascii="Times New Roman" w:hAnsi="Times New Roman"/>
        </w:rPr>
        <w:t>Минобрнауки</w:t>
      </w:r>
      <w:proofErr w:type="spellEnd"/>
      <w:r w:rsidRPr="00916A47">
        <w:rPr>
          <w:rFonts w:ascii="Times New Roman" w:hAnsi="Times New Roman"/>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(зарегистрирован Министерством юстиции Российской Федерации 29 июля 2014 г., регистрационный № 33335), с изменениями, внесенными приказами Министерства образования и науки Российской Федерации от 7 октября 2014 г. № 1307 (зарегистрирован Министерством юстиции Российской Федерации 16 октября 2014 г., регистрационный № 34342) и от 9 апреля 2015 г. № 387 (зарегистрирован Министерством юстиции Российской Федерации 8 мая 2015 г., регистрационный № 37221);</w:t>
      </w:r>
    </w:p>
    <w:p w:rsidR="005329A4" w:rsidRPr="00916A47" w:rsidRDefault="005329A4" w:rsidP="001A0D26">
      <w:pPr>
        <w:numPr>
          <w:ilvl w:val="0"/>
          <w:numId w:val="2"/>
        </w:numPr>
        <w:tabs>
          <w:tab w:val="left" w:pos="0"/>
          <w:tab w:val="left" w:pos="993"/>
        </w:tabs>
        <w:suppressAutoHyphens/>
        <w:ind w:left="0" w:firstLineChars="295" w:firstLine="708"/>
        <w:jc w:val="both"/>
        <w:rPr>
          <w:rFonts w:ascii="Times New Roman" w:hAnsi="Times New Roman" w:cs="Times New Roman"/>
          <w:sz w:val="24"/>
          <w:szCs w:val="24"/>
        </w:rPr>
      </w:pPr>
      <w:r w:rsidRPr="00916A47">
        <w:rPr>
          <w:rFonts w:ascii="Times New Roman" w:hAnsi="Times New Roman" w:cs="Times New Roman"/>
          <w:sz w:val="24"/>
          <w:szCs w:val="24"/>
        </w:rPr>
        <w:t xml:space="preserve">Приказ </w:t>
      </w:r>
      <w:proofErr w:type="spellStart"/>
      <w:r w:rsidRPr="00916A47">
        <w:rPr>
          <w:rFonts w:ascii="Times New Roman" w:hAnsi="Times New Roman" w:cs="Times New Roman"/>
          <w:sz w:val="24"/>
          <w:szCs w:val="24"/>
        </w:rPr>
        <w:t>Минобрнауки</w:t>
      </w:r>
      <w:proofErr w:type="spellEnd"/>
      <w:r w:rsidRPr="00916A47">
        <w:rPr>
          <w:rFonts w:ascii="Times New Roman" w:hAnsi="Times New Roman" w:cs="Times New Roman"/>
          <w:sz w:val="24"/>
          <w:szCs w:val="24"/>
        </w:rPr>
        <w:t xml:space="preserve"> России от </w:t>
      </w:r>
      <w:r w:rsidRPr="00916A47">
        <w:rPr>
          <w:rFonts w:ascii="Times New Roman" w:hAnsi="Times New Roman" w:cs="Times New Roman"/>
          <w:sz w:val="24"/>
          <w:szCs w:val="24"/>
        </w:rPr>
        <w:softHyphen/>
      </w:r>
      <w:r w:rsidRPr="00916A47">
        <w:rPr>
          <w:rFonts w:ascii="Times New Roman" w:hAnsi="Times New Roman" w:cs="Times New Roman"/>
          <w:sz w:val="24"/>
          <w:szCs w:val="24"/>
        </w:rPr>
        <w:softHyphen/>
      </w:r>
      <w:r w:rsidRPr="00916A47">
        <w:rPr>
          <w:rFonts w:ascii="Times New Roman" w:hAnsi="Times New Roman" w:cs="Times New Roman"/>
          <w:sz w:val="24"/>
          <w:szCs w:val="24"/>
        </w:rPr>
        <w:softHyphen/>
      </w:r>
      <w:r w:rsidRPr="00916A47">
        <w:rPr>
          <w:rFonts w:ascii="Times New Roman" w:hAnsi="Times New Roman" w:cs="Times New Roman"/>
          <w:sz w:val="24"/>
          <w:szCs w:val="24"/>
        </w:rPr>
        <w:softHyphen/>
      </w:r>
      <w:r w:rsidRPr="00916A47">
        <w:rPr>
          <w:rFonts w:ascii="Times New Roman" w:hAnsi="Times New Roman" w:cs="Times New Roman"/>
          <w:sz w:val="24"/>
          <w:szCs w:val="24"/>
        </w:rPr>
        <w:softHyphen/>
      </w:r>
      <w:r w:rsidRPr="00916A47">
        <w:rPr>
          <w:rFonts w:ascii="Times New Roman" w:hAnsi="Times New Roman" w:cs="Times New Roman"/>
          <w:sz w:val="24"/>
          <w:szCs w:val="24"/>
        </w:rPr>
        <w:softHyphen/>
      </w:r>
      <w:r w:rsidRPr="00916A47">
        <w:rPr>
          <w:rFonts w:ascii="Times New Roman" w:hAnsi="Times New Roman" w:cs="Times New Roman"/>
          <w:sz w:val="24"/>
          <w:szCs w:val="24"/>
        </w:rPr>
        <w:softHyphen/>
      </w:r>
      <w:r w:rsidRPr="00916A47">
        <w:rPr>
          <w:rFonts w:ascii="Times New Roman" w:hAnsi="Times New Roman" w:cs="Times New Roman"/>
          <w:sz w:val="24"/>
          <w:szCs w:val="24"/>
        </w:rPr>
        <w:softHyphen/>
        <w:t xml:space="preserve">________ № ____ </w:t>
      </w:r>
      <w:r w:rsidRPr="00916A47">
        <w:rPr>
          <w:rFonts w:ascii="Times New Roman" w:hAnsi="Times New Roman" w:cs="Times New Roman"/>
          <w:i/>
          <w:iCs/>
          <w:sz w:val="24"/>
          <w:szCs w:val="24"/>
        </w:rPr>
        <w:t>«</w:t>
      </w:r>
      <w:r w:rsidRPr="00916A47">
        <w:rPr>
          <w:rFonts w:ascii="Times New Roman" w:hAnsi="Times New Roman" w:cs="Times New Roman"/>
          <w:sz w:val="24"/>
          <w:szCs w:val="24"/>
        </w:rPr>
        <w:t xml:space="preserve">Об утверждении федерального государственного образовательного стандарта среднего профессионального образования по профессии 23.01.10 </w:t>
      </w:r>
      <w:r w:rsidRPr="00916A47">
        <w:rPr>
          <w:rFonts w:ascii="Times New Roman" w:hAnsi="Times New Roman" w:cs="Times New Roman"/>
          <w:i/>
          <w:iCs/>
          <w:sz w:val="24"/>
          <w:szCs w:val="24"/>
        </w:rPr>
        <w:t xml:space="preserve">Слесарь по обслуживанию и ремонту подвижного состава </w:t>
      </w:r>
      <w:r w:rsidRPr="00916A47">
        <w:rPr>
          <w:rFonts w:ascii="Times New Roman" w:hAnsi="Times New Roman" w:cs="Times New Roman"/>
          <w:sz w:val="24"/>
          <w:szCs w:val="24"/>
        </w:rPr>
        <w:t>(зарегистрирован Министерством юстиции Российской Федерации ___________</w:t>
      </w:r>
      <w:r w:rsidRPr="00916A47">
        <w:rPr>
          <w:rFonts w:ascii="Times New Roman" w:hAnsi="Times New Roman" w:cs="Times New Roman"/>
          <w:i/>
          <w:iCs/>
          <w:sz w:val="24"/>
          <w:szCs w:val="24"/>
        </w:rPr>
        <w:t xml:space="preserve">, </w:t>
      </w:r>
      <w:r w:rsidRPr="00916A47">
        <w:rPr>
          <w:rFonts w:ascii="Times New Roman" w:hAnsi="Times New Roman" w:cs="Times New Roman"/>
          <w:sz w:val="24"/>
          <w:szCs w:val="24"/>
        </w:rPr>
        <w:t>регистрационный № _______);</w:t>
      </w:r>
    </w:p>
    <w:p w:rsidR="005329A4" w:rsidRPr="00916A47" w:rsidRDefault="005329A4" w:rsidP="001A0D26">
      <w:pPr>
        <w:pStyle w:val="af"/>
        <w:numPr>
          <w:ilvl w:val="0"/>
          <w:numId w:val="2"/>
        </w:numPr>
        <w:ind w:left="-284" w:firstLine="284"/>
        <w:jc w:val="both"/>
        <w:rPr>
          <w:rFonts w:ascii="Times New Roman" w:hAnsi="Times New Roman"/>
        </w:rPr>
      </w:pPr>
      <w:r w:rsidRPr="00916A47">
        <w:rPr>
          <w:rFonts w:ascii="Times New Roman" w:hAnsi="Times New Roman"/>
        </w:rPr>
        <w:t xml:space="preserve">Приказ </w:t>
      </w:r>
      <w:proofErr w:type="spellStart"/>
      <w:r w:rsidRPr="00916A47">
        <w:rPr>
          <w:rFonts w:ascii="Times New Roman" w:hAnsi="Times New Roman"/>
        </w:rPr>
        <w:t>Минобрнауки</w:t>
      </w:r>
      <w:proofErr w:type="spellEnd"/>
      <w:r w:rsidRPr="00916A47">
        <w:rPr>
          <w:rFonts w:ascii="Times New Roman" w:hAnsi="Times New Roman"/>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с изменением, внесенным приказам </w:t>
      </w:r>
      <w:proofErr w:type="spellStart"/>
      <w:r w:rsidRPr="00916A47">
        <w:rPr>
          <w:rFonts w:ascii="Times New Roman" w:hAnsi="Times New Roman"/>
        </w:rPr>
        <w:t>Минобрнауки</w:t>
      </w:r>
      <w:proofErr w:type="spellEnd"/>
      <w:r w:rsidRPr="00916A47">
        <w:rPr>
          <w:rFonts w:ascii="Times New Roman" w:hAnsi="Times New Roman"/>
        </w:rPr>
        <w:t xml:space="preserve"> России от 22 января 2014 г. № 31 (зарегистрирован Министер</w:t>
      </w:r>
      <w:r w:rsidRPr="00916A47">
        <w:rPr>
          <w:rFonts w:ascii="Times New Roman" w:hAnsi="Times New Roman"/>
        </w:rPr>
        <w:lastRenderedPageBreak/>
        <w:t>ством юстиции Российской Федерации 7 марта 2014 г., регистрационный № 31539) и от 15 декабря 2014 г. № 1580 (зарегистрирован Министерством юстиции Российской Федерации 15января 2015 г., регистрационный № 35545);</w:t>
      </w:r>
    </w:p>
    <w:p w:rsidR="005329A4" w:rsidRPr="00916A47" w:rsidRDefault="005329A4" w:rsidP="001A0D26">
      <w:pPr>
        <w:pStyle w:val="af"/>
        <w:numPr>
          <w:ilvl w:val="0"/>
          <w:numId w:val="2"/>
        </w:numPr>
        <w:ind w:left="-426" w:firstLine="426"/>
        <w:jc w:val="both"/>
        <w:rPr>
          <w:rFonts w:ascii="Times New Roman" w:hAnsi="Times New Roman"/>
        </w:rPr>
      </w:pPr>
      <w:r w:rsidRPr="00916A47">
        <w:rPr>
          <w:rFonts w:ascii="Times New Roman" w:hAnsi="Times New Roman"/>
        </w:rPr>
        <w:t xml:space="preserve">Приказ </w:t>
      </w:r>
      <w:proofErr w:type="spellStart"/>
      <w:r w:rsidRPr="00916A47">
        <w:rPr>
          <w:rFonts w:ascii="Times New Roman" w:hAnsi="Times New Roman"/>
        </w:rPr>
        <w:t>Минобрнауки</w:t>
      </w:r>
      <w:proofErr w:type="spellEnd"/>
      <w:r w:rsidRPr="00916A47">
        <w:rPr>
          <w:rFonts w:ascii="Times New Roman" w:hAnsi="Times New Roman"/>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30306),с изменениями, внесенными приказами </w:t>
      </w:r>
      <w:proofErr w:type="spellStart"/>
      <w:r w:rsidRPr="00916A47">
        <w:rPr>
          <w:rFonts w:ascii="Times New Roman" w:hAnsi="Times New Roman"/>
        </w:rPr>
        <w:t>Минобрнауки</w:t>
      </w:r>
      <w:proofErr w:type="spellEnd"/>
      <w:r w:rsidRPr="00916A47">
        <w:rPr>
          <w:rFonts w:ascii="Times New Roman" w:hAnsi="Times New Roman"/>
        </w:rPr>
        <w:t xml:space="preserve"> России от 31 января 2014 г. № 74 (зарегистрирован Министерством юстиции Российской Федерации 5 марта 2014 г., регистрационный № 31524) и от 17 ноября 2017 г. № 1138 (зарегистрирован Министерством юстиции Российской Федерации 12декабря 2017 г., регистрационный №49221));</w:t>
      </w:r>
    </w:p>
    <w:p w:rsidR="005329A4" w:rsidRPr="00916A47" w:rsidRDefault="005329A4" w:rsidP="001A0D26">
      <w:pPr>
        <w:pStyle w:val="af"/>
        <w:numPr>
          <w:ilvl w:val="0"/>
          <w:numId w:val="2"/>
        </w:numPr>
        <w:ind w:left="-426" w:firstLine="426"/>
        <w:jc w:val="both"/>
        <w:rPr>
          <w:rFonts w:ascii="Times New Roman" w:hAnsi="Times New Roman"/>
        </w:rPr>
      </w:pPr>
      <w:r w:rsidRPr="00916A47">
        <w:rPr>
          <w:rFonts w:ascii="Times New Roman" w:hAnsi="Times New Roman"/>
        </w:rPr>
        <w:t xml:space="preserve">Приказ </w:t>
      </w:r>
      <w:proofErr w:type="spellStart"/>
      <w:r w:rsidRPr="00916A47">
        <w:rPr>
          <w:rFonts w:ascii="Times New Roman" w:hAnsi="Times New Roman"/>
        </w:rPr>
        <w:t>Минобрнауки</w:t>
      </w:r>
      <w:proofErr w:type="spellEnd"/>
      <w:r w:rsidRPr="00916A47">
        <w:rPr>
          <w:rFonts w:ascii="Times New Roman" w:hAnsi="Times New Roman"/>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 с изменениями, внесенными приказом </w:t>
      </w:r>
      <w:proofErr w:type="spellStart"/>
      <w:r w:rsidRPr="00916A47">
        <w:rPr>
          <w:rFonts w:ascii="Times New Roman" w:hAnsi="Times New Roman"/>
        </w:rPr>
        <w:t>Минобрнауки</w:t>
      </w:r>
      <w:proofErr w:type="spellEnd"/>
      <w:r w:rsidRPr="00916A47">
        <w:rPr>
          <w:rFonts w:ascii="Times New Roman" w:hAnsi="Times New Roman"/>
        </w:rPr>
        <w:t xml:space="preserve"> России от 18 августа 2016 г. №1061 (зарегистрирован Министерством юстиции Российской Федерации 7 сентября 2016 г., регистрационный №43586));</w:t>
      </w:r>
    </w:p>
    <w:p w:rsidR="005329A4" w:rsidRPr="00916A47" w:rsidRDefault="005329A4" w:rsidP="001A0D26">
      <w:pPr>
        <w:pStyle w:val="af"/>
        <w:numPr>
          <w:ilvl w:val="0"/>
          <w:numId w:val="2"/>
        </w:numPr>
        <w:ind w:left="-426" w:firstLine="426"/>
        <w:jc w:val="both"/>
        <w:rPr>
          <w:rFonts w:ascii="Times New Roman" w:hAnsi="Times New Roman"/>
        </w:rPr>
      </w:pPr>
      <w:r w:rsidRPr="00916A47">
        <w:rPr>
          <w:rFonts w:ascii="Times New Roman" w:hAnsi="Times New Roman"/>
        </w:rPr>
        <w:t xml:space="preserve">Приказ Министерства труда и социальной защиты Российской Федерации от № «Об утверждении профессионального стандарта «17.001 Осмотрщик-ремонтник вагонов, осмотрщик вагонов», утвержден приказом Министерства труда и социальной защиты РФ от </w:t>
      </w:r>
      <w:r w:rsidR="00813F7E">
        <w:rPr>
          <w:rFonts w:ascii="Times New Roman" w:hAnsi="Times New Roman"/>
        </w:rPr>
        <w:t>21 сентября</w:t>
      </w:r>
      <w:r w:rsidR="00EA69CC">
        <w:rPr>
          <w:rFonts w:ascii="Times New Roman" w:hAnsi="Times New Roman"/>
        </w:rPr>
        <w:t xml:space="preserve"> 2020 г. N 631</w:t>
      </w:r>
      <w:r w:rsidRPr="00916A47">
        <w:rPr>
          <w:rFonts w:ascii="Times New Roman" w:hAnsi="Times New Roman"/>
        </w:rPr>
        <w:t>н (зарегистрирован Министерством</w:t>
      </w:r>
      <w:r w:rsidR="00EA69CC">
        <w:rPr>
          <w:rFonts w:ascii="Times New Roman" w:hAnsi="Times New Roman"/>
        </w:rPr>
        <w:t xml:space="preserve"> юстиции Российской Федерации 14 октября 2020 г., регистрационный № 60377</w:t>
      </w:r>
      <w:r w:rsidRPr="00916A47">
        <w:rPr>
          <w:rFonts w:ascii="Times New Roman" w:hAnsi="Times New Roman"/>
        </w:rPr>
        <w:t>);</w:t>
      </w:r>
    </w:p>
    <w:p w:rsidR="005329A4" w:rsidRPr="00916A47" w:rsidRDefault="005329A4" w:rsidP="001A0D26">
      <w:pPr>
        <w:pStyle w:val="af"/>
        <w:numPr>
          <w:ilvl w:val="0"/>
          <w:numId w:val="2"/>
        </w:numPr>
        <w:ind w:left="-426" w:firstLine="426"/>
        <w:jc w:val="both"/>
        <w:rPr>
          <w:rFonts w:ascii="Times New Roman" w:hAnsi="Times New Roman"/>
        </w:rPr>
      </w:pPr>
      <w:r w:rsidRPr="00916A47">
        <w:rPr>
          <w:rFonts w:ascii="Times New Roman" w:hAnsi="Times New Roman"/>
        </w:rPr>
        <w:t>Приказ Министерства труда и социальной защиты Российской Федерации от № «Об утверждении профессионального стандарта «17.019 Оператор по обслуживанию и ремонту вагонов и контейнеров», утвержден приказом Министерства труда и социальной защиты РФ от 3 декабря 2015 г. N 998н (зарегистрирован Министерством юстиции Российской Федерации 31 декабря 2015 г., регистрационный № 40475);</w:t>
      </w:r>
    </w:p>
    <w:p w:rsidR="005329A4" w:rsidRPr="00916A47" w:rsidRDefault="005329A4" w:rsidP="001A0D26">
      <w:pPr>
        <w:pStyle w:val="af"/>
        <w:numPr>
          <w:ilvl w:val="0"/>
          <w:numId w:val="2"/>
        </w:numPr>
        <w:ind w:left="-426" w:firstLine="426"/>
        <w:jc w:val="both"/>
        <w:rPr>
          <w:rFonts w:ascii="Times New Roman" w:hAnsi="Times New Roman"/>
        </w:rPr>
      </w:pPr>
      <w:r w:rsidRPr="00916A47">
        <w:rPr>
          <w:rFonts w:ascii="Times New Roman" w:hAnsi="Times New Roman"/>
        </w:rPr>
        <w:t>Приказ Министерства труда и социальной защиты Российской Федерации от № «Об утверждении профессионального стандарта «17.025 Слесарь по осмотру и ремонту подвижного состава железнодорожного транспорта», утвержден приказом Министерства труда и социальной защиты РФ от 2 декабря 2015 г. N 954н (зарегистрирован Министерством юстиции Российской Федерации 31 декабря 2015 г., регистрационный № 40410);</w:t>
      </w:r>
    </w:p>
    <w:p w:rsidR="005329A4" w:rsidRPr="00EF3396" w:rsidRDefault="005329A4" w:rsidP="001A0D26">
      <w:pPr>
        <w:numPr>
          <w:ilvl w:val="0"/>
          <w:numId w:val="2"/>
        </w:numPr>
        <w:spacing w:before="120" w:after="120" w:line="240" w:lineRule="auto"/>
        <w:ind w:left="-426" w:firstLine="426"/>
        <w:jc w:val="both"/>
        <w:rPr>
          <w:rFonts w:ascii="Times New Roman" w:hAnsi="Times New Roman" w:cs="Times New Roman"/>
          <w:sz w:val="24"/>
          <w:szCs w:val="24"/>
        </w:rPr>
      </w:pPr>
      <w:r w:rsidRPr="00EF3396">
        <w:rPr>
          <w:rFonts w:ascii="Times New Roman" w:hAnsi="Times New Roman" w:cs="Times New Roman"/>
          <w:sz w:val="24"/>
          <w:szCs w:val="24"/>
        </w:rPr>
        <w:t>Приказ Министерства труда и социальной защиты Российской Федерации от № «Об утверждении профессионального стандарта «17.056 Слесарь по ремонту специального железнодорожного подвижного состава и механизмов», утвержден приказом Министерства труда и социальной защиты РФ от 6 февраля 2018 г. N 61н (зарегистрирован Министерством юстиции Российской Федерации 02 марта 2018 г., регистрационный № 50228)</w:t>
      </w:r>
    </w:p>
    <w:p w:rsidR="005329A4" w:rsidRPr="00EF3396" w:rsidRDefault="005329A4" w:rsidP="001A0D26">
      <w:pPr>
        <w:numPr>
          <w:ilvl w:val="0"/>
          <w:numId w:val="2"/>
        </w:numPr>
        <w:spacing w:before="120" w:after="120" w:line="240" w:lineRule="auto"/>
        <w:ind w:left="-426" w:firstLine="568"/>
        <w:jc w:val="both"/>
        <w:rPr>
          <w:rFonts w:ascii="Times New Roman" w:hAnsi="Times New Roman" w:cs="Times New Roman"/>
          <w:sz w:val="24"/>
          <w:szCs w:val="24"/>
        </w:rPr>
      </w:pPr>
      <w:r w:rsidRPr="00EF3396">
        <w:rPr>
          <w:rFonts w:ascii="Times New Roman" w:hAnsi="Times New Roman" w:cs="Times New Roman"/>
          <w:sz w:val="24"/>
          <w:szCs w:val="24"/>
        </w:rPr>
        <w:t>Техническое описание компетенции «Ремонт и обслуживание локомотива» конкурсного движения «Молодые профессионалы» (</w:t>
      </w:r>
      <w:proofErr w:type="spellStart"/>
      <w:r w:rsidRPr="00EF3396">
        <w:rPr>
          <w:rFonts w:ascii="Times New Roman" w:hAnsi="Times New Roman" w:cs="Times New Roman"/>
          <w:sz w:val="24"/>
          <w:szCs w:val="24"/>
        </w:rPr>
        <w:t>WorldSkills</w:t>
      </w:r>
      <w:proofErr w:type="spellEnd"/>
      <w:r w:rsidRPr="00EF3396">
        <w:rPr>
          <w:rFonts w:ascii="Times New Roman" w:hAnsi="Times New Roman" w:cs="Times New Roman"/>
          <w:sz w:val="24"/>
          <w:szCs w:val="24"/>
        </w:rPr>
        <w:t xml:space="preserve">).   </w:t>
      </w:r>
    </w:p>
    <w:p w:rsidR="005329A4" w:rsidRPr="00EF3396" w:rsidRDefault="005329A4" w:rsidP="00004CBE">
      <w:pPr>
        <w:tabs>
          <w:tab w:val="left" w:pos="1083"/>
        </w:tabs>
        <w:suppressAutoHyphens/>
        <w:spacing w:after="0" w:line="360" w:lineRule="auto"/>
        <w:jc w:val="both"/>
        <w:rPr>
          <w:rFonts w:ascii="Times New Roman" w:hAnsi="Times New Roman" w:cs="Times New Roman"/>
          <w:sz w:val="24"/>
          <w:szCs w:val="24"/>
        </w:rPr>
      </w:pPr>
    </w:p>
    <w:p w:rsidR="005329A4" w:rsidRPr="00EF3396" w:rsidRDefault="005329A4" w:rsidP="008615B4">
      <w:pPr>
        <w:tabs>
          <w:tab w:val="left" w:pos="993"/>
        </w:tabs>
        <w:suppressAutoHyphens/>
        <w:spacing w:after="0"/>
        <w:ind w:firstLine="709"/>
        <w:jc w:val="both"/>
        <w:rPr>
          <w:rFonts w:ascii="Times New Roman" w:hAnsi="Times New Roman" w:cs="Times New Roman"/>
          <w:sz w:val="24"/>
          <w:szCs w:val="24"/>
        </w:rPr>
      </w:pPr>
      <w:r w:rsidRPr="00EF3396">
        <w:rPr>
          <w:rFonts w:ascii="Times New Roman" w:hAnsi="Times New Roman" w:cs="Times New Roman"/>
          <w:sz w:val="24"/>
          <w:szCs w:val="24"/>
        </w:rPr>
        <w:t>1.3. Перечень сокращений, используемых в тексте ПООП:</w:t>
      </w:r>
    </w:p>
    <w:p w:rsidR="005329A4" w:rsidRPr="00EF3396" w:rsidRDefault="005329A4" w:rsidP="008615B4">
      <w:pPr>
        <w:tabs>
          <w:tab w:val="left" w:pos="993"/>
        </w:tabs>
        <w:suppressAutoHyphens/>
        <w:spacing w:after="0"/>
        <w:ind w:firstLine="709"/>
        <w:jc w:val="both"/>
        <w:rPr>
          <w:rFonts w:ascii="Times New Roman" w:hAnsi="Times New Roman" w:cs="Times New Roman"/>
          <w:sz w:val="24"/>
          <w:szCs w:val="24"/>
        </w:rPr>
      </w:pPr>
      <w:r w:rsidRPr="00EF3396">
        <w:rPr>
          <w:rFonts w:ascii="Times New Roman" w:hAnsi="Times New Roman" w:cs="Times New Roman"/>
          <w:sz w:val="24"/>
          <w:szCs w:val="24"/>
        </w:rPr>
        <w:t>ФГОС СПО – Федеральный государственный образовательный стандарт среднего профессионального образования</w:t>
      </w:r>
    </w:p>
    <w:p w:rsidR="005329A4" w:rsidRPr="00EF3396" w:rsidRDefault="005329A4" w:rsidP="008615B4">
      <w:pPr>
        <w:tabs>
          <w:tab w:val="left" w:pos="993"/>
        </w:tabs>
        <w:suppressAutoHyphens/>
        <w:spacing w:after="0"/>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ПООП – примерная основная образовательная программа </w:t>
      </w:r>
    </w:p>
    <w:p w:rsidR="005329A4" w:rsidRPr="00EF3396" w:rsidRDefault="005329A4" w:rsidP="008615B4">
      <w:pPr>
        <w:tabs>
          <w:tab w:val="left" w:pos="993"/>
        </w:tabs>
        <w:suppressAutoHyphens/>
        <w:spacing w:after="0"/>
        <w:ind w:firstLine="709"/>
        <w:jc w:val="both"/>
        <w:rPr>
          <w:rFonts w:ascii="Times New Roman" w:hAnsi="Times New Roman" w:cs="Times New Roman"/>
          <w:sz w:val="24"/>
          <w:szCs w:val="24"/>
        </w:rPr>
      </w:pPr>
      <w:r w:rsidRPr="00EF3396">
        <w:rPr>
          <w:rFonts w:ascii="Times New Roman" w:hAnsi="Times New Roman" w:cs="Times New Roman"/>
          <w:sz w:val="24"/>
          <w:szCs w:val="24"/>
        </w:rPr>
        <w:t>МДК – междисциплинарный курс</w:t>
      </w:r>
    </w:p>
    <w:p w:rsidR="005329A4" w:rsidRPr="00EF3396" w:rsidRDefault="005329A4" w:rsidP="008615B4">
      <w:pPr>
        <w:tabs>
          <w:tab w:val="left" w:pos="993"/>
        </w:tabs>
        <w:suppressAutoHyphens/>
        <w:spacing w:after="0"/>
        <w:ind w:firstLine="709"/>
        <w:jc w:val="both"/>
        <w:rPr>
          <w:rFonts w:ascii="Times New Roman" w:hAnsi="Times New Roman" w:cs="Times New Roman"/>
          <w:sz w:val="24"/>
          <w:szCs w:val="24"/>
        </w:rPr>
      </w:pPr>
      <w:r w:rsidRPr="00EF3396">
        <w:rPr>
          <w:rFonts w:ascii="Times New Roman" w:hAnsi="Times New Roman" w:cs="Times New Roman"/>
          <w:sz w:val="24"/>
          <w:szCs w:val="24"/>
        </w:rPr>
        <w:lastRenderedPageBreak/>
        <w:t>ПМ – профессиональный модуль</w:t>
      </w:r>
    </w:p>
    <w:p w:rsidR="005329A4" w:rsidRPr="00EF3396" w:rsidRDefault="005329A4" w:rsidP="008615B4">
      <w:pPr>
        <w:tabs>
          <w:tab w:val="left" w:pos="993"/>
        </w:tabs>
        <w:suppressAutoHyphens/>
        <w:spacing w:after="0"/>
        <w:ind w:firstLine="709"/>
        <w:jc w:val="both"/>
        <w:rPr>
          <w:rFonts w:ascii="Times New Roman" w:hAnsi="Times New Roman" w:cs="Times New Roman"/>
          <w:sz w:val="24"/>
          <w:szCs w:val="24"/>
        </w:rPr>
      </w:pPr>
      <w:r w:rsidRPr="00EF3396">
        <w:rPr>
          <w:rFonts w:ascii="Times New Roman" w:hAnsi="Times New Roman" w:cs="Times New Roman"/>
          <w:sz w:val="24"/>
          <w:szCs w:val="24"/>
        </w:rPr>
        <w:t>ОК – общие компетенции</w:t>
      </w:r>
    </w:p>
    <w:p w:rsidR="005329A4" w:rsidRPr="00EF3396" w:rsidRDefault="005329A4" w:rsidP="008615B4">
      <w:pPr>
        <w:tabs>
          <w:tab w:val="left" w:pos="993"/>
        </w:tabs>
        <w:suppressAutoHyphens/>
        <w:spacing w:after="0"/>
        <w:ind w:firstLine="709"/>
        <w:jc w:val="both"/>
        <w:rPr>
          <w:rFonts w:ascii="Times New Roman" w:hAnsi="Times New Roman" w:cs="Times New Roman"/>
          <w:sz w:val="24"/>
          <w:szCs w:val="24"/>
        </w:rPr>
      </w:pPr>
      <w:r w:rsidRPr="00EF3396">
        <w:rPr>
          <w:rFonts w:ascii="Times New Roman" w:hAnsi="Times New Roman" w:cs="Times New Roman"/>
          <w:sz w:val="24"/>
          <w:szCs w:val="24"/>
        </w:rPr>
        <w:t>ПК – профессиональные компетенции</w:t>
      </w:r>
    </w:p>
    <w:p w:rsidR="005329A4" w:rsidRPr="00EF3396" w:rsidRDefault="005329A4" w:rsidP="008615B4">
      <w:pPr>
        <w:suppressAutoHyphens/>
        <w:spacing w:after="0"/>
        <w:ind w:firstLine="567"/>
        <w:rPr>
          <w:rFonts w:ascii="Times New Roman" w:hAnsi="Times New Roman" w:cs="Times New Roman"/>
          <w:b/>
          <w:bCs/>
          <w:sz w:val="24"/>
          <w:szCs w:val="24"/>
        </w:rPr>
      </w:pPr>
    </w:p>
    <w:p w:rsidR="005329A4" w:rsidRPr="00EF3396" w:rsidRDefault="005329A4" w:rsidP="0081069F">
      <w:pPr>
        <w:suppressAutoHyphens/>
        <w:spacing w:after="0" w:line="360" w:lineRule="auto"/>
        <w:jc w:val="center"/>
        <w:rPr>
          <w:rFonts w:ascii="Times New Roman" w:hAnsi="Times New Roman" w:cs="Times New Roman"/>
          <w:sz w:val="24"/>
          <w:szCs w:val="24"/>
        </w:rPr>
      </w:pPr>
      <w:r w:rsidRPr="00EF3396">
        <w:rPr>
          <w:rFonts w:ascii="Times New Roman" w:hAnsi="Times New Roman" w:cs="Times New Roman"/>
          <w:b/>
          <w:bCs/>
          <w:sz w:val="24"/>
          <w:szCs w:val="24"/>
        </w:rPr>
        <w:t>Раздел 2 Общая характеристика образовательной программы</w:t>
      </w:r>
    </w:p>
    <w:p w:rsidR="005329A4" w:rsidRPr="00916A47" w:rsidRDefault="005329A4" w:rsidP="00916A47">
      <w:pPr>
        <w:shd w:val="clear" w:color="auto" w:fill="FFFFFF"/>
        <w:spacing w:after="0" w:line="360" w:lineRule="auto"/>
        <w:ind w:firstLine="708"/>
        <w:jc w:val="both"/>
        <w:rPr>
          <w:i/>
          <w:iCs/>
        </w:rPr>
      </w:pPr>
      <w:r w:rsidRPr="00916A47">
        <w:rPr>
          <w:i/>
          <w:iCs/>
        </w:rPr>
        <w:t>слесарь по ремонту подвижного и состава осмотрщик вагонов;</w:t>
      </w:r>
    </w:p>
    <w:p w:rsidR="005329A4" w:rsidRPr="00916A47" w:rsidRDefault="00635712" w:rsidP="00916A47">
      <w:pPr>
        <w:shd w:val="clear" w:color="auto" w:fill="FFFFFF"/>
        <w:spacing w:after="0" w:line="360" w:lineRule="auto"/>
        <w:jc w:val="both"/>
        <w:rPr>
          <w:i/>
          <w:iCs/>
        </w:rPr>
      </w:pPr>
      <w:r>
        <w:rPr>
          <w:i/>
          <w:iCs/>
        </w:rPr>
        <w:t xml:space="preserve">              </w:t>
      </w:r>
      <w:r w:rsidR="005329A4" w:rsidRPr="00916A47">
        <w:rPr>
          <w:i/>
          <w:iCs/>
        </w:rPr>
        <w:t>слесарь по ремонту подвижного состава и осмотрщик-ремонтник вагонов;</w:t>
      </w:r>
    </w:p>
    <w:p w:rsidR="005329A4" w:rsidRPr="00916A47" w:rsidRDefault="00635712" w:rsidP="00635712">
      <w:pPr>
        <w:pStyle w:val="af"/>
        <w:suppressAutoHyphens/>
        <w:spacing w:before="0" w:after="0"/>
        <w:ind w:left="0"/>
        <w:jc w:val="both"/>
      </w:pPr>
      <w:r>
        <w:rPr>
          <w:i/>
          <w:iCs/>
          <w:sz w:val="22"/>
          <w:szCs w:val="22"/>
        </w:rPr>
        <w:t xml:space="preserve">             </w:t>
      </w:r>
      <w:r w:rsidR="005329A4" w:rsidRPr="00916A47">
        <w:rPr>
          <w:i/>
          <w:iCs/>
          <w:sz w:val="22"/>
          <w:szCs w:val="22"/>
        </w:rPr>
        <w:t>слесарь по ремонту подвижного состава и слесарь по осмотру и ремонту локомотивов на пунктах технического обслуживания</w:t>
      </w:r>
    </w:p>
    <w:p w:rsidR="005329A4" w:rsidRPr="00EF3396" w:rsidRDefault="005329A4" w:rsidP="0081069F">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Формы получение образования: допускается только в профессиональной образовательной организации или образовательной организации высшего образования.</w:t>
      </w:r>
    </w:p>
    <w:p w:rsidR="005329A4" w:rsidRPr="00EF3396" w:rsidRDefault="005329A4" w:rsidP="0081069F">
      <w:pPr>
        <w:suppressAutoHyphens/>
        <w:spacing w:after="0" w:line="240" w:lineRule="auto"/>
        <w:ind w:firstLine="709"/>
        <w:jc w:val="both"/>
        <w:rPr>
          <w:rFonts w:ascii="Times New Roman" w:hAnsi="Times New Roman" w:cs="Times New Roman"/>
          <w:i/>
          <w:iCs/>
          <w:sz w:val="24"/>
          <w:szCs w:val="24"/>
        </w:rPr>
      </w:pPr>
      <w:r w:rsidRPr="00EF3396">
        <w:rPr>
          <w:rFonts w:ascii="Times New Roman" w:hAnsi="Times New Roman" w:cs="Times New Roman"/>
          <w:sz w:val="24"/>
          <w:szCs w:val="24"/>
        </w:rPr>
        <w:t xml:space="preserve">Форма обучения: </w:t>
      </w:r>
      <w:r w:rsidRPr="00EF3396">
        <w:rPr>
          <w:rFonts w:ascii="Times New Roman" w:hAnsi="Times New Roman" w:cs="Times New Roman"/>
          <w:i/>
          <w:iCs/>
          <w:sz w:val="24"/>
          <w:szCs w:val="24"/>
        </w:rPr>
        <w:t>очная.</w:t>
      </w:r>
    </w:p>
    <w:p w:rsidR="005329A4" w:rsidRPr="00EF3396" w:rsidRDefault="005329A4" w:rsidP="0081069F">
      <w:pPr>
        <w:shd w:val="clear" w:color="auto" w:fill="FFFFFF"/>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Объем образовательной программы, реализуемой на базе среднего общего образования по выше указанным квалификациям: 1476 часов.</w:t>
      </w:r>
    </w:p>
    <w:p w:rsidR="005329A4" w:rsidRPr="00EF3396" w:rsidRDefault="005329A4" w:rsidP="0081069F">
      <w:pPr>
        <w:shd w:val="clear" w:color="auto" w:fill="FFFFFF"/>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Срок получения образования по образовательной программе, реализуемой на базе среднего общего образования: 10 месяцев.</w:t>
      </w:r>
    </w:p>
    <w:p w:rsidR="005329A4" w:rsidRPr="00EF3396" w:rsidRDefault="005329A4" w:rsidP="00441341">
      <w:pPr>
        <w:spacing w:after="0" w:line="360" w:lineRule="auto"/>
        <w:rPr>
          <w:rFonts w:ascii="Times New Roman" w:hAnsi="Times New Roman" w:cs="Times New Roman"/>
          <w:b/>
          <w:bCs/>
          <w:sz w:val="24"/>
          <w:szCs w:val="24"/>
        </w:rPr>
      </w:pPr>
    </w:p>
    <w:p w:rsidR="005329A4" w:rsidRPr="00EF3396" w:rsidRDefault="005329A4" w:rsidP="002462B9">
      <w:pPr>
        <w:spacing w:after="0" w:line="360" w:lineRule="auto"/>
        <w:jc w:val="center"/>
        <w:rPr>
          <w:rFonts w:ascii="Times New Roman" w:hAnsi="Times New Roman" w:cs="Times New Roman"/>
          <w:b/>
          <w:bCs/>
          <w:sz w:val="24"/>
          <w:szCs w:val="24"/>
        </w:rPr>
      </w:pPr>
    </w:p>
    <w:p w:rsidR="005329A4" w:rsidRPr="00EF3396" w:rsidRDefault="005329A4" w:rsidP="00EA029F">
      <w:pPr>
        <w:spacing w:after="0" w:line="360" w:lineRule="auto"/>
        <w:ind w:firstLine="709"/>
        <w:jc w:val="center"/>
        <w:rPr>
          <w:rFonts w:ascii="Times New Roman" w:hAnsi="Times New Roman" w:cs="Times New Roman"/>
          <w:b/>
          <w:bCs/>
          <w:sz w:val="24"/>
          <w:szCs w:val="24"/>
        </w:rPr>
      </w:pPr>
      <w:bookmarkStart w:id="3" w:name="sub_14"/>
      <w:r w:rsidRPr="00EF3396">
        <w:rPr>
          <w:rFonts w:ascii="Times New Roman" w:hAnsi="Times New Roman" w:cs="Times New Roman"/>
          <w:b/>
          <w:bCs/>
          <w:sz w:val="24"/>
          <w:szCs w:val="24"/>
        </w:rPr>
        <w:t xml:space="preserve">РАЗДЕЛ 3. ХАРАКТЕРИСТИКА ПРОФЕССИОНАЛЬНОЙ </w:t>
      </w:r>
      <w:r w:rsidRPr="00EF3396">
        <w:rPr>
          <w:rFonts w:ascii="Times New Roman" w:hAnsi="Times New Roman" w:cs="Times New Roman"/>
          <w:b/>
          <w:bCs/>
          <w:sz w:val="24"/>
          <w:szCs w:val="24"/>
        </w:rPr>
        <w:br/>
        <w:t>ДЕЯТЕЛЬНОСТИ ВЫПУСКНИКА</w:t>
      </w:r>
    </w:p>
    <w:p w:rsidR="005329A4" w:rsidRPr="00EF3396" w:rsidRDefault="005329A4" w:rsidP="008615B4">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3.1. Область профессиональной деятельности </w:t>
      </w:r>
      <w:r w:rsidRPr="00EF3396">
        <w:rPr>
          <w:rFonts w:ascii="Times New Roman" w:hAnsi="Times New Roman" w:cs="Times New Roman"/>
          <w:b/>
          <w:bCs/>
          <w:sz w:val="24"/>
          <w:szCs w:val="24"/>
        </w:rPr>
        <w:t>выпускников</w:t>
      </w:r>
      <w:r w:rsidRPr="00EF3396">
        <w:rPr>
          <w:rFonts w:ascii="Times New Roman" w:hAnsi="Times New Roman" w:cs="Times New Roman"/>
          <w:sz w:val="24"/>
          <w:szCs w:val="24"/>
        </w:rPr>
        <w:t>: 17 Транспорт</w:t>
      </w:r>
      <w:r w:rsidRPr="00EF3396">
        <w:rPr>
          <w:rFonts w:ascii="Times New Roman" w:hAnsi="Times New Roman" w:cs="Times New Roman"/>
          <w:sz w:val="24"/>
          <w:szCs w:val="24"/>
          <w:vertAlign w:val="superscript"/>
        </w:rPr>
        <w:footnoteReference w:id="1"/>
      </w:r>
      <w:r w:rsidRPr="00EF3396">
        <w:rPr>
          <w:rFonts w:ascii="Times New Roman" w:hAnsi="Times New Roman" w:cs="Times New Roman"/>
          <w:sz w:val="24"/>
          <w:szCs w:val="24"/>
        </w:rPr>
        <w:t>.</w:t>
      </w:r>
    </w:p>
    <w:bookmarkEnd w:id="3"/>
    <w:p w:rsidR="005329A4" w:rsidRPr="00EF3396" w:rsidRDefault="005329A4" w:rsidP="00EA029F">
      <w:pPr>
        <w:suppressAutoHyphens/>
        <w:spacing w:after="0"/>
        <w:ind w:firstLine="709"/>
        <w:rPr>
          <w:rFonts w:ascii="Times New Roman" w:hAnsi="Times New Roman" w:cs="Times New Roman"/>
          <w:sz w:val="24"/>
          <w:szCs w:val="24"/>
        </w:rPr>
      </w:pPr>
      <w:r w:rsidRPr="00EF3396">
        <w:rPr>
          <w:rFonts w:ascii="Times New Roman" w:hAnsi="Times New Roman" w:cs="Times New Roman"/>
          <w:sz w:val="24"/>
          <w:szCs w:val="24"/>
        </w:rPr>
        <w:t xml:space="preserve">3.2. </w:t>
      </w:r>
      <w:bookmarkStart w:id="4" w:name="_Toc460855523"/>
      <w:bookmarkStart w:id="5" w:name="_Toc460939930"/>
      <w:r w:rsidRPr="00EF3396">
        <w:rPr>
          <w:rFonts w:ascii="Times New Roman" w:hAnsi="Times New Roman" w:cs="Times New Roman"/>
          <w:sz w:val="24"/>
          <w:szCs w:val="24"/>
        </w:rPr>
        <w:t>Соответствие профессиональных модулей присваиваемым квалификациям</w:t>
      </w:r>
      <w:bookmarkEnd w:id="4"/>
      <w:bookmarkEnd w:id="5"/>
      <w:r w:rsidRPr="00EF3396">
        <w:rPr>
          <w:rFonts w:ascii="Times New Roman" w:hAnsi="Times New Roman" w:cs="Times New Roman"/>
          <w:sz w:val="24"/>
          <w:szCs w:val="24"/>
        </w:rPr>
        <w:t xml:space="preserve"> </w:t>
      </w:r>
    </w:p>
    <w:p w:rsidR="005329A4" w:rsidRPr="00EF3396" w:rsidRDefault="005329A4" w:rsidP="00EA029F">
      <w:pPr>
        <w:suppressAutoHyphens/>
        <w:spacing w:after="0"/>
        <w:ind w:firstLine="709"/>
        <w:rPr>
          <w:rFonts w:ascii="Times New Roman" w:hAnsi="Times New Roman" w:cs="Times New Roman"/>
          <w:b/>
          <w:bCs/>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91"/>
        <w:gridCol w:w="2200"/>
        <w:gridCol w:w="1239"/>
        <w:gridCol w:w="1539"/>
        <w:gridCol w:w="2287"/>
      </w:tblGrid>
      <w:tr w:rsidR="005329A4" w:rsidRPr="00B8101A">
        <w:trPr>
          <w:trHeight w:val="379"/>
          <w:jc w:val="center"/>
        </w:trPr>
        <w:tc>
          <w:tcPr>
            <w:tcW w:w="2091" w:type="dxa"/>
            <w:vMerge w:val="restart"/>
            <w:vAlign w:val="center"/>
          </w:tcPr>
          <w:p w:rsidR="005329A4" w:rsidRPr="00B8101A" w:rsidRDefault="005329A4" w:rsidP="008615B4">
            <w:pPr>
              <w:suppressAutoHyphens/>
              <w:spacing w:after="0"/>
              <w:jc w:val="center"/>
              <w:rPr>
                <w:rFonts w:ascii="Times New Roman" w:hAnsi="Times New Roman" w:cs="Times New Roman"/>
                <w:sz w:val="20"/>
                <w:szCs w:val="20"/>
              </w:rPr>
            </w:pPr>
            <w:r w:rsidRPr="00B8101A">
              <w:rPr>
                <w:rFonts w:ascii="Times New Roman" w:hAnsi="Times New Roman" w:cs="Times New Roman"/>
                <w:sz w:val="20"/>
                <w:szCs w:val="20"/>
              </w:rPr>
              <w:t>Наименования основных видов деятельности</w:t>
            </w:r>
          </w:p>
        </w:tc>
        <w:tc>
          <w:tcPr>
            <w:tcW w:w="2200" w:type="dxa"/>
            <w:vMerge w:val="restart"/>
            <w:vAlign w:val="center"/>
          </w:tcPr>
          <w:p w:rsidR="005329A4" w:rsidRPr="00B8101A" w:rsidRDefault="005329A4" w:rsidP="008615B4">
            <w:pPr>
              <w:suppressAutoHyphens/>
              <w:spacing w:after="0"/>
              <w:jc w:val="center"/>
              <w:rPr>
                <w:rFonts w:ascii="Times New Roman" w:hAnsi="Times New Roman" w:cs="Times New Roman"/>
                <w:sz w:val="20"/>
                <w:szCs w:val="20"/>
              </w:rPr>
            </w:pPr>
            <w:r w:rsidRPr="00B8101A">
              <w:rPr>
                <w:rFonts w:ascii="Times New Roman" w:hAnsi="Times New Roman" w:cs="Times New Roman"/>
                <w:sz w:val="20"/>
                <w:szCs w:val="20"/>
              </w:rPr>
              <w:t>Наименования профессиональных модулей</w:t>
            </w:r>
          </w:p>
        </w:tc>
        <w:tc>
          <w:tcPr>
            <w:tcW w:w="5065" w:type="dxa"/>
            <w:gridSpan w:val="3"/>
            <w:vAlign w:val="center"/>
          </w:tcPr>
          <w:p w:rsidR="005329A4" w:rsidRPr="00B8101A" w:rsidRDefault="005329A4" w:rsidP="008615B4">
            <w:pPr>
              <w:suppressAutoHyphens/>
              <w:spacing w:after="0"/>
              <w:jc w:val="center"/>
              <w:rPr>
                <w:rFonts w:ascii="Times New Roman" w:hAnsi="Times New Roman" w:cs="Times New Roman"/>
                <w:sz w:val="20"/>
                <w:szCs w:val="20"/>
              </w:rPr>
            </w:pPr>
            <w:r w:rsidRPr="00B8101A">
              <w:rPr>
                <w:rFonts w:ascii="Times New Roman" w:hAnsi="Times New Roman" w:cs="Times New Roman"/>
                <w:sz w:val="20"/>
                <w:szCs w:val="20"/>
              </w:rPr>
              <w:t>Сочетания квалификаций</w:t>
            </w:r>
          </w:p>
        </w:tc>
      </w:tr>
      <w:tr w:rsidR="005329A4" w:rsidRPr="00B8101A">
        <w:trPr>
          <w:trHeight w:val="1595"/>
          <w:jc w:val="center"/>
        </w:trPr>
        <w:tc>
          <w:tcPr>
            <w:tcW w:w="2091" w:type="dxa"/>
            <w:vMerge/>
            <w:vAlign w:val="center"/>
          </w:tcPr>
          <w:p w:rsidR="005329A4" w:rsidRPr="00B8101A" w:rsidRDefault="005329A4" w:rsidP="008615B4">
            <w:pPr>
              <w:suppressAutoHyphens/>
              <w:spacing w:after="0"/>
              <w:rPr>
                <w:rFonts w:ascii="Times New Roman" w:hAnsi="Times New Roman" w:cs="Times New Roman"/>
                <w:sz w:val="20"/>
                <w:szCs w:val="20"/>
              </w:rPr>
            </w:pPr>
          </w:p>
        </w:tc>
        <w:tc>
          <w:tcPr>
            <w:tcW w:w="2200" w:type="dxa"/>
            <w:vMerge/>
            <w:vAlign w:val="center"/>
          </w:tcPr>
          <w:p w:rsidR="005329A4" w:rsidRPr="00B8101A" w:rsidRDefault="005329A4" w:rsidP="008615B4">
            <w:pPr>
              <w:suppressAutoHyphens/>
              <w:spacing w:after="0"/>
              <w:rPr>
                <w:rFonts w:ascii="Times New Roman" w:hAnsi="Times New Roman" w:cs="Times New Roman"/>
                <w:i/>
                <w:iCs/>
                <w:sz w:val="20"/>
                <w:szCs w:val="20"/>
              </w:rPr>
            </w:pPr>
          </w:p>
        </w:tc>
        <w:tc>
          <w:tcPr>
            <w:tcW w:w="1239" w:type="dxa"/>
            <w:vAlign w:val="center"/>
          </w:tcPr>
          <w:p w:rsidR="005329A4" w:rsidRPr="00B8101A" w:rsidRDefault="005329A4" w:rsidP="008615B4">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осмотрщик вагонов – слесарь по ремонту подвижного состава</w:t>
            </w:r>
          </w:p>
        </w:tc>
        <w:tc>
          <w:tcPr>
            <w:tcW w:w="1539" w:type="dxa"/>
            <w:vAlign w:val="center"/>
          </w:tcPr>
          <w:p w:rsidR="005329A4" w:rsidRPr="00B8101A" w:rsidRDefault="005329A4" w:rsidP="008615B4">
            <w:pPr>
              <w:suppressAutoHyphens/>
              <w:spacing w:after="0"/>
              <w:jc w:val="center"/>
              <w:rPr>
                <w:rFonts w:ascii="Times New Roman" w:hAnsi="Times New Roman" w:cs="Times New Roman"/>
                <w:sz w:val="20"/>
                <w:szCs w:val="20"/>
              </w:rPr>
            </w:pPr>
            <w:r w:rsidRPr="00B8101A">
              <w:rPr>
                <w:rFonts w:ascii="Times New Roman" w:hAnsi="Times New Roman" w:cs="Times New Roman"/>
                <w:sz w:val="20"/>
                <w:szCs w:val="20"/>
              </w:rPr>
              <w:t>осмотрщик-ремонтник вагонов – слесарь по ремонту подвижного состава</w:t>
            </w:r>
          </w:p>
        </w:tc>
        <w:tc>
          <w:tcPr>
            <w:tcW w:w="2287" w:type="dxa"/>
            <w:vAlign w:val="center"/>
          </w:tcPr>
          <w:p w:rsidR="005329A4" w:rsidRPr="00B8101A" w:rsidRDefault="005329A4" w:rsidP="008615B4">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 xml:space="preserve">слесарь по осмотру </w:t>
            </w:r>
            <w:r w:rsidRPr="00B8101A">
              <w:rPr>
                <w:rFonts w:ascii="Times New Roman" w:hAnsi="Times New Roman" w:cs="Times New Roman"/>
                <w:sz w:val="20"/>
                <w:szCs w:val="20"/>
              </w:rPr>
              <w:br/>
              <w:t>и ремонту локомотивов на пунктах технического обслуживания - слесарь по ремонту подвижного состава</w:t>
            </w:r>
          </w:p>
        </w:tc>
      </w:tr>
      <w:tr w:rsidR="005329A4" w:rsidRPr="00B8101A">
        <w:trPr>
          <w:trHeight w:val="2962"/>
          <w:jc w:val="center"/>
        </w:trPr>
        <w:tc>
          <w:tcPr>
            <w:tcW w:w="2091" w:type="dxa"/>
            <w:vAlign w:val="center"/>
          </w:tcPr>
          <w:p w:rsidR="005329A4" w:rsidRPr="00B8101A" w:rsidRDefault="005329A4" w:rsidP="008615B4">
            <w:pPr>
              <w:suppressAutoHyphens/>
              <w:spacing w:after="0"/>
              <w:rPr>
                <w:rFonts w:ascii="Times New Roman" w:hAnsi="Times New Roman" w:cs="Times New Roman"/>
                <w:sz w:val="20"/>
                <w:szCs w:val="20"/>
              </w:rPr>
            </w:pPr>
            <w:r w:rsidRPr="00B8101A">
              <w:rPr>
                <w:rFonts w:ascii="Times New Roman" w:hAnsi="Times New Roman" w:cs="Times New Roman"/>
                <w:sz w:val="20"/>
                <w:szCs w:val="20"/>
              </w:rPr>
              <w:lastRenderedPageBreak/>
              <w:t>Техническое обслуживание и ревизии узлов обслуживаемого оборудования, электрических машин, аппаратов, механизмов и приборов железнодорожного подвижного состава</w:t>
            </w:r>
          </w:p>
        </w:tc>
        <w:tc>
          <w:tcPr>
            <w:tcW w:w="2200" w:type="dxa"/>
            <w:vAlign w:val="center"/>
          </w:tcPr>
          <w:p w:rsidR="005329A4" w:rsidRPr="00B8101A" w:rsidRDefault="005329A4" w:rsidP="008615B4">
            <w:pPr>
              <w:suppressAutoHyphens/>
              <w:spacing w:after="0"/>
              <w:rPr>
                <w:rFonts w:ascii="Times New Roman" w:hAnsi="Times New Roman" w:cs="Times New Roman"/>
                <w:sz w:val="20"/>
                <w:szCs w:val="20"/>
              </w:rPr>
            </w:pPr>
            <w:r w:rsidRPr="00B8101A">
              <w:rPr>
                <w:rFonts w:ascii="Times New Roman" w:hAnsi="Times New Roman" w:cs="Times New Roman"/>
                <w:sz w:val="20"/>
                <w:szCs w:val="20"/>
              </w:rPr>
              <w:t>Техническое обслуживание и ревизии узлов обслуживаемого оборудования, электрических машин, аппаратов, механизмов и приборов железнодорожного подвижного состава</w:t>
            </w:r>
          </w:p>
        </w:tc>
        <w:tc>
          <w:tcPr>
            <w:tcW w:w="1239" w:type="dxa"/>
            <w:vAlign w:val="center"/>
          </w:tcPr>
          <w:p w:rsidR="005329A4" w:rsidRPr="00B8101A" w:rsidRDefault="005329A4" w:rsidP="008615B4">
            <w:pPr>
              <w:suppressAutoHyphens/>
              <w:spacing w:after="0"/>
              <w:jc w:val="center"/>
              <w:rPr>
                <w:rFonts w:ascii="Times New Roman" w:hAnsi="Times New Roman" w:cs="Times New Roman"/>
                <w:sz w:val="20"/>
                <w:szCs w:val="20"/>
              </w:rPr>
            </w:pPr>
            <w:r w:rsidRPr="00B8101A">
              <w:rPr>
                <w:rFonts w:ascii="Times New Roman" w:hAnsi="Times New Roman" w:cs="Times New Roman"/>
                <w:sz w:val="20"/>
                <w:szCs w:val="20"/>
              </w:rPr>
              <w:t>осваивается</w:t>
            </w:r>
          </w:p>
        </w:tc>
        <w:tc>
          <w:tcPr>
            <w:tcW w:w="1539" w:type="dxa"/>
            <w:vAlign w:val="center"/>
          </w:tcPr>
          <w:p w:rsidR="005329A4" w:rsidRPr="00B8101A" w:rsidRDefault="005329A4" w:rsidP="008615B4">
            <w:pPr>
              <w:suppressAutoHyphens/>
              <w:spacing w:after="0"/>
              <w:jc w:val="center"/>
              <w:rPr>
                <w:rFonts w:ascii="Times New Roman" w:hAnsi="Times New Roman" w:cs="Times New Roman"/>
                <w:sz w:val="20"/>
                <w:szCs w:val="20"/>
              </w:rPr>
            </w:pPr>
            <w:r w:rsidRPr="00B8101A">
              <w:rPr>
                <w:rFonts w:ascii="Times New Roman" w:hAnsi="Times New Roman" w:cs="Times New Roman"/>
                <w:sz w:val="20"/>
                <w:szCs w:val="20"/>
              </w:rPr>
              <w:t>осваивается</w:t>
            </w:r>
          </w:p>
        </w:tc>
        <w:tc>
          <w:tcPr>
            <w:tcW w:w="2287" w:type="dxa"/>
            <w:vAlign w:val="center"/>
          </w:tcPr>
          <w:p w:rsidR="005329A4" w:rsidRPr="00B8101A" w:rsidRDefault="005329A4" w:rsidP="008615B4">
            <w:pPr>
              <w:suppressAutoHyphens/>
              <w:spacing w:after="0"/>
              <w:jc w:val="center"/>
              <w:rPr>
                <w:rFonts w:ascii="Times New Roman" w:hAnsi="Times New Roman" w:cs="Times New Roman"/>
                <w:sz w:val="20"/>
                <w:szCs w:val="20"/>
              </w:rPr>
            </w:pPr>
            <w:r w:rsidRPr="00B8101A">
              <w:rPr>
                <w:rFonts w:ascii="Times New Roman" w:hAnsi="Times New Roman" w:cs="Times New Roman"/>
                <w:sz w:val="20"/>
                <w:szCs w:val="20"/>
              </w:rPr>
              <w:t xml:space="preserve">осваивается </w:t>
            </w:r>
          </w:p>
        </w:tc>
      </w:tr>
      <w:tr w:rsidR="005329A4" w:rsidRPr="00B8101A">
        <w:trPr>
          <w:trHeight w:val="2764"/>
          <w:jc w:val="center"/>
        </w:trPr>
        <w:tc>
          <w:tcPr>
            <w:tcW w:w="2091" w:type="dxa"/>
            <w:vAlign w:val="center"/>
          </w:tcPr>
          <w:p w:rsidR="005329A4" w:rsidRPr="00B8101A" w:rsidRDefault="005329A4" w:rsidP="008615B4">
            <w:pPr>
              <w:suppressAutoHyphens/>
              <w:spacing w:after="0"/>
              <w:rPr>
                <w:rFonts w:ascii="Times New Roman" w:hAnsi="Times New Roman" w:cs="Times New Roman"/>
                <w:sz w:val="20"/>
                <w:szCs w:val="20"/>
              </w:rPr>
            </w:pPr>
            <w:r w:rsidRPr="00B8101A">
              <w:rPr>
                <w:rFonts w:ascii="Times New Roman" w:hAnsi="Times New Roman" w:cs="Times New Roman"/>
                <w:sz w:val="20"/>
                <w:szCs w:val="20"/>
              </w:rPr>
              <w:t>Ремонт и испытание узлов обслуживаемого оборудования, электрических машин, аппаратов, механизмов и приборов железнодорожного подвижного состава</w:t>
            </w:r>
          </w:p>
        </w:tc>
        <w:tc>
          <w:tcPr>
            <w:tcW w:w="2200" w:type="dxa"/>
            <w:vAlign w:val="center"/>
          </w:tcPr>
          <w:p w:rsidR="005329A4" w:rsidRPr="00B8101A" w:rsidRDefault="005329A4" w:rsidP="008615B4">
            <w:pPr>
              <w:suppressAutoHyphens/>
              <w:spacing w:after="0"/>
              <w:rPr>
                <w:rFonts w:ascii="Times New Roman" w:hAnsi="Times New Roman" w:cs="Times New Roman"/>
                <w:sz w:val="20"/>
                <w:szCs w:val="20"/>
              </w:rPr>
            </w:pPr>
            <w:r w:rsidRPr="00B8101A">
              <w:rPr>
                <w:rFonts w:ascii="Times New Roman" w:hAnsi="Times New Roman" w:cs="Times New Roman"/>
                <w:sz w:val="20"/>
                <w:szCs w:val="20"/>
              </w:rPr>
              <w:t>Ремонт и испытание узлов обслуживаемого оборудования, электрических машин, аппаратов, механизмов и приборов железнодорожного подвижного состава</w:t>
            </w:r>
          </w:p>
        </w:tc>
        <w:tc>
          <w:tcPr>
            <w:tcW w:w="1239" w:type="dxa"/>
            <w:vAlign w:val="center"/>
          </w:tcPr>
          <w:p w:rsidR="005329A4" w:rsidRPr="00B8101A" w:rsidRDefault="005329A4" w:rsidP="008615B4">
            <w:pPr>
              <w:suppressAutoHyphens/>
              <w:spacing w:after="0"/>
              <w:jc w:val="center"/>
              <w:rPr>
                <w:rFonts w:ascii="Times New Roman" w:hAnsi="Times New Roman" w:cs="Times New Roman"/>
                <w:sz w:val="20"/>
                <w:szCs w:val="20"/>
              </w:rPr>
            </w:pPr>
            <w:r w:rsidRPr="00B8101A">
              <w:rPr>
                <w:rFonts w:ascii="Times New Roman" w:hAnsi="Times New Roman" w:cs="Times New Roman"/>
                <w:sz w:val="20"/>
                <w:szCs w:val="20"/>
              </w:rPr>
              <w:t>осваивается</w:t>
            </w:r>
          </w:p>
        </w:tc>
        <w:tc>
          <w:tcPr>
            <w:tcW w:w="1539" w:type="dxa"/>
            <w:vAlign w:val="center"/>
          </w:tcPr>
          <w:p w:rsidR="005329A4" w:rsidRPr="00B8101A" w:rsidRDefault="005329A4" w:rsidP="008615B4">
            <w:pPr>
              <w:suppressAutoHyphens/>
              <w:spacing w:after="0"/>
              <w:jc w:val="center"/>
              <w:rPr>
                <w:rFonts w:ascii="Times New Roman" w:hAnsi="Times New Roman" w:cs="Times New Roman"/>
                <w:sz w:val="20"/>
                <w:szCs w:val="20"/>
              </w:rPr>
            </w:pPr>
            <w:r w:rsidRPr="00B8101A">
              <w:rPr>
                <w:rFonts w:ascii="Times New Roman" w:hAnsi="Times New Roman" w:cs="Times New Roman"/>
                <w:sz w:val="20"/>
                <w:szCs w:val="20"/>
              </w:rPr>
              <w:t>осваивается</w:t>
            </w:r>
          </w:p>
        </w:tc>
        <w:tc>
          <w:tcPr>
            <w:tcW w:w="2287" w:type="dxa"/>
            <w:vAlign w:val="center"/>
          </w:tcPr>
          <w:p w:rsidR="005329A4" w:rsidRPr="00B8101A" w:rsidRDefault="005329A4" w:rsidP="008615B4">
            <w:pPr>
              <w:suppressAutoHyphens/>
              <w:spacing w:after="0"/>
              <w:jc w:val="center"/>
              <w:rPr>
                <w:rFonts w:ascii="Times New Roman" w:hAnsi="Times New Roman" w:cs="Times New Roman"/>
                <w:sz w:val="20"/>
                <w:szCs w:val="20"/>
              </w:rPr>
            </w:pPr>
            <w:r w:rsidRPr="00B8101A">
              <w:rPr>
                <w:rFonts w:ascii="Times New Roman" w:hAnsi="Times New Roman" w:cs="Times New Roman"/>
                <w:sz w:val="20"/>
                <w:szCs w:val="20"/>
              </w:rPr>
              <w:t xml:space="preserve">осваивается </w:t>
            </w:r>
          </w:p>
        </w:tc>
      </w:tr>
    </w:tbl>
    <w:p w:rsidR="005329A4" w:rsidRPr="00EF3396" w:rsidRDefault="005329A4" w:rsidP="00EA029F">
      <w:pPr>
        <w:suppressAutoHyphens/>
        <w:spacing w:after="0" w:line="360" w:lineRule="auto"/>
        <w:jc w:val="center"/>
        <w:rPr>
          <w:rFonts w:ascii="Times New Roman" w:hAnsi="Times New Roman" w:cs="Times New Roman"/>
          <w:b/>
          <w:bCs/>
          <w:sz w:val="24"/>
          <w:szCs w:val="24"/>
        </w:rPr>
      </w:pPr>
      <w:bookmarkStart w:id="6" w:name="sub_20"/>
    </w:p>
    <w:p w:rsidR="005329A4" w:rsidRPr="00EF3396" w:rsidRDefault="005329A4" w:rsidP="00EA029F">
      <w:pPr>
        <w:suppressAutoHyphens/>
        <w:spacing w:after="0" w:line="360" w:lineRule="auto"/>
        <w:jc w:val="center"/>
        <w:rPr>
          <w:rFonts w:ascii="Times New Roman" w:hAnsi="Times New Roman" w:cs="Times New Roman"/>
          <w:b/>
          <w:bCs/>
          <w:sz w:val="24"/>
          <w:szCs w:val="24"/>
        </w:rPr>
      </w:pPr>
    </w:p>
    <w:p w:rsidR="005329A4" w:rsidRPr="00EF3396" w:rsidRDefault="005329A4" w:rsidP="00EA029F">
      <w:pPr>
        <w:suppressAutoHyphens/>
        <w:spacing w:after="0" w:line="240" w:lineRule="auto"/>
        <w:jc w:val="center"/>
        <w:rPr>
          <w:rFonts w:ascii="Times New Roman" w:hAnsi="Times New Roman" w:cs="Times New Roman"/>
          <w:b/>
          <w:bCs/>
          <w:sz w:val="24"/>
          <w:szCs w:val="24"/>
        </w:rPr>
      </w:pPr>
    </w:p>
    <w:p w:rsidR="005329A4" w:rsidRPr="00EF3396" w:rsidRDefault="005329A4" w:rsidP="00A15511">
      <w:pPr>
        <w:spacing w:after="0"/>
        <w:ind w:firstLine="708"/>
        <w:jc w:val="both"/>
        <w:rPr>
          <w:rFonts w:ascii="Times New Roman" w:hAnsi="Times New Roman" w:cs="Times New Roman"/>
          <w:b/>
          <w:bCs/>
          <w:sz w:val="24"/>
          <w:szCs w:val="24"/>
        </w:rPr>
      </w:pPr>
      <w:r w:rsidRPr="00EF3396">
        <w:rPr>
          <w:rFonts w:ascii="Times New Roman" w:hAnsi="Times New Roman" w:cs="Times New Roman"/>
          <w:b/>
          <w:bCs/>
          <w:sz w:val="24"/>
          <w:szCs w:val="24"/>
        </w:rPr>
        <w:t>Раздел 4. Планируемые результаты освоения образовательной программы</w:t>
      </w:r>
    </w:p>
    <w:p w:rsidR="005329A4" w:rsidRPr="00EF3396" w:rsidRDefault="005329A4" w:rsidP="002462B9">
      <w:pPr>
        <w:suppressAutoHyphens/>
        <w:spacing w:after="0" w:line="360" w:lineRule="auto"/>
        <w:jc w:val="both"/>
        <w:rPr>
          <w:rFonts w:ascii="Times New Roman" w:hAnsi="Times New Roman" w:cs="Times New Roman"/>
          <w:b/>
          <w:bCs/>
          <w:sz w:val="24"/>
          <w:szCs w:val="24"/>
        </w:rPr>
      </w:pPr>
    </w:p>
    <w:p w:rsidR="005329A4" w:rsidRPr="00EF3396" w:rsidRDefault="005329A4" w:rsidP="002462B9">
      <w:pPr>
        <w:suppressAutoHyphens/>
        <w:spacing w:after="0" w:line="360" w:lineRule="auto"/>
        <w:jc w:val="both"/>
        <w:rPr>
          <w:rFonts w:ascii="Times New Roman" w:hAnsi="Times New Roman" w:cs="Times New Roman"/>
          <w:b/>
          <w:bCs/>
          <w:sz w:val="24"/>
          <w:szCs w:val="24"/>
        </w:rPr>
      </w:pPr>
      <w:r w:rsidRPr="00EF3396">
        <w:rPr>
          <w:rFonts w:ascii="Times New Roman" w:hAnsi="Times New Roman" w:cs="Times New Roman"/>
          <w:b/>
          <w:bCs/>
          <w:sz w:val="24"/>
          <w:szCs w:val="24"/>
        </w:rPr>
        <w:t>4.1. Общие компетенции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881"/>
        <w:gridCol w:w="2381"/>
        <w:gridCol w:w="6094"/>
      </w:tblGrid>
      <w:tr w:rsidR="005329A4" w:rsidRPr="00B8101A">
        <w:trPr>
          <w:cantSplit/>
          <w:trHeight w:val="900"/>
          <w:jc w:val="center"/>
        </w:trPr>
        <w:tc>
          <w:tcPr>
            <w:tcW w:w="881" w:type="dxa"/>
            <w:vAlign w:val="center"/>
          </w:tcPr>
          <w:p w:rsidR="005329A4" w:rsidRPr="00B8101A" w:rsidRDefault="005329A4" w:rsidP="004F6FE1">
            <w:pPr>
              <w:suppressAutoHyphens/>
              <w:spacing w:after="0" w:line="240" w:lineRule="auto"/>
              <w:ind w:right="-42"/>
              <w:jc w:val="center"/>
              <w:rPr>
                <w:rFonts w:ascii="Times New Roman" w:hAnsi="Times New Roman" w:cs="Times New Roman"/>
                <w:b/>
                <w:bCs/>
              </w:rPr>
            </w:pPr>
            <w:r w:rsidRPr="00B8101A">
              <w:rPr>
                <w:rFonts w:ascii="Times New Roman" w:hAnsi="Times New Roman" w:cs="Times New Roman"/>
                <w:b/>
                <w:bCs/>
              </w:rPr>
              <w:t xml:space="preserve">Код </w:t>
            </w:r>
          </w:p>
          <w:p w:rsidR="005329A4" w:rsidRPr="00B8101A" w:rsidRDefault="005329A4" w:rsidP="004F6FE1">
            <w:pPr>
              <w:suppressAutoHyphens/>
              <w:spacing w:after="0" w:line="240" w:lineRule="auto"/>
              <w:ind w:right="-42"/>
              <w:jc w:val="center"/>
              <w:rPr>
                <w:rFonts w:ascii="Times New Roman" w:hAnsi="Times New Roman" w:cs="Times New Roman"/>
                <w:b/>
                <w:bCs/>
              </w:rPr>
            </w:pPr>
            <w:proofErr w:type="gramStart"/>
            <w:r w:rsidRPr="00B8101A">
              <w:rPr>
                <w:rFonts w:ascii="Times New Roman" w:hAnsi="Times New Roman" w:cs="Times New Roman"/>
                <w:b/>
                <w:bCs/>
              </w:rPr>
              <w:t>компе-</w:t>
            </w:r>
            <w:proofErr w:type="spellStart"/>
            <w:r w:rsidRPr="00B8101A">
              <w:rPr>
                <w:rFonts w:ascii="Times New Roman" w:hAnsi="Times New Roman" w:cs="Times New Roman"/>
                <w:b/>
                <w:bCs/>
              </w:rPr>
              <w:t>тенции</w:t>
            </w:r>
            <w:proofErr w:type="spellEnd"/>
            <w:proofErr w:type="gramEnd"/>
          </w:p>
        </w:tc>
        <w:tc>
          <w:tcPr>
            <w:tcW w:w="2381" w:type="dxa"/>
            <w:vAlign w:val="center"/>
          </w:tcPr>
          <w:p w:rsidR="005329A4" w:rsidRPr="00B8101A" w:rsidRDefault="005329A4" w:rsidP="008615B4">
            <w:pPr>
              <w:suppressAutoHyphens/>
              <w:spacing w:after="0" w:line="240" w:lineRule="auto"/>
              <w:jc w:val="center"/>
              <w:rPr>
                <w:rFonts w:ascii="Times New Roman" w:hAnsi="Times New Roman" w:cs="Times New Roman"/>
                <w:b/>
                <w:bCs/>
              </w:rPr>
            </w:pPr>
            <w:r w:rsidRPr="00B8101A">
              <w:rPr>
                <w:rFonts w:ascii="Times New Roman" w:hAnsi="Times New Roman" w:cs="Times New Roman"/>
                <w:b/>
                <w:bCs/>
              </w:rPr>
              <w:t>Формулировка</w:t>
            </w:r>
          </w:p>
          <w:p w:rsidR="005329A4" w:rsidRPr="00B8101A" w:rsidRDefault="005329A4" w:rsidP="008615B4">
            <w:pPr>
              <w:suppressAutoHyphens/>
              <w:spacing w:after="0" w:line="240" w:lineRule="auto"/>
              <w:jc w:val="center"/>
              <w:rPr>
                <w:rFonts w:ascii="Times New Roman" w:hAnsi="Times New Roman" w:cs="Times New Roman"/>
                <w:b/>
                <w:bCs/>
              </w:rPr>
            </w:pPr>
            <w:r w:rsidRPr="00B8101A">
              <w:rPr>
                <w:rFonts w:ascii="Times New Roman" w:hAnsi="Times New Roman" w:cs="Times New Roman"/>
                <w:b/>
                <w:bCs/>
              </w:rPr>
              <w:t>компетенции</w:t>
            </w:r>
          </w:p>
        </w:tc>
        <w:tc>
          <w:tcPr>
            <w:tcW w:w="6094" w:type="dxa"/>
            <w:vAlign w:val="center"/>
          </w:tcPr>
          <w:p w:rsidR="005329A4" w:rsidRPr="00B8101A" w:rsidRDefault="005329A4" w:rsidP="008615B4">
            <w:pPr>
              <w:spacing w:after="0" w:line="240" w:lineRule="auto"/>
              <w:jc w:val="center"/>
              <w:rPr>
                <w:rFonts w:ascii="Times New Roman" w:hAnsi="Times New Roman" w:cs="Times New Roman"/>
                <w:b/>
                <w:bCs/>
              </w:rPr>
            </w:pPr>
            <w:r w:rsidRPr="00B8101A">
              <w:rPr>
                <w:rFonts w:ascii="Times New Roman" w:hAnsi="Times New Roman" w:cs="Times New Roman"/>
                <w:b/>
                <w:bCs/>
                <w:sz w:val="24"/>
                <w:szCs w:val="24"/>
              </w:rPr>
              <w:t xml:space="preserve">Знания, умения </w:t>
            </w:r>
            <w:r w:rsidRPr="00B8101A">
              <w:rPr>
                <w:rFonts w:ascii="Times New Roman" w:hAnsi="Times New Roman" w:cs="Times New Roman"/>
                <w:b/>
                <w:bCs/>
                <w:sz w:val="24"/>
                <w:szCs w:val="24"/>
                <w:vertAlign w:val="superscript"/>
              </w:rPr>
              <w:footnoteReference w:id="2"/>
            </w:r>
          </w:p>
        </w:tc>
      </w:tr>
      <w:tr w:rsidR="005329A4" w:rsidRPr="00B8101A">
        <w:trPr>
          <w:cantSplit/>
          <w:trHeight w:val="1376"/>
          <w:jc w:val="center"/>
        </w:trPr>
        <w:tc>
          <w:tcPr>
            <w:tcW w:w="881" w:type="dxa"/>
            <w:vMerge w:val="restart"/>
            <w:vAlign w:val="center"/>
          </w:tcPr>
          <w:p w:rsidR="005329A4" w:rsidRPr="00B8101A" w:rsidRDefault="005329A4" w:rsidP="008615B4">
            <w:pPr>
              <w:ind w:left="113" w:right="-42"/>
              <w:jc w:val="center"/>
              <w:rPr>
                <w:rFonts w:ascii="Times New Roman" w:hAnsi="Times New Roman" w:cs="Times New Roman"/>
                <w:b/>
                <w:bCs/>
              </w:rPr>
            </w:pPr>
            <w:r w:rsidRPr="00B8101A">
              <w:rPr>
                <w:rFonts w:ascii="Times New Roman" w:hAnsi="Times New Roman" w:cs="Times New Roman"/>
                <w:b/>
                <w:bCs/>
              </w:rPr>
              <w:t>ОК 01</w:t>
            </w:r>
          </w:p>
        </w:tc>
        <w:tc>
          <w:tcPr>
            <w:tcW w:w="2381" w:type="dxa"/>
            <w:vMerge w:val="restart"/>
            <w:vAlign w:val="center"/>
          </w:tcPr>
          <w:p w:rsidR="005329A4" w:rsidRPr="00B8101A" w:rsidRDefault="005329A4" w:rsidP="008615B4">
            <w:pPr>
              <w:suppressAutoHyphens/>
              <w:rPr>
                <w:rFonts w:ascii="Times New Roman" w:hAnsi="Times New Roman" w:cs="Times New Roman"/>
              </w:rPr>
            </w:pPr>
            <w:r w:rsidRPr="00B8101A">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6094" w:type="dxa"/>
            <w:vAlign w:val="center"/>
          </w:tcPr>
          <w:p w:rsidR="005329A4" w:rsidRPr="00B8101A" w:rsidRDefault="005329A4" w:rsidP="00A15511">
            <w:pPr>
              <w:suppressAutoHyphens/>
              <w:spacing w:after="0" w:line="240" w:lineRule="auto"/>
              <w:rPr>
                <w:rFonts w:ascii="Times New Roman" w:hAnsi="Times New Roman" w:cs="Times New Roman"/>
              </w:rPr>
            </w:pPr>
            <w:r w:rsidRPr="00B8101A">
              <w:rPr>
                <w:rFonts w:ascii="Times New Roman" w:hAnsi="Times New Roman" w:cs="Times New Roman"/>
                <w:b/>
                <w:bCs/>
              </w:rPr>
              <w:t xml:space="preserve">Умения: </w:t>
            </w:r>
            <w:r w:rsidRPr="00B8101A">
              <w:rPr>
                <w:rFonts w:ascii="Times New Roman" w:hAnsi="Times New Roman" w:cs="Times New Roman"/>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5329A4" w:rsidRPr="00B8101A" w:rsidRDefault="005329A4" w:rsidP="00A15511">
            <w:pPr>
              <w:suppressAutoHyphens/>
              <w:spacing w:after="0" w:line="240" w:lineRule="auto"/>
              <w:rPr>
                <w:rFonts w:ascii="Times New Roman" w:hAnsi="Times New Roman" w:cs="Times New Roman"/>
              </w:rPr>
            </w:pPr>
            <w:r w:rsidRPr="00B8101A">
              <w:rPr>
                <w:rFonts w:ascii="Times New Roman" w:hAnsi="Times New Roman" w:cs="Times New Roman"/>
              </w:rPr>
              <w:t>составить план действия; определить необходимые ресурсы;</w:t>
            </w:r>
          </w:p>
          <w:p w:rsidR="005329A4" w:rsidRPr="00B8101A" w:rsidRDefault="005329A4" w:rsidP="00A15511">
            <w:pPr>
              <w:suppressAutoHyphens/>
              <w:spacing w:after="0" w:line="240" w:lineRule="auto"/>
              <w:rPr>
                <w:rFonts w:ascii="Times New Roman" w:hAnsi="Times New Roman" w:cs="Times New Roman"/>
                <w:b/>
                <w:bCs/>
              </w:rPr>
            </w:pPr>
            <w:r w:rsidRPr="00B8101A">
              <w:rPr>
                <w:rFonts w:ascii="Times New Roman" w:hAnsi="Times New Roman" w:cs="Times New Roman"/>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5329A4" w:rsidRPr="00B8101A">
        <w:trPr>
          <w:cantSplit/>
          <w:trHeight w:val="2249"/>
          <w:jc w:val="center"/>
        </w:trPr>
        <w:tc>
          <w:tcPr>
            <w:tcW w:w="881" w:type="dxa"/>
            <w:vMerge/>
            <w:vAlign w:val="center"/>
          </w:tcPr>
          <w:p w:rsidR="005329A4" w:rsidRPr="00B8101A" w:rsidRDefault="005329A4" w:rsidP="008615B4">
            <w:pPr>
              <w:ind w:left="113" w:right="-42"/>
              <w:jc w:val="center"/>
              <w:rPr>
                <w:rFonts w:ascii="Times New Roman" w:hAnsi="Times New Roman" w:cs="Times New Roman"/>
                <w:b/>
                <w:bCs/>
              </w:rPr>
            </w:pPr>
          </w:p>
        </w:tc>
        <w:tc>
          <w:tcPr>
            <w:tcW w:w="2381" w:type="dxa"/>
            <w:vMerge/>
            <w:vAlign w:val="center"/>
          </w:tcPr>
          <w:p w:rsidR="005329A4" w:rsidRPr="00B8101A" w:rsidRDefault="005329A4" w:rsidP="008615B4">
            <w:pPr>
              <w:suppressAutoHyphens/>
              <w:rPr>
                <w:rFonts w:ascii="Times New Roman" w:hAnsi="Times New Roman" w:cs="Times New Roman"/>
              </w:rPr>
            </w:pPr>
          </w:p>
        </w:tc>
        <w:tc>
          <w:tcPr>
            <w:tcW w:w="6094" w:type="dxa"/>
            <w:vAlign w:val="center"/>
          </w:tcPr>
          <w:p w:rsidR="005329A4" w:rsidRPr="00B8101A" w:rsidRDefault="005329A4" w:rsidP="00A15511">
            <w:pPr>
              <w:suppressAutoHyphens/>
              <w:spacing w:after="0"/>
              <w:jc w:val="both"/>
              <w:rPr>
                <w:rFonts w:ascii="Times New Roman" w:hAnsi="Times New Roman" w:cs="Times New Roman"/>
                <w:sz w:val="24"/>
                <w:szCs w:val="24"/>
              </w:rPr>
            </w:pPr>
            <w:r w:rsidRPr="00B8101A">
              <w:rPr>
                <w:rFonts w:ascii="Times New Roman" w:hAnsi="Times New Roman" w:cs="Times New Roman"/>
                <w:b/>
                <w:bCs/>
                <w:sz w:val="24"/>
                <w:szCs w:val="24"/>
              </w:rPr>
              <w:t xml:space="preserve">Знания: </w:t>
            </w:r>
            <w:r w:rsidRPr="00B8101A">
              <w:rPr>
                <w:rFonts w:ascii="Times New Roman" w:hAnsi="Times New Roman" w:cs="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5329A4" w:rsidRPr="00B8101A" w:rsidRDefault="005329A4" w:rsidP="001A0D26">
            <w:pPr>
              <w:numPr>
                <w:ilvl w:val="0"/>
                <w:numId w:val="10"/>
              </w:numPr>
              <w:tabs>
                <w:tab w:val="left" w:pos="189"/>
              </w:tabs>
              <w:suppressAutoHyphens/>
              <w:spacing w:after="0" w:line="240" w:lineRule="auto"/>
              <w:ind w:left="0" w:firstLine="0"/>
              <w:rPr>
                <w:rFonts w:ascii="Times New Roman" w:hAnsi="Times New Roman" w:cs="Times New Roman"/>
              </w:rPr>
            </w:pPr>
            <w:r w:rsidRPr="00B8101A">
              <w:rPr>
                <w:rFonts w:ascii="Times New Roman" w:hAnsi="Times New Roman" w:cs="Times New Roman"/>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329A4" w:rsidRPr="00B8101A">
        <w:trPr>
          <w:cantSplit/>
          <w:trHeight w:val="2194"/>
          <w:jc w:val="center"/>
        </w:trPr>
        <w:tc>
          <w:tcPr>
            <w:tcW w:w="881" w:type="dxa"/>
            <w:vMerge w:val="restart"/>
            <w:vAlign w:val="center"/>
          </w:tcPr>
          <w:p w:rsidR="005329A4" w:rsidRPr="00B8101A" w:rsidRDefault="005329A4" w:rsidP="008615B4">
            <w:pPr>
              <w:ind w:left="113" w:right="-42"/>
              <w:jc w:val="center"/>
              <w:rPr>
                <w:rFonts w:ascii="Times New Roman" w:hAnsi="Times New Roman" w:cs="Times New Roman"/>
                <w:b/>
                <w:bCs/>
              </w:rPr>
            </w:pPr>
            <w:r w:rsidRPr="00B8101A">
              <w:rPr>
                <w:rFonts w:ascii="Times New Roman" w:hAnsi="Times New Roman" w:cs="Times New Roman"/>
                <w:b/>
                <w:bCs/>
              </w:rPr>
              <w:t>ОК 02</w:t>
            </w:r>
          </w:p>
        </w:tc>
        <w:tc>
          <w:tcPr>
            <w:tcW w:w="2381" w:type="dxa"/>
            <w:vMerge w:val="restart"/>
            <w:vAlign w:val="center"/>
          </w:tcPr>
          <w:p w:rsidR="005329A4" w:rsidRPr="00B8101A" w:rsidRDefault="005329A4" w:rsidP="008615B4">
            <w:pPr>
              <w:suppressAutoHyphens/>
              <w:spacing w:after="0" w:line="240" w:lineRule="auto"/>
              <w:rPr>
                <w:rFonts w:ascii="Times New Roman" w:hAnsi="Times New Roman" w:cs="Times New Roman"/>
              </w:rPr>
            </w:pPr>
            <w:r w:rsidRPr="00B8101A">
              <w:rPr>
                <w:rFonts w:ascii="Times New Roman" w:hAnsi="Times New Roman" w:cs="Times New Roman"/>
              </w:rPr>
              <w:t>Осуществлять поиск, анализ и интерпретацию информации, необходимой для выполнения задач профессиональной деятельности</w:t>
            </w:r>
          </w:p>
        </w:tc>
        <w:tc>
          <w:tcPr>
            <w:tcW w:w="6094" w:type="dxa"/>
            <w:vAlign w:val="center"/>
          </w:tcPr>
          <w:p w:rsidR="005329A4" w:rsidRPr="00B8101A" w:rsidRDefault="005329A4" w:rsidP="008615B4">
            <w:pPr>
              <w:suppressAutoHyphens/>
              <w:spacing w:after="0" w:line="240" w:lineRule="auto"/>
              <w:rPr>
                <w:rFonts w:ascii="Times New Roman" w:hAnsi="Times New Roman" w:cs="Times New Roman"/>
              </w:rPr>
            </w:pPr>
            <w:r w:rsidRPr="00EF3396">
              <w:rPr>
                <w:rFonts w:ascii="Times New Roman" w:hAnsi="Times New Roman" w:cs="Times New Roman"/>
                <w:b/>
                <w:bCs/>
                <w:sz w:val="24"/>
                <w:szCs w:val="24"/>
              </w:rPr>
              <w:t xml:space="preserve">Умения: </w:t>
            </w:r>
            <w:r w:rsidRPr="00EF3396">
              <w:rPr>
                <w:rFonts w:ascii="Times New Roman" w:hAnsi="Times New Roman" w:cs="Times New Roman"/>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5329A4" w:rsidRPr="00B8101A">
        <w:trPr>
          <w:cantSplit/>
          <w:trHeight w:val="1182"/>
          <w:jc w:val="center"/>
        </w:trPr>
        <w:tc>
          <w:tcPr>
            <w:tcW w:w="881" w:type="dxa"/>
            <w:vMerge/>
            <w:vAlign w:val="center"/>
          </w:tcPr>
          <w:p w:rsidR="005329A4" w:rsidRPr="00B8101A" w:rsidRDefault="005329A4" w:rsidP="008615B4">
            <w:pPr>
              <w:ind w:left="113" w:right="-42"/>
              <w:jc w:val="center"/>
              <w:rPr>
                <w:rFonts w:ascii="Times New Roman" w:hAnsi="Times New Roman" w:cs="Times New Roman"/>
                <w:b/>
                <w:bCs/>
              </w:rPr>
            </w:pPr>
          </w:p>
        </w:tc>
        <w:tc>
          <w:tcPr>
            <w:tcW w:w="2381" w:type="dxa"/>
            <w:vMerge/>
            <w:vAlign w:val="center"/>
          </w:tcPr>
          <w:p w:rsidR="005329A4" w:rsidRPr="00B8101A" w:rsidRDefault="005329A4" w:rsidP="008615B4">
            <w:pPr>
              <w:suppressAutoHyphens/>
              <w:spacing w:after="0" w:line="240" w:lineRule="auto"/>
              <w:jc w:val="both"/>
              <w:rPr>
                <w:rFonts w:ascii="Times New Roman" w:hAnsi="Times New Roman" w:cs="Times New Roman"/>
              </w:rPr>
            </w:pPr>
          </w:p>
        </w:tc>
        <w:tc>
          <w:tcPr>
            <w:tcW w:w="6094" w:type="dxa"/>
            <w:vAlign w:val="center"/>
          </w:tcPr>
          <w:p w:rsidR="005329A4" w:rsidRPr="00B8101A" w:rsidRDefault="005329A4" w:rsidP="008615B4">
            <w:pPr>
              <w:suppressAutoHyphens/>
              <w:spacing w:after="0" w:line="240" w:lineRule="auto"/>
              <w:rPr>
                <w:rFonts w:ascii="Times New Roman" w:hAnsi="Times New Roman" w:cs="Times New Roman"/>
                <w:b/>
                <w:bCs/>
              </w:rPr>
            </w:pPr>
            <w:r w:rsidRPr="00EF3396">
              <w:rPr>
                <w:rFonts w:ascii="Times New Roman" w:hAnsi="Times New Roman" w:cs="Times New Roman"/>
                <w:b/>
                <w:bCs/>
                <w:sz w:val="24"/>
                <w:szCs w:val="24"/>
              </w:rPr>
              <w:t xml:space="preserve">Знания: </w:t>
            </w:r>
            <w:r w:rsidR="00555B66">
              <w:rPr>
                <w:rFonts w:ascii="Times New Roman" w:hAnsi="Times New Roman" w:cs="Times New Roman"/>
                <w:sz w:val="24"/>
                <w:szCs w:val="24"/>
              </w:rPr>
              <w:t xml:space="preserve">номенклатура информационных </w:t>
            </w:r>
            <w:r w:rsidRPr="00EF3396">
              <w:rPr>
                <w:rFonts w:ascii="Times New Roman" w:hAnsi="Times New Roman" w:cs="Times New Roman"/>
                <w:sz w:val="24"/>
                <w:szCs w:val="24"/>
              </w:rPr>
              <w:t>источников</w:t>
            </w:r>
            <w:r w:rsidR="00555B66">
              <w:rPr>
                <w:rFonts w:ascii="Times New Roman" w:hAnsi="Times New Roman" w:cs="Times New Roman"/>
                <w:sz w:val="24"/>
                <w:szCs w:val="24"/>
              </w:rPr>
              <w:t>,</w:t>
            </w:r>
            <w:r w:rsidRPr="00EF3396">
              <w:rPr>
                <w:rFonts w:ascii="Times New Roman" w:hAnsi="Times New Roman" w:cs="Times New Roman"/>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5329A4" w:rsidRPr="00B8101A">
        <w:trPr>
          <w:cantSplit/>
          <w:trHeight w:val="1426"/>
          <w:jc w:val="center"/>
        </w:trPr>
        <w:tc>
          <w:tcPr>
            <w:tcW w:w="881" w:type="dxa"/>
            <w:vMerge w:val="restart"/>
            <w:vAlign w:val="center"/>
          </w:tcPr>
          <w:p w:rsidR="005329A4" w:rsidRPr="00B8101A" w:rsidRDefault="005329A4" w:rsidP="008615B4">
            <w:pPr>
              <w:ind w:left="113" w:right="-42"/>
              <w:jc w:val="center"/>
              <w:rPr>
                <w:rFonts w:ascii="Times New Roman" w:hAnsi="Times New Roman" w:cs="Times New Roman"/>
                <w:b/>
                <w:bCs/>
              </w:rPr>
            </w:pPr>
            <w:r w:rsidRPr="00B8101A">
              <w:rPr>
                <w:rFonts w:ascii="Times New Roman" w:hAnsi="Times New Roman" w:cs="Times New Roman"/>
                <w:b/>
                <w:bCs/>
              </w:rPr>
              <w:t>ОК 03</w:t>
            </w:r>
          </w:p>
        </w:tc>
        <w:tc>
          <w:tcPr>
            <w:tcW w:w="2381" w:type="dxa"/>
            <w:vMerge w:val="restart"/>
            <w:vAlign w:val="center"/>
          </w:tcPr>
          <w:p w:rsidR="005329A4" w:rsidRPr="00B8101A" w:rsidRDefault="005329A4" w:rsidP="008615B4">
            <w:pPr>
              <w:suppressAutoHyphens/>
              <w:spacing w:after="0" w:line="240" w:lineRule="auto"/>
              <w:rPr>
                <w:rFonts w:ascii="Times New Roman" w:hAnsi="Times New Roman" w:cs="Times New Roman"/>
              </w:rPr>
            </w:pPr>
            <w:r w:rsidRPr="00EF3396">
              <w:rPr>
                <w:rFonts w:ascii="Times New Roman" w:hAnsi="Times New Roman" w:cs="Times New Roman"/>
              </w:rPr>
              <w:t>Планировать и реализовывать собственное профессиональное и личностное развитие.</w:t>
            </w:r>
          </w:p>
        </w:tc>
        <w:tc>
          <w:tcPr>
            <w:tcW w:w="6094" w:type="dxa"/>
          </w:tcPr>
          <w:p w:rsidR="005329A4" w:rsidRPr="00B8101A" w:rsidRDefault="005329A4" w:rsidP="008615B4">
            <w:pPr>
              <w:suppressAutoHyphens/>
              <w:spacing w:after="0" w:line="240" w:lineRule="auto"/>
              <w:rPr>
                <w:rFonts w:ascii="Times New Roman" w:hAnsi="Times New Roman" w:cs="Times New Roman"/>
              </w:rPr>
            </w:pPr>
            <w:r w:rsidRPr="00B8101A">
              <w:rPr>
                <w:rFonts w:ascii="Times New Roman" w:hAnsi="Times New Roman" w:cs="Times New Roman"/>
                <w:b/>
                <w:bCs/>
                <w:sz w:val="24"/>
                <w:szCs w:val="24"/>
              </w:rPr>
              <w:t xml:space="preserve">Умения: </w:t>
            </w:r>
            <w:r w:rsidRPr="00B8101A">
              <w:rPr>
                <w:rFonts w:ascii="Times New Roman" w:hAnsi="Times New Roman" w:cs="Times New Roman"/>
                <w:sz w:val="24"/>
                <w:szCs w:val="24"/>
              </w:rPr>
              <w:t xml:space="preserve">определять актуальность нормативно-правовой документации в профессиональной деятельности; </w:t>
            </w:r>
            <w:r w:rsidRPr="00B8101A">
              <w:rPr>
                <w:rFonts w:ascii="Times New Roman" w:hAnsi="Times New Roman" w:cs="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5329A4" w:rsidRPr="00B8101A">
        <w:trPr>
          <w:cantSplit/>
          <w:trHeight w:val="340"/>
          <w:jc w:val="center"/>
        </w:trPr>
        <w:tc>
          <w:tcPr>
            <w:tcW w:w="881" w:type="dxa"/>
            <w:vMerge/>
            <w:vAlign w:val="center"/>
          </w:tcPr>
          <w:p w:rsidR="005329A4" w:rsidRPr="00B8101A" w:rsidRDefault="005329A4" w:rsidP="008615B4">
            <w:pPr>
              <w:ind w:left="113" w:right="-42"/>
              <w:jc w:val="center"/>
              <w:rPr>
                <w:rFonts w:ascii="Times New Roman" w:hAnsi="Times New Roman" w:cs="Times New Roman"/>
                <w:b/>
                <w:bCs/>
              </w:rPr>
            </w:pPr>
          </w:p>
        </w:tc>
        <w:tc>
          <w:tcPr>
            <w:tcW w:w="2381" w:type="dxa"/>
            <w:vMerge/>
            <w:vAlign w:val="center"/>
          </w:tcPr>
          <w:p w:rsidR="005329A4" w:rsidRPr="00B8101A" w:rsidRDefault="005329A4" w:rsidP="008615B4">
            <w:pPr>
              <w:suppressAutoHyphens/>
              <w:spacing w:after="0" w:line="240" w:lineRule="auto"/>
              <w:jc w:val="both"/>
              <w:rPr>
                <w:rFonts w:ascii="Times New Roman" w:hAnsi="Times New Roman" w:cs="Times New Roman"/>
              </w:rPr>
            </w:pPr>
          </w:p>
        </w:tc>
        <w:tc>
          <w:tcPr>
            <w:tcW w:w="6094" w:type="dxa"/>
          </w:tcPr>
          <w:p w:rsidR="005329A4" w:rsidRPr="00B8101A" w:rsidRDefault="005329A4" w:rsidP="008615B4">
            <w:pPr>
              <w:suppressAutoHyphens/>
              <w:spacing w:after="0" w:line="240" w:lineRule="auto"/>
              <w:rPr>
                <w:rFonts w:ascii="Times New Roman" w:hAnsi="Times New Roman" w:cs="Times New Roman"/>
              </w:rPr>
            </w:pPr>
            <w:r w:rsidRPr="00B8101A">
              <w:rPr>
                <w:rFonts w:ascii="Times New Roman" w:hAnsi="Times New Roman" w:cs="Times New Roman"/>
                <w:b/>
                <w:bCs/>
                <w:sz w:val="24"/>
                <w:szCs w:val="24"/>
              </w:rPr>
              <w:t xml:space="preserve">Знания: </w:t>
            </w:r>
            <w:r w:rsidRPr="00B8101A">
              <w:rPr>
                <w:rFonts w:ascii="Times New Roman" w:hAnsi="Times New Roman" w:cs="Times New Roman"/>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5329A4" w:rsidRPr="00B8101A">
        <w:trPr>
          <w:cantSplit/>
          <w:trHeight w:val="340"/>
          <w:jc w:val="center"/>
        </w:trPr>
        <w:tc>
          <w:tcPr>
            <w:tcW w:w="881" w:type="dxa"/>
            <w:vMerge w:val="restart"/>
            <w:vAlign w:val="center"/>
          </w:tcPr>
          <w:p w:rsidR="005329A4" w:rsidRPr="00B8101A" w:rsidRDefault="005329A4" w:rsidP="008615B4">
            <w:pPr>
              <w:ind w:left="113" w:right="-42"/>
              <w:jc w:val="center"/>
              <w:rPr>
                <w:rFonts w:ascii="Times New Roman" w:hAnsi="Times New Roman" w:cs="Times New Roman"/>
                <w:b/>
                <w:bCs/>
              </w:rPr>
            </w:pPr>
            <w:r w:rsidRPr="00B8101A">
              <w:rPr>
                <w:rFonts w:ascii="Times New Roman" w:hAnsi="Times New Roman" w:cs="Times New Roman"/>
                <w:b/>
                <w:bCs/>
              </w:rPr>
              <w:t>ОК 04</w:t>
            </w:r>
          </w:p>
        </w:tc>
        <w:tc>
          <w:tcPr>
            <w:tcW w:w="2381" w:type="dxa"/>
            <w:vMerge w:val="restart"/>
          </w:tcPr>
          <w:p w:rsidR="005329A4" w:rsidRPr="00B8101A" w:rsidRDefault="005329A4" w:rsidP="008615B4">
            <w:pPr>
              <w:suppressAutoHyphens/>
              <w:spacing w:after="0" w:line="240" w:lineRule="auto"/>
              <w:rPr>
                <w:rFonts w:ascii="Times New Roman" w:hAnsi="Times New Roman" w:cs="Times New Roman"/>
              </w:rPr>
            </w:pPr>
            <w:r w:rsidRPr="00B8101A">
              <w:rPr>
                <w:rFonts w:ascii="Times New Roman" w:hAnsi="Times New Roman" w:cs="Times New Roman"/>
              </w:rPr>
              <w:t>Работать в коллективе и команде, эффективно взаимодействовать с коллегами, руководством, клиентами.</w:t>
            </w:r>
          </w:p>
        </w:tc>
        <w:tc>
          <w:tcPr>
            <w:tcW w:w="6094" w:type="dxa"/>
          </w:tcPr>
          <w:p w:rsidR="005329A4" w:rsidRPr="00B8101A" w:rsidRDefault="005329A4" w:rsidP="008615B4">
            <w:pPr>
              <w:suppressAutoHyphens/>
              <w:spacing w:after="0" w:line="240" w:lineRule="auto"/>
              <w:rPr>
                <w:rFonts w:ascii="Times New Roman" w:hAnsi="Times New Roman" w:cs="Times New Roman"/>
              </w:rPr>
            </w:pPr>
            <w:r w:rsidRPr="00B8101A">
              <w:rPr>
                <w:rFonts w:ascii="Times New Roman" w:hAnsi="Times New Roman" w:cs="Times New Roman"/>
                <w:b/>
                <w:bCs/>
              </w:rPr>
              <w:t xml:space="preserve">Умения: </w:t>
            </w:r>
            <w:r w:rsidRPr="00B8101A">
              <w:rPr>
                <w:rFonts w:ascii="Times New Roman" w:hAnsi="Times New Roman" w:cs="Times New Roman"/>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5329A4" w:rsidRPr="00B8101A">
        <w:trPr>
          <w:cantSplit/>
          <w:trHeight w:val="340"/>
          <w:jc w:val="center"/>
        </w:trPr>
        <w:tc>
          <w:tcPr>
            <w:tcW w:w="881" w:type="dxa"/>
            <w:vMerge/>
            <w:vAlign w:val="center"/>
          </w:tcPr>
          <w:p w:rsidR="005329A4" w:rsidRPr="00B8101A" w:rsidRDefault="005329A4" w:rsidP="008615B4">
            <w:pPr>
              <w:ind w:left="113" w:right="-42"/>
              <w:jc w:val="center"/>
              <w:rPr>
                <w:rFonts w:ascii="Times New Roman" w:hAnsi="Times New Roman" w:cs="Times New Roman"/>
                <w:b/>
                <w:bCs/>
              </w:rPr>
            </w:pPr>
          </w:p>
        </w:tc>
        <w:tc>
          <w:tcPr>
            <w:tcW w:w="2381" w:type="dxa"/>
            <w:vMerge/>
          </w:tcPr>
          <w:p w:rsidR="005329A4" w:rsidRPr="00B8101A" w:rsidRDefault="005329A4" w:rsidP="008615B4">
            <w:pPr>
              <w:suppressAutoHyphens/>
              <w:spacing w:after="0" w:line="240" w:lineRule="auto"/>
              <w:rPr>
                <w:rFonts w:ascii="Times New Roman" w:hAnsi="Times New Roman" w:cs="Times New Roman"/>
              </w:rPr>
            </w:pPr>
          </w:p>
        </w:tc>
        <w:tc>
          <w:tcPr>
            <w:tcW w:w="6094" w:type="dxa"/>
          </w:tcPr>
          <w:p w:rsidR="005329A4" w:rsidRPr="00B8101A" w:rsidRDefault="005329A4" w:rsidP="008615B4">
            <w:pPr>
              <w:tabs>
                <w:tab w:val="left" w:pos="152"/>
              </w:tabs>
              <w:suppressAutoHyphens/>
              <w:spacing w:after="0" w:line="240" w:lineRule="auto"/>
              <w:rPr>
                <w:rFonts w:ascii="Times New Roman" w:hAnsi="Times New Roman" w:cs="Times New Roman"/>
                <w:b/>
                <w:bCs/>
              </w:rPr>
            </w:pPr>
            <w:r w:rsidRPr="00B8101A">
              <w:rPr>
                <w:rFonts w:ascii="Times New Roman" w:hAnsi="Times New Roman" w:cs="Times New Roman"/>
                <w:b/>
                <w:bCs/>
              </w:rPr>
              <w:t xml:space="preserve">Знания: </w:t>
            </w:r>
            <w:r w:rsidRPr="00B8101A">
              <w:rPr>
                <w:rFonts w:ascii="Times New Roman" w:hAnsi="Times New Roman" w:cs="Times New Roman"/>
              </w:rPr>
              <w:t>психо</w:t>
            </w:r>
            <w:r w:rsidR="00555B66">
              <w:rPr>
                <w:rFonts w:ascii="Times New Roman" w:hAnsi="Times New Roman" w:cs="Times New Roman"/>
              </w:rPr>
              <w:t xml:space="preserve">логические основы деятельности </w:t>
            </w:r>
            <w:r w:rsidRPr="00B8101A">
              <w:rPr>
                <w:rFonts w:ascii="Times New Roman" w:hAnsi="Times New Roman" w:cs="Times New Roman"/>
              </w:rPr>
              <w:t>коллектива, психологические особенности личности; основы проектной деятельности</w:t>
            </w:r>
          </w:p>
        </w:tc>
      </w:tr>
      <w:tr w:rsidR="005329A4" w:rsidRPr="00B8101A">
        <w:trPr>
          <w:cantSplit/>
          <w:trHeight w:val="340"/>
          <w:jc w:val="center"/>
        </w:trPr>
        <w:tc>
          <w:tcPr>
            <w:tcW w:w="881" w:type="dxa"/>
            <w:vMerge w:val="restart"/>
            <w:vAlign w:val="center"/>
          </w:tcPr>
          <w:p w:rsidR="005329A4" w:rsidRPr="00B8101A" w:rsidRDefault="005329A4" w:rsidP="008615B4">
            <w:pPr>
              <w:ind w:left="113" w:right="-42"/>
              <w:jc w:val="center"/>
              <w:rPr>
                <w:rFonts w:ascii="Times New Roman" w:hAnsi="Times New Roman" w:cs="Times New Roman"/>
                <w:b/>
                <w:bCs/>
              </w:rPr>
            </w:pPr>
            <w:r w:rsidRPr="00B8101A">
              <w:rPr>
                <w:rFonts w:ascii="Times New Roman" w:hAnsi="Times New Roman" w:cs="Times New Roman"/>
                <w:b/>
                <w:bCs/>
              </w:rPr>
              <w:t>ОК 05</w:t>
            </w:r>
          </w:p>
        </w:tc>
        <w:tc>
          <w:tcPr>
            <w:tcW w:w="2381" w:type="dxa"/>
            <w:vMerge w:val="restart"/>
          </w:tcPr>
          <w:p w:rsidR="005329A4" w:rsidRPr="00B8101A" w:rsidRDefault="005329A4" w:rsidP="008615B4">
            <w:pPr>
              <w:suppressAutoHyphens/>
              <w:spacing w:after="0" w:line="240" w:lineRule="auto"/>
              <w:rPr>
                <w:rFonts w:ascii="Times New Roman" w:hAnsi="Times New Roman" w:cs="Times New Roman"/>
              </w:rPr>
            </w:pPr>
            <w:r w:rsidRPr="00B8101A">
              <w:rPr>
                <w:rFonts w:ascii="Times New Roman" w:hAnsi="Times New Roman" w:cs="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6094" w:type="dxa"/>
          </w:tcPr>
          <w:p w:rsidR="005329A4" w:rsidRPr="00B8101A" w:rsidRDefault="005329A4" w:rsidP="008615B4">
            <w:pPr>
              <w:suppressAutoHyphens/>
              <w:spacing w:after="0" w:line="240" w:lineRule="auto"/>
              <w:rPr>
                <w:rFonts w:ascii="Times New Roman" w:hAnsi="Times New Roman" w:cs="Times New Roman"/>
                <w:b/>
                <w:bCs/>
              </w:rPr>
            </w:pPr>
            <w:r w:rsidRPr="00B8101A">
              <w:rPr>
                <w:rFonts w:ascii="Times New Roman" w:hAnsi="Times New Roman" w:cs="Times New Roman"/>
                <w:b/>
                <w:bCs/>
              </w:rPr>
              <w:t>Умения:</w:t>
            </w:r>
            <w:r w:rsidRPr="00B8101A">
              <w:rPr>
                <w:rFonts w:ascii="Times New Roman" w:hAnsi="Times New Roman" w:cs="Times New Roman"/>
                <w:sz w:val="24"/>
                <w:szCs w:val="24"/>
              </w:rPr>
              <w:t xml:space="preserve"> грамотно </w:t>
            </w:r>
            <w:r w:rsidRPr="00B8101A">
              <w:rPr>
                <w:rFonts w:ascii="Times New Roman" w:hAnsi="Times New Roman" w:cs="Times New Roman"/>
              </w:rPr>
              <w:t xml:space="preserve">излагать свои мысли и оформлять документы по профессиональной тематике на государственном языке, </w:t>
            </w:r>
            <w:r w:rsidRPr="00B8101A">
              <w:rPr>
                <w:rFonts w:ascii="Times New Roman" w:hAnsi="Times New Roman" w:cs="Times New Roman"/>
                <w:sz w:val="24"/>
                <w:szCs w:val="24"/>
              </w:rPr>
              <w:t>проявлять толерантность в рабочем коллективе</w:t>
            </w:r>
          </w:p>
        </w:tc>
      </w:tr>
      <w:tr w:rsidR="005329A4" w:rsidRPr="00B8101A">
        <w:trPr>
          <w:cantSplit/>
          <w:trHeight w:val="340"/>
          <w:jc w:val="center"/>
        </w:trPr>
        <w:tc>
          <w:tcPr>
            <w:tcW w:w="881" w:type="dxa"/>
            <w:vMerge/>
            <w:vAlign w:val="center"/>
          </w:tcPr>
          <w:p w:rsidR="005329A4" w:rsidRPr="00B8101A" w:rsidRDefault="005329A4" w:rsidP="008615B4">
            <w:pPr>
              <w:ind w:left="113" w:right="-42"/>
              <w:jc w:val="center"/>
              <w:rPr>
                <w:rFonts w:ascii="Times New Roman" w:hAnsi="Times New Roman" w:cs="Times New Roman"/>
                <w:b/>
                <w:bCs/>
              </w:rPr>
            </w:pPr>
          </w:p>
        </w:tc>
        <w:tc>
          <w:tcPr>
            <w:tcW w:w="2381" w:type="dxa"/>
            <w:vMerge/>
          </w:tcPr>
          <w:p w:rsidR="005329A4" w:rsidRPr="00B8101A" w:rsidRDefault="005329A4" w:rsidP="008615B4">
            <w:pPr>
              <w:suppressAutoHyphens/>
              <w:spacing w:after="0" w:line="240" w:lineRule="auto"/>
              <w:rPr>
                <w:rFonts w:ascii="Times New Roman" w:hAnsi="Times New Roman" w:cs="Times New Roman"/>
              </w:rPr>
            </w:pPr>
          </w:p>
        </w:tc>
        <w:tc>
          <w:tcPr>
            <w:tcW w:w="6094" w:type="dxa"/>
          </w:tcPr>
          <w:p w:rsidR="005329A4" w:rsidRPr="00B8101A" w:rsidRDefault="005329A4" w:rsidP="008615B4">
            <w:pPr>
              <w:suppressAutoHyphens/>
              <w:spacing w:after="0" w:line="240" w:lineRule="auto"/>
              <w:rPr>
                <w:rFonts w:ascii="Times New Roman" w:hAnsi="Times New Roman" w:cs="Times New Roman"/>
              </w:rPr>
            </w:pPr>
            <w:r w:rsidRPr="00B8101A">
              <w:rPr>
                <w:rFonts w:ascii="Times New Roman" w:hAnsi="Times New Roman" w:cs="Times New Roman"/>
                <w:b/>
                <w:bCs/>
              </w:rPr>
              <w:t xml:space="preserve">Знания: </w:t>
            </w:r>
            <w:r w:rsidRPr="00B8101A">
              <w:rPr>
                <w:rFonts w:ascii="Times New Roman" w:hAnsi="Times New Roman" w:cs="Times New Roman"/>
              </w:rPr>
              <w:t>особенности социального и культурного контекста; правила оформления документов и построения устных сообщений.</w:t>
            </w:r>
          </w:p>
        </w:tc>
      </w:tr>
      <w:tr w:rsidR="005329A4" w:rsidRPr="00B8101A">
        <w:trPr>
          <w:cantSplit/>
          <w:trHeight w:val="340"/>
          <w:jc w:val="center"/>
        </w:trPr>
        <w:tc>
          <w:tcPr>
            <w:tcW w:w="881" w:type="dxa"/>
            <w:vMerge w:val="restart"/>
            <w:vAlign w:val="center"/>
          </w:tcPr>
          <w:p w:rsidR="005329A4" w:rsidRPr="00B8101A" w:rsidRDefault="005329A4" w:rsidP="008615B4">
            <w:pPr>
              <w:ind w:left="113" w:right="-42"/>
              <w:jc w:val="center"/>
              <w:rPr>
                <w:rFonts w:ascii="Times New Roman" w:hAnsi="Times New Roman" w:cs="Times New Roman"/>
                <w:b/>
                <w:bCs/>
              </w:rPr>
            </w:pPr>
            <w:r w:rsidRPr="00B8101A">
              <w:rPr>
                <w:rFonts w:ascii="Times New Roman" w:hAnsi="Times New Roman" w:cs="Times New Roman"/>
                <w:b/>
                <w:bCs/>
              </w:rPr>
              <w:t>ОК 06</w:t>
            </w:r>
          </w:p>
        </w:tc>
        <w:tc>
          <w:tcPr>
            <w:tcW w:w="2381" w:type="dxa"/>
            <w:vMerge w:val="restart"/>
          </w:tcPr>
          <w:p w:rsidR="005329A4" w:rsidRPr="00B8101A" w:rsidRDefault="005329A4" w:rsidP="008615B4">
            <w:pPr>
              <w:suppressAutoHyphens/>
              <w:spacing w:after="0" w:line="240" w:lineRule="auto"/>
              <w:rPr>
                <w:rFonts w:ascii="Times New Roman" w:hAnsi="Times New Roman" w:cs="Times New Roman"/>
              </w:rPr>
            </w:pPr>
            <w:r w:rsidRPr="00B8101A">
              <w:rPr>
                <w:rFonts w:ascii="Times New Roman" w:hAnsi="Times New Roman" w:cs="Times New Roman"/>
              </w:rPr>
              <w:t xml:space="preserve">Проявлять гражданско-патриотическую позицию, </w:t>
            </w:r>
            <w:r w:rsidRPr="00B8101A">
              <w:rPr>
                <w:rFonts w:ascii="Times New Roman" w:hAnsi="Times New Roman" w:cs="Times New Roman"/>
              </w:rPr>
              <w:lastRenderedPageBreak/>
              <w:t>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6094" w:type="dxa"/>
          </w:tcPr>
          <w:p w:rsidR="005329A4" w:rsidRPr="00B8101A" w:rsidRDefault="005329A4" w:rsidP="002E4754">
            <w:pPr>
              <w:suppressAutoHyphens/>
              <w:spacing w:after="0" w:line="240" w:lineRule="auto"/>
              <w:rPr>
                <w:rFonts w:ascii="Times New Roman" w:hAnsi="Times New Roman" w:cs="Times New Roman"/>
              </w:rPr>
            </w:pPr>
            <w:r w:rsidRPr="00B8101A">
              <w:rPr>
                <w:rFonts w:ascii="Times New Roman" w:hAnsi="Times New Roman" w:cs="Times New Roman"/>
                <w:b/>
                <w:bCs/>
                <w:sz w:val="24"/>
                <w:szCs w:val="24"/>
              </w:rPr>
              <w:lastRenderedPageBreak/>
              <w:t>Умения:</w:t>
            </w:r>
            <w:r w:rsidRPr="00B8101A">
              <w:rPr>
                <w:rFonts w:ascii="Times New Roman" w:hAnsi="Times New Roman" w:cs="Times New Roman"/>
                <w:sz w:val="24"/>
                <w:szCs w:val="24"/>
              </w:rPr>
              <w:t xml:space="preserve"> описывать значимость своей </w:t>
            </w:r>
            <w:r w:rsidRPr="00B8101A">
              <w:rPr>
                <w:rFonts w:ascii="Times New Roman" w:hAnsi="Times New Roman" w:cs="Times New Roman"/>
                <w:i/>
                <w:iCs/>
                <w:sz w:val="24"/>
                <w:szCs w:val="24"/>
              </w:rPr>
              <w:t xml:space="preserve">профессии </w:t>
            </w:r>
            <w:r w:rsidRPr="00B8101A">
              <w:rPr>
                <w:rFonts w:ascii="Times New Roman" w:hAnsi="Times New Roman" w:cs="Times New Roman"/>
                <w:sz w:val="24"/>
                <w:szCs w:val="24"/>
              </w:rPr>
              <w:t xml:space="preserve">23.01.10 </w:t>
            </w:r>
            <w:r w:rsidRPr="00B8101A">
              <w:rPr>
                <w:rFonts w:ascii="Times New Roman" w:hAnsi="Times New Roman" w:cs="Times New Roman"/>
                <w:i/>
                <w:iCs/>
                <w:sz w:val="24"/>
                <w:szCs w:val="24"/>
              </w:rPr>
              <w:t>Слесарь по обслуживанию и ремонту подвижного состава</w:t>
            </w:r>
          </w:p>
        </w:tc>
      </w:tr>
      <w:tr w:rsidR="005329A4" w:rsidRPr="00B8101A">
        <w:trPr>
          <w:cantSplit/>
          <w:trHeight w:val="340"/>
          <w:jc w:val="center"/>
        </w:trPr>
        <w:tc>
          <w:tcPr>
            <w:tcW w:w="881" w:type="dxa"/>
            <w:vMerge/>
            <w:vAlign w:val="center"/>
          </w:tcPr>
          <w:p w:rsidR="005329A4" w:rsidRPr="00B8101A" w:rsidRDefault="005329A4" w:rsidP="008615B4">
            <w:pPr>
              <w:ind w:left="113" w:right="-42"/>
              <w:jc w:val="center"/>
              <w:rPr>
                <w:rFonts w:ascii="Times New Roman" w:hAnsi="Times New Roman" w:cs="Times New Roman"/>
                <w:b/>
                <w:bCs/>
              </w:rPr>
            </w:pPr>
          </w:p>
        </w:tc>
        <w:tc>
          <w:tcPr>
            <w:tcW w:w="2381" w:type="dxa"/>
            <w:vMerge/>
          </w:tcPr>
          <w:p w:rsidR="005329A4" w:rsidRPr="00B8101A" w:rsidRDefault="005329A4" w:rsidP="008615B4">
            <w:pPr>
              <w:suppressAutoHyphens/>
              <w:spacing w:after="0" w:line="240" w:lineRule="auto"/>
              <w:rPr>
                <w:rFonts w:ascii="Times New Roman" w:hAnsi="Times New Roman" w:cs="Times New Roman"/>
              </w:rPr>
            </w:pPr>
          </w:p>
        </w:tc>
        <w:tc>
          <w:tcPr>
            <w:tcW w:w="6094" w:type="dxa"/>
          </w:tcPr>
          <w:p w:rsidR="005329A4" w:rsidRPr="00B8101A" w:rsidRDefault="005329A4" w:rsidP="008615B4">
            <w:pPr>
              <w:suppressAutoHyphens/>
              <w:spacing w:after="0" w:line="240" w:lineRule="auto"/>
              <w:rPr>
                <w:rFonts w:ascii="Times New Roman" w:hAnsi="Times New Roman" w:cs="Times New Roman"/>
              </w:rPr>
            </w:pPr>
            <w:r w:rsidRPr="00B8101A">
              <w:rPr>
                <w:rFonts w:ascii="Times New Roman" w:hAnsi="Times New Roman" w:cs="Times New Roman"/>
                <w:b/>
                <w:bCs/>
                <w:sz w:val="24"/>
                <w:szCs w:val="24"/>
              </w:rPr>
              <w:t xml:space="preserve">Знания: </w:t>
            </w:r>
            <w:r w:rsidRPr="00B8101A">
              <w:rPr>
                <w:rFonts w:ascii="Times New Roman" w:hAnsi="Times New Roman" w:cs="Times New Roman"/>
                <w:sz w:val="24"/>
                <w:szCs w:val="24"/>
              </w:rPr>
              <w:t xml:space="preserve">сущность гражданско-патриотической позиции, общечеловеческих ценностей; значимость профессиональной деятельности по профессии описывать значимость профессии 23.01.10 </w:t>
            </w:r>
            <w:r w:rsidRPr="00B8101A">
              <w:rPr>
                <w:rFonts w:ascii="Times New Roman" w:hAnsi="Times New Roman" w:cs="Times New Roman"/>
                <w:i/>
                <w:iCs/>
                <w:sz w:val="24"/>
                <w:szCs w:val="24"/>
              </w:rPr>
              <w:t xml:space="preserve">Слесарь по обслуживанию и ремонту подвижного состава; </w:t>
            </w:r>
            <w:r w:rsidRPr="00B8101A">
              <w:rPr>
                <w:rFonts w:ascii="Times New Roman" w:hAnsi="Times New Roman" w:cs="Times New Roman"/>
                <w:sz w:val="24"/>
                <w:szCs w:val="24"/>
              </w:rPr>
              <w:t>стандарты антикоррупционного поведения и последствия его нарушения.</w:t>
            </w:r>
          </w:p>
        </w:tc>
      </w:tr>
      <w:tr w:rsidR="005329A4" w:rsidRPr="00B8101A">
        <w:trPr>
          <w:cantSplit/>
          <w:trHeight w:val="340"/>
          <w:jc w:val="center"/>
        </w:trPr>
        <w:tc>
          <w:tcPr>
            <w:tcW w:w="881" w:type="dxa"/>
            <w:vMerge w:val="restart"/>
            <w:vAlign w:val="center"/>
          </w:tcPr>
          <w:p w:rsidR="005329A4" w:rsidRPr="00B8101A" w:rsidRDefault="005329A4" w:rsidP="008615B4">
            <w:pPr>
              <w:ind w:left="113" w:right="-42"/>
              <w:jc w:val="center"/>
              <w:rPr>
                <w:rFonts w:ascii="Times New Roman" w:hAnsi="Times New Roman" w:cs="Times New Roman"/>
                <w:b/>
                <w:bCs/>
              </w:rPr>
            </w:pPr>
            <w:r w:rsidRPr="00B8101A">
              <w:rPr>
                <w:rFonts w:ascii="Times New Roman" w:hAnsi="Times New Roman" w:cs="Times New Roman"/>
                <w:b/>
                <w:bCs/>
                <w:sz w:val="24"/>
                <w:szCs w:val="24"/>
              </w:rPr>
              <w:t>ОК 09</w:t>
            </w:r>
          </w:p>
        </w:tc>
        <w:tc>
          <w:tcPr>
            <w:tcW w:w="2381" w:type="dxa"/>
            <w:vMerge w:val="restart"/>
          </w:tcPr>
          <w:p w:rsidR="005329A4" w:rsidRPr="00B8101A" w:rsidRDefault="005329A4" w:rsidP="008615B4">
            <w:pPr>
              <w:suppressAutoHyphens/>
              <w:spacing w:after="0" w:line="240" w:lineRule="auto"/>
              <w:rPr>
                <w:rFonts w:ascii="Times New Roman" w:hAnsi="Times New Roman" w:cs="Times New Roman"/>
              </w:rPr>
            </w:pPr>
            <w:r w:rsidRPr="00B8101A">
              <w:rPr>
                <w:rFonts w:ascii="Times New Roman" w:hAnsi="Times New Roman" w:cs="Times New Roman"/>
              </w:rPr>
              <w:t>Содействовать сохранению окружающей среды, ресурсосбережению, эффективно действовать в чрезвычайных ситуациях.</w:t>
            </w:r>
          </w:p>
        </w:tc>
        <w:tc>
          <w:tcPr>
            <w:tcW w:w="6094" w:type="dxa"/>
          </w:tcPr>
          <w:p w:rsidR="005329A4" w:rsidRPr="00B8101A" w:rsidRDefault="005329A4" w:rsidP="008615B4">
            <w:pPr>
              <w:suppressAutoHyphens/>
              <w:spacing w:after="0" w:line="240" w:lineRule="auto"/>
              <w:rPr>
                <w:rFonts w:ascii="Times New Roman" w:hAnsi="Times New Roman" w:cs="Times New Roman"/>
              </w:rPr>
            </w:pPr>
            <w:r w:rsidRPr="00B8101A">
              <w:rPr>
                <w:rFonts w:ascii="Times New Roman" w:hAnsi="Times New Roman" w:cs="Times New Roman"/>
                <w:b/>
                <w:bCs/>
                <w:sz w:val="24"/>
                <w:szCs w:val="24"/>
              </w:rPr>
              <w:t xml:space="preserve">Умения: </w:t>
            </w:r>
            <w:r w:rsidRPr="00B8101A">
              <w:rPr>
                <w:rFonts w:ascii="Times New Roman" w:hAnsi="Times New Roman" w:cs="Times New Roman"/>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B8101A">
              <w:rPr>
                <w:rFonts w:ascii="Times New Roman" w:hAnsi="Times New Roman" w:cs="Times New Roman"/>
                <w:i/>
                <w:iCs/>
                <w:sz w:val="24"/>
                <w:szCs w:val="24"/>
              </w:rPr>
              <w:t>профессии 23.01.10 Слесарь по обслуживанию и ремонту подвижного состава</w:t>
            </w:r>
          </w:p>
        </w:tc>
      </w:tr>
      <w:tr w:rsidR="005329A4" w:rsidRPr="00B8101A">
        <w:trPr>
          <w:cantSplit/>
          <w:trHeight w:val="340"/>
          <w:jc w:val="center"/>
        </w:trPr>
        <w:tc>
          <w:tcPr>
            <w:tcW w:w="881" w:type="dxa"/>
            <w:vMerge/>
            <w:vAlign w:val="center"/>
          </w:tcPr>
          <w:p w:rsidR="005329A4" w:rsidRPr="00B8101A" w:rsidRDefault="005329A4" w:rsidP="008615B4">
            <w:pPr>
              <w:ind w:left="113" w:right="-42"/>
              <w:jc w:val="center"/>
              <w:rPr>
                <w:rFonts w:ascii="Times New Roman" w:hAnsi="Times New Roman" w:cs="Times New Roman"/>
                <w:b/>
                <w:bCs/>
              </w:rPr>
            </w:pPr>
          </w:p>
        </w:tc>
        <w:tc>
          <w:tcPr>
            <w:tcW w:w="2381" w:type="dxa"/>
            <w:vMerge/>
          </w:tcPr>
          <w:p w:rsidR="005329A4" w:rsidRPr="00B8101A" w:rsidRDefault="005329A4" w:rsidP="008615B4">
            <w:pPr>
              <w:suppressAutoHyphens/>
              <w:spacing w:after="0" w:line="240" w:lineRule="auto"/>
              <w:jc w:val="both"/>
              <w:rPr>
                <w:rFonts w:ascii="Times New Roman" w:hAnsi="Times New Roman" w:cs="Times New Roman"/>
              </w:rPr>
            </w:pPr>
          </w:p>
        </w:tc>
        <w:tc>
          <w:tcPr>
            <w:tcW w:w="6094" w:type="dxa"/>
          </w:tcPr>
          <w:p w:rsidR="005329A4" w:rsidRPr="00B8101A" w:rsidRDefault="005329A4" w:rsidP="008615B4">
            <w:pPr>
              <w:suppressAutoHyphens/>
              <w:spacing w:after="0" w:line="240" w:lineRule="auto"/>
              <w:rPr>
                <w:rFonts w:ascii="Times New Roman" w:hAnsi="Times New Roman" w:cs="Times New Roman"/>
                <w:b/>
                <w:bCs/>
              </w:rPr>
            </w:pPr>
            <w:r w:rsidRPr="00B8101A">
              <w:rPr>
                <w:rFonts w:ascii="Times New Roman" w:hAnsi="Times New Roman" w:cs="Times New Roman"/>
                <w:b/>
                <w:bCs/>
                <w:sz w:val="24"/>
                <w:szCs w:val="24"/>
              </w:rPr>
              <w:t xml:space="preserve">Знания: </w:t>
            </w:r>
            <w:r w:rsidRPr="00B8101A">
              <w:rPr>
                <w:rFonts w:ascii="Times New Roman" w:hAnsi="Times New Roman" w:cs="Times New Roman"/>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329A4" w:rsidRPr="00B8101A">
        <w:trPr>
          <w:cantSplit/>
          <w:trHeight w:val="231"/>
          <w:jc w:val="center"/>
        </w:trPr>
        <w:tc>
          <w:tcPr>
            <w:tcW w:w="881" w:type="dxa"/>
            <w:vMerge w:val="restart"/>
          </w:tcPr>
          <w:p w:rsidR="005329A4" w:rsidRPr="00B8101A" w:rsidRDefault="005329A4" w:rsidP="008615B4">
            <w:pPr>
              <w:ind w:left="113" w:right="-42"/>
              <w:jc w:val="center"/>
              <w:rPr>
                <w:rFonts w:ascii="Times New Roman" w:hAnsi="Times New Roman" w:cs="Times New Roman"/>
                <w:b/>
                <w:bCs/>
              </w:rPr>
            </w:pPr>
            <w:r w:rsidRPr="00B8101A">
              <w:rPr>
                <w:rFonts w:ascii="Times New Roman" w:hAnsi="Times New Roman" w:cs="Times New Roman"/>
                <w:b/>
                <w:bCs/>
                <w:sz w:val="24"/>
                <w:szCs w:val="24"/>
              </w:rPr>
              <w:t>ОК 08</w:t>
            </w:r>
          </w:p>
        </w:tc>
        <w:tc>
          <w:tcPr>
            <w:tcW w:w="2381" w:type="dxa"/>
            <w:vMerge w:val="restart"/>
          </w:tcPr>
          <w:p w:rsidR="005329A4" w:rsidRPr="00B8101A" w:rsidRDefault="005329A4" w:rsidP="008615B4">
            <w:pPr>
              <w:suppressAutoHyphens/>
              <w:spacing w:after="0" w:line="240" w:lineRule="auto"/>
              <w:jc w:val="both"/>
              <w:rPr>
                <w:rFonts w:ascii="Times New Roman" w:hAnsi="Times New Roman" w:cs="Times New Roman"/>
              </w:rPr>
            </w:pPr>
            <w:r w:rsidRPr="00B8101A">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94" w:type="dxa"/>
          </w:tcPr>
          <w:p w:rsidR="005329A4" w:rsidRPr="00B8101A" w:rsidRDefault="005329A4" w:rsidP="00C31497">
            <w:pPr>
              <w:suppressAutoHyphens/>
              <w:spacing w:after="0" w:line="240" w:lineRule="auto"/>
              <w:rPr>
                <w:rFonts w:ascii="Times New Roman" w:hAnsi="Times New Roman" w:cs="Times New Roman"/>
                <w:b/>
                <w:bCs/>
                <w:sz w:val="24"/>
                <w:szCs w:val="24"/>
              </w:rPr>
            </w:pPr>
            <w:r w:rsidRPr="00B8101A">
              <w:rPr>
                <w:rFonts w:ascii="Times New Roman" w:hAnsi="Times New Roman" w:cs="Times New Roman"/>
                <w:b/>
                <w:bCs/>
                <w:sz w:val="24"/>
                <w:szCs w:val="24"/>
              </w:rPr>
              <w:t xml:space="preserve">Умения: </w:t>
            </w:r>
            <w:r w:rsidRPr="00B8101A">
              <w:rPr>
                <w:rFonts w:ascii="Times New Roman" w:hAnsi="Times New Roman" w:cs="Times New Roman"/>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w:t>
            </w:r>
            <w:r w:rsidRPr="00B8101A">
              <w:rPr>
                <w:rFonts w:ascii="Times New Roman" w:hAnsi="Times New Roman" w:cs="Times New Roman"/>
                <w:i/>
                <w:iCs/>
                <w:sz w:val="24"/>
                <w:szCs w:val="24"/>
              </w:rPr>
              <w:t>профессии 23.01.10 Слесарь по обслуживанию и ремонту подвижного состава</w:t>
            </w:r>
          </w:p>
        </w:tc>
      </w:tr>
      <w:tr w:rsidR="005329A4" w:rsidRPr="00B8101A">
        <w:trPr>
          <w:cantSplit/>
          <w:trHeight w:val="240"/>
          <w:jc w:val="center"/>
        </w:trPr>
        <w:tc>
          <w:tcPr>
            <w:tcW w:w="881" w:type="dxa"/>
            <w:vMerge/>
          </w:tcPr>
          <w:p w:rsidR="005329A4" w:rsidRPr="00B8101A" w:rsidRDefault="005329A4" w:rsidP="008615B4">
            <w:pPr>
              <w:ind w:left="113" w:right="-42"/>
              <w:jc w:val="center"/>
              <w:rPr>
                <w:rFonts w:ascii="Times New Roman" w:hAnsi="Times New Roman" w:cs="Times New Roman"/>
                <w:b/>
                <w:bCs/>
              </w:rPr>
            </w:pPr>
          </w:p>
        </w:tc>
        <w:tc>
          <w:tcPr>
            <w:tcW w:w="2381" w:type="dxa"/>
            <w:vMerge/>
          </w:tcPr>
          <w:p w:rsidR="005329A4" w:rsidRPr="00B8101A" w:rsidRDefault="005329A4" w:rsidP="008615B4">
            <w:pPr>
              <w:suppressAutoHyphens/>
              <w:spacing w:after="0" w:line="240" w:lineRule="auto"/>
              <w:jc w:val="both"/>
              <w:rPr>
                <w:rFonts w:ascii="Times New Roman" w:hAnsi="Times New Roman" w:cs="Times New Roman"/>
              </w:rPr>
            </w:pPr>
          </w:p>
        </w:tc>
        <w:tc>
          <w:tcPr>
            <w:tcW w:w="6094" w:type="dxa"/>
          </w:tcPr>
          <w:p w:rsidR="005329A4" w:rsidRPr="00B8101A" w:rsidRDefault="005329A4" w:rsidP="00872F49">
            <w:pPr>
              <w:suppressAutoHyphens/>
              <w:spacing w:after="0" w:line="240" w:lineRule="auto"/>
              <w:rPr>
                <w:rFonts w:ascii="Times New Roman" w:hAnsi="Times New Roman" w:cs="Times New Roman"/>
                <w:b/>
                <w:bCs/>
                <w:sz w:val="24"/>
                <w:szCs w:val="24"/>
              </w:rPr>
            </w:pPr>
            <w:r w:rsidRPr="00B8101A">
              <w:rPr>
                <w:rFonts w:ascii="Times New Roman" w:hAnsi="Times New Roman" w:cs="Times New Roman"/>
                <w:b/>
                <w:bCs/>
                <w:sz w:val="24"/>
                <w:szCs w:val="24"/>
              </w:rPr>
              <w:t xml:space="preserve">Знания: </w:t>
            </w:r>
            <w:r w:rsidRPr="00B8101A">
              <w:rPr>
                <w:rFonts w:ascii="Times New Roman" w:hAnsi="Times New Roman" w:cs="Times New Roman"/>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B8101A">
              <w:rPr>
                <w:rFonts w:ascii="Times New Roman" w:hAnsi="Times New Roman" w:cs="Times New Roman"/>
                <w:i/>
                <w:iCs/>
                <w:sz w:val="24"/>
                <w:szCs w:val="24"/>
              </w:rPr>
              <w:t>профессии 23.01.10 Слесарь по обслуживанию и ремонту подвижного состава;</w:t>
            </w:r>
            <w:r w:rsidRPr="00B8101A">
              <w:rPr>
                <w:rFonts w:ascii="Times New Roman" w:hAnsi="Times New Roman" w:cs="Times New Roman"/>
                <w:sz w:val="24"/>
                <w:szCs w:val="24"/>
              </w:rPr>
              <w:t xml:space="preserve"> средства профилактики перенапряжения</w:t>
            </w:r>
          </w:p>
        </w:tc>
      </w:tr>
      <w:tr w:rsidR="005329A4" w:rsidRPr="00B8101A">
        <w:trPr>
          <w:cantSplit/>
          <w:trHeight w:val="240"/>
          <w:jc w:val="center"/>
        </w:trPr>
        <w:tc>
          <w:tcPr>
            <w:tcW w:w="881" w:type="dxa"/>
            <w:vMerge w:val="restart"/>
          </w:tcPr>
          <w:p w:rsidR="005329A4" w:rsidRPr="00B8101A" w:rsidRDefault="005329A4" w:rsidP="008615B4">
            <w:pPr>
              <w:ind w:left="113" w:right="-42"/>
              <w:jc w:val="center"/>
              <w:rPr>
                <w:rFonts w:ascii="Times New Roman" w:hAnsi="Times New Roman" w:cs="Times New Roman"/>
                <w:b/>
                <w:bCs/>
              </w:rPr>
            </w:pPr>
            <w:r w:rsidRPr="00B8101A">
              <w:rPr>
                <w:rFonts w:ascii="Times New Roman" w:hAnsi="Times New Roman" w:cs="Times New Roman"/>
                <w:b/>
                <w:bCs/>
                <w:sz w:val="24"/>
                <w:szCs w:val="24"/>
              </w:rPr>
              <w:t>ОК 09</w:t>
            </w:r>
          </w:p>
        </w:tc>
        <w:tc>
          <w:tcPr>
            <w:tcW w:w="2381" w:type="dxa"/>
            <w:vMerge w:val="restart"/>
          </w:tcPr>
          <w:p w:rsidR="005329A4" w:rsidRPr="00B8101A" w:rsidRDefault="005329A4" w:rsidP="008615B4">
            <w:pPr>
              <w:suppressAutoHyphens/>
              <w:spacing w:after="0" w:line="240" w:lineRule="auto"/>
              <w:jc w:val="both"/>
              <w:rPr>
                <w:rFonts w:ascii="Times New Roman" w:hAnsi="Times New Roman" w:cs="Times New Roman"/>
              </w:rPr>
            </w:pPr>
            <w:r w:rsidRPr="00B8101A">
              <w:rPr>
                <w:rFonts w:ascii="Times New Roman" w:hAnsi="Times New Roman" w:cs="Times New Roman"/>
              </w:rPr>
              <w:t>Использовать информационные технологии в профессиональной деятельности</w:t>
            </w:r>
          </w:p>
        </w:tc>
        <w:tc>
          <w:tcPr>
            <w:tcW w:w="6094" w:type="dxa"/>
          </w:tcPr>
          <w:p w:rsidR="005329A4" w:rsidRPr="00B8101A" w:rsidRDefault="005329A4" w:rsidP="008615B4">
            <w:pPr>
              <w:suppressAutoHyphens/>
              <w:spacing w:after="0" w:line="240" w:lineRule="auto"/>
              <w:rPr>
                <w:rFonts w:ascii="Times New Roman" w:hAnsi="Times New Roman" w:cs="Times New Roman"/>
                <w:b/>
                <w:bCs/>
                <w:sz w:val="24"/>
                <w:szCs w:val="24"/>
              </w:rPr>
            </w:pPr>
            <w:r w:rsidRPr="00B8101A">
              <w:rPr>
                <w:rFonts w:ascii="Times New Roman" w:hAnsi="Times New Roman" w:cs="Times New Roman"/>
                <w:b/>
                <w:bCs/>
                <w:sz w:val="24"/>
                <w:szCs w:val="24"/>
              </w:rPr>
              <w:t xml:space="preserve">Умения: </w:t>
            </w:r>
            <w:r w:rsidRPr="00B8101A">
              <w:rPr>
                <w:rFonts w:ascii="Times New Roman" w:hAnsi="Times New Roman" w:cs="Times New Roman"/>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5329A4" w:rsidRPr="00B8101A">
        <w:trPr>
          <w:cantSplit/>
          <w:trHeight w:val="231"/>
          <w:jc w:val="center"/>
        </w:trPr>
        <w:tc>
          <w:tcPr>
            <w:tcW w:w="881" w:type="dxa"/>
            <w:vMerge/>
          </w:tcPr>
          <w:p w:rsidR="005329A4" w:rsidRPr="00B8101A" w:rsidRDefault="005329A4" w:rsidP="008615B4">
            <w:pPr>
              <w:ind w:left="113" w:right="-42"/>
              <w:jc w:val="center"/>
              <w:rPr>
                <w:rFonts w:ascii="Times New Roman" w:hAnsi="Times New Roman" w:cs="Times New Roman"/>
                <w:b/>
                <w:bCs/>
              </w:rPr>
            </w:pPr>
          </w:p>
        </w:tc>
        <w:tc>
          <w:tcPr>
            <w:tcW w:w="2381" w:type="dxa"/>
            <w:vMerge/>
          </w:tcPr>
          <w:p w:rsidR="005329A4" w:rsidRPr="00B8101A" w:rsidRDefault="005329A4" w:rsidP="008615B4">
            <w:pPr>
              <w:suppressAutoHyphens/>
              <w:spacing w:after="0" w:line="240" w:lineRule="auto"/>
              <w:jc w:val="both"/>
              <w:rPr>
                <w:rFonts w:ascii="Times New Roman" w:hAnsi="Times New Roman" w:cs="Times New Roman"/>
              </w:rPr>
            </w:pPr>
          </w:p>
        </w:tc>
        <w:tc>
          <w:tcPr>
            <w:tcW w:w="6094" w:type="dxa"/>
          </w:tcPr>
          <w:p w:rsidR="005329A4" w:rsidRPr="00B8101A" w:rsidRDefault="005329A4" w:rsidP="008615B4">
            <w:pPr>
              <w:suppressAutoHyphens/>
              <w:spacing w:after="0" w:line="240" w:lineRule="auto"/>
              <w:rPr>
                <w:rFonts w:ascii="Times New Roman" w:hAnsi="Times New Roman" w:cs="Times New Roman"/>
                <w:b/>
                <w:bCs/>
                <w:sz w:val="24"/>
                <w:szCs w:val="24"/>
              </w:rPr>
            </w:pPr>
            <w:r w:rsidRPr="00B8101A">
              <w:rPr>
                <w:rFonts w:ascii="Times New Roman" w:hAnsi="Times New Roman" w:cs="Times New Roman"/>
                <w:b/>
                <w:bCs/>
                <w:sz w:val="24"/>
                <w:szCs w:val="24"/>
              </w:rPr>
              <w:t xml:space="preserve">Знания: </w:t>
            </w:r>
            <w:r w:rsidRPr="00B8101A">
              <w:rPr>
                <w:rFonts w:ascii="Times New Roman" w:hAnsi="Times New Roman" w:cs="Times New Roman"/>
                <w:sz w:val="24"/>
                <w:szCs w:val="24"/>
              </w:rPr>
              <w:t xml:space="preserve">современные средства и устройства информатизации; порядок их применения и программное обеспечение в профессиональной деятельности по </w:t>
            </w:r>
            <w:r w:rsidRPr="00B8101A">
              <w:rPr>
                <w:rFonts w:ascii="Times New Roman" w:hAnsi="Times New Roman" w:cs="Times New Roman"/>
                <w:i/>
                <w:iCs/>
                <w:sz w:val="24"/>
                <w:szCs w:val="24"/>
              </w:rPr>
              <w:t>профессии 23.01.10 Слесарь по обслуживанию и ремонту подвижного состава</w:t>
            </w:r>
          </w:p>
        </w:tc>
      </w:tr>
      <w:tr w:rsidR="005329A4" w:rsidRPr="00B8101A">
        <w:trPr>
          <w:cantSplit/>
          <w:trHeight w:val="231"/>
          <w:jc w:val="center"/>
        </w:trPr>
        <w:tc>
          <w:tcPr>
            <w:tcW w:w="881" w:type="dxa"/>
            <w:vMerge w:val="restart"/>
          </w:tcPr>
          <w:p w:rsidR="005329A4" w:rsidRPr="00B8101A" w:rsidRDefault="005329A4" w:rsidP="008615B4">
            <w:pPr>
              <w:ind w:left="113" w:right="-42"/>
              <w:jc w:val="center"/>
              <w:rPr>
                <w:rFonts w:ascii="Times New Roman" w:hAnsi="Times New Roman" w:cs="Times New Roman"/>
                <w:b/>
                <w:bCs/>
              </w:rPr>
            </w:pPr>
            <w:r w:rsidRPr="00B8101A">
              <w:rPr>
                <w:rFonts w:ascii="Times New Roman" w:hAnsi="Times New Roman" w:cs="Times New Roman"/>
                <w:b/>
                <w:bCs/>
                <w:sz w:val="24"/>
                <w:szCs w:val="24"/>
              </w:rPr>
              <w:t>ОК 10</w:t>
            </w:r>
          </w:p>
        </w:tc>
        <w:tc>
          <w:tcPr>
            <w:tcW w:w="2381" w:type="dxa"/>
            <w:vMerge w:val="restart"/>
          </w:tcPr>
          <w:p w:rsidR="005329A4" w:rsidRPr="00B8101A" w:rsidRDefault="005329A4" w:rsidP="008615B4">
            <w:pPr>
              <w:suppressAutoHyphens/>
              <w:spacing w:after="0" w:line="240" w:lineRule="auto"/>
              <w:jc w:val="both"/>
              <w:rPr>
                <w:rFonts w:ascii="Times New Roman" w:hAnsi="Times New Roman" w:cs="Times New Roman"/>
              </w:rPr>
            </w:pPr>
            <w:r w:rsidRPr="00B8101A">
              <w:rPr>
                <w:rFonts w:ascii="Times New Roman" w:hAnsi="Times New Roman" w:cs="Times New Roman"/>
              </w:rPr>
              <w:t>Пользоваться профессиональной документацией на государственном и иностранных языках.</w:t>
            </w:r>
          </w:p>
        </w:tc>
        <w:tc>
          <w:tcPr>
            <w:tcW w:w="6094" w:type="dxa"/>
          </w:tcPr>
          <w:p w:rsidR="005329A4" w:rsidRPr="00B8101A" w:rsidRDefault="005329A4" w:rsidP="008615B4">
            <w:pPr>
              <w:suppressAutoHyphens/>
              <w:spacing w:after="0" w:line="240" w:lineRule="auto"/>
              <w:rPr>
                <w:rFonts w:ascii="Times New Roman" w:hAnsi="Times New Roman" w:cs="Times New Roman"/>
                <w:b/>
                <w:bCs/>
                <w:sz w:val="24"/>
                <w:szCs w:val="24"/>
              </w:rPr>
            </w:pPr>
            <w:r w:rsidRPr="00B8101A">
              <w:rPr>
                <w:rFonts w:ascii="Times New Roman" w:hAnsi="Times New Roman" w:cs="Times New Roman"/>
                <w:b/>
                <w:bCs/>
                <w:sz w:val="24"/>
                <w:szCs w:val="24"/>
              </w:rPr>
              <w:t xml:space="preserve">Умения: </w:t>
            </w:r>
            <w:r w:rsidRPr="00B8101A">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5329A4" w:rsidRPr="00B8101A">
        <w:trPr>
          <w:cantSplit/>
          <w:trHeight w:val="240"/>
          <w:jc w:val="center"/>
        </w:trPr>
        <w:tc>
          <w:tcPr>
            <w:tcW w:w="881" w:type="dxa"/>
            <w:vMerge/>
          </w:tcPr>
          <w:p w:rsidR="005329A4" w:rsidRPr="00B8101A" w:rsidRDefault="005329A4" w:rsidP="008615B4">
            <w:pPr>
              <w:ind w:left="113" w:right="-42"/>
              <w:jc w:val="center"/>
              <w:rPr>
                <w:rFonts w:ascii="Times New Roman" w:hAnsi="Times New Roman" w:cs="Times New Roman"/>
                <w:b/>
                <w:bCs/>
              </w:rPr>
            </w:pPr>
          </w:p>
        </w:tc>
        <w:tc>
          <w:tcPr>
            <w:tcW w:w="2381" w:type="dxa"/>
            <w:vMerge/>
          </w:tcPr>
          <w:p w:rsidR="005329A4" w:rsidRPr="00B8101A" w:rsidRDefault="005329A4" w:rsidP="008615B4">
            <w:pPr>
              <w:suppressAutoHyphens/>
              <w:spacing w:after="0" w:line="240" w:lineRule="auto"/>
              <w:jc w:val="both"/>
              <w:rPr>
                <w:rFonts w:ascii="Times New Roman" w:hAnsi="Times New Roman" w:cs="Times New Roman"/>
              </w:rPr>
            </w:pPr>
          </w:p>
        </w:tc>
        <w:tc>
          <w:tcPr>
            <w:tcW w:w="6094" w:type="dxa"/>
          </w:tcPr>
          <w:p w:rsidR="005329A4" w:rsidRPr="00B8101A" w:rsidRDefault="005329A4" w:rsidP="008615B4">
            <w:pPr>
              <w:suppressAutoHyphens/>
              <w:spacing w:after="0" w:line="240" w:lineRule="auto"/>
              <w:rPr>
                <w:rFonts w:ascii="Times New Roman" w:hAnsi="Times New Roman" w:cs="Times New Roman"/>
                <w:b/>
                <w:bCs/>
                <w:sz w:val="24"/>
                <w:szCs w:val="24"/>
              </w:rPr>
            </w:pPr>
            <w:r w:rsidRPr="00B8101A">
              <w:rPr>
                <w:rFonts w:ascii="Times New Roman" w:hAnsi="Times New Roman" w:cs="Times New Roman"/>
                <w:b/>
                <w:bCs/>
                <w:sz w:val="24"/>
                <w:szCs w:val="24"/>
              </w:rPr>
              <w:t>Знания:</w:t>
            </w:r>
            <w:r w:rsidRPr="00B8101A">
              <w:rPr>
                <w:rFonts w:ascii="Times New Roman" w:hAnsi="Times New Roman" w:cs="Times New Roman"/>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5329A4" w:rsidRPr="00B8101A">
        <w:trPr>
          <w:cantSplit/>
          <w:trHeight w:val="231"/>
          <w:jc w:val="center"/>
        </w:trPr>
        <w:tc>
          <w:tcPr>
            <w:tcW w:w="881" w:type="dxa"/>
            <w:vMerge w:val="restart"/>
          </w:tcPr>
          <w:p w:rsidR="005329A4" w:rsidRPr="00B8101A" w:rsidRDefault="005329A4" w:rsidP="008615B4">
            <w:pPr>
              <w:ind w:left="113" w:right="-42"/>
              <w:jc w:val="center"/>
              <w:rPr>
                <w:rFonts w:ascii="Times New Roman" w:hAnsi="Times New Roman" w:cs="Times New Roman"/>
                <w:b/>
                <w:bCs/>
              </w:rPr>
            </w:pPr>
            <w:r w:rsidRPr="00B8101A">
              <w:rPr>
                <w:rFonts w:ascii="Times New Roman" w:hAnsi="Times New Roman" w:cs="Times New Roman"/>
                <w:b/>
                <w:bCs/>
                <w:sz w:val="24"/>
                <w:szCs w:val="24"/>
              </w:rPr>
              <w:t>ОК 11</w:t>
            </w:r>
          </w:p>
        </w:tc>
        <w:tc>
          <w:tcPr>
            <w:tcW w:w="2381" w:type="dxa"/>
            <w:vMerge w:val="restart"/>
          </w:tcPr>
          <w:p w:rsidR="005329A4" w:rsidRPr="00B8101A" w:rsidRDefault="005329A4" w:rsidP="00573FED">
            <w:pPr>
              <w:suppressAutoHyphens/>
              <w:spacing w:after="0" w:line="240" w:lineRule="auto"/>
              <w:rPr>
                <w:rFonts w:ascii="Times New Roman" w:hAnsi="Times New Roman" w:cs="Times New Roman"/>
              </w:rPr>
            </w:pPr>
            <w:r w:rsidRPr="00B8101A">
              <w:rPr>
                <w:rFonts w:ascii="Times New Roman" w:hAnsi="Times New Roman" w:cs="Times New Roman"/>
              </w:rPr>
              <w:t>Использовать знания по финансовой грамотности, планировать предпринимательскую деятельность в профессиональной сфере.</w:t>
            </w:r>
          </w:p>
          <w:p w:rsidR="005329A4" w:rsidRPr="00B8101A" w:rsidRDefault="005329A4" w:rsidP="008615B4">
            <w:pPr>
              <w:suppressAutoHyphens/>
              <w:spacing w:after="0" w:line="240" w:lineRule="auto"/>
              <w:jc w:val="both"/>
              <w:rPr>
                <w:rFonts w:ascii="Times New Roman" w:hAnsi="Times New Roman" w:cs="Times New Roman"/>
              </w:rPr>
            </w:pPr>
          </w:p>
        </w:tc>
        <w:tc>
          <w:tcPr>
            <w:tcW w:w="6094" w:type="dxa"/>
          </w:tcPr>
          <w:p w:rsidR="005329A4" w:rsidRPr="00B8101A" w:rsidRDefault="005329A4" w:rsidP="008615B4">
            <w:pPr>
              <w:suppressAutoHyphens/>
              <w:spacing w:after="0" w:line="240" w:lineRule="auto"/>
              <w:rPr>
                <w:rFonts w:ascii="Times New Roman" w:hAnsi="Times New Roman" w:cs="Times New Roman"/>
                <w:b/>
                <w:bCs/>
                <w:sz w:val="24"/>
                <w:szCs w:val="24"/>
              </w:rPr>
            </w:pPr>
            <w:r w:rsidRPr="00B8101A">
              <w:rPr>
                <w:rFonts w:ascii="Times New Roman" w:hAnsi="Times New Roman" w:cs="Times New Roman"/>
                <w:b/>
                <w:bCs/>
                <w:sz w:val="24"/>
                <w:szCs w:val="24"/>
              </w:rPr>
              <w:t xml:space="preserve">Умения: </w:t>
            </w:r>
            <w:r w:rsidRPr="00B8101A">
              <w:rPr>
                <w:rFonts w:ascii="Times New Roman" w:hAnsi="Times New Roman" w:cs="Times New Roman"/>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5329A4" w:rsidRPr="00B8101A">
        <w:trPr>
          <w:cantSplit/>
          <w:trHeight w:val="240"/>
          <w:jc w:val="center"/>
        </w:trPr>
        <w:tc>
          <w:tcPr>
            <w:tcW w:w="881" w:type="dxa"/>
            <w:vMerge/>
          </w:tcPr>
          <w:p w:rsidR="005329A4" w:rsidRPr="00B8101A" w:rsidRDefault="005329A4" w:rsidP="008615B4">
            <w:pPr>
              <w:ind w:left="113" w:right="-42"/>
              <w:jc w:val="center"/>
              <w:rPr>
                <w:rFonts w:ascii="Times New Roman" w:hAnsi="Times New Roman" w:cs="Times New Roman"/>
                <w:b/>
                <w:bCs/>
              </w:rPr>
            </w:pPr>
          </w:p>
        </w:tc>
        <w:tc>
          <w:tcPr>
            <w:tcW w:w="2381" w:type="dxa"/>
            <w:vMerge/>
          </w:tcPr>
          <w:p w:rsidR="005329A4" w:rsidRPr="00B8101A" w:rsidRDefault="005329A4" w:rsidP="008615B4">
            <w:pPr>
              <w:suppressAutoHyphens/>
              <w:spacing w:after="0" w:line="240" w:lineRule="auto"/>
              <w:jc w:val="both"/>
              <w:rPr>
                <w:rFonts w:ascii="Times New Roman" w:hAnsi="Times New Roman" w:cs="Times New Roman"/>
              </w:rPr>
            </w:pPr>
          </w:p>
        </w:tc>
        <w:tc>
          <w:tcPr>
            <w:tcW w:w="6094" w:type="dxa"/>
          </w:tcPr>
          <w:p w:rsidR="005329A4" w:rsidRPr="00B8101A" w:rsidRDefault="005329A4" w:rsidP="008615B4">
            <w:pPr>
              <w:suppressAutoHyphens/>
              <w:spacing w:after="0" w:line="240" w:lineRule="auto"/>
              <w:rPr>
                <w:rFonts w:ascii="Times New Roman" w:hAnsi="Times New Roman" w:cs="Times New Roman"/>
                <w:b/>
                <w:bCs/>
                <w:sz w:val="24"/>
                <w:szCs w:val="24"/>
              </w:rPr>
            </w:pPr>
            <w:r w:rsidRPr="00B8101A">
              <w:rPr>
                <w:rFonts w:ascii="Times New Roman" w:hAnsi="Times New Roman" w:cs="Times New Roman"/>
                <w:b/>
                <w:bCs/>
                <w:sz w:val="24"/>
                <w:szCs w:val="24"/>
              </w:rPr>
              <w:t>Знание:</w:t>
            </w:r>
            <w:r w:rsidRPr="00B8101A">
              <w:rPr>
                <w:rFonts w:ascii="Times New Roman" w:hAnsi="Times New Roman" w:cs="Times New Roman"/>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5329A4" w:rsidRPr="00EF3396" w:rsidRDefault="005329A4" w:rsidP="00D94399">
      <w:pPr>
        <w:spacing w:after="120"/>
        <w:rPr>
          <w:rFonts w:ascii="Times New Roman" w:hAnsi="Times New Roman" w:cs="Times New Roman"/>
          <w:b/>
          <w:bCs/>
          <w:sz w:val="24"/>
          <w:szCs w:val="24"/>
        </w:rPr>
      </w:pPr>
    </w:p>
    <w:p w:rsidR="005329A4" w:rsidRPr="00EF3396" w:rsidRDefault="005329A4" w:rsidP="00D94399">
      <w:pPr>
        <w:spacing w:after="120"/>
        <w:rPr>
          <w:rFonts w:ascii="Times New Roman" w:hAnsi="Times New Roman" w:cs="Times New Roman"/>
          <w:b/>
          <w:bCs/>
          <w:sz w:val="24"/>
          <w:szCs w:val="24"/>
        </w:rPr>
      </w:pPr>
      <w:r w:rsidRPr="00EF3396">
        <w:rPr>
          <w:rFonts w:ascii="Times New Roman" w:hAnsi="Times New Roman" w:cs="Times New Roman"/>
          <w:b/>
          <w:bCs/>
          <w:sz w:val="24"/>
          <w:szCs w:val="24"/>
        </w:rPr>
        <w:t>4.2 Профессиональные компетенции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311"/>
        <w:gridCol w:w="2310"/>
        <w:gridCol w:w="4735"/>
      </w:tblGrid>
      <w:tr w:rsidR="005329A4" w:rsidRPr="004A3F8C">
        <w:trPr>
          <w:trHeight w:val="397"/>
          <w:jc w:val="center"/>
        </w:trPr>
        <w:tc>
          <w:tcPr>
            <w:tcW w:w="2311" w:type="dxa"/>
            <w:vAlign w:val="center"/>
          </w:tcPr>
          <w:p w:rsidR="005329A4" w:rsidRPr="004A3F8C" w:rsidRDefault="005329A4" w:rsidP="008615B4">
            <w:pPr>
              <w:suppressAutoHyphens/>
              <w:spacing w:after="0" w:line="240" w:lineRule="auto"/>
              <w:jc w:val="center"/>
              <w:rPr>
                <w:rFonts w:ascii="Times New Roman" w:hAnsi="Times New Roman" w:cs="Times New Roman"/>
                <w:b/>
                <w:bCs/>
              </w:rPr>
            </w:pPr>
            <w:r w:rsidRPr="004A3F8C">
              <w:rPr>
                <w:rFonts w:ascii="Times New Roman" w:hAnsi="Times New Roman" w:cs="Times New Roman"/>
                <w:b/>
                <w:bCs/>
              </w:rPr>
              <w:t>Основные виды деятельности</w:t>
            </w:r>
          </w:p>
        </w:tc>
        <w:tc>
          <w:tcPr>
            <w:tcW w:w="2310" w:type="dxa"/>
            <w:vAlign w:val="center"/>
          </w:tcPr>
          <w:p w:rsidR="005329A4" w:rsidRPr="004A3F8C" w:rsidRDefault="005329A4" w:rsidP="008615B4">
            <w:pPr>
              <w:suppressAutoHyphens/>
              <w:spacing w:after="0" w:line="240" w:lineRule="auto"/>
              <w:jc w:val="center"/>
              <w:rPr>
                <w:rFonts w:ascii="Times New Roman" w:hAnsi="Times New Roman" w:cs="Times New Roman"/>
                <w:b/>
                <w:bCs/>
              </w:rPr>
            </w:pPr>
            <w:r w:rsidRPr="004A3F8C">
              <w:rPr>
                <w:rFonts w:ascii="Times New Roman" w:hAnsi="Times New Roman" w:cs="Times New Roman"/>
                <w:b/>
                <w:bCs/>
              </w:rPr>
              <w:t>Код и наименование</w:t>
            </w:r>
          </w:p>
          <w:p w:rsidR="005329A4" w:rsidRPr="004A3F8C" w:rsidRDefault="005329A4" w:rsidP="008615B4">
            <w:pPr>
              <w:suppressAutoHyphens/>
              <w:spacing w:after="0" w:line="240" w:lineRule="auto"/>
              <w:jc w:val="center"/>
              <w:rPr>
                <w:rFonts w:ascii="Times New Roman" w:hAnsi="Times New Roman" w:cs="Times New Roman"/>
                <w:b/>
                <w:bCs/>
              </w:rPr>
            </w:pPr>
            <w:r w:rsidRPr="004A3F8C">
              <w:rPr>
                <w:rFonts w:ascii="Times New Roman" w:hAnsi="Times New Roman" w:cs="Times New Roman"/>
                <w:b/>
                <w:bCs/>
              </w:rPr>
              <w:t>компетенции</w:t>
            </w:r>
          </w:p>
        </w:tc>
        <w:tc>
          <w:tcPr>
            <w:tcW w:w="4735" w:type="dxa"/>
            <w:vAlign w:val="center"/>
          </w:tcPr>
          <w:p w:rsidR="005329A4" w:rsidRPr="004A3F8C" w:rsidRDefault="005329A4" w:rsidP="008615B4">
            <w:pPr>
              <w:suppressAutoHyphens/>
              <w:spacing w:after="0" w:line="240" w:lineRule="auto"/>
              <w:jc w:val="center"/>
              <w:rPr>
                <w:rFonts w:ascii="Times New Roman" w:hAnsi="Times New Roman" w:cs="Times New Roman"/>
                <w:b/>
                <w:bCs/>
              </w:rPr>
            </w:pPr>
            <w:r w:rsidRPr="004A3F8C">
              <w:rPr>
                <w:rFonts w:ascii="Times New Roman" w:hAnsi="Times New Roman" w:cs="Times New Roman"/>
                <w:b/>
                <w:bCs/>
              </w:rPr>
              <w:t>Показатели освоения компетенции</w:t>
            </w:r>
          </w:p>
        </w:tc>
      </w:tr>
      <w:tr w:rsidR="005329A4" w:rsidRPr="004A3F8C">
        <w:trPr>
          <w:trHeight w:val="397"/>
          <w:jc w:val="center"/>
        </w:trPr>
        <w:tc>
          <w:tcPr>
            <w:tcW w:w="2311" w:type="dxa"/>
            <w:vMerge w:val="restart"/>
            <w:vAlign w:val="center"/>
          </w:tcPr>
          <w:p w:rsidR="005329A4" w:rsidRPr="004A3F8C" w:rsidRDefault="005329A4" w:rsidP="005617AB">
            <w:pPr>
              <w:spacing w:after="0" w:line="240" w:lineRule="auto"/>
              <w:rPr>
                <w:rFonts w:ascii="Times New Roman" w:hAnsi="Times New Roman" w:cs="Times New Roman"/>
              </w:rPr>
            </w:pPr>
            <w:r w:rsidRPr="004A3F8C">
              <w:rPr>
                <w:rFonts w:ascii="Times New Roman" w:hAnsi="Times New Roman" w:cs="Times New Roman"/>
              </w:rPr>
              <w:t>Техническое обслуживание и ревизии узлов обслуживаемого оборудования, электрических машин, аппаратов, механизмов и приборов железнодорожного подвижного состава</w:t>
            </w:r>
          </w:p>
        </w:tc>
        <w:tc>
          <w:tcPr>
            <w:tcW w:w="2310" w:type="dxa"/>
            <w:vMerge w:val="restart"/>
            <w:vAlign w:val="center"/>
          </w:tcPr>
          <w:p w:rsidR="005329A4" w:rsidRPr="004A3F8C" w:rsidRDefault="005329A4" w:rsidP="005617AB">
            <w:pPr>
              <w:spacing w:after="0" w:line="240" w:lineRule="auto"/>
              <w:rPr>
                <w:rFonts w:ascii="Times New Roman" w:hAnsi="Times New Roman" w:cs="Times New Roman"/>
              </w:rPr>
            </w:pPr>
            <w:r w:rsidRPr="004A3F8C">
              <w:rPr>
                <w:rFonts w:ascii="Times New Roman" w:hAnsi="Times New Roman" w:cs="Times New Roman"/>
              </w:rPr>
              <w:t xml:space="preserve">ПК 1.1 Выявлять </w:t>
            </w:r>
            <w:r w:rsidRPr="004A3F8C">
              <w:rPr>
                <w:rFonts w:ascii="Times New Roman" w:hAnsi="Times New Roman" w:cs="Times New Roman"/>
              </w:rPr>
              <w:br/>
              <w:t>неисправности узлов оборудования и механизмов железнодорожного подвижного состава</w:t>
            </w: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Практический опыт:</w:t>
            </w:r>
          </w:p>
          <w:p w:rsidR="005329A4" w:rsidRPr="004A3F8C" w:rsidRDefault="005329A4" w:rsidP="008615B4">
            <w:pPr>
              <w:autoSpaceDE w:val="0"/>
              <w:autoSpaceDN w:val="0"/>
              <w:adjustRightInd w:val="0"/>
              <w:spacing w:after="0" w:line="240" w:lineRule="auto"/>
              <w:rPr>
                <w:rFonts w:ascii="Times New Roman" w:hAnsi="Times New Roman" w:cs="Times New Roman"/>
              </w:rPr>
            </w:pPr>
            <w:r w:rsidRPr="004A3F8C">
              <w:rPr>
                <w:rFonts w:ascii="Times New Roman" w:hAnsi="Times New Roman" w:cs="Times New Roman"/>
              </w:rPr>
              <w:t>выявления неисправностей основных узлов оборудования и механизмов железнодорожного подвижного состава</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ign w:val="center"/>
          </w:tcPr>
          <w:p w:rsidR="005329A4" w:rsidRPr="004A3F8C" w:rsidRDefault="005329A4" w:rsidP="008615B4">
            <w:pPr>
              <w:spacing w:after="0" w:line="240" w:lineRule="auto"/>
              <w:rPr>
                <w:rFonts w:ascii="Times New Roman" w:hAnsi="Times New Roman" w:cs="Times New Roman"/>
              </w:rPr>
            </w:pP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Умения:</w:t>
            </w:r>
          </w:p>
          <w:p w:rsidR="005329A4" w:rsidRPr="004A3F8C" w:rsidRDefault="005329A4" w:rsidP="001A0D26">
            <w:pPr>
              <w:pStyle w:val="af"/>
              <w:numPr>
                <w:ilvl w:val="0"/>
                <w:numId w:val="32"/>
              </w:numPr>
              <w:tabs>
                <w:tab w:val="left" w:pos="280"/>
              </w:tabs>
              <w:autoSpaceDE w:val="0"/>
              <w:autoSpaceDN w:val="0"/>
              <w:adjustRightInd w:val="0"/>
              <w:spacing w:before="0" w:after="0"/>
              <w:ind w:left="1" w:firstLine="359"/>
              <w:rPr>
                <w:rFonts w:ascii="Times New Roman" w:hAnsi="Times New Roman"/>
                <w:sz w:val="22"/>
                <w:szCs w:val="22"/>
              </w:rPr>
            </w:pPr>
            <w:r w:rsidRPr="004A3F8C">
              <w:rPr>
                <w:rFonts w:ascii="Times New Roman" w:hAnsi="Times New Roman"/>
                <w:sz w:val="22"/>
                <w:szCs w:val="22"/>
              </w:rPr>
              <w:t>осуществлять технический осмотр основных узлов механического, пневматического и электрического оборудования и механизмов железнодорожного подвижного состава;</w:t>
            </w:r>
          </w:p>
          <w:p w:rsidR="005329A4" w:rsidRPr="004A3F8C" w:rsidRDefault="005329A4" w:rsidP="001A0D26">
            <w:pPr>
              <w:pStyle w:val="af"/>
              <w:numPr>
                <w:ilvl w:val="0"/>
                <w:numId w:val="32"/>
              </w:numPr>
              <w:tabs>
                <w:tab w:val="left" w:pos="280"/>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определять неисправности и объем работ по их устранению и ремонту</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ign w:val="center"/>
          </w:tcPr>
          <w:p w:rsidR="005329A4" w:rsidRPr="004A3F8C" w:rsidRDefault="005329A4" w:rsidP="008615B4">
            <w:pPr>
              <w:spacing w:after="0" w:line="240" w:lineRule="auto"/>
              <w:rPr>
                <w:rFonts w:ascii="Times New Roman" w:hAnsi="Times New Roman" w:cs="Times New Roman"/>
              </w:rPr>
            </w:pP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Знания:</w:t>
            </w:r>
          </w:p>
          <w:p w:rsidR="005329A4" w:rsidRPr="004A3F8C" w:rsidRDefault="005329A4" w:rsidP="001A0D26">
            <w:pPr>
              <w:pStyle w:val="af"/>
              <w:numPr>
                <w:ilvl w:val="0"/>
                <w:numId w:val="33"/>
              </w:numPr>
              <w:tabs>
                <w:tab w:val="left" w:pos="295"/>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устройство основных узлов оборудования, их назначение и взаимодействие;</w:t>
            </w:r>
          </w:p>
          <w:p w:rsidR="005329A4" w:rsidRPr="004A3F8C" w:rsidRDefault="005329A4" w:rsidP="001A0D26">
            <w:pPr>
              <w:pStyle w:val="af"/>
              <w:numPr>
                <w:ilvl w:val="0"/>
                <w:numId w:val="33"/>
              </w:numPr>
              <w:tabs>
                <w:tab w:val="left" w:pos="295"/>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конструкции, технические и эксплуатационные показатели обслуживаемого оборудования;</w:t>
            </w:r>
          </w:p>
          <w:p w:rsidR="005329A4" w:rsidRPr="004A3F8C" w:rsidRDefault="005329A4" w:rsidP="001A0D26">
            <w:pPr>
              <w:pStyle w:val="af"/>
              <w:numPr>
                <w:ilvl w:val="0"/>
                <w:numId w:val="33"/>
              </w:numPr>
              <w:tabs>
                <w:tab w:val="left" w:pos="295"/>
              </w:tabs>
              <w:autoSpaceDE w:val="0"/>
              <w:autoSpaceDN w:val="0"/>
              <w:adjustRightInd w:val="0"/>
              <w:spacing w:before="0" w:after="0"/>
              <w:ind w:left="1" w:firstLine="359"/>
              <w:rPr>
                <w:rFonts w:ascii="Times New Roman" w:hAnsi="Times New Roman"/>
                <w:sz w:val="22"/>
                <w:szCs w:val="22"/>
              </w:rPr>
            </w:pPr>
            <w:r w:rsidRPr="004A3F8C">
              <w:rPr>
                <w:rFonts w:ascii="Times New Roman" w:hAnsi="Times New Roman"/>
                <w:sz w:val="22"/>
                <w:szCs w:val="22"/>
              </w:rPr>
              <w:t xml:space="preserve">виды ремонта </w:t>
            </w:r>
            <w:r w:rsidRPr="004A3F8C">
              <w:rPr>
                <w:rFonts w:ascii="Times New Roman" w:hAnsi="Times New Roman"/>
              </w:rPr>
              <w:t>железнодорожного</w:t>
            </w:r>
            <w:r w:rsidRPr="004A3F8C">
              <w:rPr>
                <w:rFonts w:ascii="Times New Roman" w:hAnsi="Times New Roman"/>
                <w:sz w:val="22"/>
                <w:szCs w:val="22"/>
              </w:rPr>
              <w:t xml:space="preserve"> подвижного состава, объем работ, периодичность, технология работ по техническому обслуживанию и ремонту железнодорожного подвижного состава;</w:t>
            </w:r>
          </w:p>
          <w:p w:rsidR="005329A4" w:rsidRPr="004A3F8C" w:rsidRDefault="005329A4" w:rsidP="001A0D26">
            <w:pPr>
              <w:pStyle w:val="af"/>
              <w:numPr>
                <w:ilvl w:val="0"/>
                <w:numId w:val="33"/>
              </w:numPr>
              <w:tabs>
                <w:tab w:val="left" w:pos="295"/>
              </w:tabs>
              <w:spacing w:before="0" w:after="0"/>
              <w:ind w:left="0" w:firstLine="0"/>
              <w:rPr>
                <w:rFonts w:ascii="Times New Roman" w:hAnsi="Times New Roman"/>
                <w:b/>
                <w:bCs/>
                <w:sz w:val="22"/>
                <w:szCs w:val="22"/>
              </w:rPr>
            </w:pPr>
            <w:r w:rsidRPr="004A3F8C">
              <w:rPr>
                <w:rFonts w:ascii="Times New Roman" w:hAnsi="Times New Roman"/>
                <w:sz w:val="22"/>
                <w:szCs w:val="22"/>
              </w:rPr>
              <w:t>устройство универсальных и специальных приспособлений</w:t>
            </w:r>
          </w:p>
        </w:tc>
      </w:tr>
      <w:tr w:rsidR="005329A4" w:rsidRPr="004A3F8C">
        <w:trPr>
          <w:trHeight w:val="1134"/>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restart"/>
            <w:vAlign w:val="center"/>
          </w:tcPr>
          <w:p w:rsidR="005329A4" w:rsidRPr="004A3F8C" w:rsidRDefault="005329A4" w:rsidP="008615B4">
            <w:pPr>
              <w:spacing w:after="0" w:line="240" w:lineRule="auto"/>
              <w:rPr>
                <w:rFonts w:ascii="Times New Roman" w:hAnsi="Times New Roman" w:cs="Times New Roman"/>
              </w:rPr>
            </w:pPr>
            <w:r w:rsidRPr="004A3F8C">
              <w:rPr>
                <w:rFonts w:ascii="Times New Roman" w:hAnsi="Times New Roman" w:cs="Times New Roman"/>
              </w:rPr>
              <w:t xml:space="preserve">ПК 1.2 Проводить </w:t>
            </w:r>
            <w:r w:rsidRPr="004A3F8C">
              <w:rPr>
                <w:rFonts w:ascii="Times New Roman" w:hAnsi="Times New Roman" w:cs="Times New Roman"/>
              </w:rPr>
              <w:br/>
              <w:t xml:space="preserve">демонтаж, монтаж, сборку и регулировку узлов и механизмов </w:t>
            </w:r>
            <w:r w:rsidRPr="004A3F8C">
              <w:rPr>
                <w:rFonts w:ascii="Times New Roman" w:hAnsi="Times New Roman" w:cs="Times New Roman"/>
              </w:rPr>
              <w:lastRenderedPageBreak/>
              <w:t>железнодорожного подвижного состава</w:t>
            </w: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lastRenderedPageBreak/>
              <w:t>Практический опыт:</w:t>
            </w:r>
          </w:p>
          <w:p w:rsidR="005329A4" w:rsidRPr="004A3F8C" w:rsidRDefault="005329A4" w:rsidP="008615B4">
            <w:pPr>
              <w:spacing w:after="0" w:line="240" w:lineRule="auto"/>
              <w:rPr>
                <w:rFonts w:ascii="Times New Roman" w:hAnsi="Times New Roman" w:cs="Times New Roman"/>
              </w:rPr>
            </w:pPr>
            <w:r w:rsidRPr="004A3F8C">
              <w:rPr>
                <w:rFonts w:ascii="Times New Roman" w:hAnsi="Times New Roman" w:cs="Times New Roman"/>
              </w:rPr>
              <w:t>проведения демонтажа, монтажа, сборки и регулировки узлов и механизмов железнодорожного подвижного состава</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ign w:val="center"/>
          </w:tcPr>
          <w:p w:rsidR="005329A4" w:rsidRPr="004A3F8C" w:rsidRDefault="005329A4" w:rsidP="008615B4">
            <w:pPr>
              <w:spacing w:after="0" w:line="240" w:lineRule="auto"/>
              <w:rPr>
                <w:rFonts w:ascii="Times New Roman" w:hAnsi="Times New Roman" w:cs="Times New Roman"/>
              </w:rPr>
            </w:pP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Умения:</w:t>
            </w:r>
          </w:p>
          <w:p w:rsidR="005329A4" w:rsidRPr="004A3F8C" w:rsidRDefault="005329A4" w:rsidP="001A0D26">
            <w:pPr>
              <w:pStyle w:val="af"/>
              <w:numPr>
                <w:ilvl w:val="0"/>
                <w:numId w:val="34"/>
              </w:numPr>
              <w:tabs>
                <w:tab w:val="left" w:pos="286"/>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разбирать узлы вспомогательных частей ремонтируемого объекта железнодорожного подвижного состава в условиях тугой и скользящей посадок деталей;</w:t>
            </w:r>
          </w:p>
          <w:p w:rsidR="005329A4" w:rsidRPr="004A3F8C" w:rsidRDefault="005329A4" w:rsidP="001A0D26">
            <w:pPr>
              <w:pStyle w:val="af"/>
              <w:numPr>
                <w:ilvl w:val="0"/>
                <w:numId w:val="34"/>
              </w:numPr>
              <w:tabs>
                <w:tab w:val="left" w:pos="286"/>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ремонтировать и изготовлять детали узлов оборудования;</w:t>
            </w:r>
          </w:p>
          <w:p w:rsidR="005329A4" w:rsidRPr="004A3F8C" w:rsidRDefault="005329A4" w:rsidP="001A0D26">
            <w:pPr>
              <w:pStyle w:val="af"/>
              <w:numPr>
                <w:ilvl w:val="0"/>
                <w:numId w:val="34"/>
              </w:numPr>
              <w:tabs>
                <w:tab w:val="left" w:pos="286"/>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производить демонтаж и монтаж отдельных приборов пневматической системы</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ign w:val="center"/>
          </w:tcPr>
          <w:p w:rsidR="005329A4" w:rsidRPr="004A3F8C" w:rsidRDefault="005329A4" w:rsidP="008615B4">
            <w:pPr>
              <w:spacing w:after="0" w:line="240" w:lineRule="auto"/>
              <w:rPr>
                <w:rFonts w:ascii="Times New Roman" w:hAnsi="Times New Roman" w:cs="Times New Roman"/>
              </w:rPr>
            </w:pP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Знания:</w:t>
            </w:r>
          </w:p>
          <w:p w:rsidR="005329A4" w:rsidRPr="004A3F8C" w:rsidRDefault="005329A4" w:rsidP="001A0D26">
            <w:pPr>
              <w:pStyle w:val="af"/>
              <w:numPr>
                <w:ilvl w:val="0"/>
                <w:numId w:val="35"/>
              </w:numPr>
              <w:tabs>
                <w:tab w:val="left" w:pos="271"/>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устройство основных узлов оборудования, их назначение и взаимодействие;</w:t>
            </w:r>
          </w:p>
          <w:p w:rsidR="005329A4" w:rsidRPr="004A3F8C" w:rsidRDefault="005329A4" w:rsidP="001A0D26">
            <w:pPr>
              <w:pStyle w:val="af"/>
              <w:numPr>
                <w:ilvl w:val="0"/>
                <w:numId w:val="35"/>
              </w:numPr>
              <w:tabs>
                <w:tab w:val="left" w:pos="271"/>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конструкция, технические и эксплуатационные показатели обслуживаемого оборудования;</w:t>
            </w:r>
          </w:p>
          <w:p w:rsidR="005329A4" w:rsidRPr="004A3F8C" w:rsidRDefault="005329A4" w:rsidP="001A0D26">
            <w:pPr>
              <w:pStyle w:val="af"/>
              <w:numPr>
                <w:ilvl w:val="0"/>
                <w:numId w:val="35"/>
              </w:numPr>
              <w:tabs>
                <w:tab w:val="left" w:pos="256"/>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виды ремонта железнодорожного подвижного состава, объем работ, периодичность, технологию работ по техническому обслуживанию и ремонту железнодорожного подвижного состава;</w:t>
            </w:r>
          </w:p>
          <w:p w:rsidR="005329A4" w:rsidRPr="004A3F8C" w:rsidRDefault="005329A4" w:rsidP="001A0D26">
            <w:pPr>
              <w:pStyle w:val="af"/>
              <w:numPr>
                <w:ilvl w:val="0"/>
                <w:numId w:val="35"/>
              </w:numPr>
              <w:tabs>
                <w:tab w:val="left" w:pos="256"/>
              </w:tabs>
              <w:spacing w:before="0" w:after="0"/>
              <w:ind w:left="0" w:firstLine="0"/>
              <w:rPr>
                <w:rFonts w:ascii="Times New Roman" w:hAnsi="Times New Roman"/>
                <w:b/>
                <w:bCs/>
                <w:sz w:val="22"/>
                <w:szCs w:val="22"/>
              </w:rPr>
            </w:pPr>
            <w:r w:rsidRPr="004A3F8C">
              <w:rPr>
                <w:rFonts w:ascii="Times New Roman" w:hAnsi="Times New Roman"/>
                <w:sz w:val="22"/>
                <w:szCs w:val="22"/>
              </w:rPr>
              <w:t>устройство универсальных и специальных приспособлений</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restart"/>
            <w:vAlign w:val="center"/>
          </w:tcPr>
          <w:p w:rsidR="005329A4" w:rsidRPr="004A3F8C" w:rsidRDefault="005329A4" w:rsidP="008615B4">
            <w:pPr>
              <w:spacing w:after="0" w:line="240" w:lineRule="auto"/>
              <w:rPr>
                <w:rFonts w:ascii="Times New Roman" w:hAnsi="Times New Roman" w:cs="Times New Roman"/>
              </w:rPr>
            </w:pPr>
            <w:bookmarkStart w:id="7" w:name="sub_67"/>
            <w:r w:rsidRPr="004A3F8C">
              <w:rPr>
                <w:rFonts w:ascii="Times New Roman" w:hAnsi="Times New Roman" w:cs="Times New Roman"/>
              </w:rPr>
              <w:t>ПК 1.3 Проводить ремонт узлов, механизмов и изготовление отдельных деталей железнодорожного подвижного состава</w:t>
            </w:r>
          </w:p>
          <w:bookmarkEnd w:id="7"/>
          <w:p w:rsidR="005329A4" w:rsidRPr="004A3F8C" w:rsidRDefault="005329A4" w:rsidP="008615B4">
            <w:pPr>
              <w:spacing w:after="0" w:line="240" w:lineRule="auto"/>
              <w:rPr>
                <w:rFonts w:ascii="Times New Roman" w:hAnsi="Times New Roman" w:cs="Times New Roman"/>
              </w:rPr>
            </w:pP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Практический опыт:</w:t>
            </w:r>
          </w:p>
          <w:p w:rsidR="005329A4" w:rsidRPr="004A3F8C" w:rsidRDefault="005329A4" w:rsidP="008615B4">
            <w:pPr>
              <w:spacing w:after="0" w:line="240" w:lineRule="auto"/>
              <w:rPr>
                <w:rFonts w:ascii="Times New Roman" w:hAnsi="Times New Roman" w:cs="Times New Roman"/>
              </w:rPr>
            </w:pPr>
            <w:r w:rsidRPr="004A3F8C">
              <w:rPr>
                <w:rFonts w:ascii="Times New Roman" w:hAnsi="Times New Roman" w:cs="Times New Roman"/>
              </w:rPr>
              <w:t>проведения ремонта узлов, механизмов и изготовления отдельных деталей</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ign w:val="center"/>
          </w:tcPr>
          <w:p w:rsidR="005329A4" w:rsidRPr="004A3F8C" w:rsidRDefault="005329A4" w:rsidP="008615B4">
            <w:pPr>
              <w:spacing w:after="0" w:line="240" w:lineRule="auto"/>
              <w:rPr>
                <w:rFonts w:ascii="Times New Roman" w:hAnsi="Times New Roman" w:cs="Times New Roman"/>
              </w:rPr>
            </w:pP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Умения:</w:t>
            </w:r>
          </w:p>
          <w:p w:rsidR="005329A4" w:rsidRPr="004A3F8C" w:rsidRDefault="005329A4" w:rsidP="001A0D26">
            <w:pPr>
              <w:pStyle w:val="af"/>
              <w:numPr>
                <w:ilvl w:val="0"/>
                <w:numId w:val="36"/>
              </w:numPr>
              <w:tabs>
                <w:tab w:val="left" w:pos="256"/>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осуществлять соединение узлов с соблюдением размеров и их взаиморасположения при подвижной посадке со шплинтовым креплением;</w:t>
            </w:r>
          </w:p>
          <w:p w:rsidR="005329A4" w:rsidRPr="004A3F8C" w:rsidRDefault="005329A4" w:rsidP="001A0D26">
            <w:pPr>
              <w:pStyle w:val="af"/>
              <w:numPr>
                <w:ilvl w:val="0"/>
                <w:numId w:val="36"/>
              </w:numPr>
              <w:tabs>
                <w:tab w:val="left" w:pos="256"/>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проверять действие пневматического оборудования под давлением сжатого воздуха</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ign w:val="center"/>
          </w:tcPr>
          <w:p w:rsidR="005329A4" w:rsidRPr="004A3F8C" w:rsidRDefault="005329A4" w:rsidP="008615B4">
            <w:pPr>
              <w:spacing w:after="0" w:line="240" w:lineRule="auto"/>
              <w:rPr>
                <w:rFonts w:ascii="Times New Roman" w:hAnsi="Times New Roman" w:cs="Times New Roman"/>
              </w:rPr>
            </w:pP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Знания:</w:t>
            </w:r>
          </w:p>
          <w:p w:rsidR="005329A4" w:rsidRPr="004A3F8C" w:rsidRDefault="005329A4" w:rsidP="001A0D26">
            <w:pPr>
              <w:pStyle w:val="af"/>
              <w:numPr>
                <w:ilvl w:val="0"/>
                <w:numId w:val="37"/>
              </w:numPr>
              <w:tabs>
                <w:tab w:val="left" w:pos="241"/>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устройство основных узлов оборудования, их назначение и взаимодействие;</w:t>
            </w:r>
          </w:p>
          <w:p w:rsidR="005329A4" w:rsidRPr="004A3F8C" w:rsidRDefault="005329A4" w:rsidP="001A0D26">
            <w:pPr>
              <w:pStyle w:val="af"/>
              <w:numPr>
                <w:ilvl w:val="0"/>
                <w:numId w:val="37"/>
              </w:numPr>
              <w:tabs>
                <w:tab w:val="left" w:pos="241"/>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конструкция, технические и эксплуатационные показатели обслуживаемого оборудования;</w:t>
            </w:r>
          </w:p>
          <w:p w:rsidR="005329A4" w:rsidRPr="004A3F8C" w:rsidRDefault="005329A4" w:rsidP="001A0D26">
            <w:pPr>
              <w:pStyle w:val="af"/>
              <w:numPr>
                <w:ilvl w:val="0"/>
                <w:numId w:val="37"/>
              </w:numPr>
              <w:tabs>
                <w:tab w:val="left" w:pos="241"/>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виды ремонта железнодорожного подвижного состава, объем работ, периодичность, технологию работ по техническому обслуживанию и ремонту железнодорожного подвижного состава;</w:t>
            </w:r>
          </w:p>
          <w:p w:rsidR="005329A4" w:rsidRPr="004A3F8C" w:rsidRDefault="005329A4" w:rsidP="001A0D26">
            <w:pPr>
              <w:pStyle w:val="af"/>
              <w:numPr>
                <w:ilvl w:val="0"/>
                <w:numId w:val="37"/>
              </w:numPr>
              <w:tabs>
                <w:tab w:val="left" w:pos="241"/>
              </w:tabs>
              <w:spacing w:before="0" w:after="0"/>
              <w:ind w:left="0" w:firstLine="0"/>
              <w:rPr>
                <w:rFonts w:ascii="Times New Roman" w:hAnsi="Times New Roman"/>
                <w:b/>
                <w:bCs/>
                <w:sz w:val="22"/>
                <w:szCs w:val="22"/>
              </w:rPr>
            </w:pPr>
            <w:r w:rsidRPr="004A3F8C">
              <w:rPr>
                <w:rFonts w:ascii="Times New Roman" w:hAnsi="Times New Roman"/>
                <w:sz w:val="22"/>
                <w:szCs w:val="22"/>
              </w:rPr>
              <w:t>устройство универсальных и специальных приспособлений</w:t>
            </w:r>
          </w:p>
        </w:tc>
      </w:tr>
      <w:tr w:rsidR="005329A4" w:rsidRPr="004A3F8C">
        <w:trPr>
          <w:trHeight w:val="397"/>
          <w:jc w:val="center"/>
        </w:trPr>
        <w:tc>
          <w:tcPr>
            <w:tcW w:w="2311" w:type="dxa"/>
            <w:vMerge w:val="restart"/>
            <w:vAlign w:val="center"/>
          </w:tcPr>
          <w:p w:rsidR="005329A4" w:rsidRPr="004A3F8C" w:rsidRDefault="005329A4" w:rsidP="008615B4">
            <w:pPr>
              <w:spacing w:after="0" w:line="240" w:lineRule="auto"/>
              <w:rPr>
                <w:rFonts w:ascii="Times New Roman" w:hAnsi="Times New Roman" w:cs="Times New Roman"/>
              </w:rPr>
            </w:pPr>
            <w:r w:rsidRPr="004A3F8C">
              <w:rPr>
                <w:rFonts w:ascii="Times New Roman" w:hAnsi="Times New Roman" w:cs="Times New Roman"/>
              </w:rPr>
              <w:t>Ремонт и испытание узлов обслуживаемого оборудования, электрических машин, аппаратов, механизмов и приборов железнодорожного подвижного состава</w:t>
            </w:r>
          </w:p>
          <w:p w:rsidR="005329A4" w:rsidRPr="004A3F8C" w:rsidRDefault="005329A4" w:rsidP="008615B4">
            <w:pPr>
              <w:spacing w:after="0" w:line="240" w:lineRule="auto"/>
              <w:rPr>
                <w:rFonts w:ascii="Times New Roman" w:hAnsi="Times New Roman" w:cs="Times New Roman"/>
              </w:rPr>
            </w:pPr>
          </w:p>
        </w:tc>
        <w:tc>
          <w:tcPr>
            <w:tcW w:w="2310" w:type="dxa"/>
            <w:vMerge w:val="restart"/>
            <w:vAlign w:val="center"/>
          </w:tcPr>
          <w:p w:rsidR="005329A4" w:rsidRPr="004A3F8C" w:rsidRDefault="005329A4" w:rsidP="002462B9">
            <w:pPr>
              <w:spacing w:after="0" w:line="240" w:lineRule="auto"/>
              <w:rPr>
                <w:rFonts w:ascii="Times New Roman" w:hAnsi="Times New Roman" w:cs="Times New Roman"/>
              </w:rPr>
            </w:pPr>
            <w:r w:rsidRPr="004A3F8C">
              <w:rPr>
                <w:rFonts w:ascii="Times New Roman" w:hAnsi="Times New Roman" w:cs="Times New Roman"/>
              </w:rPr>
              <w:t>ПК 2.1 Выполнять работу на стендах, измерительных установках для исследования состояния узлов и механизмов железнодорожного подвижного состава</w:t>
            </w: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Практический опыт:</w:t>
            </w:r>
          </w:p>
          <w:p w:rsidR="005329A4" w:rsidRPr="004A3F8C" w:rsidRDefault="005329A4" w:rsidP="008615B4">
            <w:pPr>
              <w:autoSpaceDE w:val="0"/>
              <w:autoSpaceDN w:val="0"/>
              <w:adjustRightInd w:val="0"/>
              <w:spacing w:after="0" w:line="240" w:lineRule="auto"/>
              <w:rPr>
                <w:rFonts w:ascii="Times New Roman" w:hAnsi="Times New Roman" w:cs="Times New Roman"/>
              </w:rPr>
            </w:pPr>
            <w:r w:rsidRPr="004A3F8C">
              <w:rPr>
                <w:rFonts w:ascii="Times New Roman" w:hAnsi="Times New Roman" w:cs="Times New Roman"/>
              </w:rPr>
              <w:t>выполнения работ на стендах, измерительных установках для исследования состояния узлов и механизмов железнодорожного подвижного состава</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ign w:val="center"/>
          </w:tcPr>
          <w:p w:rsidR="005329A4" w:rsidRPr="004A3F8C" w:rsidRDefault="005329A4" w:rsidP="008615B4">
            <w:pPr>
              <w:spacing w:after="0" w:line="240" w:lineRule="auto"/>
              <w:rPr>
                <w:rFonts w:ascii="Times New Roman" w:hAnsi="Times New Roman" w:cs="Times New Roman"/>
              </w:rPr>
            </w:pP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Умения:</w:t>
            </w:r>
          </w:p>
          <w:p w:rsidR="005329A4" w:rsidRPr="004A3F8C" w:rsidRDefault="005329A4" w:rsidP="001A0D26">
            <w:pPr>
              <w:pStyle w:val="af"/>
              <w:numPr>
                <w:ilvl w:val="0"/>
                <w:numId w:val="38"/>
              </w:numPr>
              <w:tabs>
                <w:tab w:val="left" w:pos="271"/>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использовать контрольно-измерительные приборы и инструменты для определения состояния узлов и механизмов железнодорожного подвижного состава;</w:t>
            </w:r>
          </w:p>
          <w:p w:rsidR="005329A4" w:rsidRPr="004A3F8C" w:rsidRDefault="005329A4" w:rsidP="001A0D26">
            <w:pPr>
              <w:pStyle w:val="af"/>
              <w:numPr>
                <w:ilvl w:val="0"/>
                <w:numId w:val="38"/>
              </w:numPr>
              <w:tabs>
                <w:tab w:val="left" w:pos="271"/>
              </w:tabs>
              <w:autoSpaceDE w:val="0"/>
              <w:autoSpaceDN w:val="0"/>
              <w:adjustRightInd w:val="0"/>
              <w:spacing w:before="0" w:after="0"/>
              <w:ind w:left="0" w:firstLine="0"/>
              <w:rPr>
                <w:rFonts w:ascii="Times New Roman" w:hAnsi="Times New Roman"/>
                <w:sz w:val="22"/>
                <w:szCs w:val="22"/>
              </w:rPr>
            </w:pPr>
            <w:r w:rsidRPr="004A3F8C">
              <w:rPr>
                <w:rFonts w:ascii="Times New Roman" w:hAnsi="Times New Roman"/>
                <w:sz w:val="22"/>
                <w:szCs w:val="22"/>
              </w:rPr>
              <w:t>применять приемы и методы определения неисправностей узлов и деталей железнодорож</w:t>
            </w:r>
            <w:r w:rsidRPr="004A3F8C">
              <w:rPr>
                <w:rFonts w:ascii="Times New Roman" w:hAnsi="Times New Roman"/>
                <w:sz w:val="22"/>
                <w:szCs w:val="22"/>
              </w:rPr>
              <w:lastRenderedPageBreak/>
              <w:t>ного подвижного состава</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ign w:val="center"/>
          </w:tcPr>
          <w:p w:rsidR="005329A4" w:rsidRPr="004A3F8C" w:rsidRDefault="005329A4" w:rsidP="008615B4">
            <w:pPr>
              <w:spacing w:after="0" w:line="240" w:lineRule="auto"/>
              <w:rPr>
                <w:rFonts w:ascii="Times New Roman" w:hAnsi="Times New Roman" w:cs="Times New Roman"/>
              </w:rPr>
            </w:pP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Знания:</w:t>
            </w:r>
          </w:p>
          <w:p w:rsidR="005329A4" w:rsidRPr="004A3F8C" w:rsidRDefault="005329A4" w:rsidP="008615B4">
            <w:pPr>
              <w:autoSpaceDE w:val="0"/>
              <w:autoSpaceDN w:val="0"/>
              <w:adjustRightInd w:val="0"/>
              <w:spacing w:after="0" w:line="240" w:lineRule="auto"/>
              <w:rPr>
                <w:rFonts w:ascii="Times New Roman" w:hAnsi="Times New Roman" w:cs="Times New Roman"/>
              </w:rPr>
            </w:pPr>
            <w:r w:rsidRPr="004A3F8C">
              <w:rPr>
                <w:rFonts w:ascii="Times New Roman" w:hAnsi="Times New Roman" w:cs="Times New Roman"/>
              </w:rPr>
              <w:t>требования, предъявляемые к качеству ремонта и отремонтированных узлов, и деталей</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restart"/>
            <w:vAlign w:val="center"/>
          </w:tcPr>
          <w:p w:rsidR="005329A4" w:rsidRPr="004A3F8C" w:rsidRDefault="005329A4" w:rsidP="008615B4">
            <w:pPr>
              <w:spacing w:after="0" w:line="240" w:lineRule="auto"/>
              <w:rPr>
                <w:rFonts w:ascii="Times New Roman" w:hAnsi="Times New Roman" w:cs="Times New Roman"/>
              </w:rPr>
            </w:pPr>
            <w:r w:rsidRPr="004A3F8C">
              <w:rPr>
                <w:rFonts w:ascii="Times New Roman" w:hAnsi="Times New Roman" w:cs="Times New Roman"/>
              </w:rPr>
              <w:t xml:space="preserve">ПК 2.2 Проводить </w:t>
            </w:r>
            <w:r w:rsidRPr="004A3F8C">
              <w:rPr>
                <w:rFonts w:ascii="Times New Roman" w:hAnsi="Times New Roman" w:cs="Times New Roman"/>
              </w:rPr>
              <w:br/>
              <w:t xml:space="preserve">испытания узлов </w:t>
            </w:r>
            <w:r w:rsidRPr="004A3F8C">
              <w:rPr>
                <w:rFonts w:ascii="Times New Roman" w:hAnsi="Times New Roman" w:cs="Times New Roman"/>
              </w:rPr>
              <w:br/>
              <w:t xml:space="preserve">и механизмов </w:t>
            </w:r>
            <w:r w:rsidRPr="004A3F8C">
              <w:rPr>
                <w:rFonts w:ascii="Times New Roman" w:hAnsi="Times New Roman" w:cs="Times New Roman"/>
              </w:rPr>
              <w:br/>
              <w:t>железнодорожного подвижного состава</w:t>
            </w: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Практический опыт:</w:t>
            </w:r>
          </w:p>
          <w:p w:rsidR="005329A4" w:rsidRPr="004A3F8C" w:rsidRDefault="005329A4" w:rsidP="008615B4">
            <w:pPr>
              <w:autoSpaceDE w:val="0"/>
              <w:autoSpaceDN w:val="0"/>
              <w:adjustRightInd w:val="0"/>
              <w:spacing w:after="0" w:line="240" w:lineRule="auto"/>
              <w:rPr>
                <w:rFonts w:ascii="Times New Roman" w:hAnsi="Times New Roman" w:cs="Times New Roman"/>
              </w:rPr>
            </w:pPr>
            <w:r w:rsidRPr="004A3F8C">
              <w:rPr>
                <w:rFonts w:ascii="Times New Roman" w:hAnsi="Times New Roman" w:cs="Times New Roman"/>
              </w:rPr>
              <w:t>проведения испытаний узлов и механизмов подвижного состава</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ign w:val="center"/>
          </w:tcPr>
          <w:p w:rsidR="005329A4" w:rsidRPr="004A3F8C" w:rsidRDefault="005329A4" w:rsidP="008615B4">
            <w:pPr>
              <w:spacing w:after="0" w:line="240" w:lineRule="auto"/>
              <w:rPr>
                <w:rFonts w:ascii="Times New Roman" w:hAnsi="Times New Roman" w:cs="Times New Roman"/>
              </w:rPr>
            </w:pP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Умения:</w:t>
            </w:r>
          </w:p>
          <w:p w:rsidR="005329A4" w:rsidRPr="004A3F8C" w:rsidRDefault="005329A4" w:rsidP="008615B4">
            <w:pPr>
              <w:autoSpaceDE w:val="0"/>
              <w:autoSpaceDN w:val="0"/>
              <w:adjustRightInd w:val="0"/>
              <w:spacing w:after="0" w:line="240" w:lineRule="auto"/>
              <w:rPr>
                <w:rFonts w:ascii="Times New Roman" w:hAnsi="Times New Roman" w:cs="Times New Roman"/>
              </w:rPr>
            </w:pPr>
            <w:r w:rsidRPr="004A3F8C">
              <w:rPr>
                <w:rFonts w:ascii="Times New Roman" w:hAnsi="Times New Roman" w:cs="Times New Roman"/>
              </w:rPr>
              <w:t>уметь регулировать и испытывать отдельные механизмы</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ign w:val="center"/>
          </w:tcPr>
          <w:p w:rsidR="005329A4" w:rsidRPr="004A3F8C" w:rsidRDefault="005329A4" w:rsidP="008615B4">
            <w:pPr>
              <w:spacing w:after="0" w:line="240" w:lineRule="auto"/>
              <w:rPr>
                <w:rFonts w:ascii="Times New Roman" w:hAnsi="Times New Roman" w:cs="Times New Roman"/>
              </w:rPr>
            </w:pP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Знания:</w:t>
            </w:r>
          </w:p>
          <w:p w:rsidR="005329A4" w:rsidRPr="004A3F8C" w:rsidRDefault="005329A4" w:rsidP="008615B4">
            <w:pPr>
              <w:autoSpaceDE w:val="0"/>
              <w:autoSpaceDN w:val="0"/>
              <w:adjustRightInd w:val="0"/>
              <w:spacing w:after="0" w:line="240" w:lineRule="auto"/>
              <w:rPr>
                <w:rFonts w:ascii="Times New Roman" w:hAnsi="Times New Roman" w:cs="Times New Roman"/>
              </w:rPr>
            </w:pPr>
            <w:r w:rsidRPr="004A3F8C">
              <w:rPr>
                <w:rFonts w:ascii="Times New Roman" w:hAnsi="Times New Roman" w:cs="Times New Roman"/>
              </w:rPr>
              <w:t>технические условия на испытания и регулировку отдельных механизмов железнодорожного подвижного состава</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restart"/>
            <w:vAlign w:val="center"/>
          </w:tcPr>
          <w:p w:rsidR="005329A4" w:rsidRPr="004A3F8C" w:rsidRDefault="005329A4" w:rsidP="005617AB">
            <w:pPr>
              <w:spacing w:after="0" w:line="240" w:lineRule="auto"/>
              <w:rPr>
                <w:rFonts w:ascii="Times New Roman" w:hAnsi="Times New Roman" w:cs="Times New Roman"/>
              </w:rPr>
            </w:pPr>
            <w:r w:rsidRPr="004A3F8C">
              <w:rPr>
                <w:rFonts w:ascii="Times New Roman" w:hAnsi="Times New Roman" w:cs="Times New Roman"/>
              </w:rPr>
              <w:t xml:space="preserve">ПК 2.3 Оформлять </w:t>
            </w:r>
            <w:r w:rsidR="00916A47" w:rsidRPr="004A3F8C">
              <w:rPr>
                <w:rFonts w:ascii="Times New Roman" w:hAnsi="Times New Roman" w:cs="Times New Roman"/>
              </w:rPr>
              <w:t>техническую документацию с</w:t>
            </w:r>
            <w:r w:rsidRPr="004A3F8C">
              <w:rPr>
                <w:rFonts w:ascii="Times New Roman" w:hAnsi="Times New Roman" w:cs="Times New Roman"/>
              </w:rPr>
              <w:t>огласно должностным обязанностям</w:t>
            </w: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Практический опыт:</w:t>
            </w:r>
          </w:p>
          <w:p w:rsidR="005329A4" w:rsidRPr="004A3F8C" w:rsidRDefault="005329A4" w:rsidP="008615B4">
            <w:pPr>
              <w:autoSpaceDE w:val="0"/>
              <w:autoSpaceDN w:val="0"/>
              <w:adjustRightInd w:val="0"/>
              <w:spacing w:after="0" w:line="240" w:lineRule="auto"/>
              <w:rPr>
                <w:rFonts w:ascii="Times New Roman" w:hAnsi="Times New Roman" w:cs="Times New Roman"/>
              </w:rPr>
            </w:pPr>
            <w:r w:rsidRPr="004A3F8C">
              <w:rPr>
                <w:rFonts w:ascii="Times New Roman" w:hAnsi="Times New Roman" w:cs="Times New Roman"/>
              </w:rPr>
              <w:t>оформления технической документации</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ign w:val="center"/>
          </w:tcPr>
          <w:p w:rsidR="005329A4" w:rsidRPr="004A3F8C" w:rsidRDefault="005329A4" w:rsidP="008615B4">
            <w:pPr>
              <w:spacing w:after="0" w:line="240" w:lineRule="auto"/>
              <w:rPr>
                <w:rFonts w:ascii="Times New Roman" w:hAnsi="Times New Roman" w:cs="Times New Roman"/>
              </w:rPr>
            </w:pP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Умения:</w:t>
            </w:r>
          </w:p>
          <w:p w:rsidR="005329A4" w:rsidRPr="004A3F8C" w:rsidRDefault="005329A4" w:rsidP="005617AB">
            <w:pPr>
              <w:autoSpaceDE w:val="0"/>
              <w:autoSpaceDN w:val="0"/>
              <w:adjustRightInd w:val="0"/>
              <w:spacing w:after="0" w:line="240" w:lineRule="auto"/>
              <w:rPr>
                <w:rFonts w:ascii="Times New Roman" w:hAnsi="Times New Roman" w:cs="Times New Roman"/>
              </w:rPr>
            </w:pPr>
            <w:r w:rsidRPr="004A3F8C">
              <w:rPr>
                <w:rFonts w:ascii="Times New Roman" w:hAnsi="Times New Roman" w:cs="Times New Roman"/>
              </w:rPr>
              <w:t>составлять техническую документацию по проделанной работе</w:t>
            </w:r>
          </w:p>
        </w:tc>
      </w:tr>
      <w:tr w:rsidR="005329A4" w:rsidRPr="004A3F8C">
        <w:trPr>
          <w:trHeight w:val="397"/>
          <w:jc w:val="center"/>
        </w:trPr>
        <w:tc>
          <w:tcPr>
            <w:tcW w:w="2311" w:type="dxa"/>
            <w:vMerge/>
            <w:vAlign w:val="center"/>
          </w:tcPr>
          <w:p w:rsidR="005329A4" w:rsidRPr="004A3F8C" w:rsidRDefault="005329A4" w:rsidP="008615B4">
            <w:pPr>
              <w:spacing w:after="0" w:line="240" w:lineRule="auto"/>
              <w:rPr>
                <w:rFonts w:ascii="Times New Roman" w:hAnsi="Times New Roman" w:cs="Times New Roman"/>
              </w:rPr>
            </w:pPr>
          </w:p>
        </w:tc>
        <w:tc>
          <w:tcPr>
            <w:tcW w:w="2310" w:type="dxa"/>
            <w:vMerge/>
            <w:vAlign w:val="center"/>
          </w:tcPr>
          <w:p w:rsidR="005329A4" w:rsidRPr="004A3F8C" w:rsidRDefault="005329A4" w:rsidP="008615B4">
            <w:pPr>
              <w:spacing w:after="0" w:line="240" w:lineRule="auto"/>
              <w:rPr>
                <w:rFonts w:ascii="Times New Roman" w:hAnsi="Times New Roman" w:cs="Times New Roman"/>
              </w:rPr>
            </w:pPr>
          </w:p>
        </w:tc>
        <w:tc>
          <w:tcPr>
            <w:tcW w:w="4735" w:type="dxa"/>
            <w:vAlign w:val="center"/>
          </w:tcPr>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b/>
                <w:bCs/>
              </w:rPr>
              <w:t>Знания:</w:t>
            </w:r>
          </w:p>
          <w:p w:rsidR="005329A4" w:rsidRPr="004A3F8C" w:rsidRDefault="005329A4" w:rsidP="008615B4">
            <w:pPr>
              <w:spacing w:after="0" w:line="240" w:lineRule="auto"/>
              <w:rPr>
                <w:rFonts w:ascii="Times New Roman" w:hAnsi="Times New Roman" w:cs="Times New Roman"/>
                <w:b/>
                <w:bCs/>
              </w:rPr>
            </w:pPr>
            <w:r w:rsidRPr="004A3F8C">
              <w:rPr>
                <w:rFonts w:ascii="Times New Roman" w:hAnsi="Times New Roman" w:cs="Times New Roman"/>
              </w:rPr>
              <w:t>методы диагностики</w:t>
            </w:r>
          </w:p>
        </w:tc>
      </w:tr>
      <w:bookmarkEnd w:id="6"/>
    </w:tbl>
    <w:p w:rsidR="005329A4" w:rsidRPr="00EF3396" w:rsidRDefault="005329A4" w:rsidP="008615B4">
      <w:pPr>
        <w:spacing w:after="0"/>
        <w:ind w:firstLine="709"/>
        <w:jc w:val="both"/>
        <w:rPr>
          <w:rFonts w:ascii="Times New Roman" w:hAnsi="Times New Roman" w:cs="Times New Roman"/>
          <w:b/>
          <w:bCs/>
          <w:sz w:val="24"/>
          <w:szCs w:val="24"/>
        </w:rPr>
        <w:sectPr w:rsidR="005329A4" w:rsidRPr="00EF3396" w:rsidSect="004F6FE1">
          <w:footerReference w:type="default" r:id="rId8"/>
          <w:pgSz w:w="11906" w:h="16838"/>
          <w:pgMar w:top="1134" w:right="851" w:bottom="1134" w:left="1701" w:header="709" w:footer="709" w:gutter="0"/>
          <w:cols w:space="708"/>
          <w:docGrid w:linePitch="360"/>
        </w:sectPr>
      </w:pPr>
    </w:p>
    <w:p w:rsidR="005329A4" w:rsidRPr="00EF3396" w:rsidRDefault="005329A4" w:rsidP="00ED695D">
      <w:pPr>
        <w:spacing w:after="0"/>
        <w:jc w:val="center"/>
        <w:rPr>
          <w:rFonts w:ascii="Times New Roman" w:hAnsi="Times New Roman" w:cs="Times New Roman"/>
          <w:b/>
          <w:bCs/>
          <w:sz w:val="24"/>
          <w:szCs w:val="24"/>
        </w:rPr>
      </w:pPr>
      <w:r w:rsidRPr="00EF3396">
        <w:rPr>
          <w:rFonts w:ascii="Times New Roman" w:hAnsi="Times New Roman" w:cs="Times New Roman"/>
          <w:b/>
          <w:bCs/>
          <w:sz w:val="24"/>
          <w:szCs w:val="24"/>
        </w:rPr>
        <w:lastRenderedPageBreak/>
        <w:t>РАЗДЕЛ 5. ПРИМЕРНАЯ СТРУКТУРА ОБРАЗОВАТЕЛЬНОЙ ПРОГРАММЫ</w:t>
      </w:r>
    </w:p>
    <w:p w:rsidR="005329A4" w:rsidRPr="00EF3396" w:rsidRDefault="005329A4" w:rsidP="00ED695D">
      <w:pPr>
        <w:spacing w:after="0"/>
        <w:jc w:val="both"/>
        <w:rPr>
          <w:rFonts w:ascii="Times New Roman" w:hAnsi="Times New Roman" w:cs="Times New Roman"/>
          <w:b/>
          <w:bCs/>
          <w:sz w:val="24"/>
          <w:szCs w:val="24"/>
        </w:rPr>
      </w:pPr>
      <w:r w:rsidRPr="00EF3396">
        <w:rPr>
          <w:rFonts w:ascii="Times New Roman" w:hAnsi="Times New Roman" w:cs="Times New Roman"/>
          <w:b/>
          <w:bCs/>
          <w:sz w:val="24"/>
          <w:szCs w:val="24"/>
        </w:rPr>
        <w:t xml:space="preserve">5.1. Примерный учебный план </w:t>
      </w:r>
    </w:p>
    <w:p w:rsidR="005329A4" w:rsidRPr="00EF3396" w:rsidRDefault="005329A4" w:rsidP="00ED695D">
      <w:pPr>
        <w:spacing w:after="0"/>
        <w:jc w:val="both"/>
        <w:rPr>
          <w:rFonts w:ascii="Times New Roman" w:hAnsi="Times New Roman" w:cs="Times New Roman"/>
          <w:b/>
          <w:bCs/>
          <w:sz w:val="24"/>
          <w:szCs w:val="24"/>
        </w:rPr>
      </w:pPr>
      <w:r w:rsidRPr="00EF3396">
        <w:rPr>
          <w:rFonts w:ascii="Times New Roman" w:hAnsi="Times New Roman" w:cs="Times New Roman"/>
          <w:b/>
          <w:bCs/>
          <w:sz w:val="24"/>
          <w:szCs w:val="24"/>
        </w:rPr>
        <w:t>5.1.1. Примерный учебный план по программе подготовки квалифицированных рабочих, служащих</w:t>
      </w:r>
    </w:p>
    <w:tbl>
      <w:tblPr>
        <w:tblW w:w="5000" w:type="pct"/>
        <w:jc w:val="center"/>
        <w:tblLayout w:type="fixed"/>
        <w:tblLook w:val="0000" w:firstRow="0" w:lastRow="0" w:firstColumn="0" w:lastColumn="0" w:noHBand="0" w:noVBand="0"/>
      </w:tblPr>
      <w:tblGrid>
        <w:gridCol w:w="959"/>
        <w:gridCol w:w="3968"/>
        <w:gridCol w:w="711"/>
        <w:gridCol w:w="992"/>
        <w:gridCol w:w="1415"/>
        <w:gridCol w:w="1761"/>
        <w:gridCol w:w="1128"/>
        <w:gridCol w:w="1836"/>
        <w:gridCol w:w="1732"/>
      </w:tblGrid>
      <w:tr w:rsidR="005329A4" w:rsidRPr="00B8101A">
        <w:trPr>
          <w:jc w:val="center"/>
        </w:trPr>
        <w:tc>
          <w:tcPr>
            <w:tcW w:w="331" w:type="pct"/>
            <w:vMerge w:val="restart"/>
            <w:tcBorders>
              <w:top w:val="single" w:sz="4" w:space="0" w:color="auto"/>
              <w:left w:val="single" w:sz="4" w:space="0" w:color="auto"/>
              <w:right w:val="single" w:sz="4" w:space="0" w:color="auto"/>
            </w:tcBorders>
            <w:vAlign w:val="center"/>
          </w:tcPr>
          <w:p w:rsidR="005329A4" w:rsidRPr="00B8101A" w:rsidRDefault="005329A4" w:rsidP="00573FED">
            <w:pPr>
              <w:suppressAutoHyphens/>
              <w:spacing w:after="0" w:line="240" w:lineRule="auto"/>
              <w:jc w:val="center"/>
              <w:rPr>
                <w:rFonts w:ascii="Times New Roman" w:hAnsi="Times New Roman" w:cs="Times New Roman"/>
              </w:rPr>
            </w:pPr>
            <w:r w:rsidRPr="00B8101A">
              <w:rPr>
                <w:rFonts w:ascii="Times New Roman" w:hAnsi="Times New Roman" w:cs="Times New Roman"/>
              </w:rPr>
              <w:t>Индекс</w:t>
            </w:r>
          </w:p>
        </w:tc>
        <w:tc>
          <w:tcPr>
            <w:tcW w:w="1368" w:type="pct"/>
            <w:vMerge w:val="restart"/>
            <w:tcBorders>
              <w:top w:val="single" w:sz="4" w:space="0" w:color="auto"/>
              <w:left w:val="single" w:sz="4" w:space="0" w:color="auto"/>
              <w:right w:val="single" w:sz="4" w:space="0" w:color="auto"/>
            </w:tcBorders>
            <w:vAlign w:val="center"/>
          </w:tcPr>
          <w:p w:rsidR="005329A4" w:rsidRPr="00B8101A" w:rsidRDefault="005329A4" w:rsidP="00573FED">
            <w:pPr>
              <w:suppressAutoHyphens/>
              <w:spacing w:after="0" w:line="240" w:lineRule="auto"/>
              <w:jc w:val="center"/>
              <w:rPr>
                <w:rFonts w:ascii="Times New Roman" w:hAnsi="Times New Roman" w:cs="Times New Roman"/>
              </w:rPr>
            </w:pPr>
            <w:r w:rsidRPr="00B8101A">
              <w:rPr>
                <w:rFonts w:ascii="Times New Roman" w:hAnsi="Times New Roman" w:cs="Times New Roman"/>
              </w:rPr>
              <w:t>Наименование</w:t>
            </w:r>
          </w:p>
        </w:tc>
        <w:tc>
          <w:tcPr>
            <w:tcW w:w="2704" w:type="pct"/>
            <w:gridSpan w:val="6"/>
            <w:tcBorders>
              <w:top w:val="single" w:sz="4" w:space="0" w:color="auto"/>
              <w:left w:val="nil"/>
              <w:bottom w:val="single" w:sz="4" w:space="0" w:color="auto"/>
              <w:right w:val="single" w:sz="4" w:space="0" w:color="auto"/>
            </w:tcBorders>
          </w:tcPr>
          <w:p w:rsidR="005329A4" w:rsidRPr="00B8101A" w:rsidRDefault="005329A4" w:rsidP="00573FED">
            <w:pPr>
              <w:suppressAutoHyphens/>
              <w:spacing w:after="0" w:line="240" w:lineRule="auto"/>
              <w:jc w:val="center"/>
              <w:rPr>
                <w:rFonts w:ascii="Times New Roman" w:hAnsi="Times New Roman" w:cs="Times New Roman"/>
              </w:rPr>
            </w:pPr>
            <w:r w:rsidRPr="00B8101A">
              <w:rPr>
                <w:rFonts w:ascii="Times New Roman" w:hAnsi="Times New Roman" w:cs="Times New Roman"/>
              </w:rPr>
              <w:t>Объем образовательной программы в академических часах</w:t>
            </w:r>
          </w:p>
        </w:tc>
        <w:tc>
          <w:tcPr>
            <w:tcW w:w="597" w:type="pct"/>
            <w:vMerge w:val="restart"/>
            <w:tcBorders>
              <w:top w:val="single" w:sz="4" w:space="0" w:color="auto"/>
              <w:left w:val="single" w:sz="4" w:space="0" w:color="auto"/>
              <w:right w:val="single" w:sz="4" w:space="0" w:color="auto"/>
            </w:tcBorders>
            <w:vAlign w:val="center"/>
          </w:tcPr>
          <w:p w:rsidR="005329A4" w:rsidRPr="00B8101A" w:rsidRDefault="005329A4" w:rsidP="00573FED">
            <w:pPr>
              <w:suppressAutoHyphens/>
              <w:spacing w:after="0" w:line="240" w:lineRule="auto"/>
              <w:jc w:val="center"/>
              <w:rPr>
                <w:rFonts w:ascii="Times New Roman" w:hAnsi="Times New Roman" w:cs="Times New Roman"/>
              </w:rPr>
            </w:pPr>
            <w:r w:rsidRPr="00B8101A">
              <w:rPr>
                <w:rFonts w:ascii="Times New Roman" w:hAnsi="Times New Roman" w:cs="Times New Roman"/>
              </w:rPr>
              <w:t>Рекомендуемый курс изучения</w:t>
            </w:r>
          </w:p>
        </w:tc>
      </w:tr>
      <w:tr w:rsidR="005329A4" w:rsidRPr="00B8101A">
        <w:trPr>
          <w:jc w:val="center"/>
        </w:trPr>
        <w:tc>
          <w:tcPr>
            <w:tcW w:w="331" w:type="pct"/>
            <w:vMerge/>
            <w:tcBorders>
              <w:top w:val="single" w:sz="4" w:space="0" w:color="auto"/>
              <w:left w:val="single" w:sz="4" w:space="0" w:color="auto"/>
              <w:right w:val="single" w:sz="4" w:space="0" w:color="auto"/>
            </w:tcBorders>
          </w:tcPr>
          <w:p w:rsidR="005329A4" w:rsidRPr="00B8101A" w:rsidRDefault="005329A4" w:rsidP="00573FED">
            <w:pPr>
              <w:suppressAutoHyphens/>
              <w:spacing w:after="0" w:line="240" w:lineRule="auto"/>
              <w:rPr>
                <w:rFonts w:ascii="Times New Roman" w:hAnsi="Times New Roman" w:cs="Times New Roman"/>
              </w:rPr>
            </w:pPr>
          </w:p>
        </w:tc>
        <w:tc>
          <w:tcPr>
            <w:tcW w:w="1368" w:type="pct"/>
            <w:vMerge/>
            <w:tcBorders>
              <w:top w:val="single" w:sz="4" w:space="0" w:color="auto"/>
              <w:left w:val="single" w:sz="4" w:space="0" w:color="auto"/>
              <w:right w:val="single" w:sz="4" w:space="0" w:color="auto"/>
            </w:tcBorders>
          </w:tcPr>
          <w:p w:rsidR="005329A4" w:rsidRPr="00B8101A" w:rsidRDefault="005329A4" w:rsidP="00573FED">
            <w:pPr>
              <w:suppressAutoHyphens/>
              <w:spacing w:after="0" w:line="240" w:lineRule="auto"/>
              <w:rPr>
                <w:rFonts w:ascii="Times New Roman" w:hAnsi="Times New Roman" w:cs="Times New Roman"/>
              </w:rPr>
            </w:pPr>
          </w:p>
        </w:tc>
        <w:tc>
          <w:tcPr>
            <w:tcW w:w="245" w:type="pct"/>
            <w:vMerge w:val="restart"/>
            <w:tcBorders>
              <w:top w:val="single" w:sz="4" w:space="0" w:color="auto"/>
              <w:left w:val="nil"/>
              <w:right w:val="single" w:sz="4" w:space="0" w:color="auto"/>
            </w:tcBorders>
          </w:tcPr>
          <w:p w:rsidR="005329A4" w:rsidRPr="00B8101A" w:rsidRDefault="005329A4" w:rsidP="00573FED">
            <w:pPr>
              <w:suppressAutoHyphens/>
              <w:spacing w:after="0" w:line="240" w:lineRule="auto"/>
              <w:jc w:val="center"/>
              <w:rPr>
                <w:rFonts w:ascii="Times New Roman" w:hAnsi="Times New Roman" w:cs="Times New Roman"/>
              </w:rPr>
            </w:pPr>
            <w:r w:rsidRPr="00B8101A">
              <w:rPr>
                <w:rFonts w:ascii="Times New Roman" w:hAnsi="Times New Roman" w:cs="Times New Roman"/>
              </w:rPr>
              <w:t>Всего</w:t>
            </w:r>
          </w:p>
        </w:tc>
        <w:tc>
          <w:tcPr>
            <w:tcW w:w="1826" w:type="pct"/>
            <w:gridSpan w:val="4"/>
            <w:tcBorders>
              <w:top w:val="single" w:sz="4" w:space="0" w:color="auto"/>
              <w:left w:val="single" w:sz="4" w:space="0" w:color="auto"/>
              <w:right w:val="single" w:sz="4" w:space="0" w:color="auto"/>
            </w:tcBorders>
          </w:tcPr>
          <w:p w:rsidR="005329A4" w:rsidRPr="00B8101A" w:rsidRDefault="005329A4" w:rsidP="00573FED">
            <w:pPr>
              <w:suppressAutoHyphens/>
              <w:spacing w:after="0" w:line="240" w:lineRule="auto"/>
              <w:jc w:val="center"/>
              <w:rPr>
                <w:rFonts w:ascii="Times New Roman" w:hAnsi="Times New Roman" w:cs="Times New Roman"/>
              </w:rPr>
            </w:pPr>
            <w:r w:rsidRPr="00B8101A">
              <w:rPr>
                <w:rFonts w:ascii="Times New Roman" w:hAnsi="Times New Roman" w:cs="Times New Roman"/>
              </w:rPr>
              <w:t>Работа обучающихся во взаимодействии с преподавателем</w:t>
            </w:r>
          </w:p>
        </w:tc>
        <w:tc>
          <w:tcPr>
            <w:tcW w:w="633" w:type="pct"/>
            <w:vMerge w:val="restart"/>
            <w:tcBorders>
              <w:top w:val="single" w:sz="4" w:space="0" w:color="auto"/>
              <w:left w:val="single" w:sz="4" w:space="0" w:color="auto"/>
              <w:right w:val="single" w:sz="4" w:space="0" w:color="auto"/>
            </w:tcBorders>
            <w:vAlign w:val="center"/>
          </w:tcPr>
          <w:p w:rsidR="005329A4" w:rsidRPr="00B8101A" w:rsidRDefault="005329A4" w:rsidP="00573FED">
            <w:pPr>
              <w:suppressAutoHyphens/>
              <w:spacing w:after="0" w:line="240" w:lineRule="auto"/>
              <w:jc w:val="center"/>
              <w:rPr>
                <w:rFonts w:ascii="Times New Roman" w:hAnsi="Times New Roman" w:cs="Times New Roman"/>
              </w:rPr>
            </w:pPr>
            <w:r w:rsidRPr="00B8101A">
              <w:rPr>
                <w:rFonts w:ascii="Times New Roman" w:hAnsi="Times New Roman" w:cs="Times New Roman"/>
              </w:rPr>
              <w:t>Самостоятельная работа</w:t>
            </w:r>
            <w:r w:rsidRPr="00B8101A">
              <w:rPr>
                <w:rStyle w:val="ad"/>
                <w:rFonts w:ascii="Times New Roman" w:hAnsi="Times New Roman" w:cs="Times New Roman"/>
                <w:sz w:val="20"/>
                <w:szCs w:val="20"/>
              </w:rPr>
              <w:footnoteReference w:id="3"/>
            </w:r>
          </w:p>
        </w:tc>
        <w:tc>
          <w:tcPr>
            <w:tcW w:w="597" w:type="pct"/>
            <w:vMerge/>
            <w:tcBorders>
              <w:top w:val="single" w:sz="4" w:space="0" w:color="auto"/>
              <w:left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rPr>
            </w:pPr>
          </w:p>
        </w:tc>
      </w:tr>
      <w:tr w:rsidR="005329A4" w:rsidRPr="00B8101A">
        <w:trPr>
          <w:jc w:val="center"/>
        </w:trPr>
        <w:tc>
          <w:tcPr>
            <w:tcW w:w="331" w:type="pct"/>
            <w:vMerge/>
            <w:tcBorders>
              <w:top w:val="single" w:sz="4" w:space="0" w:color="auto"/>
              <w:left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rPr>
            </w:pPr>
          </w:p>
        </w:tc>
        <w:tc>
          <w:tcPr>
            <w:tcW w:w="1368" w:type="pct"/>
            <w:vMerge/>
            <w:tcBorders>
              <w:top w:val="single" w:sz="4" w:space="0" w:color="auto"/>
              <w:left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rPr>
            </w:pPr>
          </w:p>
        </w:tc>
        <w:tc>
          <w:tcPr>
            <w:tcW w:w="245" w:type="pct"/>
            <w:vMerge/>
            <w:tcBorders>
              <w:left w:val="nil"/>
              <w:right w:val="single" w:sz="4" w:space="0" w:color="auto"/>
            </w:tcBorders>
          </w:tcPr>
          <w:p w:rsidR="005329A4" w:rsidRPr="00B8101A" w:rsidRDefault="005329A4" w:rsidP="00573FED">
            <w:pPr>
              <w:spacing w:after="0" w:line="240" w:lineRule="auto"/>
              <w:rPr>
                <w:rFonts w:ascii="Times New Roman" w:hAnsi="Times New Roman" w:cs="Times New Roman"/>
              </w:rPr>
            </w:pPr>
          </w:p>
        </w:tc>
        <w:tc>
          <w:tcPr>
            <w:tcW w:w="1437" w:type="pct"/>
            <w:gridSpan w:val="3"/>
            <w:tcBorders>
              <w:top w:val="single" w:sz="4" w:space="0" w:color="auto"/>
              <w:left w:val="single" w:sz="4" w:space="0" w:color="auto"/>
              <w:bottom w:val="single" w:sz="4" w:space="0" w:color="auto"/>
              <w:right w:val="single" w:sz="4" w:space="0" w:color="auto"/>
            </w:tcBorders>
          </w:tcPr>
          <w:p w:rsidR="005329A4" w:rsidRPr="00B8101A" w:rsidRDefault="005329A4" w:rsidP="00573FED">
            <w:pPr>
              <w:suppressAutoHyphens/>
              <w:spacing w:after="0" w:line="240" w:lineRule="auto"/>
              <w:jc w:val="center"/>
              <w:rPr>
                <w:rFonts w:ascii="Times New Roman" w:hAnsi="Times New Roman" w:cs="Times New Roman"/>
              </w:rPr>
            </w:pPr>
            <w:r w:rsidRPr="00B8101A">
              <w:rPr>
                <w:rFonts w:ascii="Times New Roman" w:hAnsi="Times New Roman" w:cs="Times New Roman"/>
              </w:rPr>
              <w:t>Занятия по дисциплинам и МДК</w:t>
            </w:r>
          </w:p>
        </w:tc>
        <w:tc>
          <w:tcPr>
            <w:tcW w:w="389" w:type="pct"/>
            <w:vMerge w:val="restart"/>
            <w:tcBorders>
              <w:top w:val="single" w:sz="4" w:space="0" w:color="auto"/>
              <w:left w:val="single" w:sz="4" w:space="0" w:color="auto"/>
              <w:right w:val="single" w:sz="4" w:space="0" w:color="auto"/>
            </w:tcBorders>
            <w:vAlign w:val="center"/>
          </w:tcPr>
          <w:p w:rsidR="005329A4" w:rsidRPr="00B8101A" w:rsidRDefault="005329A4" w:rsidP="00573FED">
            <w:pPr>
              <w:suppressAutoHyphens/>
              <w:spacing w:after="0" w:line="240" w:lineRule="auto"/>
              <w:jc w:val="center"/>
              <w:rPr>
                <w:rFonts w:ascii="Times New Roman" w:hAnsi="Times New Roman" w:cs="Times New Roman"/>
              </w:rPr>
            </w:pPr>
            <w:r w:rsidRPr="00B8101A">
              <w:rPr>
                <w:rFonts w:ascii="Times New Roman" w:hAnsi="Times New Roman" w:cs="Times New Roman"/>
              </w:rPr>
              <w:t>Практики</w:t>
            </w:r>
          </w:p>
        </w:tc>
        <w:tc>
          <w:tcPr>
            <w:tcW w:w="633" w:type="pct"/>
            <w:vMerge/>
            <w:tcBorders>
              <w:left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rPr>
            </w:pPr>
          </w:p>
        </w:tc>
        <w:tc>
          <w:tcPr>
            <w:tcW w:w="597" w:type="pct"/>
            <w:vMerge/>
            <w:tcBorders>
              <w:top w:val="single" w:sz="4" w:space="0" w:color="auto"/>
              <w:left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rPr>
            </w:pPr>
          </w:p>
        </w:tc>
      </w:tr>
      <w:tr w:rsidR="005329A4" w:rsidRPr="00B8101A">
        <w:trPr>
          <w:jc w:val="center"/>
        </w:trPr>
        <w:tc>
          <w:tcPr>
            <w:tcW w:w="331" w:type="pct"/>
            <w:vMerge/>
            <w:tcBorders>
              <w:left w:val="single" w:sz="4" w:space="0" w:color="auto"/>
              <w:bottom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rPr>
            </w:pPr>
          </w:p>
        </w:tc>
        <w:tc>
          <w:tcPr>
            <w:tcW w:w="1368" w:type="pct"/>
            <w:vMerge/>
            <w:tcBorders>
              <w:left w:val="single" w:sz="4" w:space="0" w:color="auto"/>
              <w:bottom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rPr>
            </w:pPr>
          </w:p>
        </w:tc>
        <w:tc>
          <w:tcPr>
            <w:tcW w:w="245" w:type="pct"/>
            <w:vMerge/>
            <w:tcBorders>
              <w:left w:val="nil"/>
              <w:bottom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rPr>
            </w:pPr>
          </w:p>
        </w:tc>
        <w:tc>
          <w:tcPr>
            <w:tcW w:w="342" w:type="pct"/>
            <w:tcBorders>
              <w:top w:val="single" w:sz="4" w:space="0" w:color="auto"/>
              <w:left w:val="single" w:sz="4" w:space="0" w:color="auto"/>
              <w:bottom w:val="single" w:sz="4" w:space="0" w:color="auto"/>
              <w:right w:val="single" w:sz="4" w:space="0" w:color="auto"/>
            </w:tcBorders>
            <w:textDirection w:val="btLr"/>
          </w:tcPr>
          <w:p w:rsidR="005329A4" w:rsidRPr="00B8101A" w:rsidRDefault="005329A4" w:rsidP="00573FED">
            <w:pPr>
              <w:suppressAutoHyphens/>
              <w:spacing w:after="0" w:line="240" w:lineRule="auto"/>
              <w:ind w:left="113" w:right="113"/>
              <w:jc w:val="center"/>
              <w:rPr>
                <w:rFonts w:ascii="Times New Roman" w:hAnsi="Times New Roman" w:cs="Times New Roman"/>
              </w:rPr>
            </w:pPr>
            <w:r w:rsidRPr="00B8101A">
              <w:rPr>
                <w:rFonts w:ascii="Times New Roman" w:hAnsi="Times New Roman" w:cs="Times New Roman"/>
              </w:rPr>
              <w:t>Промежуточная аттестация</w:t>
            </w:r>
          </w:p>
        </w:tc>
        <w:tc>
          <w:tcPr>
            <w:tcW w:w="488" w:type="pct"/>
            <w:tcBorders>
              <w:top w:val="single" w:sz="4" w:space="0" w:color="auto"/>
              <w:left w:val="nil"/>
              <w:bottom w:val="single" w:sz="4" w:space="0" w:color="auto"/>
              <w:right w:val="single" w:sz="4" w:space="0" w:color="auto"/>
            </w:tcBorders>
          </w:tcPr>
          <w:p w:rsidR="005329A4" w:rsidRPr="00B8101A" w:rsidRDefault="005329A4" w:rsidP="00573FED">
            <w:pPr>
              <w:suppressAutoHyphens/>
              <w:spacing w:after="0" w:line="240" w:lineRule="auto"/>
              <w:jc w:val="center"/>
              <w:rPr>
                <w:rFonts w:ascii="Times New Roman" w:hAnsi="Times New Roman" w:cs="Times New Roman"/>
              </w:rPr>
            </w:pPr>
            <w:r w:rsidRPr="00B8101A">
              <w:rPr>
                <w:rFonts w:ascii="Times New Roman" w:hAnsi="Times New Roman" w:cs="Times New Roman"/>
              </w:rPr>
              <w:t>Всего по дисциплинам/ МДК</w:t>
            </w:r>
          </w:p>
        </w:tc>
        <w:tc>
          <w:tcPr>
            <w:tcW w:w="607" w:type="pct"/>
            <w:tcBorders>
              <w:top w:val="single" w:sz="4" w:space="0" w:color="auto"/>
              <w:left w:val="nil"/>
              <w:bottom w:val="single" w:sz="4" w:space="0" w:color="auto"/>
              <w:right w:val="single" w:sz="4" w:space="0" w:color="auto"/>
            </w:tcBorders>
          </w:tcPr>
          <w:p w:rsidR="005329A4" w:rsidRPr="00B8101A" w:rsidRDefault="005329A4" w:rsidP="00573FED">
            <w:pPr>
              <w:suppressAutoHyphens/>
              <w:spacing w:after="0" w:line="240" w:lineRule="auto"/>
              <w:jc w:val="center"/>
              <w:rPr>
                <w:rFonts w:ascii="Times New Roman" w:hAnsi="Times New Roman" w:cs="Times New Roman"/>
              </w:rPr>
            </w:pPr>
            <w:r w:rsidRPr="00B8101A">
              <w:rPr>
                <w:rFonts w:ascii="Times New Roman" w:hAnsi="Times New Roman" w:cs="Times New Roman"/>
              </w:rPr>
              <w:t>В том числе, лабораторные и практические занятия</w:t>
            </w:r>
          </w:p>
        </w:tc>
        <w:tc>
          <w:tcPr>
            <w:tcW w:w="389" w:type="pct"/>
            <w:vMerge/>
            <w:tcBorders>
              <w:left w:val="single" w:sz="4" w:space="0" w:color="auto"/>
              <w:bottom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rPr>
            </w:pPr>
          </w:p>
        </w:tc>
        <w:tc>
          <w:tcPr>
            <w:tcW w:w="633" w:type="pct"/>
            <w:vMerge/>
            <w:tcBorders>
              <w:left w:val="single" w:sz="4" w:space="0" w:color="auto"/>
              <w:bottom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rPr>
            </w:pPr>
          </w:p>
        </w:tc>
        <w:tc>
          <w:tcPr>
            <w:tcW w:w="597" w:type="pct"/>
            <w:vMerge/>
            <w:tcBorders>
              <w:left w:val="single" w:sz="4" w:space="0" w:color="auto"/>
              <w:bottom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rPr>
            </w:pPr>
          </w:p>
        </w:tc>
      </w:tr>
      <w:tr w:rsidR="005329A4" w:rsidRPr="00B8101A">
        <w:trPr>
          <w:jc w:val="center"/>
        </w:trPr>
        <w:tc>
          <w:tcPr>
            <w:tcW w:w="331" w:type="pct"/>
            <w:tcBorders>
              <w:left w:val="single" w:sz="4" w:space="0" w:color="auto"/>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r w:rsidRPr="00B8101A">
              <w:rPr>
                <w:rFonts w:ascii="Times New Roman" w:hAnsi="Times New Roman" w:cs="Times New Roman"/>
              </w:rPr>
              <w:t>1</w:t>
            </w:r>
          </w:p>
        </w:tc>
        <w:tc>
          <w:tcPr>
            <w:tcW w:w="1368" w:type="pct"/>
            <w:tcBorders>
              <w:left w:val="single" w:sz="4" w:space="0" w:color="auto"/>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r w:rsidRPr="00B8101A">
              <w:rPr>
                <w:rFonts w:ascii="Times New Roman" w:hAnsi="Times New Roman" w:cs="Times New Roman"/>
              </w:rPr>
              <w:t>2</w:t>
            </w:r>
          </w:p>
        </w:tc>
        <w:tc>
          <w:tcPr>
            <w:tcW w:w="245" w:type="pct"/>
            <w:tcBorders>
              <w:top w:val="single" w:sz="4" w:space="0" w:color="auto"/>
              <w:left w:val="nil"/>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r w:rsidRPr="00B8101A">
              <w:rPr>
                <w:rFonts w:ascii="Times New Roman" w:hAnsi="Times New Roman" w:cs="Times New Roman"/>
              </w:rPr>
              <w:t>3</w:t>
            </w:r>
          </w:p>
        </w:tc>
        <w:tc>
          <w:tcPr>
            <w:tcW w:w="342" w:type="pct"/>
            <w:tcBorders>
              <w:top w:val="single" w:sz="4" w:space="0" w:color="auto"/>
              <w:left w:val="single" w:sz="4" w:space="0" w:color="auto"/>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r w:rsidRPr="00B8101A">
              <w:rPr>
                <w:rFonts w:ascii="Times New Roman" w:hAnsi="Times New Roman" w:cs="Times New Roman"/>
              </w:rPr>
              <w:t>4</w:t>
            </w:r>
          </w:p>
        </w:tc>
        <w:tc>
          <w:tcPr>
            <w:tcW w:w="488" w:type="pct"/>
            <w:tcBorders>
              <w:top w:val="single" w:sz="4" w:space="0" w:color="auto"/>
              <w:left w:val="nil"/>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r w:rsidRPr="00B8101A">
              <w:rPr>
                <w:rFonts w:ascii="Times New Roman" w:hAnsi="Times New Roman" w:cs="Times New Roman"/>
              </w:rPr>
              <w:t>5</w:t>
            </w:r>
          </w:p>
        </w:tc>
        <w:tc>
          <w:tcPr>
            <w:tcW w:w="607" w:type="pct"/>
            <w:tcBorders>
              <w:top w:val="single" w:sz="4" w:space="0" w:color="auto"/>
              <w:left w:val="nil"/>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r w:rsidRPr="00B8101A">
              <w:rPr>
                <w:rFonts w:ascii="Times New Roman" w:hAnsi="Times New Roman" w:cs="Times New Roman"/>
              </w:rPr>
              <w:t>6</w:t>
            </w:r>
          </w:p>
        </w:tc>
        <w:tc>
          <w:tcPr>
            <w:tcW w:w="389" w:type="pct"/>
            <w:tcBorders>
              <w:left w:val="single" w:sz="4" w:space="0" w:color="auto"/>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r w:rsidRPr="00B8101A">
              <w:rPr>
                <w:rFonts w:ascii="Times New Roman" w:hAnsi="Times New Roman" w:cs="Times New Roman"/>
              </w:rPr>
              <w:t>7</w:t>
            </w:r>
          </w:p>
        </w:tc>
        <w:tc>
          <w:tcPr>
            <w:tcW w:w="633" w:type="pct"/>
            <w:tcBorders>
              <w:left w:val="single" w:sz="4" w:space="0" w:color="auto"/>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r w:rsidRPr="00B8101A">
              <w:rPr>
                <w:rFonts w:ascii="Times New Roman" w:hAnsi="Times New Roman" w:cs="Times New Roman"/>
              </w:rPr>
              <w:t>8</w:t>
            </w:r>
          </w:p>
        </w:tc>
        <w:tc>
          <w:tcPr>
            <w:tcW w:w="597" w:type="pct"/>
            <w:tcBorders>
              <w:left w:val="single" w:sz="4" w:space="0" w:color="auto"/>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r w:rsidRPr="00B8101A">
              <w:rPr>
                <w:rFonts w:ascii="Times New Roman" w:hAnsi="Times New Roman" w:cs="Times New Roman"/>
              </w:rPr>
              <w:t>9</w:t>
            </w:r>
          </w:p>
        </w:tc>
      </w:tr>
      <w:tr w:rsidR="005329A4" w:rsidRPr="00B8101A">
        <w:trPr>
          <w:trHeight w:val="459"/>
          <w:jc w:val="center"/>
        </w:trPr>
        <w:tc>
          <w:tcPr>
            <w:tcW w:w="1699" w:type="pct"/>
            <w:gridSpan w:val="2"/>
            <w:tcBorders>
              <w:top w:val="single" w:sz="4" w:space="0" w:color="auto"/>
              <w:left w:val="single" w:sz="4" w:space="0" w:color="auto"/>
              <w:bottom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b/>
                <w:bCs/>
              </w:rPr>
            </w:pPr>
            <w:r w:rsidRPr="00B8101A">
              <w:rPr>
                <w:rFonts w:ascii="Times New Roman" w:hAnsi="Times New Roman" w:cs="Times New Roman"/>
                <w:b/>
                <w:bCs/>
              </w:rPr>
              <w:t>Обязательная часть образовательной программы</w:t>
            </w:r>
            <w:r w:rsidRPr="00B8101A">
              <w:rPr>
                <w:rStyle w:val="ad"/>
                <w:rFonts w:ascii="Times New Roman" w:hAnsi="Times New Roman" w:cs="Times New Roman"/>
                <w:b/>
                <w:bCs/>
              </w:rPr>
              <w:footnoteReference w:id="4"/>
            </w:r>
          </w:p>
        </w:tc>
        <w:tc>
          <w:tcPr>
            <w:tcW w:w="245" w:type="pct"/>
            <w:tcBorders>
              <w:top w:val="single" w:sz="4" w:space="0" w:color="auto"/>
              <w:left w:val="nil"/>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r w:rsidRPr="00B8101A">
              <w:rPr>
                <w:rFonts w:ascii="Times New Roman" w:hAnsi="Times New Roman" w:cs="Times New Roman"/>
                <w:b/>
                <w:bCs/>
              </w:rPr>
              <w:t>1152</w:t>
            </w:r>
          </w:p>
        </w:tc>
        <w:tc>
          <w:tcPr>
            <w:tcW w:w="342"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22</w:t>
            </w:r>
          </w:p>
        </w:tc>
        <w:tc>
          <w:tcPr>
            <w:tcW w:w="488" w:type="pct"/>
            <w:tcBorders>
              <w:top w:val="single" w:sz="4" w:space="0" w:color="auto"/>
              <w:left w:val="nil"/>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b/>
                <w:bCs/>
              </w:rPr>
            </w:pPr>
            <w:r w:rsidRPr="00B8101A">
              <w:rPr>
                <w:rFonts w:ascii="Times New Roman" w:hAnsi="Times New Roman" w:cs="Times New Roman"/>
                <w:b/>
                <w:bCs/>
              </w:rPr>
              <w:t>626</w:t>
            </w:r>
          </w:p>
        </w:tc>
        <w:tc>
          <w:tcPr>
            <w:tcW w:w="607" w:type="pct"/>
            <w:tcBorders>
              <w:top w:val="single" w:sz="4" w:space="0" w:color="auto"/>
              <w:left w:val="nil"/>
              <w:bottom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b/>
                <w:bCs/>
              </w:rPr>
            </w:pPr>
          </w:p>
        </w:tc>
        <w:tc>
          <w:tcPr>
            <w:tcW w:w="389"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504</w:t>
            </w:r>
          </w:p>
        </w:tc>
        <w:tc>
          <w:tcPr>
            <w:tcW w:w="633"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w:t>
            </w:r>
          </w:p>
        </w:tc>
        <w:tc>
          <w:tcPr>
            <w:tcW w:w="597" w:type="pct"/>
            <w:tcBorders>
              <w:top w:val="single" w:sz="4" w:space="0" w:color="auto"/>
              <w:left w:val="single" w:sz="4" w:space="0" w:color="auto"/>
              <w:bottom w:val="single" w:sz="4" w:space="0" w:color="auto"/>
              <w:right w:val="single" w:sz="4" w:space="0" w:color="auto"/>
            </w:tcBorders>
          </w:tcPr>
          <w:p w:rsidR="005329A4" w:rsidRPr="00B8101A" w:rsidRDefault="005329A4" w:rsidP="00573FED">
            <w:pPr>
              <w:spacing w:after="0" w:line="240" w:lineRule="auto"/>
              <w:rPr>
                <w:rFonts w:ascii="Times New Roman" w:hAnsi="Times New Roman" w:cs="Times New Roman"/>
                <w:b/>
                <w:bCs/>
              </w:rPr>
            </w:pPr>
          </w:p>
        </w:tc>
      </w:tr>
      <w:tr w:rsidR="005329A4" w:rsidRPr="00B8101A">
        <w:trPr>
          <w:jc w:val="center"/>
        </w:trPr>
        <w:tc>
          <w:tcPr>
            <w:tcW w:w="331"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b/>
                <w:bCs/>
              </w:rPr>
              <w:t>ОП 00</w:t>
            </w:r>
          </w:p>
        </w:tc>
        <w:tc>
          <w:tcPr>
            <w:tcW w:w="1368"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b/>
                <w:bCs/>
              </w:rPr>
              <w:t>Общепрофессиональный цикл</w:t>
            </w:r>
          </w:p>
        </w:tc>
        <w:tc>
          <w:tcPr>
            <w:tcW w:w="245"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180</w:t>
            </w:r>
          </w:p>
        </w:tc>
        <w:tc>
          <w:tcPr>
            <w:tcW w:w="342"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10</w:t>
            </w:r>
          </w:p>
        </w:tc>
        <w:tc>
          <w:tcPr>
            <w:tcW w:w="488"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170</w:t>
            </w: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103</w:t>
            </w:r>
          </w:p>
        </w:tc>
        <w:tc>
          <w:tcPr>
            <w:tcW w:w="389"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p>
        </w:tc>
      </w:tr>
      <w:tr w:rsidR="005329A4" w:rsidRPr="00B8101A">
        <w:trPr>
          <w:jc w:val="center"/>
        </w:trPr>
        <w:tc>
          <w:tcPr>
            <w:tcW w:w="331"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rPr>
            </w:pPr>
            <w:r w:rsidRPr="00B8101A">
              <w:rPr>
                <w:rFonts w:ascii="Times New Roman" w:hAnsi="Times New Roman" w:cs="Times New Roman"/>
              </w:rPr>
              <w:t>ОП 01</w:t>
            </w:r>
          </w:p>
        </w:tc>
        <w:tc>
          <w:tcPr>
            <w:tcW w:w="1368"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rPr>
            </w:pPr>
            <w:r w:rsidRPr="00B8101A">
              <w:rPr>
                <w:rFonts w:ascii="Times New Roman" w:hAnsi="Times New Roman" w:cs="Times New Roman"/>
                <w:sz w:val="21"/>
                <w:szCs w:val="21"/>
              </w:rPr>
              <w:t>Слесарное дело</w:t>
            </w:r>
          </w:p>
        </w:tc>
        <w:tc>
          <w:tcPr>
            <w:tcW w:w="245"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36</w:t>
            </w:r>
          </w:p>
        </w:tc>
        <w:tc>
          <w:tcPr>
            <w:tcW w:w="342"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2</w:t>
            </w:r>
          </w:p>
        </w:tc>
        <w:tc>
          <w:tcPr>
            <w:tcW w:w="488"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34</w:t>
            </w: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20</w:t>
            </w:r>
          </w:p>
        </w:tc>
        <w:tc>
          <w:tcPr>
            <w:tcW w:w="389"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w:t>
            </w:r>
          </w:p>
        </w:tc>
      </w:tr>
      <w:tr w:rsidR="005329A4" w:rsidRPr="00B8101A">
        <w:trPr>
          <w:jc w:val="center"/>
        </w:trPr>
        <w:tc>
          <w:tcPr>
            <w:tcW w:w="331"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rPr>
            </w:pPr>
            <w:r w:rsidRPr="00B8101A">
              <w:rPr>
                <w:rFonts w:ascii="Times New Roman" w:hAnsi="Times New Roman" w:cs="Times New Roman"/>
              </w:rPr>
              <w:t>ОП 02</w:t>
            </w:r>
          </w:p>
        </w:tc>
        <w:tc>
          <w:tcPr>
            <w:tcW w:w="1368"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rPr>
            </w:pPr>
            <w:r w:rsidRPr="00B8101A">
              <w:rPr>
                <w:rFonts w:ascii="Times New Roman" w:hAnsi="Times New Roman" w:cs="Times New Roman"/>
              </w:rPr>
              <w:t>Материаловедение</w:t>
            </w:r>
          </w:p>
        </w:tc>
        <w:tc>
          <w:tcPr>
            <w:tcW w:w="245"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36</w:t>
            </w:r>
          </w:p>
        </w:tc>
        <w:tc>
          <w:tcPr>
            <w:tcW w:w="342"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2</w:t>
            </w:r>
          </w:p>
        </w:tc>
        <w:tc>
          <w:tcPr>
            <w:tcW w:w="488"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34</w:t>
            </w: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20</w:t>
            </w:r>
          </w:p>
        </w:tc>
        <w:tc>
          <w:tcPr>
            <w:tcW w:w="389"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w:t>
            </w:r>
          </w:p>
        </w:tc>
      </w:tr>
      <w:tr w:rsidR="005329A4" w:rsidRPr="00B8101A">
        <w:trPr>
          <w:jc w:val="center"/>
        </w:trPr>
        <w:tc>
          <w:tcPr>
            <w:tcW w:w="331"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rPr>
            </w:pPr>
            <w:r w:rsidRPr="00B8101A">
              <w:rPr>
                <w:rFonts w:ascii="Times New Roman" w:hAnsi="Times New Roman" w:cs="Times New Roman"/>
              </w:rPr>
              <w:t>ОП 03</w:t>
            </w:r>
          </w:p>
        </w:tc>
        <w:tc>
          <w:tcPr>
            <w:tcW w:w="1368"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rPr>
            </w:pPr>
            <w:r w:rsidRPr="00B8101A">
              <w:rPr>
                <w:rFonts w:ascii="Times New Roman" w:hAnsi="Times New Roman" w:cs="Times New Roman"/>
              </w:rPr>
              <w:t xml:space="preserve">Электротехника </w:t>
            </w:r>
          </w:p>
        </w:tc>
        <w:tc>
          <w:tcPr>
            <w:tcW w:w="245" w:type="pct"/>
            <w:tcBorders>
              <w:top w:val="single" w:sz="4" w:space="0" w:color="auto"/>
              <w:left w:val="nil"/>
              <w:bottom w:val="single" w:sz="4" w:space="0" w:color="auto"/>
              <w:right w:val="single" w:sz="4" w:space="0" w:color="auto"/>
            </w:tcBorders>
            <w:vAlign w:val="center"/>
          </w:tcPr>
          <w:p w:rsidR="005329A4" w:rsidRPr="00B8101A" w:rsidRDefault="004A3F8C" w:rsidP="00496B27">
            <w:pPr>
              <w:spacing w:after="0" w:line="240" w:lineRule="auto"/>
              <w:jc w:val="center"/>
              <w:rPr>
                <w:rFonts w:ascii="Times New Roman" w:hAnsi="Times New Roman" w:cs="Times New Roman"/>
                <w:b/>
                <w:bCs/>
              </w:rPr>
            </w:pPr>
            <w:r>
              <w:rPr>
                <w:rFonts w:ascii="Times New Roman" w:hAnsi="Times New Roman" w:cs="Times New Roman"/>
                <w:b/>
                <w:bCs/>
              </w:rPr>
              <w:t>34</w:t>
            </w:r>
          </w:p>
        </w:tc>
        <w:tc>
          <w:tcPr>
            <w:tcW w:w="342"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2</w:t>
            </w:r>
          </w:p>
        </w:tc>
        <w:tc>
          <w:tcPr>
            <w:tcW w:w="488" w:type="pct"/>
            <w:tcBorders>
              <w:top w:val="single" w:sz="4" w:space="0" w:color="auto"/>
              <w:left w:val="nil"/>
              <w:bottom w:val="single" w:sz="4" w:space="0" w:color="auto"/>
              <w:right w:val="single" w:sz="4" w:space="0" w:color="auto"/>
            </w:tcBorders>
          </w:tcPr>
          <w:p w:rsidR="005329A4" w:rsidRPr="00B8101A" w:rsidRDefault="006D3A89" w:rsidP="00496B27">
            <w:pPr>
              <w:spacing w:after="0" w:line="240" w:lineRule="auto"/>
              <w:jc w:val="center"/>
              <w:rPr>
                <w:rFonts w:ascii="Times New Roman" w:hAnsi="Times New Roman" w:cs="Times New Roman"/>
              </w:rPr>
            </w:pPr>
            <w:r>
              <w:rPr>
                <w:rFonts w:ascii="Times New Roman" w:hAnsi="Times New Roman" w:cs="Times New Roman"/>
              </w:rPr>
              <w:t>32</w:t>
            </w: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18</w:t>
            </w:r>
          </w:p>
        </w:tc>
        <w:tc>
          <w:tcPr>
            <w:tcW w:w="389"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w:t>
            </w:r>
          </w:p>
        </w:tc>
      </w:tr>
      <w:tr w:rsidR="005329A4" w:rsidRPr="00B8101A">
        <w:trPr>
          <w:jc w:val="center"/>
        </w:trPr>
        <w:tc>
          <w:tcPr>
            <w:tcW w:w="331"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rPr>
            </w:pPr>
            <w:r w:rsidRPr="00B8101A">
              <w:rPr>
                <w:rFonts w:ascii="Times New Roman" w:hAnsi="Times New Roman" w:cs="Times New Roman"/>
              </w:rPr>
              <w:t>ОП 04</w:t>
            </w:r>
          </w:p>
        </w:tc>
        <w:tc>
          <w:tcPr>
            <w:tcW w:w="1368"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rPr>
            </w:pPr>
            <w:r w:rsidRPr="00B8101A">
              <w:rPr>
                <w:rFonts w:ascii="Times New Roman" w:hAnsi="Times New Roman" w:cs="Times New Roman"/>
              </w:rPr>
              <w:t>Безопасность жизнедеятельности</w:t>
            </w:r>
          </w:p>
        </w:tc>
        <w:tc>
          <w:tcPr>
            <w:tcW w:w="245" w:type="pct"/>
            <w:tcBorders>
              <w:top w:val="single" w:sz="4" w:space="0" w:color="auto"/>
              <w:left w:val="nil"/>
              <w:bottom w:val="single" w:sz="4" w:space="0" w:color="auto"/>
              <w:right w:val="single" w:sz="4" w:space="0" w:color="auto"/>
            </w:tcBorders>
            <w:vAlign w:val="center"/>
          </w:tcPr>
          <w:p w:rsidR="005329A4" w:rsidRPr="00B8101A" w:rsidRDefault="004A3F8C" w:rsidP="00496B27">
            <w:pPr>
              <w:spacing w:after="0" w:line="240" w:lineRule="auto"/>
              <w:jc w:val="center"/>
              <w:rPr>
                <w:rFonts w:ascii="Times New Roman" w:hAnsi="Times New Roman" w:cs="Times New Roman"/>
                <w:b/>
                <w:bCs/>
              </w:rPr>
            </w:pPr>
            <w:r>
              <w:rPr>
                <w:rFonts w:ascii="Times New Roman" w:hAnsi="Times New Roman" w:cs="Times New Roman"/>
                <w:b/>
                <w:bCs/>
              </w:rPr>
              <w:t>34</w:t>
            </w:r>
          </w:p>
        </w:tc>
        <w:tc>
          <w:tcPr>
            <w:tcW w:w="342"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2</w:t>
            </w:r>
          </w:p>
        </w:tc>
        <w:tc>
          <w:tcPr>
            <w:tcW w:w="488" w:type="pct"/>
            <w:tcBorders>
              <w:top w:val="single" w:sz="4" w:space="0" w:color="auto"/>
              <w:left w:val="nil"/>
              <w:bottom w:val="single" w:sz="4" w:space="0" w:color="auto"/>
              <w:right w:val="single" w:sz="4" w:space="0" w:color="auto"/>
            </w:tcBorders>
          </w:tcPr>
          <w:p w:rsidR="005329A4" w:rsidRPr="00B8101A" w:rsidRDefault="006D3A89" w:rsidP="00496B27">
            <w:pPr>
              <w:spacing w:after="0" w:line="240" w:lineRule="auto"/>
              <w:jc w:val="center"/>
              <w:rPr>
                <w:rFonts w:ascii="Times New Roman" w:hAnsi="Times New Roman" w:cs="Times New Roman"/>
              </w:rPr>
            </w:pPr>
            <w:r>
              <w:rPr>
                <w:rFonts w:ascii="Times New Roman" w:hAnsi="Times New Roman" w:cs="Times New Roman"/>
              </w:rPr>
              <w:t>32</w:t>
            </w: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7</w:t>
            </w:r>
          </w:p>
        </w:tc>
        <w:tc>
          <w:tcPr>
            <w:tcW w:w="389"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w:t>
            </w:r>
          </w:p>
        </w:tc>
      </w:tr>
      <w:tr w:rsidR="005329A4" w:rsidRPr="00B8101A">
        <w:trPr>
          <w:jc w:val="center"/>
        </w:trPr>
        <w:tc>
          <w:tcPr>
            <w:tcW w:w="331" w:type="pct"/>
            <w:tcBorders>
              <w:top w:val="single" w:sz="4" w:space="0" w:color="auto"/>
              <w:left w:val="single" w:sz="4" w:space="0" w:color="auto"/>
              <w:bottom w:val="single" w:sz="4" w:space="0" w:color="auto"/>
              <w:right w:val="single" w:sz="4" w:space="0" w:color="auto"/>
            </w:tcBorders>
            <w:vAlign w:val="center"/>
          </w:tcPr>
          <w:p w:rsidR="005329A4" w:rsidRPr="00555B66" w:rsidRDefault="00555B66" w:rsidP="00496B27">
            <w:pPr>
              <w:spacing w:after="0" w:line="240" w:lineRule="auto"/>
              <w:rPr>
                <w:rFonts w:ascii="Times New Roman" w:hAnsi="Times New Roman" w:cs="Times New Roman"/>
              </w:rPr>
            </w:pPr>
            <w:r w:rsidRPr="00555B66">
              <w:rPr>
                <w:rFonts w:ascii="Times New Roman" w:hAnsi="Times New Roman" w:cs="Times New Roman"/>
                <w:bCs/>
              </w:rPr>
              <w:t xml:space="preserve">ОП 05 </w:t>
            </w:r>
          </w:p>
        </w:tc>
        <w:tc>
          <w:tcPr>
            <w:tcW w:w="1368" w:type="pct"/>
            <w:tcBorders>
              <w:top w:val="single" w:sz="4" w:space="0" w:color="auto"/>
              <w:left w:val="single" w:sz="4" w:space="0" w:color="auto"/>
              <w:bottom w:val="single" w:sz="4" w:space="0" w:color="auto"/>
              <w:right w:val="single" w:sz="4" w:space="0" w:color="auto"/>
            </w:tcBorders>
            <w:vAlign w:val="center"/>
          </w:tcPr>
          <w:p w:rsidR="005329A4" w:rsidRPr="00555B66" w:rsidRDefault="005329A4" w:rsidP="00496B27">
            <w:pPr>
              <w:spacing w:after="0" w:line="240" w:lineRule="auto"/>
              <w:rPr>
                <w:rFonts w:ascii="Times New Roman" w:hAnsi="Times New Roman" w:cs="Times New Roman"/>
              </w:rPr>
            </w:pPr>
            <w:r w:rsidRPr="00555B66">
              <w:rPr>
                <w:rFonts w:ascii="Times New Roman" w:hAnsi="Times New Roman" w:cs="Times New Roman"/>
                <w:bCs/>
              </w:rPr>
              <w:t>Физическая культура</w:t>
            </w:r>
          </w:p>
        </w:tc>
        <w:tc>
          <w:tcPr>
            <w:tcW w:w="245"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40</w:t>
            </w:r>
          </w:p>
        </w:tc>
        <w:tc>
          <w:tcPr>
            <w:tcW w:w="342"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2</w:t>
            </w:r>
          </w:p>
        </w:tc>
        <w:tc>
          <w:tcPr>
            <w:tcW w:w="488"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38</w:t>
            </w: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38</w:t>
            </w:r>
          </w:p>
        </w:tc>
        <w:tc>
          <w:tcPr>
            <w:tcW w:w="389"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w:t>
            </w:r>
          </w:p>
        </w:tc>
      </w:tr>
      <w:tr w:rsidR="005329A4" w:rsidRPr="00B8101A">
        <w:trPr>
          <w:jc w:val="center"/>
        </w:trPr>
        <w:tc>
          <w:tcPr>
            <w:tcW w:w="331"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rPr>
            </w:pPr>
            <w:r w:rsidRPr="00B8101A">
              <w:rPr>
                <w:rFonts w:ascii="Times New Roman" w:hAnsi="Times New Roman" w:cs="Times New Roman"/>
                <w:b/>
                <w:bCs/>
              </w:rPr>
              <w:t>ПО 00</w:t>
            </w:r>
          </w:p>
        </w:tc>
        <w:tc>
          <w:tcPr>
            <w:tcW w:w="1368"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rPr>
            </w:pPr>
            <w:r w:rsidRPr="00B8101A">
              <w:rPr>
                <w:rFonts w:ascii="Times New Roman" w:hAnsi="Times New Roman" w:cs="Times New Roman"/>
                <w:b/>
                <w:bCs/>
              </w:rPr>
              <w:t>Профессиональный цикл</w:t>
            </w:r>
          </w:p>
        </w:tc>
        <w:tc>
          <w:tcPr>
            <w:tcW w:w="245"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972</w:t>
            </w:r>
          </w:p>
        </w:tc>
        <w:tc>
          <w:tcPr>
            <w:tcW w:w="342"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12</w:t>
            </w:r>
          </w:p>
        </w:tc>
        <w:tc>
          <w:tcPr>
            <w:tcW w:w="488"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p>
        </w:tc>
        <w:tc>
          <w:tcPr>
            <w:tcW w:w="389"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 xml:space="preserve"> </w:t>
            </w:r>
          </w:p>
        </w:tc>
      </w:tr>
      <w:tr w:rsidR="005329A4" w:rsidRPr="00B8101A">
        <w:trPr>
          <w:jc w:val="center"/>
        </w:trPr>
        <w:tc>
          <w:tcPr>
            <w:tcW w:w="331"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b/>
                <w:bCs/>
              </w:rPr>
              <w:t>ПМ 01</w:t>
            </w:r>
          </w:p>
        </w:tc>
        <w:tc>
          <w:tcPr>
            <w:tcW w:w="1368"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5617AB">
            <w:pPr>
              <w:spacing w:after="0" w:line="240" w:lineRule="auto"/>
              <w:rPr>
                <w:rFonts w:ascii="Times New Roman" w:hAnsi="Times New Roman" w:cs="Times New Roman"/>
                <w:b/>
                <w:bCs/>
              </w:rPr>
            </w:pPr>
            <w:r w:rsidRPr="00B8101A">
              <w:rPr>
                <w:rFonts w:ascii="Times New Roman" w:hAnsi="Times New Roman" w:cs="Times New Roman"/>
                <w:b/>
                <w:bCs/>
                <w:spacing w:val="-4"/>
              </w:rPr>
              <w:t>Техническое обслуживание и ревизии узлов обслуживаемого оборудования, электрических машин, аппаратов, механизмов и приборов железнодорожного подвижного состава</w:t>
            </w:r>
          </w:p>
        </w:tc>
        <w:tc>
          <w:tcPr>
            <w:tcW w:w="245"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490</w:t>
            </w:r>
          </w:p>
        </w:tc>
        <w:tc>
          <w:tcPr>
            <w:tcW w:w="342"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6</w:t>
            </w:r>
          </w:p>
        </w:tc>
        <w:tc>
          <w:tcPr>
            <w:tcW w:w="488"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p>
        </w:tc>
        <w:tc>
          <w:tcPr>
            <w:tcW w:w="389"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p>
        </w:tc>
        <w:tc>
          <w:tcPr>
            <w:tcW w:w="633"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1</w:t>
            </w:r>
          </w:p>
        </w:tc>
      </w:tr>
      <w:tr w:rsidR="005329A4" w:rsidRPr="00B8101A">
        <w:trPr>
          <w:jc w:val="center"/>
        </w:trPr>
        <w:tc>
          <w:tcPr>
            <w:tcW w:w="331"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rPr>
              <w:t>МДК 01.01</w:t>
            </w:r>
          </w:p>
        </w:tc>
        <w:tc>
          <w:tcPr>
            <w:tcW w:w="1368" w:type="pct"/>
            <w:tcBorders>
              <w:top w:val="single" w:sz="4" w:space="0" w:color="auto"/>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rPr>
            </w:pPr>
            <w:r w:rsidRPr="00B8101A">
              <w:rPr>
                <w:rFonts w:ascii="Times New Roman" w:hAnsi="Times New Roman" w:cs="Times New Roman"/>
              </w:rPr>
              <w:t>Конструкция, устройство, техническое обслуживание и ремонт</w:t>
            </w:r>
            <w:r w:rsidRPr="00B8101A">
              <w:t xml:space="preserve"> </w:t>
            </w:r>
            <w:r w:rsidRPr="00B8101A">
              <w:rPr>
                <w:rFonts w:ascii="Times New Roman" w:hAnsi="Times New Roman" w:cs="Times New Roman"/>
              </w:rPr>
              <w:t>железнодорожного подвижного состава</w:t>
            </w:r>
          </w:p>
        </w:tc>
        <w:tc>
          <w:tcPr>
            <w:tcW w:w="245" w:type="pct"/>
            <w:tcBorders>
              <w:top w:val="single" w:sz="4" w:space="0" w:color="auto"/>
              <w:left w:val="nil"/>
              <w:bottom w:val="single" w:sz="4" w:space="0" w:color="auto"/>
              <w:right w:val="single" w:sz="4" w:space="0" w:color="auto"/>
            </w:tcBorders>
          </w:tcPr>
          <w:p w:rsidR="005329A4" w:rsidRPr="00B8101A" w:rsidRDefault="005329A4" w:rsidP="005016AA">
            <w:pPr>
              <w:spacing w:after="0" w:line="240" w:lineRule="auto"/>
              <w:jc w:val="center"/>
              <w:rPr>
                <w:rFonts w:ascii="Times New Roman" w:hAnsi="Times New Roman" w:cs="Times New Roman"/>
              </w:rPr>
            </w:pPr>
            <w:r w:rsidRPr="00B8101A">
              <w:rPr>
                <w:rFonts w:ascii="Times New Roman" w:hAnsi="Times New Roman" w:cs="Times New Roman"/>
              </w:rPr>
              <w:t>130</w:t>
            </w:r>
          </w:p>
        </w:tc>
        <w:tc>
          <w:tcPr>
            <w:tcW w:w="342"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6</w:t>
            </w:r>
          </w:p>
        </w:tc>
        <w:tc>
          <w:tcPr>
            <w:tcW w:w="488"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124</w:t>
            </w: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84</w:t>
            </w:r>
          </w:p>
        </w:tc>
        <w:tc>
          <w:tcPr>
            <w:tcW w:w="389"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 xml:space="preserve"> </w:t>
            </w: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w:t>
            </w:r>
          </w:p>
        </w:tc>
      </w:tr>
      <w:tr w:rsidR="005329A4" w:rsidRPr="00B8101A">
        <w:trPr>
          <w:jc w:val="center"/>
        </w:trPr>
        <w:tc>
          <w:tcPr>
            <w:tcW w:w="331" w:type="pct"/>
            <w:tcBorders>
              <w:top w:val="nil"/>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rPr>
              <w:lastRenderedPageBreak/>
              <w:t>УП 01</w:t>
            </w:r>
          </w:p>
        </w:tc>
        <w:tc>
          <w:tcPr>
            <w:tcW w:w="1368"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rPr>
              <w:t>Учебная практика</w:t>
            </w:r>
          </w:p>
        </w:tc>
        <w:tc>
          <w:tcPr>
            <w:tcW w:w="245" w:type="pct"/>
            <w:tcBorders>
              <w:top w:val="single" w:sz="4" w:space="0" w:color="auto"/>
              <w:left w:val="nil"/>
              <w:bottom w:val="single" w:sz="4" w:space="0" w:color="auto"/>
              <w:right w:val="single" w:sz="4" w:space="0" w:color="auto"/>
            </w:tcBorders>
          </w:tcPr>
          <w:p w:rsidR="005329A4" w:rsidRPr="00B8101A" w:rsidRDefault="005329A4" w:rsidP="005016AA">
            <w:pPr>
              <w:spacing w:after="0" w:line="240" w:lineRule="auto"/>
              <w:jc w:val="center"/>
              <w:rPr>
                <w:rFonts w:ascii="Times New Roman" w:hAnsi="Times New Roman" w:cs="Times New Roman"/>
                <w:b/>
                <w:bCs/>
              </w:rPr>
            </w:pPr>
            <w:r w:rsidRPr="00B8101A">
              <w:rPr>
                <w:rFonts w:ascii="Times New Roman" w:hAnsi="Times New Roman" w:cs="Times New Roman"/>
                <w:b/>
                <w:bCs/>
              </w:rPr>
              <w:t>144</w:t>
            </w:r>
          </w:p>
        </w:tc>
        <w:tc>
          <w:tcPr>
            <w:tcW w:w="342"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488"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389"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 xml:space="preserve"> </w:t>
            </w: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w:t>
            </w:r>
          </w:p>
        </w:tc>
      </w:tr>
      <w:tr w:rsidR="005329A4" w:rsidRPr="00B8101A">
        <w:trPr>
          <w:jc w:val="center"/>
        </w:trPr>
        <w:tc>
          <w:tcPr>
            <w:tcW w:w="331" w:type="pct"/>
            <w:tcBorders>
              <w:top w:val="nil"/>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rPr>
              <w:t>ПП 01</w:t>
            </w:r>
          </w:p>
        </w:tc>
        <w:tc>
          <w:tcPr>
            <w:tcW w:w="1368"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rPr>
              <w:t>Производственная практика</w:t>
            </w:r>
          </w:p>
        </w:tc>
        <w:tc>
          <w:tcPr>
            <w:tcW w:w="245"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216</w:t>
            </w:r>
          </w:p>
        </w:tc>
        <w:tc>
          <w:tcPr>
            <w:tcW w:w="342"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488"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389"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w:t>
            </w:r>
          </w:p>
        </w:tc>
      </w:tr>
      <w:tr w:rsidR="005329A4" w:rsidRPr="00B8101A">
        <w:trPr>
          <w:jc w:val="center"/>
        </w:trPr>
        <w:tc>
          <w:tcPr>
            <w:tcW w:w="331" w:type="pct"/>
            <w:tcBorders>
              <w:top w:val="nil"/>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b/>
                <w:bCs/>
              </w:rPr>
              <w:t>ПМ 02</w:t>
            </w:r>
          </w:p>
        </w:tc>
        <w:tc>
          <w:tcPr>
            <w:tcW w:w="1368"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b/>
                <w:bCs/>
              </w:rPr>
              <w:t>Ремонт и испытания отремонтированных узлов обслуживаемого оборудования, электрических машин, аппаратов, механизмов и приборов железнодорожного подвижного состава</w:t>
            </w:r>
          </w:p>
        </w:tc>
        <w:tc>
          <w:tcPr>
            <w:tcW w:w="245"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482</w:t>
            </w:r>
          </w:p>
        </w:tc>
        <w:tc>
          <w:tcPr>
            <w:tcW w:w="342"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488"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389"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w:t>
            </w:r>
          </w:p>
        </w:tc>
      </w:tr>
      <w:tr w:rsidR="005329A4" w:rsidRPr="00B8101A">
        <w:trPr>
          <w:jc w:val="center"/>
        </w:trPr>
        <w:tc>
          <w:tcPr>
            <w:tcW w:w="331" w:type="pct"/>
            <w:tcBorders>
              <w:top w:val="nil"/>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rPr>
              <w:t>МДК 02.01</w:t>
            </w:r>
          </w:p>
        </w:tc>
        <w:tc>
          <w:tcPr>
            <w:tcW w:w="1368"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rPr>
              <w:t>Виды и технология диагностики технического состояния узлов и деталей железнодорожного подвижного состава</w:t>
            </w:r>
          </w:p>
        </w:tc>
        <w:tc>
          <w:tcPr>
            <w:tcW w:w="245"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122</w:t>
            </w:r>
          </w:p>
        </w:tc>
        <w:tc>
          <w:tcPr>
            <w:tcW w:w="342"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 xml:space="preserve">6 </w:t>
            </w:r>
          </w:p>
        </w:tc>
        <w:tc>
          <w:tcPr>
            <w:tcW w:w="488"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116</w:t>
            </w: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58</w:t>
            </w:r>
          </w:p>
        </w:tc>
        <w:tc>
          <w:tcPr>
            <w:tcW w:w="389"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w:t>
            </w:r>
          </w:p>
        </w:tc>
      </w:tr>
      <w:tr w:rsidR="005329A4" w:rsidRPr="00B8101A">
        <w:trPr>
          <w:jc w:val="center"/>
        </w:trPr>
        <w:tc>
          <w:tcPr>
            <w:tcW w:w="331" w:type="pct"/>
            <w:tcBorders>
              <w:top w:val="nil"/>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rPr>
              <w:t>ПП 02</w:t>
            </w:r>
          </w:p>
        </w:tc>
        <w:tc>
          <w:tcPr>
            <w:tcW w:w="1368" w:type="pct"/>
            <w:tcBorders>
              <w:top w:val="single" w:sz="4" w:space="0" w:color="auto"/>
              <w:left w:val="nil"/>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b/>
                <w:bCs/>
              </w:rPr>
            </w:pPr>
            <w:r w:rsidRPr="00B8101A">
              <w:rPr>
                <w:rFonts w:ascii="Times New Roman" w:hAnsi="Times New Roman" w:cs="Times New Roman"/>
              </w:rPr>
              <w:t>Производственная практика</w:t>
            </w:r>
          </w:p>
        </w:tc>
        <w:tc>
          <w:tcPr>
            <w:tcW w:w="245"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360</w:t>
            </w:r>
          </w:p>
        </w:tc>
        <w:tc>
          <w:tcPr>
            <w:tcW w:w="342"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488"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389"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w:t>
            </w: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1</w:t>
            </w:r>
          </w:p>
        </w:tc>
      </w:tr>
      <w:tr w:rsidR="005329A4" w:rsidRPr="00B8101A">
        <w:trPr>
          <w:jc w:val="center"/>
        </w:trPr>
        <w:tc>
          <w:tcPr>
            <w:tcW w:w="1699" w:type="pct"/>
            <w:gridSpan w:val="2"/>
            <w:tcBorders>
              <w:top w:val="nil"/>
              <w:left w:val="single" w:sz="4" w:space="0" w:color="auto"/>
              <w:bottom w:val="single" w:sz="4" w:space="0" w:color="auto"/>
              <w:right w:val="single" w:sz="4" w:space="0" w:color="auto"/>
            </w:tcBorders>
            <w:vAlign w:val="center"/>
          </w:tcPr>
          <w:p w:rsidR="005329A4" w:rsidRPr="00B8101A" w:rsidRDefault="005329A4" w:rsidP="00496B27">
            <w:pPr>
              <w:spacing w:after="0" w:line="240" w:lineRule="auto"/>
              <w:rPr>
                <w:rFonts w:ascii="Times New Roman" w:hAnsi="Times New Roman" w:cs="Times New Roman"/>
              </w:rPr>
            </w:pPr>
            <w:r w:rsidRPr="00B8101A">
              <w:rPr>
                <w:rFonts w:ascii="Times New Roman" w:hAnsi="Times New Roman" w:cs="Times New Roman"/>
              </w:rPr>
              <w:t>Вариативная часть образовательной программы</w:t>
            </w:r>
          </w:p>
        </w:tc>
        <w:tc>
          <w:tcPr>
            <w:tcW w:w="245"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b/>
                <w:bCs/>
              </w:rPr>
            </w:pPr>
            <w:r w:rsidRPr="00B8101A">
              <w:rPr>
                <w:rFonts w:ascii="Times New Roman" w:hAnsi="Times New Roman" w:cs="Times New Roman"/>
                <w:b/>
                <w:bCs/>
              </w:rPr>
              <w:t>288</w:t>
            </w:r>
          </w:p>
        </w:tc>
        <w:tc>
          <w:tcPr>
            <w:tcW w:w="342" w:type="pct"/>
            <w:tcBorders>
              <w:top w:val="single" w:sz="4" w:space="0" w:color="auto"/>
              <w:left w:val="single" w:sz="4" w:space="0" w:color="auto"/>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488"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0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389"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633"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p>
        </w:tc>
        <w:tc>
          <w:tcPr>
            <w:tcW w:w="597" w:type="pct"/>
            <w:tcBorders>
              <w:top w:val="single" w:sz="4" w:space="0" w:color="auto"/>
              <w:left w:val="nil"/>
              <w:bottom w:val="single" w:sz="4" w:space="0" w:color="auto"/>
              <w:right w:val="single" w:sz="4" w:space="0" w:color="auto"/>
            </w:tcBorders>
          </w:tcPr>
          <w:p w:rsidR="005329A4" w:rsidRPr="00B8101A" w:rsidRDefault="005329A4" w:rsidP="00496B27">
            <w:pPr>
              <w:spacing w:after="0" w:line="240" w:lineRule="auto"/>
              <w:jc w:val="center"/>
              <w:rPr>
                <w:rFonts w:ascii="Times New Roman" w:hAnsi="Times New Roman" w:cs="Times New Roman"/>
              </w:rPr>
            </w:pPr>
            <w:r w:rsidRPr="00B8101A">
              <w:rPr>
                <w:rFonts w:ascii="Times New Roman" w:hAnsi="Times New Roman" w:cs="Times New Roman"/>
              </w:rPr>
              <w:t xml:space="preserve"> </w:t>
            </w:r>
          </w:p>
        </w:tc>
      </w:tr>
      <w:tr w:rsidR="005329A4" w:rsidRPr="00B8101A">
        <w:trPr>
          <w:jc w:val="center"/>
        </w:trPr>
        <w:tc>
          <w:tcPr>
            <w:tcW w:w="331" w:type="pct"/>
            <w:tcBorders>
              <w:top w:val="nil"/>
              <w:left w:val="single" w:sz="4" w:space="0" w:color="auto"/>
              <w:bottom w:val="single" w:sz="4" w:space="0" w:color="auto"/>
              <w:right w:val="single" w:sz="4" w:space="0" w:color="auto"/>
            </w:tcBorders>
            <w:vAlign w:val="center"/>
          </w:tcPr>
          <w:p w:rsidR="005329A4" w:rsidRPr="00B8101A" w:rsidRDefault="005329A4" w:rsidP="00573FED">
            <w:pPr>
              <w:spacing w:after="0" w:line="240" w:lineRule="auto"/>
              <w:rPr>
                <w:rFonts w:ascii="Times New Roman" w:hAnsi="Times New Roman" w:cs="Times New Roman"/>
                <w:b/>
                <w:bCs/>
              </w:rPr>
            </w:pPr>
            <w:r w:rsidRPr="00B8101A">
              <w:rPr>
                <w:rFonts w:ascii="Times New Roman" w:hAnsi="Times New Roman" w:cs="Times New Roman"/>
                <w:b/>
                <w:bCs/>
              </w:rPr>
              <w:t>ГИА 00</w:t>
            </w:r>
          </w:p>
        </w:tc>
        <w:tc>
          <w:tcPr>
            <w:tcW w:w="1368" w:type="pct"/>
            <w:tcBorders>
              <w:top w:val="single" w:sz="4" w:space="0" w:color="auto"/>
              <w:left w:val="nil"/>
              <w:bottom w:val="single" w:sz="4" w:space="0" w:color="auto"/>
              <w:right w:val="single" w:sz="4" w:space="0" w:color="auto"/>
            </w:tcBorders>
            <w:vAlign w:val="center"/>
          </w:tcPr>
          <w:p w:rsidR="005329A4" w:rsidRPr="00B8101A" w:rsidRDefault="005329A4" w:rsidP="00573FED">
            <w:pPr>
              <w:spacing w:after="0" w:line="240" w:lineRule="auto"/>
              <w:rPr>
                <w:rFonts w:ascii="Times New Roman" w:hAnsi="Times New Roman" w:cs="Times New Roman"/>
                <w:b/>
                <w:bCs/>
              </w:rPr>
            </w:pPr>
            <w:r w:rsidRPr="00B8101A">
              <w:rPr>
                <w:rFonts w:ascii="Times New Roman" w:hAnsi="Times New Roman" w:cs="Times New Roman"/>
                <w:b/>
                <w:bCs/>
                <w:sz w:val="20"/>
                <w:szCs w:val="20"/>
              </w:rPr>
              <w:t xml:space="preserve">Государственная итоговая </w:t>
            </w:r>
            <w:proofErr w:type="gramStart"/>
            <w:r w:rsidRPr="00B8101A">
              <w:rPr>
                <w:rFonts w:ascii="Times New Roman" w:hAnsi="Times New Roman" w:cs="Times New Roman"/>
                <w:b/>
                <w:bCs/>
                <w:sz w:val="20"/>
                <w:szCs w:val="20"/>
              </w:rPr>
              <w:t>аттестация  (</w:t>
            </w:r>
            <w:proofErr w:type="gramEnd"/>
            <w:r w:rsidRPr="00B8101A">
              <w:rPr>
                <w:rFonts w:ascii="Times New Roman" w:hAnsi="Times New Roman" w:cs="Times New Roman"/>
                <w:b/>
                <w:bCs/>
                <w:sz w:val="20"/>
                <w:szCs w:val="20"/>
              </w:rPr>
              <w:t>в виде демонстрационного экзамена)</w:t>
            </w:r>
          </w:p>
        </w:tc>
        <w:tc>
          <w:tcPr>
            <w:tcW w:w="245" w:type="pct"/>
            <w:tcBorders>
              <w:top w:val="single" w:sz="4" w:space="0" w:color="auto"/>
              <w:left w:val="nil"/>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b/>
                <w:bCs/>
              </w:rPr>
            </w:pPr>
            <w:r w:rsidRPr="00B8101A">
              <w:rPr>
                <w:rFonts w:ascii="Times New Roman" w:hAnsi="Times New Roman" w:cs="Times New Roman"/>
                <w:b/>
                <w:bCs/>
              </w:rPr>
              <w:t>36</w:t>
            </w:r>
          </w:p>
        </w:tc>
        <w:tc>
          <w:tcPr>
            <w:tcW w:w="342" w:type="pct"/>
            <w:tcBorders>
              <w:top w:val="single" w:sz="4" w:space="0" w:color="auto"/>
              <w:left w:val="single" w:sz="4" w:space="0" w:color="auto"/>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p>
        </w:tc>
        <w:tc>
          <w:tcPr>
            <w:tcW w:w="488" w:type="pct"/>
            <w:tcBorders>
              <w:top w:val="single" w:sz="4" w:space="0" w:color="auto"/>
              <w:left w:val="nil"/>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p>
        </w:tc>
        <w:tc>
          <w:tcPr>
            <w:tcW w:w="607" w:type="pct"/>
            <w:tcBorders>
              <w:top w:val="single" w:sz="4" w:space="0" w:color="auto"/>
              <w:left w:val="nil"/>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p>
        </w:tc>
        <w:tc>
          <w:tcPr>
            <w:tcW w:w="389" w:type="pct"/>
            <w:tcBorders>
              <w:top w:val="single" w:sz="4" w:space="0" w:color="auto"/>
              <w:left w:val="nil"/>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p>
        </w:tc>
        <w:tc>
          <w:tcPr>
            <w:tcW w:w="633" w:type="pct"/>
            <w:tcBorders>
              <w:top w:val="single" w:sz="4" w:space="0" w:color="auto"/>
              <w:left w:val="nil"/>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p>
        </w:tc>
        <w:tc>
          <w:tcPr>
            <w:tcW w:w="597" w:type="pct"/>
            <w:tcBorders>
              <w:top w:val="single" w:sz="4" w:space="0" w:color="auto"/>
              <w:left w:val="nil"/>
              <w:bottom w:val="single" w:sz="4" w:space="0" w:color="auto"/>
              <w:right w:val="single" w:sz="4" w:space="0" w:color="auto"/>
            </w:tcBorders>
          </w:tcPr>
          <w:p w:rsidR="005329A4" w:rsidRPr="00B8101A" w:rsidRDefault="005329A4" w:rsidP="00573FED">
            <w:pPr>
              <w:spacing w:after="0" w:line="240" w:lineRule="auto"/>
              <w:jc w:val="center"/>
              <w:rPr>
                <w:rFonts w:ascii="Times New Roman" w:hAnsi="Times New Roman" w:cs="Times New Roman"/>
              </w:rPr>
            </w:pPr>
          </w:p>
        </w:tc>
      </w:tr>
    </w:tbl>
    <w:p w:rsidR="005329A4" w:rsidRPr="00EF3396" w:rsidRDefault="005329A4" w:rsidP="00ED695D">
      <w:pPr>
        <w:spacing w:after="0"/>
        <w:jc w:val="both"/>
        <w:rPr>
          <w:rFonts w:ascii="Times New Roman" w:hAnsi="Times New Roman" w:cs="Times New Roman"/>
          <w:b/>
          <w:bCs/>
          <w:sz w:val="24"/>
          <w:szCs w:val="24"/>
        </w:rPr>
      </w:pPr>
    </w:p>
    <w:p w:rsidR="005329A4" w:rsidRPr="00EF3396" w:rsidRDefault="005329A4" w:rsidP="00ED695D">
      <w:pPr>
        <w:shd w:val="clear" w:color="auto" w:fill="FFFFFF"/>
        <w:spacing w:after="0" w:line="240" w:lineRule="auto"/>
        <w:ind w:firstLine="709"/>
        <w:jc w:val="both"/>
        <w:rPr>
          <w:rFonts w:ascii="Times New Roman" w:hAnsi="Times New Roman" w:cs="Times New Roman"/>
          <w:sz w:val="20"/>
          <w:szCs w:val="20"/>
          <w:shd w:val="clear" w:color="auto" w:fill="FFFFFF"/>
        </w:rPr>
      </w:pPr>
      <w:r w:rsidRPr="00EF3396">
        <w:rPr>
          <w:rFonts w:ascii="Times New Roman" w:hAnsi="Times New Roman" w:cs="Times New Roman"/>
          <w:sz w:val="20"/>
          <w:szCs w:val="20"/>
          <w:shd w:val="clear" w:color="auto" w:fill="FFFFFF"/>
        </w:rPr>
        <w:t>Выпускная квалификационная работа по профессии проводится в виде демонстрационного экзамена,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  Содержание заданий выпускной квалификационной работы должно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rsidR="005329A4" w:rsidRPr="00EF3396" w:rsidRDefault="005329A4" w:rsidP="008615B4">
      <w:pPr>
        <w:spacing w:after="0"/>
        <w:ind w:firstLine="709"/>
        <w:rPr>
          <w:rFonts w:ascii="Times New Roman" w:hAnsi="Times New Roman" w:cs="Times New Roman"/>
          <w:b/>
          <w:bCs/>
          <w:sz w:val="28"/>
          <w:szCs w:val="28"/>
        </w:rPr>
        <w:sectPr w:rsidR="005329A4" w:rsidRPr="00EF3396" w:rsidSect="004F6FE1">
          <w:pgSz w:w="16838" w:h="11906" w:orient="landscape"/>
          <w:pgMar w:top="1134" w:right="851" w:bottom="1134" w:left="1701" w:header="709" w:footer="709" w:gutter="0"/>
          <w:cols w:space="708"/>
          <w:docGrid w:linePitch="360"/>
        </w:sectPr>
      </w:pPr>
    </w:p>
    <w:p w:rsidR="005329A4" w:rsidRPr="00EF3396" w:rsidRDefault="005329A4" w:rsidP="00522AC0">
      <w:pPr>
        <w:spacing w:after="0"/>
        <w:rPr>
          <w:rFonts w:ascii="Times New Roman" w:hAnsi="Times New Roman" w:cs="Times New Roman"/>
          <w:b/>
          <w:bCs/>
          <w:sz w:val="24"/>
          <w:szCs w:val="24"/>
        </w:rPr>
      </w:pPr>
      <w:r w:rsidRPr="00EF3396">
        <w:rPr>
          <w:rFonts w:ascii="Times New Roman" w:hAnsi="Times New Roman" w:cs="Times New Roman"/>
          <w:b/>
          <w:bCs/>
          <w:sz w:val="24"/>
          <w:szCs w:val="24"/>
        </w:rPr>
        <w:lastRenderedPageBreak/>
        <w:t>5.2. Примерный календарный учебный график</w:t>
      </w:r>
    </w:p>
    <w:p w:rsidR="005329A4" w:rsidRPr="00EF3396" w:rsidRDefault="005329A4" w:rsidP="00522AC0">
      <w:pPr>
        <w:spacing w:after="0"/>
        <w:rPr>
          <w:rFonts w:ascii="Times New Roman" w:hAnsi="Times New Roman" w:cs="Times New Roman"/>
          <w:b/>
          <w:bCs/>
          <w:sz w:val="24"/>
          <w:szCs w:val="24"/>
        </w:rPr>
      </w:pPr>
      <w:r w:rsidRPr="00EF3396">
        <w:rPr>
          <w:rFonts w:ascii="Times New Roman" w:hAnsi="Times New Roman" w:cs="Times New Roman"/>
          <w:b/>
          <w:bCs/>
          <w:sz w:val="24"/>
          <w:szCs w:val="24"/>
        </w:rPr>
        <w:t xml:space="preserve">5.2.1. По программе подготовки квалифицированных рабочих, служащих </w:t>
      </w:r>
    </w:p>
    <w:p w:rsidR="005329A4" w:rsidRPr="00EF3396" w:rsidRDefault="005329A4" w:rsidP="008615B4">
      <w:pP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5696"/>
        <w:gridCol w:w="2007"/>
        <w:gridCol w:w="1743"/>
        <w:gridCol w:w="2010"/>
        <w:gridCol w:w="1810"/>
      </w:tblGrid>
      <w:tr w:rsidR="005329A4" w:rsidRPr="00B8101A">
        <w:trPr>
          <w:cantSplit/>
          <w:trHeight w:val="754"/>
          <w:jc w:val="center"/>
        </w:trPr>
        <w:tc>
          <w:tcPr>
            <w:tcW w:w="426" w:type="pct"/>
            <w:vMerge w:val="restart"/>
            <w:textDirection w:val="btLr"/>
            <w:vAlign w:val="center"/>
          </w:tcPr>
          <w:p w:rsidR="005329A4" w:rsidRPr="00B8101A" w:rsidRDefault="005329A4" w:rsidP="005016AA">
            <w:pPr>
              <w:spacing w:after="0" w:line="240" w:lineRule="auto"/>
              <w:ind w:left="113" w:right="113"/>
              <w:jc w:val="center"/>
              <w:rPr>
                <w:rFonts w:ascii="Times New Roman" w:hAnsi="Times New Roman" w:cs="Times New Roman"/>
                <w:b/>
                <w:bCs/>
              </w:rPr>
            </w:pPr>
            <w:r w:rsidRPr="00B8101A">
              <w:rPr>
                <w:rFonts w:ascii="Times New Roman" w:hAnsi="Times New Roman" w:cs="Times New Roman"/>
                <w:b/>
                <w:bCs/>
              </w:rPr>
              <w:t>Индекс</w:t>
            </w:r>
          </w:p>
        </w:tc>
        <w:tc>
          <w:tcPr>
            <w:tcW w:w="1964" w:type="pct"/>
            <w:vMerge w:val="restart"/>
            <w:vAlign w:val="center"/>
          </w:tcPr>
          <w:p w:rsidR="005329A4" w:rsidRPr="00B8101A" w:rsidRDefault="005329A4" w:rsidP="005016AA">
            <w:pPr>
              <w:spacing w:after="0" w:line="240" w:lineRule="auto"/>
              <w:jc w:val="center"/>
              <w:rPr>
                <w:rFonts w:ascii="Times New Roman" w:hAnsi="Times New Roman" w:cs="Times New Roman"/>
                <w:b/>
                <w:bCs/>
              </w:rPr>
            </w:pPr>
            <w:r w:rsidRPr="00B8101A">
              <w:rPr>
                <w:rFonts w:ascii="Times New Roman" w:hAnsi="Times New Roman" w:cs="Times New Roman"/>
                <w:b/>
                <w:bCs/>
              </w:rPr>
              <w:t>Наименование учебных циклов, дисциплин, профессиональных модулей, МДК, практик</w:t>
            </w:r>
          </w:p>
        </w:tc>
        <w:tc>
          <w:tcPr>
            <w:tcW w:w="2610" w:type="pct"/>
            <w:gridSpan w:val="4"/>
            <w:vAlign w:val="center"/>
          </w:tcPr>
          <w:p w:rsidR="005329A4" w:rsidRPr="00B8101A" w:rsidRDefault="005329A4" w:rsidP="005016AA">
            <w:pPr>
              <w:spacing w:after="0" w:line="240" w:lineRule="auto"/>
              <w:jc w:val="center"/>
              <w:rPr>
                <w:rFonts w:ascii="Times New Roman" w:hAnsi="Times New Roman" w:cs="Times New Roman"/>
                <w:b/>
                <w:bCs/>
              </w:rPr>
            </w:pPr>
            <w:r w:rsidRPr="00B8101A">
              <w:rPr>
                <w:rFonts w:ascii="Times New Roman" w:hAnsi="Times New Roman" w:cs="Times New Roman"/>
                <w:b/>
                <w:bCs/>
              </w:rPr>
              <w:t>Распределение учебной нагрузки по курсам и семестрам (час. в сем)</w:t>
            </w:r>
          </w:p>
        </w:tc>
      </w:tr>
      <w:tr w:rsidR="005329A4" w:rsidRPr="00B8101A">
        <w:trPr>
          <w:jc w:val="center"/>
        </w:trPr>
        <w:tc>
          <w:tcPr>
            <w:tcW w:w="426" w:type="pct"/>
            <w:vMerge/>
            <w:vAlign w:val="center"/>
          </w:tcPr>
          <w:p w:rsidR="005329A4" w:rsidRPr="00B8101A" w:rsidRDefault="005329A4" w:rsidP="005016AA">
            <w:pPr>
              <w:spacing w:after="0" w:line="240" w:lineRule="auto"/>
              <w:jc w:val="center"/>
              <w:rPr>
                <w:rFonts w:ascii="Times New Roman" w:hAnsi="Times New Roman" w:cs="Times New Roman"/>
                <w:b/>
                <w:bCs/>
              </w:rPr>
            </w:pPr>
          </w:p>
        </w:tc>
        <w:tc>
          <w:tcPr>
            <w:tcW w:w="1964" w:type="pct"/>
            <w:vMerge/>
            <w:vAlign w:val="center"/>
          </w:tcPr>
          <w:p w:rsidR="005329A4" w:rsidRPr="00B8101A" w:rsidRDefault="005329A4" w:rsidP="005016AA">
            <w:pPr>
              <w:spacing w:after="0" w:line="240" w:lineRule="auto"/>
              <w:ind w:firstLine="709"/>
              <w:jc w:val="center"/>
              <w:rPr>
                <w:rFonts w:ascii="Times New Roman" w:hAnsi="Times New Roman" w:cs="Times New Roman"/>
                <w:b/>
                <w:bCs/>
              </w:rPr>
            </w:pPr>
          </w:p>
        </w:tc>
        <w:tc>
          <w:tcPr>
            <w:tcW w:w="2610" w:type="pct"/>
            <w:gridSpan w:val="4"/>
            <w:vAlign w:val="center"/>
          </w:tcPr>
          <w:p w:rsidR="005329A4" w:rsidRPr="00B8101A" w:rsidRDefault="005329A4" w:rsidP="005016AA">
            <w:pPr>
              <w:spacing w:after="0" w:line="240" w:lineRule="auto"/>
              <w:jc w:val="center"/>
              <w:rPr>
                <w:rFonts w:ascii="Times New Roman" w:hAnsi="Times New Roman" w:cs="Times New Roman"/>
              </w:rPr>
            </w:pPr>
            <w:r w:rsidRPr="00B8101A">
              <w:rPr>
                <w:rFonts w:ascii="Times New Roman" w:hAnsi="Times New Roman" w:cs="Times New Roman"/>
              </w:rPr>
              <w:t>I курс</w:t>
            </w:r>
          </w:p>
        </w:tc>
      </w:tr>
      <w:tr w:rsidR="005329A4" w:rsidRPr="00B8101A">
        <w:trPr>
          <w:trHeight w:val="346"/>
          <w:jc w:val="center"/>
        </w:trPr>
        <w:tc>
          <w:tcPr>
            <w:tcW w:w="426" w:type="pct"/>
            <w:vMerge/>
            <w:vAlign w:val="center"/>
          </w:tcPr>
          <w:p w:rsidR="005329A4" w:rsidRPr="00B8101A" w:rsidRDefault="005329A4" w:rsidP="005016AA">
            <w:pPr>
              <w:spacing w:after="0" w:line="240" w:lineRule="auto"/>
              <w:jc w:val="center"/>
              <w:rPr>
                <w:rFonts w:ascii="Times New Roman" w:hAnsi="Times New Roman" w:cs="Times New Roman"/>
                <w:b/>
                <w:bCs/>
              </w:rPr>
            </w:pPr>
          </w:p>
        </w:tc>
        <w:tc>
          <w:tcPr>
            <w:tcW w:w="1964" w:type="pct"/>
            <w:vMerge/>
            <w:vAlign w:val="center"/>
          </w:tcPr>
          <w:p w:rsidR="005329A4" w:rsidRPr="00B8101A" w:rsidRDefault="005329A4" w:rsidP="005016AA">
            <w:pPr>
              <w:spacing w:after="0" w:line="240" w:lineRule="auto"/>
              <w:ind w:firstLine="709"/>
              <w:jc w:val="center"/>
              <w:rPr>
                <w:rFonts w:ascii="Times New Roman" w:hAnsi="Times New Roman" w:cs="Times New Roman"/>
                <w:b/>
                <w:bCs/>
              </w:rPr>
            </w:pPr>
          </w:p>
        </w:tc>
        <w:tc>
          <w:tcPr>
            <w:tcW w:w="2610" w:type="pct"/>
            <w:gridSpan w:val="4"/>
            <w:vAlign w:val="center"/>
          </w:tcPr>
          <w:p w:rsidR="005329A4" w:rsidRPr="00B8101A" w:rsidRDefault="005329A4" w:rsidP="005016AA">
            <w:pPr>
              <w:spacing w:after="0" w:line="240" w:lineRule="auto"/>
              <w:jc w:val="center"/>
              <w:rPr>
                <w:rFonts w:ascii="Times New Roman" w:hAnsi="Times New Roman" w:cs="Times New Roman"/>
                <w:b/>
                <w:bCs/>
              </w:rPr>
            </w:pPr>
            <w:r w:rsidRPr="00B8101A">
              <w:rPr>
                <w:rFonts w:ascii="Times New Roman" w:hAnsi="Times New Roman" w:cs="Times New Roman"/>
                <w:b/>
                <w:bCs/>
              </w:rPr>
              <w:t>по курсам</w:t>
            </w:r>
            <w:r w:rsidRPr="00EF3396">
              <w:rPr>
                <w:rFonts w:ascii="Times New Roman" w:hAnsi="Times New Roman" w:cs="Times New Roman"/>
                <w:b/>
                <w:bCs/>
                <w:vertAlign w:val="superscript"/>
              </w:rPr>
              <w:footnoteReference w:id="5"/>
            </w:r>
            <w:r w:rsidRPr="00B8101A">
              <w:rPr>
                <w:rFonts w:ascii="Times New Roman" w:hAnsi="Times New Roman" w:cs="Times New Roman"/>
                <w:b/>
                <w:bCs/>
              </w:rPr>
              <w:t xml:space="preserve"> и семестрам</w:t>
            </w:r>
            <w:r w:rsidRPr="00EF3396">
              <w:rPr>
                <w:rFonts w:ascii="Times New Roman" w:hAnsi="Times New Roman" w:cs="Times New Roman"/>
                <w:b/>
                <w:bCs/>
                <w:vertAlign w:val="superscript"/>
              </w:rPr>
              <w:footnoteReference w:id="6"/>
            </w:r>
            <w:r w:rsidRPr="00B8101A">
              <w:rPr>
                <w:rFonts w:ascii="Times New Roman" w:hAnsi="Times New Roman" w:cs="Times New Roman"/>
                <w:b/>
                <w:bCs/>
              </w:rPr>
              <w:t xml:space="preserve"> (час. в семестр)</w:t>
            </w:r>
          </w:p>
        </w:tc>
      </w:tr>
      <w:tr w:rsidR="005329A4" w:rsidRPr="00B8101A">
        <w:trPr>
          <w:cantSplit/>
          <w:trHeight w:val="703"/>
          <w:jc w:val="center"/>
        </w:trPr>
        <w:tc>
          <w:tcPr>
            <w:tcW w:w="426" w:type="pct"/>
            <w:vMerge/>
            <w:vAlign w:val="center"/>
          </w:tcPr>
          <w:p w:rsidR="005329A4" w:rsidRPr="00B8101A" w:rsidRDefault="005329A4" w:rsidP="005016AA">
            <w:pPr>
              <w:spacing w:after="0" w:line="240" w:lineRule="auto"/>
              <w:jc w:val="center"/>
              <w:rPr>
                <w:rFonts w:ascii="Times New Roman" w:hAnsi="Times New Roman" w:cs="Times New Roman"/>
                <w:b/>
                <w:bCs/>
              </w:rPr>
            </w:pPr>
          </w:p>
        </w:tc>
        <w:tc>
          <w:tcPr>
            <w:tcW w:w="1964" w:type="pct"/>
            <w:vMerge/>
            <w:vAlign w:val="center"/>
          </w:tcPr>
          <w:p w:rsidR="005329A4" w:rsidRPr="00B8101A" w:rsidRDefault="005329A4" w:rsidP="005016AA">
            <w:pPr>
              <w:spacing w:after="0" w:line="240" w:lineRule="auto"/>
              <w:ind w:firstLine="709"/>
              <w:jc w:val="center"/>
              <w:rPr>
                <w:rFonts w:ascii="Times New Roman" w:hAnsi="Times New Roman" w:cs="Times New Roman"/>
                <w:b/>
                <w:bCs/>
              </w:rPr>
            </w:pPr>
          </w:p>
        </w:tc>
        <w:tc>
          <w:tcPr>
            <w:tcW w:w="1293" w:type="pct"/>
            <w:gridSpan w:val="2"/>
            <w:vAlign w:val="center"/>
          </w:tcPr>
          <w:p w:rsidR="005329A4" w:rsidRPr="00B8101A" w:rsidRDefault="005329A4" w:rsidP="005016AA">
            <w:pPr>
              <w:spacing w:after="0" w:line="240" w:lineRule="auto"/>
              <w:jc w:val="center"/>
              <w:rPr>
                <w:rFonts w:ascii="Times New Roman" w:hAnsi="Times New Roman" w:cs="Times New Roman"/>
              </w:rPr>
            </w:pPr>
            <w:r w:rsidRPr="00B8101A">
              <w:rPr>
                <w:rFonts w:ascii="Times New Roman" w:hAnsi="Times New Roman" w:cs="Times New Roman"/>
              </w:rPr>
              <w:t>1 сем.</w:t>
            </w:r>
          </w:p>
          <w:p w:rsidR="005329A4" w:rsidRPr="00916A47" w:rsidRDefault="00916A47" w:rsidP="00916A47">
            <w:pPr>
              <w:spacing w:after="0" w:line="240" w:lineRule="auto"/>
              <w:jc w:val="center"/>
              <w:rPr>
                <w:rFonts w:ascii="Times New Roman" w:hAnsi="Times New Roman" w:cs="Times New Roman"/>
              </w:rPr>
            </w:pPr>
            <w:r w:rsidRPr="00916A47">
              <w:rPr>
                <w:rFonts w:ascii="Times New Roman" w:hAnsi="Times New Roman" w:cs="Times New Roman"/>
                <w:i/>
                <w:iCs/>
              </w:rPr>
              <w:t xml:space="preserve">17 </w:t>
            </w:r>
            <w:proofErr w:type="spellStart"/>
            <w:r w:rsidRPr="00916A47">
              <w:rPr>
                <w:rFonts w:ascii="Times New Roman" w:hAnsi="Times New Roman" w:cs="Times New Roman"/>
                <w:i/>
                <w:iCs/>
              </w:rPr>
              <w:t>нед</w:t>
            </w:r>
            <w:proofErr w:type="spellEnd"/>
            <w:r w:rsidRPr="00916A47">
              <w:rPr>
                <w:rFonts w:ascii="Times New Roman" w:hAnsi="Times New Roman" w:cs="Times New Roman"/>
                <w:i/>
                <w:iCs/>
              </w:rPr>
              <w:t>.</w:t>
            </w:r>
          </w:p>
        </w:tc>
        <w:tc>
          <w:tcPr>
            <w:tcW w:w="1317" w:type="pct"/>
            <w:gridSpan w:val="2"/>
            <w:vAlign w:val="center"/>
          </w:tcPr>
          <w:p w:rsidR="005329A4" w:rsidRPr="00B8101A" w:rsidRDefault="005329A4" w:rsidP="005016AA">
            <w:pPr>
              <w:spacing w:after="0" w:line="240" w:lineRule="auto"/>
              <w:jc w:val="center"/>
              <w:rPr>
                <w:rFonts w:ascii="Times New Roman" w:hAnsi="Times New Roman" w:cs="Times New Roman"/>
              </w:rPr>
            </w:pPr>
            <w:r w:rsidRPr="00B8101A">
              <w:rPr>
                <w:rFonts w:ascii="Times New Roman" w:hAnsi="Times New Roman" w:cs="Times New Roman"/>
              </w:rPr>
              <w:t>2 сем.</w:t>
            </w:r>
          </w:p>
          <w:p w:rsidR="005329A4" w:rsidRPr="00B8101A" w:rsidRDefault="005329A4" w:rsidP="005016AA">
            <w:pPr>
              <w:spacing w:after="0" w:line="240" w:lineRule="auto"/>
              <w:jc w:val="center"/>
              <w:rPr>
                <w:rFonts w:ascii="Times New Roman" w:hAnsi="Times New Roman" w:cs="Times New Roman"/>
              </w:rPr>
            </w:pPr>
            <w:r w:rsidRPr="00B8101A">
              <w:rPr>
                <w:rFonts w:ascii="Times New Roman" w:hAnsi="Times New Roman" w:cs="Times New Roman"/>
                <w:i/>
                <w:iCs/>
              </w:rPr>
              <w:t>23</w:t>
            </w:r>
            <w:r w:rsidRPr="00B8101A">
              <w:rPr>
                <w:rFonts w:ascii="Times New Roman" w:hAnsi="Times New Roman" w:cs="Times New Roman"/>
              </w:rPr>
              <w:t xml:space="preserve"> </w:t>
            </w:r>
            <w:proofErr w:type="spellStart"/>
            <w:r w:rsidRPr="00B8101A">
              <w:rPr>
                <w:rFonts w:ascii="Times New Roman" w:hAnsi="Times New Roman" w:cs="Times New Roman"/>
              </w:rPr>
              <w:t>нед</w:t>
            </w:r>
            <w:proofErr w:type="spellEnd"/>
            <w:r w:rsidRPr="00B8101A">
              <w:rPr>
                <w:rFonts w:ascii="Times New Roman" w:hAnsi="Times New Roman" w:cs="Times New Roman"/>
              </w:rPr>
              <w:t>.</w:t>
            </w:r>
          </w:p>
        </w:tc>
      </w:tr>
      <w:tr w:rsidR="005329A4" w:rsidRPr="00B8101A">
        <w:trPr>
          <w:cantSplit/>
          <w:trHeight w:val="703"/>
          <w:jc w:val="center"/>
        </w:trPr>
        <w:tc>
          <w:tcPr>
            <w:tcW w:w="426" w:type="pct"/>
            <w:vMerge/>
            <w:vAlign w:val="center"/>
          </w:tcPr>
          <w:p w:rsidR="005329A4" w:rsidRPr="00B8101A" w:rsidRDefault="005329A4" w:rsidP="005016AA">
            <w:pPr>
              <w:spacing w:after="0" w:line="240" w:lineRule="auto"/>
              <w:jc w:val="center"/>
              <w:rPr>
                <w:rFonts w:ascii="Times New Roman" w:hAnsi="Times New Roman" w:cs="Times New Roman"/>
                <w:b/>
                <w:bCs/>
              </w:rPr>
            </w:pPr>
          </w:p>
        </w:tc>
        <w:tc>
          <w:tcPr>
            <w:tcW w:w="1964" w:type="pct"/>
            <w:vMerge/>
            <w:vAlign w:val="center"/>
          </w:tcPr>
          <w:p w:rsidR="005329A4" w:rsidRPr="00B8101A" w:rsidRDefault="005329A4" w:rsidP="005016AA">
            <w:pPr>
              <w:spacing w:after="0" w:line="240" w:lineRule="auto"/>
              <w:ind w:firstLine="709"/>
              <w:jc w:val="center"/>
              <w:rPr>
                <w:rFonts w:ascii="Times New Roman" w:hAnsi="Times New Roman" w:cs="Times New Roman"/>
                <w:b/>
                <w:bCs/>
              </w:rPr>
            </w:pPr>
          </w:p>
        </w:tc>
        <w:tc>
          <w:tcPr>
            <w:tcW w:w="692" w:type="pct"/>
            <w:vAlign w:val="center"/>
          </w:tcPr>
          <w:p w:rsidR="005329A4" w:rsidRPr="00B8101A" w:rsidRDefault="005329A4" w:rsidP="005016AA">
            <w:pPr>
              <w:spacing w:after="0" w:line="240" w:lineRule="auto"/>
              <w:jc w:val="center"/>
              <w:rPr>
                <w:rFonts w:ascii="Times New Roman" w:hAnsi="Times New Roman" w:cs="Times New Roman"/>
              </w:rPr>
            </w:pPr>
            <w:r w:rsidRPr="00B8101A">
              <w:rPr>
                <w:rFonts w:ascii="Times New Roman" w:hAnsi="Times New Roman" w:cs="Times New Roman"/>
              </w:rPr>
              <w:t>Во взаимодействии с преподавателем</w:t>
            </w:r>
          </w:p>
        </w:tc>
        <w:tc>
          <w:tcPr>
            <w:tcW w:w="601" w:type="pct"/>
            <w:vAlign w:val="center"/>
          </w:tcPr>
          <w:p w:rsidR="005329A4" w:rsidRPr="00B8101A" w:rsidRDefault="005329A4" w:rsidP="005016AA">
            <w:pPr>
              <w:spacing w:after="0" w:line="240" w:lineRule="auto"/>
              <w:jc w:val="center"/>
              <w:rPr>
                <w:rFonts w:ascii="Times New Roman" w:hAnsi="Times New Roman" w:cs="Times New Roman"/>
              </w:rPr>
            </w:pPr>
            <w:r w:rsidRPr="00B8101A">
              <w:rPr>
                <w:rFonts w:ascii="Times New Roman" w:hAnsi="Times New Roman" w:cs="Times New Roman"/>
              </w:rPr>
              <w:t>Самостоятельная работа</w:t>
            </w:r>
          </w:p>
        </w:tc>
        <w:tc>
          <w:tcPr>
            <w:tcW w:w="693" w:type="pct"/>
            <w:vAlign w:val="center"/>
          </w:tcPr>
          <w:p w:rsidR="005329A4" w:rsidRPr="00B8101A" w:rsidRDefault="005329A4" w:rsidP="005016AA">
            <w:pPr>
              <w:spacing w:after="0" w:line="240" w:lineRule="auto"/>
              <w:jc w:val="center"/>
              <w:rPr>
                <w:rFonts w:ascii="Times New Roman" w:hAnsi="Times New Roman" w:cs="Times New Roman"/>
              </w:rPr>
            </w:pPr>
            <w:r w:rsidRPr="00B8101A">
              <w:rPr>
                <w:rFonts w:ascii="Times New Roman" w:hAnsi="Times New Roman" w:cs="Times New Roman"/>
              </w:rPr>
              <w:t>Во взаимодействии с преподавателем</w:t>
            </w:r>
          </w:p>
        </w:tc>
        <w:tc>
          <w:tcPr>
            <w:tcW w:w="624" w:type="pct"/>
            <w:vAlign w:val="center"/>
          </w:tcPr>
          <w:p w:rsidR="005329A4" w:rsidRPr="00B8101A" w:rsidRDefault="005329A4" w:rsidP="005016AA">
            <w:pPr>
              <w:spacing w:after="0" w:line="240" w:lineRule="auto"/>
              <w:jc w:val="center"/>
              <w:rPr>
                <w:rFonts w:ascii="Times New Roman" w:hAnsi="Times New Roman" w:cs="Times New Roman"/>
              </w:rPr>
            </w:pPr>
            <w:r w:rsidRPr="00B8101A">
              <w:rPr>
                <w:rFonts w:ascii="Times New Roman" w:hAnsi="Times New Roman" w:cs="Times New Roman"/>
              </w:rPr>
              <w:t>Самостоятельная работа</w:t>
            </w:r>
          </w:p>
        </w:tc>
      </w:tr>
      <w:tr w:rsidR="005329A4" w:rsidRPr="00B8101A">
        <w:trPr>
          <w:jc w:val="center"/>
        </w:trPr>
        <w:tc>
          <w:tcPr>
            <w:tcW w:w="426" w:type="pct"/>
          </w:tcPr>
          <w:p w:rsidR="005329A4" w:rsidRPr="00B8101A" w:rsidRDefault="005329A4" w:rsidP="005016AA">
            <w:pPr>
              <w:spacing w:after="0" w:line="240" w:lineRule="auto"/>
              <w:rPr>
                <w:rFonts w:ascii="Times New Roman" w:hAnsi="Times New Roman" w:cs="Times New Roman"/>
                <w:b/>
                <w:bCs/>
              </w:rPr>
            </w:pPr>
            <w:r w:rsidRPr="00B8101A">
              <w:rPr>
                <w:rFonts w:ascii="Times New Roman" w:hAnsi="Times New Roman" w:cs="Times New Roman"/>
                <w:b/>
                <w:bCs/>
              </w:rPr>
              <w:t>ОП.00</w:t>
            </w:r>
          </w:p>
        </w:tc>
        <w:tc>
          <w:tcPr>
            <w:tcW w:w="1964" w:type="pct"/>
          </w:tcPr>
          <w:p w:rsidR="005329A4" w:rsidRPr="00B8101A" w:rsidRDefault="005329A4" w:rsidP="005016AA">
            <w:pPr>
              <w:spacing w:after="0" w:line="240" w:lineRule="auto"/>
              <w:rPr>
                <w:rFonts w:ascii="Times New Roman" w:hAnsi="Times New Roman" w:cs="Times New Roman"/>
                <w:b/>
                <w:bCs/>
              </w:rPr>
            </w:pPr>
            <w:r w:rsidRPr="00B8101A">
              <w:rPr>
                <w:rFonts w:ascii="Times New Roman" w:hAnsi="Times New Roman" w:cs="Times New Roman"/>
                <w:b/>
                <w:bCs/>
              </w:rPr>
              <w:t>Общепрофессиональный цикл</w:t>
            </w:r>
          </w:p>
        </w:tc>
        <w:tc>
          <w:tcPr>
            <w:tcW w:w="692" w:type="pct"/>
          </w:tcPr>
          <w:p w:rsidR="005329A4" w:rsidRPr="00B8101A" w:rsidRDefault="005329A4" w:rsidP="005016AA">
            <w:pPr>
              <w:spacing w:after="0" w:line="240" w:lineRule="auto"/>
              <w:ind w:firstLine="709"/>
              <w:jc w:val="both"/>
              <w:rPr>
                <w:rFonts w:ascii="Times New Roman" w:hAnsi="Times New Roman" w:cs="Times New Roman"/>
                <w:lang w:val="en-US"/>
              </w:rPr>
            </w:pPr>
          </w:p>
        </w:tc>
        <w:tc>
          <w:tcPr>
            <w:tcW w:w="601" w:type="pct"/>
          </w:tcPr>
          <w:p w:rsidR="005329A4" w:rsidRPr="00B8101A" w:rsidRDefault="005329A4" w:rsidP="005016AA">
            <w:pPr>
              <w:spacing w:after="0" w:line="240" w:lineRule="auto"/>
              <w:ind w:firstLine="709"/>
              <w:jc w:val="both"/>
              <w:rPr>
                <w:rFonts w:ascii="Times New Roman" w:hAnsi="Times New Roman" w:cs="Times New Roman"/>
                <w:lang w:val="en-US"/>
              </w:rPr>
            </w:pPr>
          </w:p>
        </w:tc>
        <w:tc>
          <w:tcPr>
            <w:tcW w:w="693" w:type="pct"/>
            <w:vAlign w:val="center"/>
          </w:tcPr>
          <w:p w:rsidR="005329A4" w:rsidRPr="00B8101A" w:rsidRDefault="005329A4" w:rsidP="005016AA">
            <w:pPr>
              <w:spacing w:after="0" w:line="240" w:lineRule="auto"/>
              <w:ind w:firstLine="709"/>
              <w:jc w:val="both"/>
              <w:rPr>
                <w:rFonts w:ascii="Times New Roman" w:hAnsi="Times New Roman" w:cs="Times New Roman"/>
                <w:lang w:val="en-US"/>
              </w:rPr>
            </w:pPr>
          </w:p>
        </w:tc>
        <w:tc>
          <w:tcPr>
            <w:tcW w:w="624" w:type="pct"/>
          </w:tcPr>
          <w:p w:rsidR="005329A4" w:rsidRPr="00B8101A" w:rsidRDefault="005329A4" w:rsidP="005016AA">
            <w:pPr>
              <w:spacing w:after="0" w:line="240" w:lineRule="auto"/>
              <w:ind w:firstLine="709"/>
              <w:jc w:val="both"/>
              <w:rPr>
                <w:rFonts w:ascii="Times New Roman" w:hAnsi="Times New Roman" w:cs="Times New Roman"/>
                <w:lang w:val="en-US"/>
              </w:rPr>
            </w:pPr>
          </w:p>
        </w:tc>
      </w:tr>
      <w:tr w:rsidR="005329A4" w:rsidRPr="00B8101A">
        <w:trPr>
          <w:jc w:val="center"/>
        </w:trPr>
        <w:tc>
          <w:tcPr>
            <w:tcW w:w="426" w:type="pct"/>
            <w:vAlign w:val="center"/>
          </w:tcPr>
          <w:p w:rsidR="005329A4" w:rsidRPr="00B8101A" w:rsidRDefault="005329A4" w:rsidP="00356843">
            <w:pPr>
              <w:spacing w:after="0" w:line="240" w:lineRule="auto"/>
              <w:rPr>
                <w:rFonts w:ascii="Times New Roman" w:hAnsi="Times New Roman" w:cs="Times New Roman"/>
              </w:rPr>
            </w:pPr>
            <w:r w:rsidRPr="00B8101A">
              <w:rPr>
                <w:rFonts w:ascii="Times New Roman" w:hAnsi="Times New Roman" w:cs="Times New Roman"/>
              </w:rPr>
              <w:t>ОП 01</w:t>
            </w:r>
          </w:p>
        </w:tc>
        <w:tc>
          <w:tcPr>
            <w:tcW w:w="1964" w:type="pct"/>
            <w:vAlign w:val="center"/>
          </w:tcPr>
          <w:p w:rsidR="005329A4" w:rsidRPr="00B8101A" w:rsidRDefault="005329A4" w:rsidP="00356843">
            <w:pPr>
              <w:spacing w:after="0" w:line="240" w:lineRule="auto"/>
              <w:rPr>
                <w:rFonts w:ascii="Times New Roman" w:hAnsi="Times New Roman" w:cs="Times New Roman"/>
              </w:rPr>
            </w:pPr>
            <w:r w:rsidRPr="00B8101A">
              <w:rPr>
                <w:rFonts w:ascii="Times New Roman" w:hAnsi="Times New Roman" w:cs="Times New Roman"/>
                <w:sz w:val="21"/>
                <w:szCs w:val="21"/>
              </w:rPr>
              <w:t>Слесарное дело</w:t>
            </w:r>
          </w:p>
        </w:tc>
        <w:tc>
          <w:tcPr>
            <w:tcW w:w="692"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c>
          <w:tcPr>
            <w:tcW w:w="601"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c>
          <w:tcPr>
            <w:tcW w:w="693" w:type="pct"/>
            <w:vAlign w:val="center"/>
          </w:tcPr>
          <w:p w:rsidR="005329A4" w:rsidRPr="00B8101A" w:rsidRDefault="005329A4" w:rsidP="00356843">
            <w:pPr>
              <w:spacing w:after="0" w:line="240" w:lineRule="auto"/>
              <w:ind w:firstLine="709"/>
              <w:jc w:val="both"/>
              <w:rPr>
                <w:rFonts w:ascii="Times New Roman" w:hAnsi="Times New Roman" w:cs="Times New Roman"/>
              </w:rPr>
            </w:pPr>
          </w:p>
        </w:tc>
        <w:tc>
          <w:tcPr>
            <w:tcW w:w="624" w:type="pct"/>
          </w:tcPr>
          <w:p w:rsidR="005329A4" w:rsidRPr="00B8101A" w:rsidRDefault="005329A4" w:rsidP="00356843">
            <w:pPr>
              <w:spacing w:after="0" w:line="240" w:lineRule="auto"/>
              <w:ind w:firstLine="709"/>
              <w:jc w:val="both"/>
              <w:rPr>
                <w:rFonts w:ascii="Times New Roman" w:hAnsi="Times New Roman" w:cs="Times New Roman"/>
              </w:rPr>
            </w:pPr>
          </w:p>
        </w:tc>
      </w:tr>
      <w:tr w:rsidR="005329A4" w:rsidRPr="00B8101A">
        <w:trPr>
          <w:jc w:val="center"/>
        </w:trPr>
        <w:tc>
          <w:tcPr>
            <w:tcW w:w="426" w:type="pct"/>
            <w:vAlign w:val="center"/>
          </w:tcPr>
          <w:p w:rsidR="005329A4" w:rsidRPr="00B8101A" w:rsidRDefault="005329A4" w:rsidP="00356843">
            <w:pPr>
              <w:spacing w:after="0" w:line="240" w:lineRule="auto"/>
              <w:rPr>
                <w:rFonts w:ascii="Times New Roman" w:hAnsi="Times New Roman" w:cs="Times New Roman"/>
              </w:rPr>
            </w:pPr>
            <w:r w:rsidRPr="00B8101A">
              <w:rPr>
                <w:rFonts w:ascii="Times New Roman" w:hAnsi="Times New Roman" w:cs="Times New Roman"/>
              </w:rPr>
              <w:t>ОП 02</w:t>
            </w:r>
          </w:p>
        </w:tc>
        <w:tc>
          <w:tcPr>
            <w:tcW w:w="1964" w:type="pct"/>
            <w:vAlign w:val="center"/>
          </w:tcPr>
          <w:p w:rsidR="005329A4" w:rsidRPr="00B8101A" w:rsidRDefault="005329A4" w:rsidP="00356843">
            <w:pPr>
              <w:spacing w:after="0" w:line="240" w:lineRule="auto"/>
              <w:rPr>
                <w:rFonts w:ascii="Times New Roman" w:hAnsi="Times New Roman" w:cs="Times New Roman"/>
              </w:rPr>
            </w:pPr>
            <w:r w:rsidRPr="00B8101A">
              <w:rPr>
                <w:rFonts w:ascii="Times New Roman" w:hAnsi="Times New Roman" w:cs="Times New Roman"/>
              </w:rPr>
              <w:t>Материаловедение</w:t>
            </w:r>
          </w:p>
        </w:tc>
        <w:tc>
          <w:tcPr>
            <w:tcW w:w="692"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lang w:val="en-US"/>
              </w:rPr>
            </w:pPr>
          </w:p>
        </w:tc>
        <w:tc>
          <w:tcPr>
            <w:tcW w:w="601"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c>
          <w:tcPr>
            <w:tcW w:w="693" w:type="pct"/>
            <w:vAlign w:val="center"/>
          </w:tcPr>
          <w:p w:rsidR="005329A4" w:rsidRPr="00B8101A" w:rsidRDefault="005329A4" w:rsidP="00356843">
            <w:pPr>
              <w:spacing w:after="0" w:line="240" w:lineRule="auto"/>
              <w:ind w:firstLine="709"/>
              <w:jc w:val="both"/>
              <w:rPr>
                <w:rFonts w:ascii="Times New Roman" w:hAnsi="Times New Roman" w:cs="Times New Roman"/>
              </w:rPr>
            </w:pPr>
          </w:p>
        </w:tc>
        <w:tc>
          <w:tcPr>
            <w:tcW w:w="624" w:type="pct"/>
          </w:tcPr>
          <w:p w:rsidR="005329A4" w:rsidRPr="00B8101A" w:rsidRDefault="005329A4" w:rsidP="00356843">
            <w:pPr>
              <w:spacing w:after="0" w:line="240" w:lineRule="auto"/>
              <w:ind w:firstLine="709"/>
              <w:jc w:val="both"/>
              <w:rPr>
                <w:rFonts w:ascii="Times New Roman" w:hAnsi="Times New Roman" w:cs="Times New Roman"/>
                <w:lang w:val="en-US"/>
              </w:rPr>
            </w:pPr>
          </w:p>
        </w:tc>
      </w:tr>
      <w:tr w:rsidR="005329A4" w:rsidRPr="00B8101A">
        <w:trPr>
          <w:jc w:val="center"/>
        </w:trPr>
        <w:tc>
          <w:tcPr>
            <w:tcW w:w="426" w:type="pct"/>
            <w:vAlign w:val="center"/>
          </w:tcPr>
          <w:p w:rsidR="005329A4" w:rsidRPr="00B8101A" w:rsidRDefault="005329A4" w:rsidP="00356843">
            <w:pPr>
              <w:spacing w:after="0" w:line="240" w:lineRule="auto"/>
              <w:rPr>
                <w:rFonts w:ascii="Times New Roman" w:hAnsi="Times New Roman" w:cs="Times New Roman"/>
              </w:rPr>
            </w:pPr>
            <w:r w:rsidRPr="00B8101A">
              <w:rPr>
                <w:rFonts w:ascii="Times New Roman" w:hAnsi="Times New Roman" w:cs="Times New Roman"/>
              </w:rPr>
              <w:t>ОП 03</w:t>
            </w:r>
          </w:p>
        </w:tc>
        <w:tc>
          <w:tcPr>
            <w:tcW w:w="1964" w:type="pct"/>
            <w:vAlign w:val="center"/>
          </w:tcPr>
          <w:p w:rsidR="005329A4" w:rsidRPr="00B8101A" w:rsidRDefault="005329A4" w:rsidP="00356843">
            <w:pPr>
              <w:spacing w:after="0" w:line="240" w:lineRule="auto"/>
              <w:rPr>
                <w:rFonts w:ascii="Times New Roman" w:hAnsi="Times New Roman" w:cs="Times New Roman"/>
              </w:rPr>
            </w:pPr>
            <w:r w:rsidRPr="00B8101A">
              <w:rPr>
                <w:rFonts w:ascii="Times New Roman" w:hAnsi="Times New Roman" w:cs="Times New Roman"/>
              </w:rPr>
              <w:t xml:space="preserve">Электротехника </w:t>
            </w:r>
          </w:p>
        </w:tc>
        <w:tc>
          <w:tcPr>
            <w:tcW w:w="692"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lang w:val="en-US"/>
              </w:rPr>
            </w:pPr>
          </w:p>
        </w:tc>
        <w:tc>
          <w:tcPr>
            <w:tcW w:w="601"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c>
          <w:tcPr>
            <w:tcW w:w="693" w:type="pct"/>
            <w:vAlign w:val="center"/>
          </w:tcPr>
          <w:p w:rsidR="005329A4" w:rsidRPr="00B8101A" w:rsidRDefault="005329A4" w:rsidP="00356843">
            <w:pPr>
              <w:spacing w:after="0" w:line="240" w:lineRule="auto"/>
              <w:ind w:firstLine="709"/>
              <w:jc w:val="both"/>
              <w:rPr>
                <w:rFonts w:ascii="Times New Roman" w:hAnsi="Times New Roman" w:cs="Times New Roman"/>
              </w:rPr>
            </w:pPr>
          </w:p>
        </w:tc>
        <w:tc>
          <w:tcPr>
            <w:tcW w:w="624" w:type="pct"/>
          </w:tcPr>
          <w:p w:rsidR="005329A4" w:rsidRPr="00B8101A" w:rsidRDefault="005329A4" w:rsidP="00356843">
            <w:pPr>
              <w:spacing w:after="0" w:line="240" w:lineRule="auto"/>
              <w:ind w:firstLine="709"/>
              <w:jc w:val="both"/>
              <w:rPr>
                <w:rFonts w:ascii="Times New Roman" w:hAnsi="Times New Roman" w:cs="Times New Roman"/>
                <w:lang w:val="en-US"/>
              </w:rPr>
            </w:pPr>
          </w:p>
        </w:tc>
      </w:tr>
      <w:tr w:rsidR="005329A4" w:rsidRPr="00B8101A">
        <w:trPr>
          <w:jc w:val="center"/>
        </w:trPr>
        <w:tc>
          <w:tcPr>
            <w:tcW w:w="426" w:type="pct"/>
            <w:vAlign w:val="center"/>
          </w:tcPr>
          <w:p w:rsidR="005329A4" w:rsidRPr="00B8101A" w:rsidRDefault="005329A4" w:rsidP="00356843">
            <w:pPr>
              <w:spacing w:after="0" w:line="240" w:lineRule="auto"/>
              <w:rPr>
                <w:rFonts w:ascii="Times New Roman" w:hAnsi="Times New Roman" w:cs="Times New Roman"/>
              </w:rPr>
            </w:pPr>
            <w:r w:rsidRPr="00B8101A">
              <w:rPr>
                <w:rFonts w:ascii="Times New Roman" w:hAnsi="Times New Roman" w:cs="Times New Roman"/>
              </w:rPr>
              <w:t>ОП 04</w:t>
            </w:r>
          </w:p>
        </w:tc>
        <w:tc>
          <w:tcPr>
            <w:tcW w:w="1964" w:type="pct"/>
            <w:vAlign w:val="center"/>
          </w:tcPr>
          <w:p w:rsidR="005329A4" w:rsidRPr="00B8101A" w:rsidRDefault="005329A4" w:rsidP="00356843">
            <w:pPr>
              <w:spacing w:after="0" w:line="240" w:lineRule="auto"/>
              <w:rPr>
                <w:rFonts w:ascii="Times New Roman" w:hAnsi="Times New Roman" w:cs="Times New Roman"/>
              </w:rPr>
            </w:pPr>
            <w:r w:rsidRPr="00B8101A">
              <w:rPr>
                <w:rFonts w:ascii="Times New Roman" w:hAnsi="Times New Roman" w:cs="Times New Roman"/>
              </w:rPr>
              <w:t>Безопасность жизнедеятельности</w:t>
            </w:r>
          </w:p>
        </w:tc>
        <w:tc>
          <w:tcPr>
            <w:tcW w:w="692"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lang w:val="en-US"/>
              </w:rPr>
            </w:pPr>
          </w:p>
        </w:tc>
        <w:tc>
          <w:tcPr>
            <w:tcW w:w="601"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c>
          <w:tcPr>
            <w:tcW w:w="693" w:type="pct"/>
            <w:vAlign w:val="center"/>
          </w:tcPr>
          <w:p w:rsidR="005329A4" w:rsidRPr="00B8101A" w:rsidRDefault="005329A4" w:rsidP="00356843">
            <w:pPr>
              <w:spacing w:after="0" w:line="240" w:lineRule="auto"/>
              <w:ind w:firstLine="709"/>
              <w:jc w:val="both"/>
              <w:rPr>
                <w:rFonts w:ascii="Times New Roman" w:hAnsi="Times New Roman" w:cs="Times New Roman"/>
              </w:rPr>
            </w:pPr>
          </w:p>
        </w:tc>
        <w:tc>
          <w:tcPr>
            <w:tcW w:w="624" w:type="pct"/>
          </w:tcPr>
          <w:p w:rsidR="005329A4" w:rsidRPr="00B8101A" w:rsidRDefault="005329A4" w:rsidP="00356843">
            <w:pPr>
              <w:spacing w:after="0" w:line="240" w:lineRule="auto"/>
              <w:ind w:firstLine="709"/>
              <w:jc w:val="both"/>
              <w:rPr>
                <w:rFonts w:ascii="Times New Roman" w:hAnsi="Times New Roman" w:cs="Times New Roman"/>
                <w:lang w:val="en-US"/>
              </w:rPr>
            </w:pPr>
          </w:p>
        </w:tc>
      </w:tr>
      <w:tr w:rsidR="005329A4" w:rsidRPr="00B8101A">
        <w:trPr>
          <w:jc w:val="center"/>
        </w:trPr>
        <w:tc>
          <w:tcPr>
            <w:tcW w:w="426" w:type="pct"/>
          </w:tcPr>
          <w:p w:rsidR="005329A4" w:rsidRPr="00B8101A" w:rsidRDefault="005329A4" w:rsidP="005016AA">
            <w:pPr>
              <w:spacing w:after="0" w:line="240" w:lineRule="auto"/>
              <w:rPr>
                <w:rFonts w:ascii="Times New Roman" w:hAnsi="Times New Roman" w:cs="Times New Roman"/>
              </w:rPr>
            </w:pPr>
            <w:r w:rsidRPr="00B8101A">
              <w:rPr>
                <w:rFonts w:ascii="Times New Roman" w:hAnsi="Times New Roman" w:cs="Times New Roman"/>
              </w:rPr>
              <w:t>ОП.05</w:t>
            </w:r>
          </w:p>
        </w:tc>
        <w:tc>
          <w:tcPr>
            <w:tcW w:w="1964" w:type="pct"/>
          </w:tcPr>
          <w:p w:rsidR="005329A4" w:rsidRPr="00B8101A" w:rsidRDefault="005329A4" w:rsidP="005016AA">
            <w:pPr>
              <w:spacing w:after="0" w:line="240" w:lineRule="auto"/>
              <w:rPr>
                <w:rFonts w:ascii="Times New Roman" w:hAnsi="Times New Roman" w:cs="Times New Roman"/>
              </w:rPr>
            </w:pPr>
            <w:r w:rsidRPr="00B8101A">
              <w:rPr>
                <w:rFonts w:ascii="Times New Roman" w:hAnsi="Times New Roman" w:cs="Times New Roman"/>
              </w:rPr>
              <w:t>Физическая культура</w:t>
            </w:r>
          </w:p>
        </w:tc>
        <w:tc>
          <w:tcPr>
            <w:tcW w:w="692" w:type="pct"/>
            <w:shd w:val="clear" w:color="auto" w:fill="BFBFBF"/>
          </w:tcPr>
          <w:p w:rsidR="005329A4" w:rsidRPr="00B8101A" w:rsidRDefault="005329A4" w:rsidP="005016AA">
            <w:pPr>
              <w:spacing w:after="0" w:line="240" w:lineRule="auto"/>
              <w:ind w:firstLine="709"/>
              <w:jc w:val="both"/>
              <w:rPr>
                <w:rFonts w:ascii="Times New Roman" w:hAnsi="Times New Roman" w:cs="Times New Roman"/>
                <w:lang w:val="en-US"/>
              </w:rPr>
            </w:pPr>
          </w:p>
        </w:tc>
        <w:tc>
          <w:tcPr>
            <w:tcW w:w="601" w:type="pct"/>
            <w:shd w:val="clear" w:color="auto" w:fill="BFBFBF"/>
          </w:tcPr>
          <w:p w:rsidR="005329A4" w:rsidRPr="00B8101A" w:rsidRDefault="005329A4" w:rsidP="005016AA">
            <w:pPr>
              <w:spacing w:after="0" w:line="240" w:lineRule="auto"/>
              <w:ind w:firstLine="709"/>
              <w:jc w:val="both"/>
              <w:rPr>
                <w:rFonts w:ascii="Times New Roman" w:hAnsi="Times New Roman" w:cs="Times New Roman"/>
              </w:rPr>
            </w:pPr>
          </w:p>
        </w:tc>
        <w:tc>
          <w:tcPr>
            <w:tcW w:w="693" w:type="pct"/>
            <w:shd w:val="clear" w:color="auto" w:fill="BFBFBF"/>
            <w:vAlign w:val="center"/>
          </w:tcPr>
          <w:p w:rsidR="005329A4" w:rsidRPr="00B8101A" w:rsidRDefault="005329A4" w:rsidP="005016AA">
            <w:pPr>
              <w:spacing w:after="0" w:line="240" w:lineRule="auto"/>
              <w:ind w:firstLine="709"/>
              <w:jc w:val="both"/>
              <w:rPr>
                <w:rFonts w:ascii="Times New Roman" w:hAnsi="Times New Roman" w:cs="Times New Roman"/>
              </w:rPr>
            </w:pPr>
          </w:p>
        </w:tc>
        <w:tc>
          <w:tcPr>
            <w:tcW w:w="624" w:type="pct"/>
            <w:shd w:val="clear" w:color="auto" w:fill="BFBFBF"/>
          </w:tcPr>
          <w:p w:rsidR="005329A4" w:rsidRPr="00B8101A" w:rsidRDefault="005329A4" w:rsidP="005016AA">
            <w:pPr>
              <w:spacing w:after="0" w:line="240" w:lineRule="auto"/>
              <w:ind w:firstLine="709"/>
              <w:jc w:val="both"/>
              <w:rPr>
                <w:rFonts w:ascii="Times New Roman" w:hAnsi="Times New Roman" w:cs="Times New Roman"/>
                <w:lang w:val="en-US"/>
              </w:rPr>
            </w:pPr>
          </w:p>
        </w:tc>
      </w:tr>
      <w:tr w:rsidR="005329A4" w:rsidRPr="00B8101A">
        <w:trPr>
          <w:trHeight w:val="375"/>
          <w:jc w:val="center"/>
        </w:trPr>
        <w:tc>
          <w:tcPr>
            <w:tcW w:w="426" w:type="pct"/>
            <w:vAlign w:val="center"/>
          </w:tcPr>
          <w:p w:rsidR="005329A4" w:rsidRPr="00B8101A" w:rsidRDefault="005329A4" w:rsidP="005016AA">
            <w:pPr>
              <w:spacing w:after="0" w:line="240" w:lineRule="auto"/>
              <w:jc w:val="both"/>
              <w:rPr>
                <w:rFonts w:ascii="Times New Roman" w:hAnsi="Times New Roman" w:cs="Times New Roman"/>
                <w:b/>
                <w:bCs/>
              </w:rPr>
            </w:pPr>
            <w:r w:rsidRPr="00B8101A">
              <w:rPr>
                <w:rFonts w:ascii="Times New Roman" w:hAnsi="Times New Roman" w:cs="Times New Roman"/>
                <w:b/>
                <w:bCs/>
              </w:rPr>
              <w:t>П.00</w:t>
            </w:r>
          </w:p>
        </w:tc>
        <w:tc>
          <w:tcPr>
            <w:tcW w:w="1964" w:type="pct"/>
            <w:vAlign w:val="center"/>
          </w:tcPr>
          <w:p w:rsidR="005329A4" w:rsidRPr="00B8101A" w:rsidRDefault="005329A4" w:rsidP="005016AA">
            <w:pPr>
              <w:spacing w:after="0" w:line="240" w:lineRule="auto"/>
              <w:rPr>
                <w:rFonts w:ascii="Times New Roman" w:hAnsi="Times New Roman" w:cs="Times New Roman"/>
                <w:b/>
                <w:bCs/>
              </w:rPr>
            </w:pPr>
            <w:r w:rsidRPr="00B8101A">
              <w:rPr>
                <w:rFonts w:ascii="Times New Roman" w:hAnsi="Times New Roman" w:cs="Times New Roman"/>
                <w:b/>
                <w:bCs/>
              </w:rPr>
              <w:t xml:space="preserve">Профессиональный цикл </w:t>
            </w:r>
          </w:p>
        </w:tc>
        <w:tc>
          <w:tcPr>
            <w:tcW w:w="692" w:type="pct"/>
          </w:tcPr>
          <w:p w:rsidR="005329A4" w:rsidRPr="00B8101A" w:rsidRDefault="005329A4" w:rsidP="005016AA">
            <w:pPr>
              <w:spacing w:after="0" w:line="240" w:lineRule="auto"/>
              <w:ind w:firstLine="709"/>
              <w:jc w:val="both"/>
              <w:rPr>
                <w:rFonts w:ascii="Times New Roman" w:hAnsi="Times New Roman" w:cs="Times New Roman"/>
              </w:rPr>
            </w:pPr>
          </w:p>
        </w:tc>
        <w:tc>
          <w:tcPr>
            <w:tcW w:w="601" w:type="pct"/>
          </w:tcPr>
          <w:p w:rsidR="005329A4" w:rsidRPr="00B8101A" w:rsidRDefault="005329A4" w:rsidP="005016AA">
            <w:pPr>
              <w:spacing w:after="0" w:line="240" w:lineRule="auto"/>
              <w:ind w:firstLine="709"/>
              <w:jc w:val="both"/>
              <w:rPr>
                <w:rFonts w:ascii="Times New Roman" w:hAnsi="Times New Roman" w:cs="Times New Roman"/>
              </w:rPr>
            </w:pPr>
          </w:p>
        </w:tc>
        <w:tc>
          <w:tcPr>
            <w:tcW w:w="693" w:type="pct"/>
            <w:vAlign w:val="center"/>
          </w:tcPr>
          <w:p w:rsidR="005329A4" w:rsidRPr="00B8101A" w:rsidRDefault="005329A4" w:rsidP="005016AA">
            <w:pPr>
              <w:spacing w:after="0" w:line="240" w:lineRule="auto"/>
              <w:ind w:firstLine="709"/>
              <w:jc w:val="both"/>
              <w:rPr>
                <w:rFonts w:ascii="Times New Roman" w:hAnsi="Times New Roman" w:cs="Times New Roman"/>
              </w:rPr>
            </w:pPr>
          </w:p>
        </w:tc>
        <w:tc>
          <w:tcPr>
            <w:tcW w:w="624" w:type="pct"/>
          </w:tcPr>
          <w:p w:rsidR="005329A4" w:rsidRPr="00B8101A" w:rsidRDefault="005329A4" w:rsidP="005016AA">
            <w:pPr>
              <w:spacing w:after="0" w:line="240" w:lineRule="auto"/>
              <w:ind w:firstLine="709"/>
              <w:jc w:val="both"/>
              <w:rPr>
                <w:rFonts w:ascii="Times New Roman" w:hAnsi="Times New Roman" w:cs="Times New Roman"/>
              </w:rPr>
            </w:pPr>
          </w:p>
        </w:tc>
      </w:tr>
      <w:tr w:rsidR="005329A4" w:rsidRPr="00B8101A">
        <w:trPr>
          <w:jc w:val="center"/>
        </w:trPr>
        <w:tc>
          <w:tcPr>
            <w:tcW w:w="426" w:type="pct"/>
          </w:tcPr>
          <w:p w:rsidR="005329A4" w:rsidRPr="00B8101A" w:rsidRDefault="005329A4" w:rsidP="00356843">
            <w:pPr>
              <w:spacing w:after="0" w:line="240" w:lineRule="auto"/>
              <w:jc w:val="both"/>
              <w:rPr>
                <w:rFonts w:ascii="Times New Roman" w:hAnsi="Times New Roman" w:cs="Times New Roman"/>
                <w:b/>
                <w:bCs/>
              </w:rPr>
            </w:pPr>
            <w:r w:rsidRPr="00B8101A">
              <w:rPr>
                <w:rFonts w:ascii="Times New Roman" w:hAnsi="Times New Roman" w:cs="Times New Roman"/>
                <w:b/>
                <w:bCs/>
                <w:sz w:val="20"/>
                <w:szCs w:val="20"/>
              </w:rPr>
              <w:t>ПМ 01</w:t>
            </w:r>
          </w:p>
        </w:tc>
        <w:tc>
          <w:tcPr>
            <w:tcW w:w="1964" w:type="pct"/>
          </w:tcPr>
          <w:p w:rsidR="005329A4" w:rsidRPr="00B8101A" w:rsidRDefault="005329A4" w:rsidP="005617AB">
            <w:pPr>
              <w:spacing w:after="0" w:line="240" w:lineRule="auto"/>
              <w:ind w:hanging="31"/>
              <w:rPr>
                <w:rFonts w:ascii="Times New Roman" w:hAnsi="Times New Roman" w:cs="Times New Roman"/>
                <w:b/>
                <w:bCs/>
              </w:rPr>
            </w:pPr>
            <w:r w:rsidRPr="00B8101A">
              <w:rPr>
                <w:rFonts w:ascii="Times New Roman" w:hAnsi="Times New Roman" w:cs="Times New Roman"/>
                <w:b/>
                <w:bCs/>
                <w:sz w:val="20"/>
                <w:szCs w:val="20"/>
              </w:rPr>
              <w:t>Техническое обслуживание и ревизии узлов обслуживаемого оборудования, электрических машин, аппаратов, механизмов и приборов железнодорожного подвижного состава</w:t>
            </w:r>
          </w:p>
        </w:tc>
        <w:tc>
          <w:tcPr>
            <w:tcW w:w="692"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c>
          <w:tcPr>
            <w:tcW w:w="601"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c>
          <w:tcPr>
            <w:tcW w:w="693" w:type="pct"/>
            <w:shd w:val="clear" w:color="auto" w:fill="BFBFBF"/>
            <w:vAlign w:val="center"/>
          </w:tcPr>
          <w:p w:rsidR="005329A4" w:rsidRPr="00B8101A" w:rsidRDefault="005329A4" w:rsidP="00356843">
            <w:pPr>
              <w:spacing w:after="0" w:line="240" w:lineRule="auto"/>
              <w:ind w:firstLine="709"/>
              <w:jc w:val="both"/>
              <w:rPr>
                <w:rFonts w:ascii="Times New Roman" w:hAnsi="Times New Roman" w:cs="Times New Roman"/>
              </w:rPr>
            </w:pPr>
          </w:p>
        </w:tc>
        <w:tc>
          <w:tcPr>
            <w:tcW w:w="624"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r>
      <w:tr w:rsidR="005329A4" w:rsidRPr="00B8101A">
        <w:trPr>
          <w:jc w:val="center"/>
        </w:trPr>
        <w:tc>
          <w:tcPr>
            <w:tcW w:w="426" w:type="pct"/>
          </w:tcPr>
          <w:p w:rsidR="005329A4" w:rsidRPr="00B8101A" w:rsidRDefault="005329A4" w:rsidP="00356843">
            <w:pPr>
              <w:spacing w:after="0" w:line="240" w:lineRule="auto"/>
              <w:jc w:val="both"/>
              <w:rPr>
                <w:rFonts w:ascii="Times New Roman" w:hAnsi="Times New Roman" w:cs="Times New Roman"/>
              </w:rPr>
            </w:pPr>
            <w:r w:rsidRPr="00B8101A">
              <w:rPr>
                <w:rFonts w:ascii="Times New Roman" w:hAnsi="Times New Roman" w:cs="Times New Roman"/>
                <w:sz w:val="20"/>
                <w:szCs w:val="20"/>
              </w:rPr>
              <w:t>МДК 01.01</w:t>
            </w:r>
          </w:p>
        </w:tc>
        <w:tc>
          <w:tcPr>
            <w:tcW w:w="1964" w:type="pct"/>
          </w:tcPr>
          <w:p w:rsidR="005329A4" w:rsidRPr="00B8101A" w:rsidRDefault="005329A4" w:rsidP="00356843">
            <w:pPr>
              <w:spacing w:after="0" w:line="240" w:lineRule="auto"/>
              <w:ind w:hanging="31"/>
              <w:rPr>
                <w:rFonts w:ascii="Times New Roman" w:hAnsi="Times New Roman" w:cs="Times New Roman"/>
              </w:rPr>
            </w:pPr>
            <w:r w:rsidRPr="00B8101A">
              <w:rPr>
                <w:rFonts w:ascii="Times New Roman" w:hAnsi="Times New Roman" w:cs="Times New Roman"/>
                <w:sz w:val="20"/>
                <w:szCs w:val="20"/>
              </w:rPr>
              <w:t>Конструкция, устройство, техническое обслуживание и ремонт железнодорожного подвижного состава</w:t>
            </w:r>
          </w:p>
        </w:tc>
        <w:tc>
          <w:tcPr>
            <w:tcW w:w="692"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c>
          <w:tcPr>
            <w:tcW w:w="601"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c>
          <w:tcPr>
            <w:tcW w:w="693" w:type="pct"/>
            <w:shd w:val="clear" w:color="auto" w:fill="BFBFBF"/>
            <w:vAlign w:val="center"/>
          </w:tcPr>
          <w:p w:rsidR="005329A4" w:rsidRPr="00B8101A" w:rsidRDefault="005329A4" w:rsidP="00356843">
            <w:pPr>
              <w:spacing w:after="0" w:line="240" w:lineRule="auto"/>
              <w:ind w:firstLine="709"/>
              <w:jc w:val="both"/>
              <w:rPr>
                <w:rFonts w:ascii="Times New Roman" w:hAnsi="Times New Roman" w:cs="Times New Roman"/>
              </w:rPr>
            </w:pPr>
          </w:p>
        </w:tc>
        <w:tc>
          <w:tcPr>
            <w:tcW w:w="624" w:type="pct"/>
            <w:shd w:val="clear" w:color="auto" w:fill="BFBFBF"/>
          </w:tcPr>
          <w:p w:rsidR="005329A4" w:rsidRPr="00B8101A" w:rsidRDefault="005329A4" w:rsidP="00356843">
            <w:pPr>
              <w:spacing w:after="0" w:line="240" w:lineRule="auto"/>
              <w:ind w:firstLine="709"/>
              <w:rPr>
                <w:rFonts w:ascii="Times New Roman" w:hAnsi="Times New Roman" w:cs="Times New Roman"/>
              </w:rPr>
            </w:pPr>
          </w:p>
        </w:tc>
      </w:tr>
      <w:tr w:rsidR="005329A4" w:rsidRPr="00B8101A">
        <w:trPr>
          <w:trHeight w:val="20"/>
          <w:jc w:val="center"/>
        </w:trPr>
        <w:tc>
          <w:tcPr>
            <w:tcW w:w="426" w:type="pct"/>
            <w:vAlign w:val="center"/>
          </w:tcPr>
          <w:p w:rsidR="005329A4" w:rsidRPr="00B8101A" w:rsidRDefault="005329A4" w:rsidP="005016AA">
            <w:pPr>
              <w:spacing w:after="0" w:line="240" w:lineRule="auto"/>
              <w:jc w:val="both"/>
              <w:rPr>
                <w:rFonts w:ascii="Times New Roman" w:hAnsi="Times New Roman" w:cs="Times New Roman"/>
              </w:rPr>
            </w:pPr>
            <w:r w:rsidRPr="00B8101A">
              <w:rPr>
                <w:rFonts w:ascii="Times New Roman" w:hAnsi="Times New Roman" w:cs="Times New Roman"/>
              </w:rPr>
              <w:t>УП.01</w:t>
            </w:r>
          </w:p>
        </w:tc>
        <w:tc>
          <w:tcPr>
            <w:tcW w:w="1964" w:type="pct"/>
            <w:vAlign w:val="center"/>
          </w:tcPr>
          <w:p w:rsidR="005329A4" w:rsidRPr="00B8101A" w:rsidRDefault="005329A4" w:rsidP="005016AA">
            <w:pPr>
              <w:spacing w:after="0" w:line="240" w:lineRule="auto"/>
              <w:rPr>
                <w:rFonts w:ascii="Times New Roman" w:hAnsi="Times New Roman" w:cs="Times New Roman"/>
                <w:b/>
                <w:bCs/>
              </w:rPr>
            </w:pPr>
            <w:r w:rsidRPr="00B8101A">
              <w:rPr>
                <w:rFonts w:ascii="Times New Roman" w:hAnsi="Times New Roman" w:cs="Times New Roman"/>
                <w:b/>
                <w:bCs/>
              </w:rPr>
              <w:t>Учебная практика</w:t>
            </w:r>
          </w:p>
        </w:tc>
        <w:tc>
          <w:tcPr>
            <w:tcW w:w="692" w:type="pct"/>
            <w:shd w:val="clear" w:color="auto" w:fill="BFBFBF"/>
          </w:tcPr>
          <w:p w:rsidR="005329A4" w:rsidRPr="00B8101A" w:rsidRDefault="005329A4" w:rsidP="005016AA">
            <w:pPr>
              <w:spacing w:after="0" w:line="240" w:lineRule="auto"/>
              <w:ind w:firstLine="709"/>
              <w:jc w:val="both"/>
              <w:rPr>
                <w:rFonts w:ascii="Times New Roman" w:hAnsi="Times New Roman" w:cs="Times New Roman"/>
                <w:lang w:val="en-US"/>
              </w:rPr>
            </w:pPr>
          </w:p>
        </w:tc>
        <w:tc>
          <w:tcPr>
            <w:tcW w:w="601" w:type="pct"/>
            <w:shd w:val="clear" w:color="auto" w:fill="BFBFBF"/>
          </w:tcPr>
          <w:p w:rsidR="005329A4" w:rsidRPr="00B8101A" w:rsidRDefault="005329A4" w:rsidP="005016AA">
            <w:pPr>
              <w:spacing w:after="0" w:line="240" w:lineRule="auto"/>
              <w:ind w:firstLine="709"/>
              <w:jc w:val="both"/>
              <w:rPr>
                <w:rFonts w:ascii="Times New Roman" w:hAnsi="Times New Roman" w:cs="Times New Roman"/>
              </w:rPr>
            </w:pPr>
          </w:p>
        </w:tc>
        <w:tc>
          <w:tcPr>
            <w:tcW w:w="693" w:type="pct"/>
            <w:vAlign w:val="center"/>
          </w:tcPr>
          <w:p w:rsidR="005329A4" w:rsidRPr="00B8101A" w:rsidRDefault="005329A4" w:rsidP="005016AA">
            <w:pPr>
              <w:spacing w:after="0" w:line="240" w:lineRule="auto"/>
              <w:ind w:firstLine="709"/>
              <w:jc w:val="both"/>
              <w:rPr>
                <w:rFonts w:ascii="Times New Roman" w:hAnsi="Times New Roman" w:cs="Times New Roman"/>
              </w:rPr>
            </w:pPr>
          </w:p>
        </w:tc>
        <w:tc>
          <w:tcPr>
            <w:tcW w:w="624" w:type="pct"/>
          </w:tcPr>
          <w:p w:rsidR="005329A4" w:rsidRPr="00B8101A" w:rsidRDefault="005329A4" w:rsidP="005016AA">
            <w:pPr>
              <w:spacing w:after="0" w:line="240" w:lineRule="auto"/>
              <w:ind w:firstLine="709"/>
              <w:jc w:val="both"/>
              <w:rPr>
                <w:rFonts w:ascii="Times New Roman" w:hAnsi="Times New Roman" w:cs="Times New Roman"/>
                <w:lang w:val="en-US"/>
              </w:rPr>
            </w:pPr>
          </w:p>
        </w:tc>
      </w:tr>
      <w:tr w:rsidR="005329A4" w:rsidRPr="00B8101A">
        <w:trPr>
          <w:trHeight w:val="20"/>
          <w:jc w:val="center"/>
        </w:trPr>
        <w:tc>
          <w:tcPr>
            <w:tcW w:w="426" w:type="pct"/>
            <w:vAlign w:val="center"/>
          </w:tcPr>
          <w:p w:rsidR="005329A4" w:rsidRPr="00B8101A" w:rsidRDefault="005329A4" w:rsidP="005016AA">
            <w:pPr>
              <w:spacing w:after="0" w:line="240" w:lineRule="auto"/>
              <w:jc w:val="both"/>
              <w:rPr>
                <w:rFonts w:ascii="Times New Roman" w:hAnsi="Times New Roman" w:cs="Times New Roman"/>
              </w:rPr>
            </w:pPr>
            <w:r w:rsidRPr="00B8101A">
              <w:rPr>
                <w:rFonts w:ascii="Times New Roman" w:hAnsi="Times New Roman" w:cs="Times New Roman"/>
              </w:rPr>
              <w:t>ПП.01</w:t>
            </w:r>
          </w:p>
        </w:tc>
        <w:tc>
          <w:tcPr>
            <w:tcW w:w="1964" w:type="pct"/>
            <w:vAlign w:val="center"/>
          </w:tcPr>
          <w:p w:rsidR="005329A4" w:rsidRPr="00B8101A" w:rsidRDefault="005329A4" w:rsidP="005016AA">
            <w:pPr>
              <w:spacing w:after="0" w:line="240" w:lineRule="auto"/>
              <w:rPr>
                <w:rFonts w:ascii="Times New Roman" w:hAnsi="Times New Roman" w:cs="Times New Roman"/>
                <w:b/>
                <w:bCs/>
              </w:rPr>
            </w:pPr>
            <w:r w:rsidRPr="00B8101A">
              <w:rPr>
                <w:rFonts w:ascii="Times New Roman" w:hAnsi="Times New Roman" w:cs="Times New Roman"/>
                <w:b/>
                <w:bCs/>
              </w:rPr>
              <w:t>Производственная практика</w:t>
            </w:r>
          </w:p>
        </w:tc>
        <w:tc>
          <w:tcPr>
            <w:tcW w:w="692" w:type="pct"/>
          </w:tcPr>
          <w:p w:rsidR="005329A4" w:rsidRPr="00B8101A" w:rsidRDefault="005329A4" w:rsidP="005016AA">
            <w:pPr>
              <w:spacing w:after="0" w:line="240" w:lineRule="auto"/>
              <w:ind w:firstLine="709"/>
              <w:jc w:val="both"/>
              <w:rPr>
                <w:rFonts w:ascii="Times New Roman" w:hAnsi="Times New Roman" w:cs="Times New Roman"/>
                <w:lang w:val="en-US"/>
              </w:rPr>
            </w:pPr>
          </w:p>
        </w:tc>
        <w:tc>
          <w:tcPr>
            <w:tcW w:w="601" w:type="pct"/>
          </w:tcPr>
          <w:p w:rsidR="005329A4" w:rsidRPr="00B8101A" w:rsidRDefault="005329A4" w:rsidP="005016AA">
            <w:pPr>
              <w:spacing w:after="0" w:line="240" w:lineRule="auto"/>
              <w:ind w:firstLine="709"/>
              <w:jc w:val="both"/>
              <w:rPr>
                <w:rFonts w:ascii="Times New Roman" w:hAnsi="Times New Roman" w:cs="Times New Roman"/>
              </w:rPr>
            </w:pPr>
          </w:p>
        </w:tc>
        <w:tc>
          <w:tcPr>
            <w:tcW w:w="693" w:type="pct"/>
            <w:shd w:val="clear" w:color="auto" w:fill="BFBFBF"/>
            <w:vAlign w:val="center"/>
          </w:tcPr>
          <w:p w:rsidR="005329A4" w:rsidRPr="00B8101A" w:rsidRDefault="005329A4" w:rsidP="005016AA">
            <w:pPr>
              <w:spacing w:after="0" w:line="240" w:lineRule="auto"/>
              <w:ind w:firstLine="709"/>
              <w:jc w:val="both"/>
              <w:rPr>
                <w:rFonts w:ascii="Times New Roman" w:hAnsi="Times New Roman" w:cs="Times New Roman"/>
              </w:rPr>
            </w:pPr>
          </w:p>
        </w:tc>
        <w:tc>
          <w:tcPr>
            <w:tcW w:w="624" w:type="pct"/>
            <w:shd w:val="clear" w:color="auto" w:fill="BFBFBF"/>
          </w:tcPr>
          <w:p w:rsidR="005329A4" w:rsidRPr="00B8101A" w:rsidRDefault="005329A4" w:rsidP="005016AA">
            <w:pPr>
              <w:spacing w:after="0" w:line="240" w:lineRule="auto"/>
              <w:ind w:firstLine="709"/>
              <w:jc w:val="both"/>
              <w:rPr>
                <w:rFonts w:ascii="Times New Roman" w:hAnsi="Times New Roman" w:cs="Times New Roman"/>
                <w:lang w:val="en-US"/>
              </w:rPr>
            </w:pPr>
          </w:p>
        </w:tc>
      </w:tr>
      <w:tr w:rsidR="005329A4" w:rsidRPr="00B8101A">
        <w:trPr>
          <w:trHeight w:val="20"/>
          <w:jc w:val="center"/>
        </w:trPr>
        <w:tc>
          <w:tcPr>
            <w:tcW w:w="426" w:type="pct"/>
            <w:vAlign w:val="center"/>
          </w:tcPr>
          <w:p w:rsidR="005329A4" w:rsidRPr="00B8101A" w:rsidRDefault="005329A4" w:rsidP="00356843">
            <w:pPr>
              <w:spacing w:after="0" w:line="240" w:lineRule="auto"/>
              <w:jc w:val="both"/>
              <w:rPr>
                <w:rFonts w:ascii="Times New Roman" w:hAnsi="Times New Roman" w:cs="Times New Roman"/>
                <w:b/>
                <w:bCs/>
              </w:rPr>
            </w:pPr>
            <w:r w:rsidRPr="00B8101A">
              <w:rPr>
                <w:rFonts w:ascii="Times New Roman" w:hAnsi="Times New Roman" w:cs="Times New Roman"/>
                <w:b/>
                <w:bCs/>
                <w:sz w:val="20"/>
                <w:szCs w:val="20"/>
              </w:rPr>
              <w:t>ПМ 02</w:t>
            </w:r>
          </w:p>
        </w:tc>
        <w:tc>
          <w:tcPr>
            <w:tcW w:w="1964" w:type="pct"/>
            <w:vAlign w:val="center"/>
          </w:tcPr>
          <w:p w:rsidR="005329A4" w:rsidRPr="00B8101A" w:rsidRDefault="005329A4" w:rsidP="00356843">
            <w:pPr>
              <w:spacing w:after="0" w:line="240" w:lineRule="auto"/>
              <w:ind w:hanging="31"/>
              <w:rPr>
                <w:rFonts w:ascii="Times New Roman" w:hAnsi="Times New Roman" w:cs="Times New Roman"/>
                <w:b/>
                <w:bCs/>
              </w:rPr>
            </w:pPr>
            <w:r w:rsidRPr="00B8101A">
              <w:rPr>
                <w:rFonts w:ascii="Times New Roman" w:hAnsi="Times New Roman" w:cs="Times New Roman"/>
                <w:b/>
                <w:bCs/>
                <w:sz w:val="20"/>
                <w:szCs w:val="20"/>
              </w:rPr>
              <w:t>Ремонт и испытания отремонтированных узлов обслуживаемого оборудования, электрических машин, аппаратов, ме</w:t>
            </w:r>
            <w:r w:rsidRPr="00B8101A">
              <w:rPr>
                <w:rFonts w:ascii="Times New Roman" w:hAnsi="Times New Roman" w:cs="Times New Roman"/>
                <w:b/>
                <w:bCs/>
                <w:sz w:val="20"/>
                <w:szCs w:val="20"/>
              </w:rPr>
              <w:lastRenderedPageBreak/>
              <w:t>ханизмов и приборов железнодорожного подвижного состава</w:t>
            </w:r>
          </w:p>
        </w:tc>
        <w:tc>
          <w:tcPr>
            <w:tcW w:w="692"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c>
          <w:tcPr>
            <w:tcW w:w="601"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c>
          <w:tcPr>
            <w:tcW w:w="693" w:type="pct"/>
            <w:shd w:val="clear" w:color="auto" w:fill="BFBFBF"/>
            <w:vAlign w:val="center"/>
          </w:tcPr>
          <w:p w:rsidR="005329A4" w:rsidRPr="00B8101A" w:rsidRDefault="005329A4" w:rsidP="00356843">
            <w:pPr>
              <w:spacing w:after="0" w:line="240" w:lineRule="auto"/>
              <w:ind w:firstLine="709"/>
              <w:jc w:val="both"/>
              <w:rPr>
                <w:rFonts w:ascii="Times New Roman" w:hAnsi="Times New Roman" w:cs="Times New Roman"/>
              </w:rPr>
            </w:pPr>
          </w:p>
        </w:tc>
        <w:tc>
          <w:tcPr>
            <w:tcW w:w="624"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r>
      <w:tr w:rsidR="005329A4" w:rsidRPr="00B8101A">
        <w:trPr>
          <w:trHeight w:val="20"/>
          <w:jc w:val="center"/>
        </w:trPr>
        <w:tc>
          <w:tcPr>
            <w:tcW w:w="426" w:type="pct"/>
            <w:vAlign w:val="center"/>
          </w:tcPr>
          <w:p w:rsidR="005329A4" w:rsidRPr="00B8101A" w:rsidRDefault="005329A4" w:rsidP="00356843">
            <w:pPr>
              <w:spacing w:after="0" w:line="240" w:lineRule="auto"/>
              <w:jc w:val="both"/>
              <w:rPr>
                <w:rFonts w:ascii="Times New Roman" w:hAnsi="Times New Roman" w:cs="Times New Roman"/>
              </w:rPr>
            </w:pPr>
            <w:r w:rsidRPr="00B8101A">
              <w:rPr>
                <w:rFonts w:ascii="Times New Roman" w:hAnsi="Times New Roman" w:cs="Times New Roman"/>
                <w:sz w:val="20"/>
                <w:szCs w:val="20"/>
              </w:rPr>
              <w:t>МДК 02.01</w:t>
            </w:r>
          </w:p>
        </w:tc>
        <w:tc>
          <w:tcPr>
            <w:tcW w:w="1964" w:type="pct"/>
            <w:vAlign w:val="center"/>
          </w:tcPr>
          <w:p w:rsidR="005329A4" w:rsidRPr="00B8101A" w:rsidRDefault="005329A4" w:rsidP="00356843">
            <w:pPr>
              <w:spacing w:after="0" w:line="240" w:lineRule="auto"/>
              <w:ind w:hanging="31"/>
              <w:rPr>
                <w:rFonts w:ascii="Times New Roman" w:hAnsi="Times New Roman" w:cs="Times New Roman"/>
              </w:rPr>
            </w:pPr>
            <w:r w:rsidRPr="00B8101A">
              <w:rPr>
                <w:rFonts w:ascii="Times New Roman" w:hAnsi="Times New Roman" w:cs="Times New Roman"/>
                <w:sz w:val="20"/>
                <w:szCs w:val="20"/>
              </w:rPr>
              <w:t>Виды и технология диагностики технического состояния узлов и деталей железнодорожного подвижного состава</w:t>
            </w:r>
          </w:p>
        </w:tc>
        <w:tc>
          <w:tcPr>
            <w:tcW w:w="692"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c>
          <w:tcPr>
            <w:tcW w:w="601"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c>
          <w:tcPr>
            <w:tcW w:w="693" w:type="pct"/>
            <w:shd w:val="clear" w:color="auto" w:fill="BFBFBF"/>
            <w:vAlign w:val="center"/>
          </w:tcPr>
          <w:p w:rsidR="005329A4" w:rsidRPr="00B8101A" w:rsidRDefault="005329A4" w:rsidP="00356843">
            <w:pPr>
              <w:spacing w:after="0" w:line="240" w:lineRule="auto"/>
              <w:ind w:firstLine="709"/>
              <w:jc w:val="both"/>
              <w:rPr>
                <w:rFonts w:ascii="Times New Roman" w:hAnsi="Times New Roman" w:cs="Times New Roman"/>
              </w:rPr>
            </w:pPr>
          </w:p>
        </w:tc>
        <w:tc>
          <w:tcPr>
            <w:tcW w:w="624" w:type="pct"/>
            <w:shd w:val="clear" w:color="auto" w:fill="BFBFBF"/>
          </w:tcPr>
          <w:p w:rsidR="005329A4" w:rsidRPr="00B8101A" w:rsidRDefault="005329A4" w:rsidP="00356843">
            <w:pPr>
              <w:spacing w:after="0" w:line="240" w:lineRule="auto"/>
              <w:ind w:firstLine="709"/>
              <w:jc w:val="both"/>
              <w:rPr>
                <w:rFonts w:ascii="Times New Roman" w:hAnsi="Times New Roman" w:cs="Times New Roman"/>
              </w:rPr>
            </w:pPr>
          </w:p>
        </w:tc>
      </w:tr>
      <w:tr w:rsidR="005329A4" w:rsidRPr="00B8101A">
        <w:trPr>
          <w:trHeight w:val="20"/>
          <w:jc w:val="center"/>
        </w:trPr>
        <w:tc>
          <w:tcPr>
            <w:tcW w:w="426" w:type="pct"/>
            <w:vAlign w:val="center"/>
          </w:tcPr>
          <w:p w:rsidR="005329A4" w:rsidRPr="00B8101A" w:rsidRDefault="005329A4" w:rsidP="005016AA">
            <w:pPr>
              <w:spacing w:after="0" w:line="240" w:lineRule="auto"/>
              <w:jc w:val="both"/>
              <w:rPr>
                <w:rFonts w:ascii="Times New Roman" w:hAnsi="Times New Roman" w:cs="Times New Roman"/>
              </w:rPr>
            </w:pPr>
            <w:r w:rsidRPr="00B8101A">
              <w:rPr>
                <w:rFonts w:ascii="Times New Roman" w:hAnsi="Times New Roman" w:cs="Times New Roman"/>
              </w:rPr>
              <w:t>УП.02</w:t>
            </w:r>
          </w:p>
        </w:tc>
        <w:tc>
          <w:tcPr>
            <w:tcW w:w="1964" w:type="pct"/>
            <w:vAlign w:val="center"/>
          </w:tcPr>
          <w:p w:rsidR="005329A4" w:rsidRPr="00B8101A" w:rsidRDefault="005329A4" w:rsidP="005016AA">
            <w:pPr>
              <w:spacing w:after="0" w:line="240" w:lineRule="auto"/>
              <w:rPr>
                <w:rFonts w:ascii="Times New Roman" w:hAnsi="Times New Roman" w:cs="Times New Roman"/>
                <w:b/>
                <w:bCs/>
              </w:rPr>
            </w:pPr>
            <w:r w:rsidRPr="00B8101A">
              <w:rPr>
                <w:rFonts w:ascii="Times New Roman" w:hAnsi="Times New Roman" w:cs="Times New Roman"/>
                <w:b/>
                <w:bCs/>
              </w:rPr>
              <w:t>Учебная практика</w:t>
            </w:r>
          </w:p>
        </w:tc>
        <w:tc>
          <w:tcPr>
            <w:tcW w:w="692" w:type="pct"/>
          </w:tcPr>
          <w:p w:rsidR="005329A4" w:rsidRPr="00B8101A" w:rsidRDefault="005329A4" w:rsidP="005016AA">
            <w:pPr>
              <w:spacing w:after="0" w:line="240" w:lineRule="auto"/>
              <w:ind w:firstLine="709"/>
              <w:jc w:val="both"/>
              <w:rPr>
                <w:rFonts w:ascii="Times New Roman" w:hAnsi="Times New Roman" w:cs="Times New Roman"/>
                <w:lang w:val="en-US"/>
              </w:rPr>
            </w:pPr>
          </w:p>
        </w:tc>
        <w:tc>
          <w:tcPr>
            <w:tcW w:w="601" w:type="pct"/>
          </w:tcPr>
          <w:p w:rsidR="005329A4" w:rsidRPr="00B8101A" w:rsidRDefault="005329A4" w:rsidP="005016AA">
            <w:pPr>
              <w:spacing w:after="0" w:line="240" w:lineRule="auto"/>
              <w:ind w:firstLine="709"/>
              <w:jc w:val="both"/>
              <w:rPr>
                <w:rFonts w:ascii="Times New Roman" w:hAnsi="Times New Roman" w:cs="Times New Roman"/>
              </w:rPr>
            </w:pPr>
          </w:p>
        </w:tc>
        <w:tc>
          <w:tcPr>
            <w:tcW w:w="693" w:type="pct"/>
            <w:vAlign w:val="center"/>
          </w:tcPr>
          <w:p w:rsidR="005329A4" w:rsidRPr="00B8101A" w:rsidRDefault="005329A4" w:rsidP="005016AA">
            <w:pPr>
              <w:spacing w:after="0" w:line="240" w:lineRule="auto"/>
              <w:ind w:firstLine="709"/>
              <w:jc w:val="both"/>
              <w:rPr>
                <w:rFonts w:ascii="Times New Roman" w:hAnsi="Times New Roman" w:cs="Times New Roman"/>
              </w:rPr>
            </w:pPr>
          </w:p>
        </w:tc>
        <w:tc>
          <w:tcPr>
            <w:tcW w:w="624" w:type="pct"/>
          </w:tcPr>
          <w:p w:rsidR="005329A4" w:rsidRPr="00B8101A" w:rsidRDefault="005329A4" w:rsidP="005016AA">
            <w:pPr>
              <w:spacing w:after="0" w:line="240" w:lineRule="auto"/>
              <w:ind w:firstLine="709"/>
              <w:jc w:val="both"/>
              <w:rPr>
                <w:rFonts w:ascii="Times New Roman" w:hAnsi="Times New Roman" w:cs="Times New Roman"/>
                <w:lang w:val="en-US"/>
              </w:rPr>
            </w:pPr>
          </w:p>
        </w:tc>
      </w:tr>
      <w:tr w:rsidR="005329A4" w:rsidRPr="00B8101A">
        <w:trPr>
          <w:trHeight w:val="20"/>
          <w:jc w:val="center"/>
        </w:trPr>
        <w:tc>
          <w:tcPr>
            <w:tcW w:w="426" w:type="pct"/>
            <w:vAlign w:val="center"/>
          </w:tcPr>
          <w:p w:rsidR="005329A4" w:rsidRPr="00B8101A" w:rsidRDefault="005329A4" w:rsidP="005016AA">
            <w:pPr>
              <w:spacing w:after="0" w:line="240" w:lineRule="auto"/>
              <w:jc w:val="both"/>
              <w:rPr>
                <w:rFonts w:ascii="Times New Roman" w:hAnsi="Times New Roman" w:cs="Times New Roman"/>
              </w:rPr>
            </w:pPr>
            <w:r w:rsidRPr="00B8101A">
              <w:rPr>
                <w:rFonts w:ascii="Times New Roman" w:hAnsi="Times New Roman" w:cs="Times New Roman"/>
              </w:rPr>
              <w:t>ПП.02</w:t>
            </w:r>
          </w:p>
        </w:tc>
        <w:tc>
          <w:tcPr>
            <w:tcW w:w="1964" w:type="pct"/>
            <w:vAlign w:val="center"/>
          </w:tcPr>
          <w:p w:rsidR="005329A4" w:rsidRPr="00B8101A" w:rsidRDefault="005329A4" w:rsidP="005016AA">
            <w:pPr>
              <w:spacing w:after="0" w:line="240" w:lineRule="auto"/>
              <w:ind w:hanging="31"/>
              <w:rPr>
                <w:rFonts w:ascii="Times New Roman" w:hAnsi="Times New Roman" w:cs="Times New Roman"/>
              </w:rPr>
            </w:pPr>
            <w:r w:rsidRPr="00B8101A">
              <w:rPr>
                <w:rFonts w:ascii="Times New Roman" w:hAnsi="Times New Roman" w:cs="Times New Roman"/>
                <w:b/>
                <w:bCs/>
              </w:rPr>
              <w:t>Производственная практика</w:t>
            </w:r>
          </w:p>
        </w:tc>
        <w:tc>
          <w:tcPr>
            <w:tcW w:w="692" w:type="pct"/>
          </w:tcPr>
          <w:p w:rsidR="005329A4" w:rsidRPr="00B8101A" w:rsidRDefault="005329A4" w:rsidP="005016AA">
            <w:pPr>
              <w:spacing w:after="0" w:line="240" w:lineRule="auto"/>
              <w:ind w:firstLine="709"/>
              <w:jc w:val="both"/>
              <w:rPr>
                <w:rFonts w:ascii="Times New Roman" w:hAnsi="Times New Roman" w:cs="Times New Roman"/>
                <w:lang w:val="en-US"/>
              </w:rPr>
            </w:pPr>
          </w:p>
        </w:tc>
        <w:tc>
          <w:tcPr>
            <w:tcW w:w="601" w:type="pct"/>
          </w:tcPr>
          <w:p w:rsidR="005329A4" w:rsidRPr="00B8101A" w:rsidRDefault="005329A4" w:rsidP="005016AA">
            <w:pPr>
              <w:spacing w:after="0" w:line="240" w:lineRule="auto"/>
              <w:ind w:firstLine="709"/>
              <w:jc w:val="both"/>
              <w:rPr>
                <w:rFonts w:ascii="Times New Roman" w:hAnsi="Times New Roman" w:cs="Times New Roman"/>
              </w:rPr>
            </w:pPr>
          </w:p>
        </w:tc>
        <w:tc>
          <w:tcPr>
            <w:tcW w:w="693" w:type="pct"/>
            <w:shd w:val="clear" w:color="auto" w:fill="BFBFBF"/>
            <w:vAlign w:val="center"/>
          </w:tcPr>
          <w:p w:rsidR="005329A4" w:rsidRPr="00B8101A" w:rsidRDefault="005329A4" w:rsidP="005016AA">
            <w:pPr>
              <w:spacing w:after="0" w:line="240" w:lineRule="auto"/>
              <w:ind w:firstLine="709"/>
              <w:jc w:val="both"/>
              <w:rPr>
                <w:rFonts w:ascii="Times New Roman" w:hAnsi="Times New Roman" w:cs="Times New Roman"/>
              </w:rPr>
            </w:pPr>
          </w:p>
        </w:tc>
        <w:tc>
          <w:tcPr>
            <w:tcW w:w="624" w:type="pct"/>
            <w:shd w:val="clear" w:color="auto" w:fill="BFBFBF"/>
          </w:tcPr>
          <w:p w:rsidR="005329A4" w:rsidRPr="00B8101A" w:rsidRDefault="005329A4" w:rsidP="005016AA">
            <w:pPr>
              <w:spacing w:after="0" w:line="240" w:lineRule="auto"/>
              <w:ind w:firstLine="709"/>
              <w:jc w:val="both"/>
              <w:rPr>
                <w:rFonts w:ascii="Times New Roman" w:hAnsi="Times New Roman" w:cs="Times New Roman"/>
                <w:lang w:val="en-US"/>
              </w:rPr>
            </w:pPr>
          </w:p>
        </w:tc>
      </w:tr>
      <w:tr w:rsidR="005329A4" w:rsidRPr="00B8101A">
        <w:trPr>
          <w:trHeight w:val="20"/>
          <w:jc w:val="center"/>
        </w:trPr>
        <w:tc>
          <w:tcPr>
            <w:tcW w:w="426" w:type="pct"/>
            <w:vAlign w:val="center"/>
          </w:tcPr>
          <w:p w:rsidR="005329A4" w:rsidRPr="00B8101A" w:rsidRDefault="005329A4" w:rsidP="005016AA">
            <w:pPr>
              <w:spacing w:after="0" w:line="240" w:lineRule="auto"/>
              <w:jc w:val="both"/>
              <w:rPr>
                <w:rFonts w:ascii="Times New Roman" w:hAnsi="Times New Roman" w:cs="Times New Roman"/>
              </w:rPr>
            </w:pPr>
          </w:p>
        </w:tc>
        <w:tc>
          <w:tcPr>
            <w:tcW w:w="1964" w:type="pct"/>
            <w:vAlign w:val="center"/>
          </w:tcPr>
          <w:p w:rsidR="005329A4" w:rsidRPr="00B8101A" w:rsidRDefault="005329A4" w:rsidP="005016AA">
            <w:pPr>
              <w:spacing w:after="0" w:line="240" w:lineRule="auto"/>
              <w:jc w:val="both"/>
              <w:rPr>
                <w:rFonts w:ascii="Times New Roman" w:hAnsi="Times New Roman" w:cs="Times New Roman"/>
                <w:b/>
                <w:bCs/>
              </w:rPr>
            </w:pPr>
            <w:r w:rsidRPr="00B8101A">
              <w:rPr>
                <w:rFonts w:ascii="Times New Roman" w:hAnsi="Times New Roman" w:cs="Times New Roman"/>
                <w:b/>
                <w:bCs/>
              </w:rPr>
              <w:t>Промежуточная аттестация</w:t>
            </w:r>
          </w:p>
        </w:tc>
        <w:tc>
          <w:tcPr>
            <w:tcW w:w="692" w:type="pct"/>
            <w:shd w:val="clear" w:color="auto" w:fill="BFBFBF"/>
          </w:tcPr>
          <w:p w:rsidR="005329A4" w:rsidRPr="00B8101A" w:rsidRDefault="005329A4" w:rsidP="005016AA">
            <w:pPr>
              <w:spacing w:after="0" w:line="240" w:lineRule="auto"/>
              <w:ind w:firstLine="709"/>
              <w:jc w:val="both"/>
              <w:rPr>
                <w:rFonts w:ascii="Times New Roman" w:hAnsi="Times New Roman" w:cs="Times New Roman"/>
                <w:lang w:val="en-US"/>
              </w:rPr>
            </w:pPr>
          </w:p>
        </w:tc>
        <w:tc>
          <w:tcPr>
            <w:tcW w:w="601" w:type="pct"/>
            <w:shd w:val="clear" w:color="auto" w:fill="BFBFBF"/>
          </w:tcPr>
          <w:p w:rsidR="005329A4" w:rsidRPr="00B8101A" w:rsidRDefault="005329A4" w:rsidP="005016AA">
            <w:pPr>
              <w:spacing w:after="0" w:line="240" w:lineRule="auto"/>
              <w:ind w:firstLine="709"/>
              <w:jc w:val="both"/>
              <w:rPr>
                <w:rFonts w:ascii="Times New Roman" w:hAnsi="Times New Roman" w:cs="Times New Roman"/>
                <w:lang w:val="en-US"/>
              </w:rPr>
            </w:pPr>
          </w:p>
        </w:tc>
        <w:tc>
          <w:tcPr>
            <w:tcW w:w="693" w:type="pct"/>
            <w:shd w:val="clear" w:color="auto" w:fill="BFBFBF"/>
            <w:vAlign w:val="center"/>
          </w:tcPr>
          <w:p w:rsidR="005329A4" w:rsidRPr="00B8101A" w:rsidRDefault="005329A4" w:rsidP="005016AA">
            <w:pPr>
              <w:spacing w:after="0" w:line="240" w:lineRule="auto"/>
              <w:ind w:firstLine="709"/>
              <w:jc w:val="both"/>
              <w:rPr>
                <w:rFonts w:ascii="Times New Roman" w:hAnsi="Times New Roman" w:cs="Times New Roman"/>
                <w:lang w:val="en-US"/>
              </w:rPr>
            </w:pPr>
          </w:p>
        </w:tc>
        <w:tc>
          <w:tcPr>
            <w:tcW w:w="624" w:type="pct"/>
            <w:shd w:val="clear" w:color="auto" w:fill="BFBFBF"/>
          </w:tcPr>
          <w:p w:rsidR="005329A4" w:rsidRPr="00B8101A" w:rsidRDefault="005329A4" w:rsidP="005016AA">
            <w:pPr>
              <w:spacing w:after="0" w:line="240" w:lineRule="auto"/>
              <w:ind w:firstLine="709"/>
              <w:jc w:val="both"/>
              <w:rPr>
                <w:rFonts w:ascii="Times New Roman" w:hAnsi="Times New Roman" w:cs="Times New Roman"/>
                <w:lang w:val="en-US"/>
              </w:rPr>
            </w:pPr>
          </w:p>
        </w:tc>
      </w:tr>
      <w:tr w:rsidR="005329A4" w:rsidRPr="00B8101A">
        <w:trPr>
          <w:trHeight w:val="20"/>
          <w:jc w:val="center"/>
        </w:trPr>
        <w:tc>
          <w:tcPr>
            <w:tcW w:w="426" w:type="pct"/>
            <w:vAlign w:val="center"/>
          </w:tcPr>
          <w:p w:rsidR="005329A4" w:rsidRPr="00B8101A" w:rsidRDefault="005329A4" w:rsidP="005016AA">
            <w:pPr>
              <w:spacing w:after="0" w:line="240" w:lineRule="auto"/>
              <w:jc w:val="both"/>
              <w:rPr>
                <w:rFonts w:ascii="Times New Roman" w:hAnsi="Times New Roman" w:cs="Times New Roman"/>
                <w:b/>
                <w:bCs/>
              </w:rPr>
            </w:pPr>
            <w:r w:rsidRPr="00B8101A">
              <w:rPr>
                <w:rFonts w:ascii="Times New Roman" w:hAnsi="Times New Roman" w:cs="Times New Roman"/>
                <w:b/>
                <w:bCs/>
              </w:rPr>
              <w:t>ГИА</w:t>
            </w:r>
          </w:p>
        </w:tc>
        <w:tc>
          <w:tcPr>
            <w:tcW w:w="1964" w:type="pct"/>
            <w:vAlign w:val="center"/>
          </w:tcPr>
          <w:p w:rsidR="005329A4" w:rsidRPr="00B8101A" w:rsidRDefault="005329A4" w:rsidP="005016AA">
            <w:pPr>
              <w:spacing w:after="0" w:line="240" w:lineRule="auto"/>
              <w:jc w:val="both"/>
              <w:rPr>
                <w:rFonts w:ascii="Times New Roman" w:hAnsi="Times New Roman" w:cs="Times New Roman"/>
                <w:b/>
                <w:bCs/>
              </w:rPr>
            </w:pPr>
            <w:r w:rsidRPr="00B8101A">
              <w:rPr>
                <w:rFonts w:ascii="Times New Roman" w:hAnsi="Times New Roman" w:cs="Times New Roman"/>
                <w:b/>
                <w:bCs/>
              </w:rPr>
              <w:t>Государственная итоговая аттестация (в виде демонстрационного экзамена)</w:t>
            </w:r>
          </w:p>
        </w:tc>
        <w:tc>
          <w:tcPr>
            <w:tcW w:w="692" w:type="pct"/>
          </w:tcPr>
          <w:p w:rsidR="005329A4" w:rsidRPr="00B8101A" w:rsidRDefault="005329A4" w:rsidP="005016AA">
            <w:pPr>
              <w:spacing w:after="0" w:line="240" w:lineRule="auto"/>
              <w:ind w:firstLine="709"/>
              <w:jc w:val="both"/>
              <w:rPr>
                <w:rFonts w:ascii="Times New Roman" w:hAnsi="Times New Roman" w:cs="Times New Roman"/>
              </w:rPr>
            </w:pPr>
          </w:p>
        </w:tc>
        <w:tc>
          <w:tcPr>
            <w:tcW w:w="601" w:type="pct"/>
          </w:tcPr>
          <w:p w:rsidR="005329A4" w:rsidRPr="00B8101A" w:rsidRDefault="005329A4" w:rsidP="005016AA">
            <w:pPr>
              <w:spacing w:after="0" w:line="240" w:lineRule="auto"/>
              <w:ind w:firstLine="709"/>
              <w:jc w:val="both"/>
              <w:rPr>
                <w:rFonts w:ascii="Times New Roman" w:hAnsi="Times New Roman" w:cs="Times New Roman"/>
              </w:rPr>
            </w:pPr>
          </w:p>
        </w:tc>
        <w:tc>
          <w:tcPr>
            <w:tcW w:w="693" w:type="pct"/>
            <w:shd w:val="clear" w:color="auto" w:fill="BFBFBF"/>
            <w:vAlign w:val="center"/>
          </w:tcPr>
          <w:p w:rsidR="005329A4" w:rsidRPr="00B8101A" w:rsidRDefault="005329A4" w:rsidP="005016AA">
            <w:pPr>
              <w:spacing w:after="0" w:line="240" w:lineRule="auto"/>
              <w:ind w:firstLine="709"/>
              <w:jc w:val="both"/>
              <w:rPr>
                <w:rFonts w:ascii="Times New Roman" w:hAnsi="Times New Roman" w:cs="Times New Roman"/>
              </w:rPr>
            </w:pPr>
          </w:p>
        </w:tc>
        <w:tc>
          <w:tcPr>
            <w:tcW w:w="624" w:type="pct"/>
            <w:shd w:val="clear" w:color="auto" w:fill="BFBFBF"/>
          </w:tcPr>
          <w:p w:rsidR="005329A4" w:rsidRPr="00B8101A" w:rsidRDefault="005329A4" w:rsidP="005016AA">
            <w:pPr>
              <w:spacing w:after="0" w:line="240" w:lineRule="auto"/>
              <w:ind w:firstLine="709"/>
              <w:jc w:val="both"/>
              <w:rPr>
                <w:rFonts w:ascii="Times New Roman" w:hAnsi="Times New Roman" w:cs="Times New Roman"/>
              </w:rPr>
            </w:pPr>
          </w:p>
        </w:tc>
      </w:tr>
      <w:tr w:rsidR="005329A4" w:rsidRPr="00B8101A">
        <w:trPr>
          <w:trHeight w:val="20"/>
          <w:jc w:val="center"/>
        </w:trPr>
        <w:tc>
          <w:tcPr>
            <w:tcW w:w="2390" w:type="pct"/>
            <w:gridSpan w:val="2"/>
            <w:vAlign w:val="center"/>
          </w:tcPr>
          <w:p w:rsidR="005329A4" w:rsidRPr="00B8101A" w:rsidRDefault="005329A4" w:rsidP="005016AA">
            <w:pPr>
              <w:spacing w:after="0" w:line="240" w:lineRule="auto"/>
              <w:jc w:val="center"/>
              <w:rPr>
                <w:rFonts w:ascii="Times New Roman" w:hAnsi="Times New Roman" w:cs="Times New Roman"/>
                <w:b/>
                <w:bCs/>
              </w:rPr>
            </w:pPr>
            <w:r w:rsidRPr="00B8101A">
              <w:rPr>
                <w:rFonts w:ascii="Times New Roman" w:hAnsi="Times New Roman" w:cs="Times New Roman"/>
                <w:b/>
                <w:bCs/>
              </w:rPr>
              <w:t>Всего</w:t>
            </w:r>
          </w:p>
        </w:tc>
        <w:tc>
          <w:tcPr>
            <w:tcW w:w="692" w:type="pct"/>
          </w:tcPr>
          <w:p w:rsidR="005329A4" w:rsidRPr="00916A47" w:rsidRDefault="005329A4" w:rsidP="005016AA">
            <w:pPr>
              <w:spacing w:after="0" w:line="240" w:lineRule="auto"/>
              <w:ind w:firstLine="709"/>
              <w:jc w:val="both"/>
              <w:rPr>
                <w:rFonts w:ascii="Times New Roman" w:hAnsi="Times New Roman" w:cs="Times New Roman"/>
              </w:rPr>
            </w:pPr>
            <w:r w:rsidRPr="00916A47">
              <w:rPr>
                <w:rFonts w:ascii="Times New Roman" w:hAnsi="Times New Roman" w:cs="Times New Roman"/>
              </w:rPr>
              <w:t>648</w:t>
            </w:r>
          </w:p>
        </w:tc>
        <w:tc>
          <w:tcPr>
            <w:tcW w:w="601" w:type="pct"/>
          </w:tcPr>
          <w:p w:rsidR="005329A4" w:rsidRPr="00916A47" w:rsidRDefault="005329A4" w:rsidP="005016AA">
            <w:pPr>
              <w:spacing w:after="0" w:line="240" w:lineRule="auto"/>
              <w:ind w:firstLine="709"/>
              <w:jc w:val="both"/>
              <w:rPr>
                <w:rFonts w:ascii="Times New Roman" w:hAnsi="Times New Roman" w:cs="Times New Roman"/>
              </w:rPr>
            </w:pPr>
          </w:p>
        </w:tc>
        <w:tc>
          <w:tcPr>
            <w:tcW w:w="693" w:type="pct"/>
            <w:vAlign w:val="center"/>
          </w:tcPr>
          <w:p w:rsidR="005329A4" w:rsidRPr="00916A47" w:rsidRDefault="005329A4" w:rsidP="005016AA">
            <w:pPr>
              <w:spacing w:after="0" w:line="240" w:lineRule="auto"/>
              <w:ind w:firstLine="709"/>
              <w:jc w:val="both"/>
              <w:rPr>
                <w:rFonts w:ascii="Times New Roman" w:hAnsi="Times New Roman" w:cs="Times New Roman"/>
              </w:rPr>
            </w:pPr>
            <w:r w:rsidRPr="00916A47">
              <w:rPr>
                <w:rFonts w:ascii="Times New Roman" w:hAnsi="Times New Roman" w:cs="Times New Roman"/>
              </w:rPr>
              <w:t>828</w:t>
            </w:r>
          </w:p>
        </w:tc>
        <w:tc>
          <w:tcPr>
            <w:tcW w:w="624" w:type="pct"/>
          </w:tcPr>
          <w:p w:rsidR="005329A4" w:rsidRPr="00B8101A" w:rsidRDefault="005329A4" w:rsidP="005016AA">
            <w:pPr>
              <w:spacing w:after="0" w:line="240" w:lineRule="auto"/>
              <w:ind w:firstLine="709"/>
              <w:jc w:val="both"/>
              <w:rPr>
                <w:rFonts w:ascii="Times New Roman" w:hAnsi="Times New Roman" w:cs="Times New Roman"/>
              </w:rPr>
            </w:pPr>
          </w:p>
        </w:tc>
      </w:tr>
    </w:tbl>
    <w:p w:rsidR="005329A4" w:rsidRPr="00EF3396" w:rsidRDefault="005329A4" w:rsidP="008615B4">
      <w:pPr>
        <w:rPr>
          <w:rFonts w:ascii="Times New Roman" w:hAnsi="Times New Roman" w:cs="Times New Roman"/>
          <w:sz w:val="28"/>
          <w:szCs w:val="28"/>
        </w:rPr>
      </w:pPr>
    </w:p>
    <w:p w:rsidR="005329A4" w:rsidRPr="00EF3396" w:rsidRDefault="005329A4" w:rsidP="008615B4">
      <w:pPr>
        <w:rPr>
          <w:rFonts w:ascii="Times New Roman" w:hAnsi="Times New Roman" w:cs="Times New Roman"/>
          <w:sz w:val="28"/>
          <w:szCs w:val="28"/>
        </w:rPr>
      </w:pPr>
    </w:p>
    <w:p w:rsidR="005329A4" w:rsidRPr="00EF3396" w:rsidRDefault="005329A4" w:rsidP="008615B4">
      <w:pPr>
        <w:rPr>
          <w:rFonts w:ascii="Times New Roman" w:hAnsi="Times New Roman" w:cs="Times New Roman"/>
          <w:sz w:val="28"/>
          <w:szCs w:val="28"/>
        </w:rPr>
        <w:sectPr w:rsidR="005329A4" w:rsidRPr="00EF3396" w:rsidSect="004F6FE1">
          <w:pgSz w:w="16838" w:h="11906" w:orient="landscape"/>
          <w:pgMar w:top="1134" w:right="851" w:bottom="1134" w:left="1701" w:header="709" w:footer="709" w:gutter="0"/>
          <w:cols w:space="708"/>
          <w:docGrid w:linePitch="360"/>
        </w:sectPr>
      </w:pPr>
    </w:p>
    <w:p w:rsidR="005329A4" w:rsidRPr="00EF3396" w:rsidRDefault="005329A4" w:rsidP="00E1392B">
      <w:pPr>
        <w:pageBreakBefore/>
        <w:spacing w:after="24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lastRenderedPageBreak/>
        <w:t>РАЗДЕЛ 6. ПРИМЕРНЫЕ УСЛОВИЯ ОБРАЗОВАТЕЛЬНОЙ ДЕЯТЕЛЬНОСТИ</w:t>
      </w:r>
    </w:p>
    <w:p w:rsidR="005329A4" w:rsidRPr="00EF3396" w:rsidRDefault="005329A4" w:rsidP="00D94399">
      <w:pPr>
        <w:tabs>
          <w:tab w:val="left" w:pos="-855"/>
        </w:tabs>
        <w:suppressAutoHyphens/>
        <w:spacing w:after="0" w:line="240" w:lineRule="auto"/>
        <w:jc w:val="both"/>
        <w:rPr>
          <w:rFonts w:ascii="Times New Roman" w:hAnsi="Times New Roman" w:cs="Times New Roman"/>
          <w:b/>
          <w:bCs/>
          <w:sz w:val="24"/>
          <w:szCs w:val="24"/>
          <w:lang w:eastAsia="en-US"/>
        </w:rPr>
      </w:pPr>
      <w:r w:rsidRPr="00EF3396">
        <w:rPr>
          <w:rFonts w:ascii="Times New Roman" w:hAnsi="Times New Roman" w:cs="Times New Roman"/>
          <w:b/>
          <w:bCs/>
          <w:sz w:val="24"/>
          <w:szCs w:val="24"/>
        </w:rPr>
        <w:t xml:space="preserve">6.1. </w:t>
      </w:r>
      <w:r w:rsidRPr="00EF3396">
        <w:rPr>
          <w:rFonts w:ascii="Times New Roman" w:hAnsi="Times New Roman" w:cs="Times New Roman"/>
          <w:b/>
          <w:bCs/>
          <w:sz w:val="24"/>
          <w:szCs w:val="24"/>
          <w:lang w:eastAsia="en-US"/>
        </w:rPr>
        <w:t>Требования к материально-техническому оснащению образовательной программы</w:t>
      </w:r>
    </w:p>
    <w:p w:rsidR="005329A4" w:rsidRPr="00EF3396" w:rsidRDefault="005329A4" w:rsidP="00D94399">
      <w:pPr>
        <w:suppressAutoHyphens/>
        <w:spacing w:after="0" w:line="240" w:lineRule="auto"/>
        <w:jc w:val="both"/>
        <w:rPr>
          <w:rFonts w:ascii="Times New Roman" w:hAnsi="Times New Roman" w:cs="Times New Roman"/>
          <w:sz w:val="24"/>
          <w:szCs w:val="24"/>
        </w:rPr>
      </w:pPr>
      <w:r w:rsidRPr="00EF3396">
        <w:rPr>
          <w:rFonts w:ascii="Times New Roman" w:hAnsi="Times New Roman" w:cs="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5329A4" w:rsidRPr="00EF3396" w:rsidRDefault="005329A4" w:rsidP="003B5606">
      <w:pPr>
        <w:suppressAutoHyphens/>
        <w:spacing w:after="0" w:line="240" w:lineRule="auto"/>
        <w:ind w:firstLine="513"/>
        <w:jc w:val="center"/>
        <w:rPr>
          <w:rFonts w:ascii="Times New Roman" w:hAnsi="Times New Roman" w:cs="Times New Roman"/>
          <w:b/>
          <w:bCs/>
          <w:sz w:val="24"/>
          <w:szCs w:val="24"/>
        </w:rPr>
      </w:pPr>
      <w:r w:rsidRPr="00EF3396">
        <w:rPr>
          <w:rFonts w:ascii="Times New Roman" w:hAnsi="Times New Roman" w:cs="Times New Roman"/>
          <w:b/>
          <w:bCs/>
          <w:sz w:val="24"/>
          <w:szCs w:val="24"/>
        </w:rPr>
        <w:t>Перечень специальных помещений</w:t>
      </w:r>
    </w:p>
    <w:p w:rsidR="005329A4" w:rsidRPr="00EF3396" w:rsidRDefault="005329A4" w:rsidP="00154150">
      <w:pPr>
        <w:autoSpaceDE w:val="0"/>
        <w:autoSpaceDN w:val="0"/>
        <w:adjustRightInd w:val="0"/>
        <w:spacing w:after="0" w:line="240" w:lineRule="auto"/>
        <w:ind w:firstLine="513"/>
        <w:jc w:val="both"/>
        <w:rPr>
          <w:rFonts w:ascii="Times New Roman" w:hAnsi="Times New Roman" w:cs="Times New Roman"/>
          <w:sz w:val="24"/>
          <w:szCs w:val="24"/>
        </w:rPr>
      </w:pPr>
      <w:r w:rsidRPr="00EF3396">
        <w:rPr>
          <w:rFonts w:ascii="Times New Roman" w:hAnsi="Times New Roman" w:cs="Times New Roman"/>
          <w:b/>
          <w:bCs/>
          <w:sz w:val="24"/>
          <w:szCs w:val="24"/>
        </w:rPr>
        <w:t>Кабинеты:</w:t>
      </w:r>
    </w:p>
    <w:p w:rsidR="005329A4" w:rsidRPr="00EF3396" w:rsidRDefault="005329A4" w:rsidP="00154150">
      <w:pPr>
        <w:autoSpaceDE w:val="0"/>
        <w:autoSpaceDN w:val="0"/>
        <w:adjustRightInd w:val="0"/>
        <w:spacing w:after="0" w:line="240" w:lineRule="auto"/>
        <w:ind w:firstLine="513"/>
        <w:jc w:val="both"/>
        <w:rPr>
          <w:rFonts w:ascii="Times New Roman" w:hAnsi="Times New Roman" w:cs="Times New Roman"/>
          <w:sz w:val="24"/>
          <w:szCs w:val="24"/>
        </w:rPr>
      </w:pPr>
      <w:r w:rsidRPr="00EF3396">
        <w:rPr>
          <w:rFonts w:ascii="Times New Roman" w:hAnsi="Times New Roman" w:cs="Times New Roman"/>
          <w:sz w:val="24"/>
          <w:szCs w:val="24"/>
        </w:rPr>
        <w:t>Материаловедения;</w:t>
      </w:r>
    </w:p>
    <w:p w:rsidR="005329A4" w:rsidRPr="00EF3396" w:rsidRDefault="005329A4" w:rsidP="00154150">
      <w:pPr>
        <w:autoSpaceDE w:val="0"/>
        <w:autoSpaceDN w:val="0"/>
        <w:adjustRightInd w:val="0"/>
        <w:spacing w:after="0" w:line="240" w:lineRule="auto"/>
        <w:ind w:firstLine="513"/>
        <w:jc w:val="both"/>
        <w:rPr>
          <w:rFonts w:ascii="Times New Roman" w:hAnsi="Times New Roman" w:cs="Times New Roman"/>
          <w:sz w:val="24"/>
          <w:szCs w:val="24"/>
        </w:rPr>
      </w:pPr>
      <w:r w:rsidRPr="00EF3396">
        <w:rPr>
          <w:rFonts w:ascii="Times New Roman" w:hAnsi="Times New Roman" w:cs="Times New Roman"/>
          <w:sz w:val="24"/>
          <w:szCs w:val="24"/>
        </w:rPr>
        <w:t>Электротехники;</w:t>
      </w:r>
    </w:p>
    <w:p w:rsidR="005329A4" w:rsidRPr="00EF3396" w:rsidRDefault="005329A4" w:rsidP="00154150">
      <w:pPr>
        <w:autoSpaceDE w:val="0"/>
        <w:autoSpaceDN w:val="0"/>
        <w:adjustRightInd w:val="0"/>
        <w:spacing w:after="0" w:line="240" w:lineRule="auto"/>
        <w:ind w:firstLine="513"/>
        <w:jc w:val="both"/>
        <w:rPr>
          <w:rFonts w:ascii="Times New Roman" w:hAnsi="Times New Roman" w:cs="Times New Roman"/>
          <w:sz w:val="24"/>
          <w:szCs w:val="24"/>
        </w:rPr>
      </w:pPr>
      <w:r w:rsidRPr="00EF3396">
        <w:rPr>
          <w:rFonts w:ascii="Times New Roman" w:hAnsi="Times New Roman" w:cs="Times New Roman"/>
          <w:sz w:val="24"/>
          <w:szCs w:val="24"/>
        </w:rPr>
        <w:t>Безопасности жизнедеятельности.</w:t>
      </w:r>
    </w:p>
    <w:p w:rsidR="005329A4" w:rsidRPr="00916A47" w:rsidRDefault="005329A4" w:rsidP="00154150">
      <w:pPr>
        <w:autoSpaceDE w:val="0"/>
        <w:autoSpaceDN w:val="0"/>
        <w:adjustRightInd w:val="0"/>
        <w:spacing w:after="0" w:line="240" w:lineRule="auto"/>
        <w:ind w:firstLine="513"/>
        <w:jc w:val="both"/>
        <w:rPr>
          <w:rFonts w:ascii="Times New Roman" w:hAnsi="Times New Roman" w:cs="Times New Roman"/>
          <w:sz w:val="24"/>
          <w:szCs w:val="24"/>
        </w:rPr>
      </w:pPr>
      <w:r w:rsidRPr="00916A47">
        <w:rPr>
          <w:rFonts w:ascii="Times New Roman" w:hAnsi="Times New Roman" w:cs="Times New Roman"/>
          <w:b/>
          <w:bCs/>
          <w:sz w:val="24"/>
          <w:szCs w:val="24"/>
        </w:rPr>
        <w:t>Лаборатории:</w:t>
      </w:r>
    </w:p>
    <w:p w:rsidR="005329A4" w:rsidRPr="00916A47" w:rsidRDefault="005329A4" w:rsidP="00154150">
      <w:pPr>
        <w:autoSpaceDE w:val="0"/>
        <w:autoSpaceDN w:val="0"/>
        <w:adjustRightInd w:val="0"/>
        <w:spacing w:after="0" w:line="240" w:lineRule="auto"/>
        <w:ind w:firstLine="513"/>
        <w:jc w:val="both"/>
        <w:rPr>
          <w:rFonts w:ascii="Times New Roman" w:hAnsi="Times New Roman" w:cs="Times New Roman"/>
          <w:sz w:val="24"/>
          <w:szCs w:val="24"/>
        </w:rPr>
      </w:pPr>
      <w:r w:rsidRPr="00916A47">
        <w:rPr>
          <w:rFonts w:ascii="Times New Roman" w:hAnsi="Times New Roman" w:cs="Times New Roman"/>
          <w:sz w:val="24"/>
          <w:szCs w:val="24"/>
        </w:rPr>
        <w:t>Устройства и технического оборудования электропоезда;</w:t>
      </w:r>
    </w:p>
    <w:p w:rsidR="005329A4" w:rsidRPr="00EF3396" w:rsidRDefault="005329A4" w:rsidP="00154150">
      <w:pPr>
        <w:autoSpaceDE w:val="0"/>
        <w:autoSpaceDN w:val="0"/>
        <w:adjustRightInd w:val="0"/>
        <w:spacing w:after="0" w:line="240" w:lineRule="auto"/>
        <w:ind w:firstLine="513"/>
        <w:jc w:val="both"/>
        <w:rPr>
          <w:rFonts w:ascii="Times New Roman" w:hAnsi="Times New Roman" w:cs="Times New Roman"/>
          <w:sz w:val="24"/>
          <w:szCs w:val="24"/>
        </w:rPr>
      </w:pPr>
      <w:r w:rsidRPr="00EF3396">
        <w:rPr>
          <w:rFonts w:ascii="Times New Roman" w:hAnsi="Times New Roman" w:cs="Times New Roman"/>
          <w:sz w:val="24"/>
          <w:szCs w:val="24"/>
        </w:rPr>
        <w:t>Автотормозов.</w:t>
      </w:r>
    </w:p>
    <w:p w:rsidR="005329A4" w:rsidRPr="00EF3396" w:rsidRDefault="005329A4" w:rsidP="00154150">
      <w:pPr>
        <w:autoSpaceDE w:val="0"/>
        <w:autoSpaceDN w:val="0"/>
        <w:adjustRightInd w:val="0"/>
        <w:spacing w:after="0" w:line="240" w:lineRule="auto"/>
        <w:ind w:firstLine="513"/>
        <w:jc w:val="both"/>
        <w:rPr>
          <w:rFonts w:ascii="Times New Roman" w:hAnsi="Times New Roman" w:cs="Times New Roman"/>
          <w:sz w:val="24"/>
          <w:szCs w:val="24"/>
        </w:rPr>
      </w:pPr>
      <w:r w:rsidRPr="00EF3396">
        <w:rPr>
          <w:rFonts w:ascii="Times New Roman" w:hAnsi="Times New Roman" w:cs="Times New Roman"/>
          <w:b/>
          <w:bCs/>
          <w:sz w:val="24"/>
          <w:szCs w:val="24"/>
        </w:rPr>
        <w:t>Мастерские:</w:t>
      </w:r>
    </w:p>
    <w:p w:rsidR="005329A4" w:rsidRPr="00EF3396" w:rsidRDefault="005329A4" w:rsidP="00154150">
      <w:pPr>
        <w:autoSpaceDE w:val="0"/>
        <w:autoSpaceDN w:val="0"/>
        <w:adjustRightInd w:val="0"/>
        <w:spacing w:after="0" w:line="240" w:lineRule="auto"/>
        <w:ind w:firstLine="513"/>
        <w:jc w:val="both"/>
        <w:rPr>
          <w:rFonts w:ascii="Times New Roman" w:hAnsi="Times New Roman" w:cs="Times New Roman"/>
          <w:sz w:val="24"/>
          <w:szCs w:val="24"/>
        </w:rPr>
      </w:pPr>
      <w:r w:rsidRPr="00EF3396">
        <w:rPr>
          <w:rFonts w:ascii="Times New Roman" w:hAnsi="Times New Roman" w:cs="Times New Roman"/>
          <w:sz w:val="24"/>
          <w:szCs w:val="24"/>
        </w:rPr>
        <w:t>слесарные;</w:t>
      </w:r>
    </w:p>
    <w:p w:rsidR="005329A4" w:rsidRPr="00EF3396" w:rsidRDefault="005329A4" w:rsidP="00154150">
      <w:pPr>
        <w:autoSpaceDE w:val="0"/>
        <w:autoSpaceDN w:val="0"/>
        <w:adjustRightInd w:val="0"/>
        <w:spacing w:after="0" w:line="240" w:lineRule="auto"/>
        <w:ind w:firstLine="513"/>
        <w:jc w:val="both"/>
        <w:rPr>
          <w:rFonts w:ascii="Times New Roman" w:hAnsi="Times New Roman" w:cs="Times New Roman"/>
          <w:sz w:val="24"/>
          <w:szCs w:val="24"/>
        </w:rPr>
      </w:pPr>
      <w:r w:rsidRPr="00EF3396">
        <w:rPr>
          <w:rFonts w:ascii="Times New Roman" w:hAnsi="Times New Roman" w:cs="Times New Roman"/>
          <w:sz w:val="24"/>
          <w:szCs w:val="24"/>
        </w:rPr>
        <w:t>электромонтажные.</w:t>
      </w:r>
    </w:p>
    <w:p w:rsidR="005329A4" w:rsidRPr="00EF3396" w:rsidRDefault="005329A4" w:rsidP="00356843">
      <w:pPr>
        <w:suppressAutoHyphens/>
        <w:spacing w:after="0" w:line="360" w:lineRule="auto"/>
        <w:ind w:firstLine="709"/>
        <w:rPr>
          <w:rFonts w:ascii="Times New Roman" w:hAnsi="Times New Roman" w:cs="Times New Roman"/>
          <w:b/>
          <w:bCs/>
          <w:sz w:val="24"/>
          <w:szCs w:val="24"/>
        </w:rPr>
      </w:pPr>
      <w:r w:rsidRPr="00EF3396">
        <w:rPr>
          <w:rFonts w:ascii="Times New Roman" w:hAnsi="Times New Roman" w:cs="Times New Roman"/>
          <w:b/>
          <w:bCs/>
          <w:sz w:val="24"/>
          <w:szCs w:val="24"/>
        </w:rPr>
        <w:t>Спортивный комплекс</w:t>
      </w:r>
      <w:r w:rsidRPr="00EF3396">
        <w:rPr>
          <w:rFonts w:ascii="Times New Roman" w:hAnsi="Times New Roman" w:cs="Times New Roman"/>
          <w:b/>
          <w:bCs/>
          <w:sz w:val="24"/>
          <w:szCs w:val="24"/>
          <w:vertAlign w:val="superscript"/>
        </w:rPr>
        <w:footnoteReference w:id="7"/>
      </w:r>
    </w:p>
    <w:p w:rsidR="005329A4" w:rsidRPr="00EF3396" w:rsidRDefault="005329A4" w:rsidP="00F12E9C">
      <w:pPr>
        <w:suppressAutoHyphens/>
        <w:spacing w:after="0" w:line="240" w:lineRule="auto"/>
        <w:ind w:firstLine="709"/>
        <w:rPr>
          <w:rFonts w:ascii="Times New Roman" w:hAnsi="Times New Roman" w:cs="Times New Roman"/>
          <w:b/>
          <w:bCs/>
          <w:sz w:val="24"/>
          <w:szCs w:val="24"/>
        </w:rPr>
      </w:pPr>
      <w:r w:rsidRPr="00EF3396">
        <w:rPr>
          <w:rFonts w:ascii="Times New Roman" w:hAnsi="Times New Roman" w:cs="Times New Roman"/>
          <w:b/>
          <w:bCs/>
          <w:sz w:val="24"/>
          <w:szCs w:val="24"/>
        </w:rPr>
        <w:t>Залы:</w:t>
      </w:r>
    </w:p>
    <w:p w:rsidR="005329A4" w:rsidRPr="00EF3396" w:rsidRDefault="005329A4" w:rsidP="00F12E9C">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Библиотека, читальный зал с выходом в интернет</w:t>
      </w:r>
    </w:p>
    <w:p w:rsidR="005329A4" w:rsidRPr="00EF3396" w:rsidRDefault="005329A4" w:rsidP="00F12E9C">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Актовый зал</w:t>
      </w:r>
    </w:p>
    <w:p w:rsidR="005329A4" w:rsidRPr="00EF3396" w:rsidRDefault="005329A4" w:rsidP="00356843">
      <w:pPr>
        <w:suppressAutoHyphens/>
        <w:spacing w:after="0" w:line="360" w:lineRule="auto"/>
        <w:ind w:firstLine="567"/>
        <w:jc w:val="both"/>
        <w:rPr>
          <w:rFonts w:ascii="Times New Roman" w:hAnsi="Times New Roman" w:cs="Times New Roman"/>
          <w:sz w:val="24"/>
          <w:szCs w:val="24"/>
        </w:rPr>
      </w:pPr>
      <w:r w:rsidRPr="00EF3396">
        <w:rPr>
          <w:rFonts w:ascii="Times New Roman" w:hAnsi="Times New Roman" w:cs="Times New Roman"/>
          <w:b/>
          <w:bCs/>
          <w:sz w:val="24"/>
          <w:szCs w:val="24"/>
        </w:rPr>
        <w:t>Для реализации программы по сочетаниям квалификаций необходимо наличие следующих оснащенных специальных помещений</w:t>
      </w:r>
      <w:r w:rsidRPr="00EF3396">
        <w:rPr>
          <w:rFonts w:ascii="Times New Roman" w:hAnsi="Times New Roman" w:cs="Times New Roman"/>
          <w:sz w:val="24"/>
          <w:szCs w:val="24"/>
        </w:rPr>
        <w:t>: все вышеперечисленные</w:t>
      </w:r>
    </w:p>
    <w:p w:rsidR="005329A4" w:rsidRPr="00EF3396" w:rsidRDefault="005329A4" w:rsidP="00D94399">
      <w:pPr>
        <w:suppressAutoHyphens/>
        <w:spacing w:before="120" w:after="12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 xml:space="preserve">6.1.2. Материально-техническое оснащение </w:t>
      </w:r>
      <w:r w:rsidRPr="00EF3396">
        <w:rPr>
          <w:rFonts w:ascii="Times New Roman" w:hAnsi="Times New Roman" w:cs="Times New Roman"/>
          <w:sz w:val="24"/>
          <w:szCs w:val="24"/>
        </w:rPr>
        <w:t>лабораторий, мастерских и баз практики по профессии.</w:t>
      </w:r>
      <w:r w:rsidRPr="00EF3396">
        <w:rPr>
          <w:rFonts w:ascii="Times New Roman" w:hAnsi="Times New Roman" w:cs="Times New Roman"/>
          <w:i/>
          <w:iCs/>
          <w:sz w:val="24"/>
          <w:szCs w:val="24"/>
        </w:rPr>
        <w:t xml:space="preserve"> </w:t>
      </w:r>
      <w:r w:rsidRPr="00EF3396">
        <w:rPr>
          <w:rFonts w:ascii="Times New Roman" w:hAnsi="Times New Roman" w:cs="Times New Roman"/>
          <w:sz w:val="24"/>
          <w:szCs w:val="24"/>
        </w:rPr>
        <w:t xml:space="preserve">  </w:t>
      </w:r>
    </w:p>
    <w:p w:rsidR="005329A4" w:rsidRPr="00EF3396" w:rsidRDefault="005329A4" w:rsidP="001A7DD0">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Образовательная организация, реализующая программу по профессии </w:t>
      </w:r>
      <w:r w:rsidRPr="00EF3396">
        <w:rPr>
          <w:rFonts w:ascii="Times New Roman" w:hAnsi="Times New Roman" w:cs="Times New Roman"/>
          <w:i/>
          <w:iCs/>
          <w:sz w:val="24"/>
          <w:szCs w:val="24"/>
        </w:rPr>
        <w:t>23.01.10 Слесарь по обслуживанию и ремонту подвижного состава,</w:t>
      </w:r>
      <w:r w:rsidRPr="00EF3396">
        <w:rPr>
          <w:rFonts w:ascii="Times New Roman" w:hAnsi="Times New Roman" w:cs="Times New Roman"/>
          <w:sz w:val="24"/>
          <w:szCs w:val="24"/>
        </w:rPr>
        <w:t xml:space="preserve">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
    <w:p w:rsidR="005329A4" w:rsidRPr="00EF3396" w:rsidRDefault="005329A4" w:rsidP="008615B4">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Минимально необходимый для реализации ПООП перечень материально-технического обеспечения включает в себя: </w:t>
      </w:r>
    </w:p>
    <w:p w:rsidR="005329A4" w:rsidRPr="00EF3396" w:rsidRDefault="005329A4" w:rsidP="008615B4">
      <w:pPr>
        <w:spacing w:after="0" w:line="240" w:lineRule="auto"/>
        <w:ind w:firstLine="709"/>
        <w:rPr>
          <w:rFonts w:ascii="Times New Roman" w:hAnsi="Times New Roman" w:cs="Times New Roman"/>
          <w:b/>
          <w:bCs/>
          <w:sz w:val="24"/>
          <w:szCs w:val="24"/>
        </w:rPr>
      </w:pPr>
    </w:p>
    <w:p w:rsidR="005329A4" w:rsidRPr="00EF3396" w:rsidRDefault="005329A4" w:rsidP="00D94399">
      <w:pPr>
        <w:spacing w:after="0" w:line="240" w:lineRule="auto"/>
        <w:rPr>
          <w:rFonts w:ascii="Times New Roman" w:hAnsi="Times New Roman" w:cs="Times New Roman"/>
          <w:b/>
          <w:bCs/>
          <w:sz w:val="24"/>
          <w:szCs w:val="24"/>
        </w:rPr>
      </w:pPr>
      <w:r w:rsidRPr="00EF3396">
        <w:rPr>
          <w:rFonts w:ascii="Times New Roman" w:hAnsi="Times New Roman" w:cs="Times New Roman"/>
          <w:b/>
          <w:bCs/>
          <w:sz w:val="24"/>
          <w:szCs w:val="24"/>
        </w:rPr>
        <w:t>6.1.2.1. Оснащение лабораторий</w:t>
      </w: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4"/>
          <w:szCs w:val="24"/>
        </w:rPr>
      </w:pPr>
      <w:r w:rsidRPr="00EF3396">
        <w:rPr>
          <w:rFonts w:ascii="Times New Roman" w:hAnsi="Times New Roman" w:cs="Times New Roman"/>
          <w:b/>
          <w:bCs/>
          <w:sz w:val="24"/>
          <w:szCs w:val="24"/>
        </w:rPr>
        <w:t xml:space="preserve">Лаборатория «Устройство и техническое оборудование железнодорожного подвижного состава»: </w:t>
      </w:r>
    </w:p>
    <w:p w:rsidR="005329A4" w:rsidRPr="00EF3396" w:rsidRDefault="005329A4" w:rsidP="008615B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EF3396">
        <w:rPr>
          <w:rFonts w:ascii="Times New Roman" w:hAnsi="Times New Roman" w:cs="Times New Roman"/>
          <w:sz w:val="24"/>
          <w:szCs w:val="24"/>
        </w:rPr>
        <w:t xml:space="preserve">– рабочие места по количеству обучающихся и рабочее место преподавателя; </w:t>
      </w:r>
    </w:p>
    <w:p w:rsidR="005329A4" w:rsidRPr="00EF3396" w:rsidRDefault="005329A4" w:rsidP="008615B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EF3396">
        <w:rPr>
          <w:rFonts w:ascii="Times New Roman" w:hAnsi="Times New Roman" w:cs="Times New Roman"/>
          <w:sz w:val="24"/>
          <w:szCs w:val="24"/>
        </w:rPr>
        <w:t xml:space="preserve">– детали и узлы железнодорожного подвижного состава (тепловозы и дизель-поезда), детали и узлы ЭПС; </w:t>
      </w:r>
    </w:p>
    <w:p w:rsidR="005329A4" w:rsidRPr="00EF3396" w:rsidRDefault="005329A4" w:rsidP="008615B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EF3396">
        <w:rPr>
          <w:rFonts w:ascii="Times New Roman" w:hAnsi="Times New Roman" w:cs="Times New Roman"/>
          <w:sz w:val="24"/>
          <w:szCs w:val="24"/>
        </w:rPr>
        <w:t xml:space="preserve">– детали и узлы вагонов, стенды по испытанию и проверке узлов и деталей ЭПС; </w:t>
      </w:r>
    </w:p>
    <w:p w:rsidR="005329A4" w:rsidRPr="00EF3396" w:rsidRDefault="005329A4" w:rsidP="008615B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EF3396">
        <w:rPr>
          <w:rFonts w:ascii="Times New Roman" w:hAnsi="Times New Roman" w:cs="Times New Roman"/>
          <w:sz w:val="24"/>
          <w:szCs w:val="24"/>
        </w:rPr>
        <w:lastRenderedPageBreak/>
        <w:t xml:space="preserve">– стенды по испытанию и проверке узлов и деталей вагонов; </w:t>
      </w:r>
    </w:p>
    <w:p w:rsidR="005329A4" w:rsidRPr="00EF3396" w:rsidRDefault="005329A4" w:rsidP="008615B4">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rPr>
      </w:pPr>
      <w:r w:rsidRPr="00EF3396">
        <w:rPr>
          <w:rFonts w:ascii="Times New Roman" w:hAnsi="Times New Roman" w:cs="Times New Roman"/>
          <w:sz w:val="24"/>
          <w:szCs w:val="24"/>
        </w:rPr>
        <w:t xml:space="preserve">– метрический измерительный инструмент; </w:t>
      </w:r>
    </w:p>
    <w:p w:rsidR="005329A4" w:rsidRPr="00EF3396" w:rsidRDefault="005329A4" w:rsidP="008615B4">
      <w:pPr>
        <w:tabs>
          <w:tab w:val="left" w:pos="426"/>
        </w:tabs>
        <w:spacing w:after="0" w:line="240" w:lineRule="auto"/>
        <w:ind w:firstLine="426"/>
        <w:jc w:val="both"/>
        <w:rPr>
          <w:rFonts w:ascii="Times New Roman" w:hAnsi="Times New Roman" w:cs="Times New Roman"/>
          <w:sz w:val="24"/>
          <w:szCs w:val="24"/>
        </w:rPr>
      </w:pPr>
      <w:r w:rsidRPr="00EF3396">
        <w:rPr>
          <w:rFonts w:ascii="Times New Roman" w:hAnsi="Times New Roman" w:cs="Times New Roman"/>
          <w:sz w:val="24"/>
          <w:szCs w:val="24"/>
        </w:rPr>
        <w:t>– измерительные приборы;</w:t>
      </w:r>
    </w:p>
    <w:p w:rsidR="005329A4" w:rsidRPr="00EF3396" w:rsidRDefault="005329A4" w:rsidP="008615B4">
      <w:pPr>
        <w:tabs>
          <w:tab w:val="left" w:pos="426"/>
        </w:tabs>
        <w:spacing w:after="0" w:line="240" w:lineRule="auto"/>
        <w:ind w:firstLine="426"/>
        <w:jc w:val="both"/>
        <w:rPr>
          <w:rFonts w:ascii="Times New Roman" w:hAnsi="Times New Roman" w:cs="Times New Roman"/>
          <w:sz w:val="24"/>
          <w:szCs w:val="24"/>
        </w:rPr>
      </w:pPr>
      <w:r w:rsidRPr="00EF3396">
        <w:rPr>
          <w:rFonts w:ascii="Times New Roman" w:hAnsi="Times New Roman" w:cs="Times New Roman"/>
          <w:sz w:val="24"/>
          <w:szCs w:val="24"/>
        </w:rPr>
        <w:t xml:space="preserve">– мегомметр; </w:t>
      </w:r>
    </w:p>
    <w:p w:rsidR="005329A4" w:rsidRPr="00EF3396" w:rsidRDefault="005329A4" w:rsidP="008615B4">
      <w:pPr>
        <w:tabs>
          <w:tab w:val="left" w:pos="426"/>
        </w:tabs>
        <w:spacing w:after="0" w:line="240" w:lineRule="auto"/>
        <w:ind w:firstLine="426"/>
        <w:jc w:val="both"/>
        <w:rPr>
          <w:rFonts w:ascii="Times New Roman" w:hAnsi="Times New Roman" w:cs="Times New Roman"/>
          <w:sz w:val="24"/>
          <w:szCs w:val="24"/>
        </w:rPr>
      </w:pPr>
      <w:r w:rsidRPr="00EF3396">
        <w:rPr>
          <w:rFonts w:ascii="Times New Roman" w:hAnsi="Times New Roman" w:cs="Times New Roman"/>
          <w:sz w:val="24"/>
          <w:szCs w:val="24"/>
        </w:rPr>
        <w:t xml:space="preserve">– коллекторная, асинхронная и синхронная машины, трансформатор, контрольно-измерительные приборы, пускорегулирующая аппаратура, источники питания, индивидуальные контакторы, групповой переключатель, аппараты защиты электрооборудования, автоматизации процессов управления, низковольтные вспомогательное и электронное оборудование, средства защиты обслуживающего персонала от попадания под напряжение; </w:t>
      </w:r>
    </w:p>
    <w:p w:rsidR="005329A4" w:rsidRPr="00EF3396" w:rsidRDefault="005329A4" w:rsidP="008615B4">
      <w:pPr>
        <w:tabs>
          <w:tab w:val="left" w:pos="426"/>
        </w:tabs>
        <w:spacing w:after="0" w:line="240" w:lineRule="auto"/>
        <w:ind w:firstLine="426"/>
        <w:jc w:val="both"/>
        <w:rPr>
          <w:rFonts w:ascii="Times New Roman" w:hAnsi="Times New Roman" w:cs="Times New Roman"/>
          <w:sz w:val="24"/>
          <w:szCs w:val="24"/>
        </w:rPr>
      </w:pPr>
      <w:r w:rsidRPr="00EF3396">
        <w:rPr>
          <w:rFonts w:ascii="Times New Roman" w:hAnsi="Times New Roman" w:cs="Times New Roman"/>
          <w:sz w:val="24"/>
          <w:szCs w:val="24"/>
        </w:rPr>
        <w:t>– комплект учебно-методической и нормативной документации;</w:t>
      </w:r>
    </w:p>
    <w:p w:rsidR="005329A4" w:rsidRPr="00EF3396" w:rsidRDefault="005329A4" w:rsidP="008615B4">
      <w:pPr>
        <w:tabs>
          <w:tab w:val="left" w:pos="426"/>
        </w:tabs>
        <w:spacing w:after="0" w:line="240" w:lineRule="auto"/>
        <w:ind w:firstLine="426"/>
        <w:jc w:val="both"/>
        <w:rPr>
          <w:rFonts w:ascii="Times New Roman" w:hAnsi="Times New Roman" w:cs="Times New Roman"/>
          <w:sz w:val="24"/>
          <w:szCs w:val="24"/>
        </w:rPr>
      </w:pPr>
    </w:p>
    <w:p w:rsidR="005329A4" w:rsidRPr="00EF3396" w:rsidRDefault="005329A4" w:rsidP="009565DE">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b/>
          <w:bCs/>
          <w:sz w:val="24"/>
          <w:szCs w:val="24"/>
        </w:rPr>
        <w:t>Лаборатория «Автоматические тормоза железнодорожного подвижного состава»</w:t>
      </w:r>
      <w:r w:rsidRPr="00EF3396">
        <w:rPr>
          <w:rFonts w:ascii="Times New Roman" w:hAnsi="Times New Roman" w:cs="Times New Roman"/>
          <w:sz w:val="24"/>
          <w:szCs w:val="24"/>
        </w:rPr>
        <w:t xml:space="preserve">: </w:t>
      </w:r>
    </w:p>
    <w:p w:rsidR="005329A4" w:rsidRPr="00EF3396" w:rsidRDefault="005329A4" w:rsidP="001A0D26">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EF3396">
        <w:rPr>
          <w:rFonts w:ascii="Times New Roman" w:hAnsi="Times New Roman" w:cs="Times New Roman"/>
          <w:sz w:val="24"/>
          <w:szCs w:val="24"/>
        </w:rPr>
        <w:t>рабочие места по количеству обучающихся и рабочее место преподавателя;</w:t>
      </w:r>
    </w:p>
    <w:p w:rsidR="005329A4" w:rsidRPr="00EF3396" w:rsidRDefault="005329A4" w:rsidP="001A0D26">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EF3396">
        <w:rPr>
          <w:rFonts w:ascii="Times New Roman" w:hAnsi="Times New Roman" w:cs="Times New Roman"/>
          <w:sz w:val="24"/>
          <w:szCs w:val="24"/>
        </w:rPr>
        <w:t>кинематические схемы тормозных приборов;</w:t>
      </w:r>
    </w:p>
    <w:p w:rsidR="005329A4" w:rsidRPr="00EF3396" w:rsidRDefault="005329A4" w:rsidP="001A0D26">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EF3396">
        <w:rPr>
          <w:rFonts w:ascii="Times New Roman" w:hAnsi="Times New Roman" w:cs="Times New Roman"/>
          <w:sz w:val="24"/>
          <w:szCs w:val="24"/>
        </w:rPr>
        <w:t>электрифицированные схемы электропневматических тормозов;</w:t>
      </w:r>
    </w:p>
    <w:p w:rsidR="005329A4" w:rsidRPr="00EF3396" w:rsidRDefault="005329A4" w:rsidP="001A0D26">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EF3396">
        <w:rPr>
          <w:rFonts w:ascii="Times New Roman" w:hAnsi="Times New Roman" w:cs="Times New Roman"/>
          <w:sz w:val="24"/>
          <w:szCs w:val="24"/>
        </w:rPr>
        <w:t>стеллаж с разрезами тормозных приборов;</w:t>
      </w:r>
    </w:p>
    <w:p w:rsidR="005329A4" w:rsidRPr="00EF3396" w:rsidRDefault="005329A4" w:rsidP="001A0D26">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действующее тормозное оборудование 2-х </w:t>
      </w:r>
      <w:proofErr w:type="spellStart"/>
      <w:r w:rsidRPr="00EF3396">
        <w:rPr>
          <w:rFonts w:ascii="Times New Roman" w:hAnsi="Times New Roman" w:cs="Times New Roman"/>
          <w:sz w:val="24"/>
          <w:szCs w:val="24"/>
        </w:rPr>
        <w:t>кабинного</w:t>
      </w:r>
      <w:proofErr w:type="spellEnd"/>
      <w:r w:rsidRPr="00EF3396">
        <w:rPr>
          <w:rFonts w:ascii="Times New Roman" w:hAnsi="Times New Roman" w:cs="Times New Roman"/>
          <w:sz w:val="24"/>
          <w:szCs w:val="24"/>
        </w:rPr>
        <w:t xml:space="preserve"> пассажирского локомотива с системой АЛСН и ЭПТ;</w:t>
      </w:r>
    </w:p>
    <w:p w:rsidR="005329A4" w:rsidRPr="00EF3396" w:rsidRDefault="005329A4" w:rsidP="001A0D26">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действующее тормозное оборудование 2-х </w:t>
      </w:r>
      <w:proofErr w:type="spellStart"/>
      <w:r w:rsidRPr="00EF3396">
        <w:rPr>
          <w:rFonts w:ascii="Times New Roman" w:hAnsi="Times New Roman" w:cs="Times New Roman"/>
          <w:sz w:val="24"/>
          <w:szCs w:val="24"/>
        </w:rPr>
        <w:t>кабинного</w:t>
      </w:r>
      <w:proofErr w:type="spellEnd"/>
      <w:r w:rsidRPr="00EF3396">
        <w:rPr>
          <w:rFonts w:ascii="Times New Roman" w:hAnsi="Times New Roman" w:cs="Times New Roman"/>
          <w:sz w:val="24"/>
          <w:szCs w:val="24"/>
        </w:rPr>
        <w:t xml:space="preserve"> грузового локомотива с системами АЛСН, САУТ, КЛУБ, КПДЗ;</w:t>
      </w:r>
    </w:p>
    <w:p w:rsidR="005329A4" w:rsidRPr="00EF3396" w:rsidRDefault="005329A4" w:rsidP="001A0D26">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EF3396">
        <w:rPr>
          <w:rFonts w:ascii="Times New Roman" w:hAnsi="Times New Roman" w:cs="Times New Roman"/>
          <w:sz w:val="24"/>
          <w:szCs w:val="24"/>
        </w:rPr>
        <w:t>компрессорная;</w:t>
      </w:r>
    </w:p>
    <w:p w:rsidR="005329A4" w:rsidRPr="00EF3396" w:rsidRDefault="005329A4" w:rsidP="001A0D26">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EF3396">
        <w:rPr>
          <w:rFonts w:ascii="Times New Roman" w:hAnsi="Times New Roman" w:cs="Times New Roman"/>
          <w:sz w:val="24"/>
          <w:szCs w:val="24"/>
        </w:rPr>
        <w:t>настенная книга с плакатами тормозных приборов;</w:t>
      </w:r>
    </w:p>
    <w:p w:rsidR="005329A4" w:rsidRPr="00EF3396" w:rsidRDefault="005329A4" w:rsidP="001A0D26">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EF3396">
        <w:rPr>
          <w:rFonts w:ascii="Times New Roman" w:hAnsi="Times New Roman" w:cs="Times New Roman"/>
          <w:sz w:val="24"/>
          <w:szCs w:val="24"/>
        </w:rPr>
        <w:t>баннеры со схемами тормозного оборудования локомотивов и вагонов;</w:t>
      </w:r>
    </w:p>
    <w:p w:rsidR="005329A4" w:rsidRPr="00EF3396" w:rsidRDefault="005329A4" w:rsidP="001A0D26">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EF3396">
        <w:rPr>
          <w:rFonts w:ascii="Times New Roman" w:hAnsi="Times New Roman" w:cs="Times New Roman"/>
          <w:sz w:val="24"/>
          <w:szCs w:val="24"/>
        </w:rPr>
        <w:t>комплект плакатов тормозного оборудования локомотивов и вагонов;</w:t>
      </w:r>
    </w:p>
    <w:p w:rsidR="005329A4" w:rsidRPr="00EF3396" w:rsidRDefault="005329A4" w:rsidP="001A0D26">
      <w:pPr>
        <w:numPr>
          <w:ilvl w:val="0"/>
          <w:numId w:val="39"/>
        </w:numPr>
        <w:tabs>
          <w:tab w:val="left" w:pos="993"/>
        </w:tabs>
        <w:spacing w:after="0" w:line="240" w:lineRule="auto"/>
        <w:ind w:left="0" w:firstLine="709"/>
        <w:jc w:val="both"/>
        <w:rPr>
          <w:rFonts w:ascii="Times New Roman" w:hAnsi="Times New Roman" w:cs="Times New Roman"/>
          <w:sz w:val="24"/>
          <w:szCs w:val="24"/>
        </w:rPr>
      </w:pPr>
      <w:r w:rsidRPr="00EF3396">
        <w:rPr>
          <w:rFonts w:ascii="Times New Roman" w:hAnsi="Times New Roman" w:cs="Times New Roman"/>
          <w:sz w:val="24"/>
          <w:szCs w:val="24"/>
        </w:rPr>
        <w:t>комплект учебно-методической документации.</w:t>
      </w:r>
    </w:p>
    <w:p w:rsidR="005329A4" w:rsidRPr="00EF3396" w:rsidRDefault="005329A4" w:rsidP="00D94399">
      <w:pPr>
        <w:suppressAutoHyphens/>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6.1.2.2. Оснащение мастерских</w:t>
      </w:r>
    </w:p>
    <w:p w:rsidR="005329A4" w:rsidRPr="00EF3396" w:rsidRDefault="005329A4" w:rsidP="00AD0D71">
      <w:pPr>
        <w:spacing w:after="0" w:line="240" w:lineRule="auto"/>
        <w:ind w:firstLine="567"/>
        <w:jc w:val="both"/>
        <w:rPr>
          <w:rFonts w:ascii="Times New Roman" w:hAnsi="Times New Roman" w:cs="Times New Roman"/>
          <w:b/>
          <w:bCs/>
          <w:sz w:val="24"/>
          <w:szCs w:val="24"/>
        </w:rPr>
      </w:pPr>
      <w:r w:rsidRPr="00EF3396">
        <w:rPr>
          <w:rFonts w:ascii="Times New Roman" w:hAnsi="Times New Roman" w:cs="Times New Roman"/>
          <w:b/>
          <w:bCs/>
          <w:sz w:val="24"/>
          <w:szCs w:val="24"/>
        </w:rPr>
        <w:t>Слесарная</w:t>
      </w:r>
    </w:p>
    <w:p w:rsidR="005329A4" w:rsidRPr="00EF3396" w:rsidRDefault="005329A4" w:rsidP="00AD0D71">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рабочие места для обучающихся и рабочее место преподавателя;</w:t>
      </w:r>
    </w:p>
    <w:p w:rsidR="005329A4" w:rsidRPr="00EF3396" w:rsidRDefault="005329A4" w:rsidP="00AD0D71">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верстаки слесарные </w:t>
      </w:r>
      <w:proofErr w:type="spellStart"/>
      <w:r w:rsidRPr="00EF3396">
        <w:rPr>
          <w:rFonts w:ascii="Times New Roman" w:hAnsi="Times New Roman" w:cs="Times New Roman"/>
          <w:sz w:val="24"/>
          <w:szCs w:val="24"/>
        </w:rPr>
        <w:t>однотумбовые</w:t>
      </w:r>
      <w:proofErr w:type="spellEnd"/>
      <w:r w:rsidRPr="00EF3396">
        <w:rPr>
          <w:rFonts w:ascii="Times New Roman" w:hAnsi="Times New Roman" w:cs="Times New Roman"/>
          <w:sz w:val="24"/>
          <w:szCs w:val="24"/>
        </w:rPr>
        <w:t xml:space="preserve"> с экранами и тисами;</w:t>
      </w:r>
    </w:p>
    <w:p w:rsidR="005329A4" w:rsidRPr="00EF3396" w:rsidRDefault="005329A4" w:rsidP="00AD0D71">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сверлильный станок; </w:t>
      </w:r>
    </w:p>
    <w:p w:rsidR="005329A4" w:rsidRPr="00EF3396" w:rsidRDefault="005329A4" w:rsidP="00AD0D71">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ножницы рычажные; </w:t>
      </w:r>
    </w:p>
    <w:p w:rsidR="005329A4" w:rsidRPr="00EF3396" w:rsidRDefault="005329A4" w:rsidP="00AD0D71">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станки </w:t>
      </w:r>
      <w:proofErr w:type="spellStart"/>
      <w:r w:rsidRPr="00EF3396">
        <w:rPr>
          <w:rFonts w:ascii="Times New Roman" w:hAnsi="Times New Roman" w:cs="Times New Roman"/>
          <w:sz w:val="24"/>
          <w:szCs w:val="24"/>
        </w:rPr>
        <w:t>точильно</w:t>
      </w:r>
      <w:proofErr w:type="spellEnd"/>
      <w:r w:rsidRPr="00EF3396">
        <w:rPr>
          <w:rFonts w:ascii="Times New Roman" w:hAnsi="Times New Roman" w:cs="Times New Roman"/>
          <w:sz w:val="24"/>
          <w:szCs w:val="24"/>
        </w:rPr>
        <w:t xml:space="preserve">-шлифовальные; </w:t>
      </w:r>
    </w:p>
    <w:p w:rsidR="005329A4" w:rsidRPr="00EF3396" w:rsidRDefault="005329A4" w:rsidP="00AD0D71">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станок заточной; </w:t>
      </w:r>
    </w:p>
    <w:p w:rsidR="005329A4" w:rsidRPr="00EF3396" w:rsidRDefault="005329A4" w:rsidP="00AD0D71">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шкаф для спецодежды; </w:t>
      </w:r>
    </w:p>
    <w:p w:rsidR="005329A4" w:rsidRPr="00EF3396" w:rsidRDefault="005329A4" w:rsidP="00AD0D71">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комплекты слесарного инструмента; </w:t>
      </w:r>
    </w:p>
    <w:p w:rsidR="005329A4" w:rsidRPr="00EF3396" w:rsidRDefault="005329A4" w:rsidP="00AD0D71">
      <w:pPr>
        <w:spacing w:after="0" w:line="240" w:lineRule="auto"/>
        <w:ind w:firstLine="709"/>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rPr>
        <w:t xml:space="preserve">– </w:t>
      </w:r>
      <w:r w:rsidRPr="00EF3396">
        <w:rPr>
          <w:rFonts w:ascii="Times New Roman" w:hAnsi="Times New Roman" w:cs="Times New Roman"/>
          <w:sz w:val="24"/>
          <w:szCs w:val="24"/>
          <w:shd w:val="clear" w:color="auto" w:fill="FFFFFF"/>
        </w:rPr>
        <w:t>плита для правки,</w:t>
      </w:r>
    </w:p>
    <w:p w:rsidR="005329A4" w:rsidRPr="00EF3396" w:rsidRDefault="005329A4" w:rsidP="00AD0D71">
      <w:pPr>
        <w:spacing w:after="0" w:line="240" w:lineRule="auto"/>
        <w:ind w:firstLine="709"/>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rPr>
        <w:t xml:space="preserve">– </w:t>
      </w:r>
      <w:r w:rsidRPr="00EF3396">
        <w:rPr>
          <w:rFonts w:ascii="Times New Roman" w:hAnsi="Times New Roman" w:cs="Times New Roman"/>
          <w:sz w:val="24"/>
          <w:szCs w:val="24"/>
          <w:shd w:val="clear" w:color="auto" w:fill="FFFFFF"/>
        </w:rPr>
        <w:t xml:space="preserve">плита для притирки, </w:t>
      </w:r>
    </w:p>
    <w:p w:rsidR="005329A4" w:rsidRPr="00EF3396" w:rsidRDefault="005329A4" w:rsidP="00AD0D71">
      <w:pPr>
        <w:spacing w:after="0" w:line="240" w:lineRule="auto"/>
        <w:ind w:firstLine="709"/>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rPr>
        <w:t xml:space="preserve">– </w:t>
      </w:r>
      <w:r w:rsidRPr="00EF3396">
        <w:rPr>
          <w:rFonts w:ascii="Times New Roman" w:hAnsi="Times New Roman" w:cs="Times New Roman"/>
          <w:sz w:val="24"/>
          <w:szCs w:val="24"/>
          <w:shd w:val="clear" w:color="auto" w:fill="FFFFFF"/>
        </w:rPr>
        <w:t>ручной сверлильный инструмент,</w:t>
      </w:r>
    </w:p>
    <w:p w:rsidR="005329A4" w:rsidRPr="00EF3396" w:rsidRDefault="005329A4" w:rsidP="00AD0D71">
      <w:pPr>
        <w:spacing w:after="0" w:line="240" w:lineRule="auto"/>
        <w:ind w:firstLine="709"/>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rPr>
        <w:t xml:space="preserve">– </w:t>
      </w:r>
      <w:r w:rsidRPr="00EF3396">
        <w:rPr>
          <w:rFonts w:ascii="Times New Roman" w:hAnsi="Times New Roman" w:cs="Times New Roman"/>
          <w:sz w:val="24"/>
          <w:szCs w:val="24"/>
          <w:shd w:val="clear" w:color="auto" w:fill="FFFFFF"/>
        </w:rPr>
        <w:t>электрический переносной шлифовальный станок,</w:t>
      </w:r>
    </w:p>
    <w:p w:rsidR="005329A4" w:rsidRPr="00EF3396" w:rsidRDefault="005329A4" w:rsidP="00AD0D71">
      <w:pPr>
        <w:spacing w:after="0" w:line="240" w:lineRule="auto"/>
        <w:ind w:firstLine="709"/>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rPr>
        <w:t xml:space="preserve">– </w:t>
      </w:r>
      <w:r w:rsidRPr="00EF3396">
        <w:rPr>
          <w:rFonts w:ascii="Times New Roman" w:hAnsi="Times New Roman" w:cs="Times New Roman"/>
          <w:sz w:val="24"/>
          <w:szCs w:val="24"/>
          <w:shd w:val="clear" w:color="auto" w:fill="FFFFFF"/>
        </w:rPr>
        <w:t xml:space="preserve">винтовой пресс, </w:t>
      </w:r>
    </w:p>
    <w:p w:rsidR="005329A4" w:rsidRPr="00EF3396" w:rsidRDefault="005329A4" w:rsidP="00396816">
      <w:pPr>
        <w:spacing w:after="0" w:line="240" w:lineRule="auto"/>
        <w:ind w:firstLine="709"/>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rPr>
        <w:t>–</w:t>
      </w:r>
      <w:r w:rsidRPr="00EF3396">
        <w:rPr>
          <w:rFonts w:ascii="Times New Roman" w:hAnsi="Times New Roman" w:cs="Times New Roman"/>
          <w:sz w:val="24"/>
          <w:szCs w:val="24"/>
          <w:shd w:val="clear" w:color="auto" w:fill="FFFFFF"/>
        </w:rPr>
        <w:t xml:space="preserve">домкраты, </w:t>
      </w:r>
    </w:p>
    <w:p w:rsidR="005329A4" w:rsidRPr="00EF3396" w:rsidRDefault="005329A4" w:rsidP="00396816">
      <w:pPr>
        <w:spacing w:after="0" w:line="240" w:lineRule="auto"/>
        <w:ind w:firstLine="709"/>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 xml:space="preserve">- </w:t>
      </w:r>
      <w:r w:rsidRPr="00EF3396">
        <w:rPr>
          <w:rFonts w:ascii="Times New Roman" w:hAnsi="Times New Roman" w:cs="Times New Roman"/>
          <w:sz w:val="24"/>
          <w:szCs w:val="24"/>
        </w:rPr>
        <w:t>плакаты и наглядные пособия;</w:t>
      </w:r>
    </w:p>
    <w:p w:rsidR="005329A4" w:rsidRPr="00EF3396" w:rsidRDefault="005329A4" w:rsidP="00396816">
      <w:pPr>
        <w:spacing w:after="0" w:line="240" w:lineRule="auto"/>
        <w:ind w:firstLine="709"/>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 xml:space="preserve">- </w:t>
      </w:r>
      <w:r w:rsidRPr="00EF3396">
        <w:rPr>
          <w:rFonts w:ascii="Times New Roman" w:hAnsi="Times New Roman" w:cs="Times New Roman"/>
          <w:sz w:val="24"/>
          <w:szCs w:val="24"/>
        </w:rPr>
        <w:t>комплект учебно-методической документации.</w:t>
      </w:r>
    </w:p>
    <w:p w:rsidR="005329A4" w:rsidRPr="00EF3396" w:rsidRDefault="005329A4" w:rsidP="00AD0D71">
      <w:pPr>
        <w:spacing w:after="0" w:line="240" w:lineRule="auto"/>
        <w:ind w:firstLine="567"/>
        <w:jc w:val="both"/>
        <w:rPr>
          <w:rFonts w:ascii="Times New Roman" w:hAnsi="Times New Roman" w:cs="Times New Roman"/>
          <w:b/>
          <w:bCs/>
          <w:sz w:val="24"/>
          <w:szCs w:val="24"/>
        </w:rPr>
      </w:pPr>
      <w:r w:rsidRPr="00EF3396">
        <w:rPr>
          <w:rFonts w:ascii="Times New Roman" w:hAnsi="Times New Roman" w:cs="Times New Roman"/>
          <w:b/>
          <w:bCs/>
          <w:sz w:val="24"/>
          <w:szCs w:val="24"/>
        </w:rPr>
        <w:t>Электромонтажная</w:t>
      </w:r>
    </w:p>
    <w:p w:rsidR="005329A4" w:rsidRPr="00EF3396" w:rsidRDefault="005329A4" w:rsidP="00AD0D71">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рабочие места по количеству обучающихся и рабочее место преподавателя;</w:t>
      </w:r>
    </w:p>
    <w:p w:rsidR="005329A4" w:rsidRPr="00EF3396" w:rsidRDefault="005329A4" w:rsidP="00AD0D71">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технологические карты;</w:t>
      </w:r>
    </w:p>
    <w:p w:rsidR="005329A4" w:rsidRPr="00EF3396" w:rsidRDefault="005329A4" w:rsidP="00AD0D71">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наборы инструментов для монтажа;</w:t>
      </w:r>
    </w:p>
    <w:p w:rsidR="005329A4" w:rsidRPr="00EF3396" w:rsidRDefault="005329A4" w:rsidP="00AD0D71">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набор инструментов для выполнения электромонтажных работ;  </w:t>
      </w:r>
    </w:p>
    <w:p w:rsidR="005329A4" w:rsidRPr="00EF3396" w:rsidRDefault="005329A4" w:rsidP="00AD0D71">
      <w:pPr>
        <w:suppressAutoHyphens/>
        <w:spacing w:after="0" w:line="240" w:lineRule="auto"/>
        <w:ind w:firstLine="709"/>
        <w:jc w:val="both"/>
        <w:rPr>
          <w:rFonts w:ascii="Times New Roman" w:hAnsi="Times New Roman" w:cs="Times New Roman"/>
          <w:i/>
          <w:iCs/>
          <w:sz w:val="24"/>
          <w:szCs w:val="24"/>
        </w:rPr>
      </w:pPr>
      <w:r w:rsidRPr="00EF3396">
        <w:rPr>
          <w:rFonts w:ascii="Times New Roman" w:hAnsi="Times New Roman" w:cs="Times New Roman"/>
          <w:sz w:val="24"/>
          <w:szCs w:val="24"/>
        </w:rPr>
        <w:t xml:space="preserve">– измерительное оборудование/приборы (штангенциркуль, линейки, </w:t>
      </w:r>
      <w:proofErr w:type="spellStart"/>
      <w:r w:rsidRPr="00EF3396">
        <w:rPr>
          <w:rFonts w:ascii="Times New Roman" w:hAnsi="Times New Roman" w:cs="Times New Roman"/>
          <w:sz w:val="24"/>
          <w:szCs w:val="24"/>
        </w:rPr>
        <w:t>мультиметр</w:t>
      </w:r>
      <w:proofErr w:type="spellEnd"/>
      <w:r w:rsidRPr="00EF3396">
        <w:rPr>
          <w:rFonts w:ascii="Times New Roman" w:hAnsi="Times New Roman" w:cs="Times New Roman"/>
          <w:sz w:val="24"/>
          <w:szCs w:val="24"/>
        </w:rPr>
        <w:t>);</w:t>
      </w:r>
    </w:p>
    <w:p w:rsidR="005329A4" w:rsidRPr="00EF3396" w:rsidRDefault="005329A4" w:rsidP="00AD0D71">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lastRenderedPageBreak/>
        <w:t xml:space="preserve">– стол паяльщика с встроенной системой вентиляции; </w:t>
      </w:r>
    </w:p>
    <w:p w:rsidR="005329A4" w:rsidRPr="00EF3396" w:rsidRDefault="005329A4" w:rsidP="00AD0D71">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паяльники с понижающими трансформаторами напряжения 220/36В;</w:t>
      </w:r>
    </w:p>
    <w:p w:rsidR="005329A4" w:rsidRPr="00EF3396" w:rsidRDefault="005329A4" w:rsidP="00AD0D71">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шкаф для инструмента </w:t>
      </w:r>
      <w:proofErr w:type="spellStart"/>
      <w:r w:rsidRPr="00EF3396">
        <w:rPr>
          <w:rFonts w:ascii="Times New Roman" w:hAnsi="Times New Roman" w:cs="Times New Roman"/>
          <w:sz w:val="24"/>
          <w:szCs w:val="24"/>
        </w:rPr>
        <w:t>трёхсекционный</w:t>
      </w:r>
      <w:proofErr w:type="spellEnd"/>
      <w:r w:rsidRPr="00EF3396">
        <w:rPr>
          <w:rFonts w:ascii="Times New Roman" w:hAnsi="Times New Roman" w:cs="Times New Roman"/>
          <w:sz w:val="24"/>
          <w:szCs w:val="24"/>
        </w:rPr>
        <w:t xml:space="preserve">; </w:t>
      </w:r>
    </w:p>
    <w:p w:rsidR="005329A4" w:rsidRPr="00EF3396" w:rsidRDefault="005329A4" w:rsidP="00AD0D71">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станок настольный заточной; </w:t>
      </w:r>
    </w:p>
    <w:p w:rsidR="005329A4" w:rsidRPr="00EF3396" w:rsidRDefault="005329A4" w:rsidP="00396816">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шкаф для спецодежды; </w:t>
      </w:r>
    </w:p>
    <w:p w:rsidR="005329A4" w:rsidRPr="00EF3396" w:rsidRDefault="005329A4" w:rsidP="00396816">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плакаты и наглядные пособия;</w:t>
      </w:r>
    </w:p>
    <w:p w:rsidR="005329A4" w:rsidRPr="00EF3396" w:rsidRDefault="005329A4" w:rsidP="00396816">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комплект учебно-методической документации.</w:t>
      </w:r>
    </w:p>
    <w:p w:rsidR="005329A4" w:rsidRPr="00EF3396" w:rsidRDefault="005329A4" w:rsidP="008615B4">
      <w:pPr>
        <w:spacing w:after="0"/>
        <w:ind w:firstLine="567"/>
        <w:jc w:val="both"/>
        <w:rPr>
          <w:rFonts w:ascii="Times New Roman" w:hAnsi="Times New Roman" w:cs="Times New Roman"/>
          <w:b/>
          <w:bCs/>
          <w:i/>
          <w:iCs/>
          <w:sz w:val="24"/>
          <w:szCs w:val="24"/>
        </w:rPr>
      </w:pPr>
    </w:p>
    <w:p w:rsidR="005329A4" w:rsidRPr="00EF3396" w:rsidRDefault="005329A4" w:rsidP="00D94399">
      <w:pPr>
        <w:suppressAutoHyphens/>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6.1.2.3. Оснащение баз практик</w:t>
      </w:r>
    </w:p>
    <w:p w:rsidR="005329A4" w:rsidRPr="00EF3396" w:rsidRDefault="005329A4" w:rsidP="00F12E9C">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Реализация образовательной программы предполагает обязательную учебную и производственную практику.</w:t>
      </w:r>
    </w:p>
    <w:p w:rsidR="005329A4" w:rsidRPr="00EF3396" w:rsidRDefault="005329A4" w:rsidP="00F12E9C">
      <w:pPr>
        <w:spacing w:after="0" w:line="240" w:lineRule="auto"/>
        <w:ind w:firstLine="709"/>
        <w:jc w:val="both"/>
        <w:rPr>
          <w:rFonts w:ascii="Times New Roman" w:hAnsi="Times New Roman" w:cs="Times New Roman"/>
          <w:b/>
          <w:bCs/>
          <w:sz w:val="24"/>
          <w:szCs w:val="24"/>
        </w:rPr>
      </w:pPr>
      <w:r w:rsidRPr="00EF3396">
        <w:rPr>
          <w:rFonts w:ascii="Times New Roman" w:hAnsi="Times New Roman" w:cs="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EF3396">
        <w:rPr>
          <w:rFonts w:ascii="Times New Roman" w:hAnsi="Times New Roman" w:cs="Times New Roman"/>
          <w:sz w:val="24"/>
          <w:szCs w:val="24"/>
        </w:rPr>
        <w:t>WorldSkills</w:t>
      </w:r>
      <w:proofErr w:type="spellEnd"/>
      <w:r w:rsidRPr="00EF3396">
        <w:rPr>
          <w:rFonts w:ascii="Times New Roman" w:hAnsi="Times New Roman" w:cs="Times New Roman"/>
          <w:sz w:val="24"/>
          <w:szCs w:val="24"/>
        </w:rPr>
        <w:t xml:space="preserve"> и указанных в инфраструктурных листах конкурсной документации </w:t>
      </w:r>
      <w:proofErr w:type="spellStart"/>
      <w:r w:rsidRPr="00EF3396">
        <w:rPr>
          <w:rFonts w:ascii="Times New Roman" w:hAnsi="Times New Roman" w:cs="Times New Roman"/>
          <w:sz w:val="24"/>
          <w:szCs w:val="24"/>
        </w:rPr>
        <w:t>WorldSkills</w:t>
      </w:r>
      <w:proofErr w:type="spellEnd"/>
      <w:r w:rsidRPr="00EF3396">
        <w:rPr>
          <w:rFonts w:ascii="Times New Roman" w:hAnsi="Times New Roman" w:cs="Times New Roman"/>
          <w:sz w:val="24"/>
          <w:szCs w:val="24"/>
        </w:rPr>
        <w:t xml:space="preserve"> по компетенции «Ремонт и обслуживание локомотива» конкурсного движения «Молодые профессионалы» (</w:t>
      </w:r>
      <w:proofErr w:type="spellStart"/>
      <w:r w:rsidRPr="00EF3396">
        <w:rPr>
          <w:rFonts w:ascii="Times New Roman" w:hAnsi="Times New Roman" w:cs="Times New Roman"/>
          <w:sz w:val="24"/>
          <w:szCs w:val="24"/>
        </w:rPr>
        <w:t>WorldSkills</w:t>
      </w:r>
      <w:proofErr w:type="spellEnd"/>
      <w:r w:rsidRPr="00EF3396">
        <w:rPr>
          <w:rFonts w:ascii="Times New Roman" w:hAnsi="Times New Roman" w:cs="Times New Roman"/>
          <w:sz w:val="24"/>
          <w:szCs w:val="24"/>
        </w:rPr>
        <w:t>) (или их аналогов).</w:t>
      </w:r>
    </w:p>
    <w:p w:rsidR="005329A4" w:rsidRPr="00EF3396" w:rsidRDefault="005329A4" w:rsidP="00F12E9C">
      <w:pPr>
        <w:spacing w:after="0" w:line="240" w:lineRule="auto"/>
        <w:ind w:firstLine="709"/>
        <w:jc w:val="both"/>
        <w:rPr>
          <w:rFonts w:ascii="Times New Roman" w:hAnsi="Times New Roman" w:cs="Times New Roman"/>
          <w:sz w:val="24"/>
          <w:szCs w:val="24"/>
        </w:rPr>
      </w:pPr>
    </w:p>
    <w:p w:rsidR="005329A4" w:rsidRPr="00EF3396" w:rsidRDefault="005329A4" w:rsidP="00F12E9C">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Производственная практика реализуется в организациях соответствующего профиля, обеспечивающих деятельность обучающихся в профессиональной области: 17 Транспорт.</w:t>
      </w:r>
    </w:p>
    <w:p w:rsidR="005329A4" w:rsidRPr="00EF3396" w:rsidRDefault="005329A4" w:rsidP="00F12E9C">
      <w:pPr>
        <w:tabs>
          <w:tab w:val="left" w:pos="426"/>
        </w:tab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5329A4" w:rsidRPr="00EF3396" w:rsidRDefault="005329A4" w:rsidP="008615B4">
      <w:pPr>
        <w:spacing w:after="0" w:line="240" w:lineRule="auto"/>
        <w:ind w:firstLine="709"/>
        <w:jc w:val="both"/>
        <w:rPr>
          <w:rFonts w:ascii="Times New Roman" w:hAnsi="Times New Roman" w:cs="Times New Roman"/>
          <w:sz w:val="24"/>
          <w:szCs w:val="24"/>
        </w:rPr>
      </w:pPr>
    </w:p>
    <w:p w:rsidR="005329A4" w:rsidRPr="00EF3396" w:rsidRDefault="005329A4" w:rsidP="00D94399">
      <w:pPr>
        <w:suppressAutoHyphens/>
        <w:spacing w:before="120" w:after="120"/>
        <w:jc w:val="both"/>
        <w:rPr>
          <w:rFonts w:ascii="Times New Roman" w:hAnsi="Times New Roman" w:cs="Times New Roman"/>
          <w:b/>
          <w:bCs/>
          <w:sz w:val="24"/>
          <w:szCs w:val="24"/>
        </w:rPr>
      </w:pPr>
      <w:r w:rsidRPr="00EF3396">
        <w:rPr>
          <w:rFonts w:ascii="Times New Roman" w:hAnsi="Times New Roman" w:cs="Times New Roman"/>
          <w:b/>
          <w:bCs/>
          <w:sz w:val="24"/>
          <w:szCs w:val="24"/>
        </w:rPr>
        <w:t>6.2. Требования к кадровым условиям реализации образовательной программы</w:t>
      </w:r>
    </w:p>
    <w:p w:rsidR="005329A4" w:rsidRPr="00EF3396" w:rsidRDefault="005329A4" w:rsidP="00573FED">
      <w:pPr>
        <w:suppressAutoHyphens/>
        <w:spacing w:after="0"/>
        <w:ind w:firstLine="567"/>
        <w:jc w:val="both"/>
        <w:rPr>
          <w:rFonts w:ascii="Times New Roman" w:hAnsi="Times New Roman" w:cs="Times New Roman"/>
          <w:sz w:val="24"/>
          <w:szCs w:val="24"/>
        </w:rPr>
      </w:pPr>
      <w:r w:rsidRPr="00EF3396">
        <w:rPr>
          <w:rFonts w:ascii="Times New Roman" w:hAnsi="Times New Roman" w:cs="Times New Roman"/>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17 Транспорт</w:t>
      </w:r>
      <w:r w:rsidRPr="00EF3396">
        <w:rPr>
          <w:rFonts w:ascii="Times New Roman" w:hAnsi="Times New Roman" w:cs="Times New Roman"/>
          <w:i/>
          <w:iCs/>
          <w:sz w:val="24"/>
          <w:szCs w:val="24"/>
        </w:rPr>
        <w:t xml:space="preserve"> и </w:t>
      </w:r>
      <w:r w:rsidRPr="00EF3396">
        <w:rPr>
          <w:rFonts w:ascii="Times New Roman" w:hAnsi="Times New Roman" w:cs="Times New Roman"/>
          <w:sz w:val="24"/>
          <w:szCs w:val="24"/>
        </w:rPr>
        <w:t>имеющих стаж работы в данной профессиональной области не менее 3 лет.</w:t>
      </w:r>
    </w:p>
    <w:p w:rsidR="005329A4" w:rsidRPr="00EF3396" w:rsidRDefault="005329A4" w:rsidP="00573FED">
      <w:pPr>
        <w:suppressAutoHyphens/>
        <w:spacing w:after="0"/>
        <w:ind w:firstLine="567"/>
        <w:jc w:val="both"/>
        <w:rPr>
          <w:rFonts w:ascii="Times New Roman" w:hAnsi="Times New Roman" w:cs="Times New Roman"/>
          <w:sz w:val="24"/>
          <w:szCs w:val="24"/>
        </w:rPr>
      </w:pPr>
      <w:r w:rsidRPr="00EF3396">
        <w:rPr>
          <w:rFonts w:ascii="Times New Roman" w:hAnsi="Times New Roman" w:cs="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5329A4" w:rsidRPr="00EF3396" w:rsidRDefault="005329A4" w:rsidP="00573FED">
      <w:pPr>
        <w:suppressAutoHyphens/>
        <w:spacing w:after="0"/>
        <w:ind w:firstLine="567"/>
        <w:jc w:val="both"/>
        <w:rPr>
          <w:rFonts w:ascii="Times New Roman" w:hAnsi="Times New Roman" w:cs="Times New Roman"/>
          <w:sz w:val="24"/>
          <w:szCs w:val="24"/>
        </w:rPr>
      </w:pPr>
      <w:r w:rsidRPr="00EF3396">
        <w:rPr>
          <w:rFonts w:ascii="Times New Roman" w:hAnsi="Times New Roman" w:cs="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17 Транспорт, не реже 1 раза в 3 года с учетом расширения спектра профессиональных компетенций.</w:t>
      </w:r>
    </w:p>
    <w:p w:rsidR="005329A4" w:rsidRPr="00EF3396" w:rsidRDefault="005329A4" w:rsidP="00573FED">
      <w:pPr>
        <w:suppressAutoHyphens/>
        <w:spacing w:after="0"/>
        <w:ind w:firstLine="567"/>
        <w:jc w:val="both"/>
        <w:rPr>
          <w:rFonts w:ascii="Times New Roman" w:hAnsi="Times New Roman" w:cs="Times New Roman"/>
          <w:sz w:val="24"/>
          <w:szCs w:val="24"/>
        </w:rPr>
      </w:pPr>
      <w:r w:rsidRPr="00EF3396">
        <w:rPr>
          <w:rFonts w:ascii="Times New Roman" w:hAnsi="Times New Roman" w:cs="Times New Roman"/>
          <w:sz w:val="24"/>
          <w:szCs w:val="24"/>
        </w:rPr>
        <w:lastRenderedPageBreak/>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17 Транспорт,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5329A4" w:rsidRPr="00EF3396" w:rsidRDefault="005329A4" w:rsidP="00573FED">
      <w:pPr>
        <w:suppressAutoHyphens/>
        <w:spacing w:after="0"/>
        <w:ind w:firstLine="567"/>
        <w:jc w:val="both"/>
        <w:rPr>
          <w:rFonts w:ascii="Times New Roman" w:hAnsi="Times New Roman" w:cs="Times New Roman"/>
          <w:b/>
          <w:bCs/>
          <w:sz w:val="24"/>
          <w:szCs w:val="24"/>
        </w:rPr>
      </w:pPr>
    </w:p>
    <w:p w:rsidR="005329A4" w:rsidRPr="00EF3396" w:rsidRDefault="005329A4" w:rsidP="008615B4">
      <w:pPr>
        <w:suppressAutoHyphens/>
        <w:spacing w:after="0"/>
        <w:ind w:firstLine="567"/>
        <w:jc w:val="both"/>
        <w:rPr>
          <w:rFonts w:ascii="Times New Roman" w:hAnsi="Times New Roman" w:cs="Times New Roman"/>
          <w:b/>
          <w:bCs/>
          <w:sz w:val="24"/>
          <w:szCs w:val="24"/>
        </w:rPr>
      </w:pPr>
    </w:p>
    <w:p w:rsidR="005329A4" w:rsidRPr="00EF3396" w:rsidRDefault="005329A4" w:rsidP="00D94399">
      <w:pPr>
        <w:suppressAutoHyphens/>
        <w:spacing w:after="0"/>
        <w:jc w:val="both"/>
        <w:rPr>
          <w:rFonts w:ascii="Times New Roman" w:hAnsi="Times New Roman" w:cs="Times New Roman"/>
          <w:b/>
          <w:bCs/>
          <w:sz w:val="24"/>
          <w:szCs w:val="24"/>
        </w:rPr>
      </w:pPr>
      <w:r w:rsidRPr="00EF3396">
        <w:rPr>
          <w:rFonts w:ascii="Times New Roman" w:hAnsi="Times New Roman" w:cs="Times New Roman"/>
          <w:b/>
          <w:bCs/>
          <w:sz w:val="24"/>
          <w:szCs w:val="24"/>
        </w:rPr>
        <w:t>6.3. Примерные расчеты нормативных затрат оказания государственных услуг по реализации образовательной программы</w:t>
      </w:r>
    </w:p>
    <w:p w:rsidR="005329A4" w:rsidRPr="00EF3396" w:rsidRDefault="005329A4" w:rsidP="008615B4">
      <w:pPr>
        <w:suppressAutoHyphens/>
        <w:spacing w:after="0"/>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 утвержденной </w:t>
      </w:r>
      <w:proofErr w:type="spellStart"/>
      <w:r w:rsidRPr="00EF3396">
        <w:rPr>
          <w:rFonts w:ascii="Times New Roman" w:hAnsi="Times New Roman" w:cs="Times New Roman"/>
          <w:sz w:val="24"/>
          <w:szCs w:val="24"/>
        </w:rPr>
        <w:t>Минобрнауки</w:t>
      </w:r>
      <w:proofErr w:type="spellEnd"/>
      <w:r w:rsidRPr="00EF3396">
        <w:rPr>
          <w:rFonts w:ascii="Times New Roman" w:hAnsi="Times New Roman" w:cs="Times New Roman"/>
          <w:sz w:val="24"/>
          <w:szCs w:val="24"/>
        </w:rPr>
        <w:t xml:space="preserve"> России 27 ноября 2015 г. № АП-114/18вн.</w:t>
      </w:r>
      <w:bookmarkEnd w:id="1"/>
      <w:bookmarkEnd w:id="2"/>
    </w:p>
    <w:p w:rsidR="005329A4" w:rsidRPr="00EF3396" w:rsidRDefault="005329A4" w:rsidP="008615B4">
      <w:pPr>
        <w:suppressAutoHyphens/>
        <w:spacing w:after="0"/>
        <w:ind w:firstLine="709"/>
        <w:jc w:val="both"/>
        <w:rPr>
          <w:rFonts w:ascii="Times New Roman" w:hAnsi="Times New Roman" w:cs="Times New Roman"/>
          <w:sz w:val="24"/>
          <w:szCs w:val="24"/>
        </w:rPr>
      </w:pPr>
      <w:r w:rsidRPr="00EF3396">
        <w:rPr>
          <w:rFonts w:ascii="Times New Roman" w:hAnsi="Times New Roman" w:cs="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5329A4" w:rsidRPr="00EF3396" w:rsidRDefault="005329A4" w:rsidP="00753E51">
      <w:pPr>
        <w:spacing w:after="0"/>
        <w:ind w:firstLine="708"/>
        <w:jc w:val="both"/>
        <w:rPr>
          <w:rFonts w:ascii="Times New Roman" w:hAnsi="Times New Roman" w:cs="Times New Roman"/>
          <w:b/>
          <w:bCs/>
          <w:sz w:val="24"/>
          <w:szCs w:val="24"/>
        </w:rPr>
      </w:pPr>
    </w:p>
    <w:p w:rsidR="005329A4" w:rsidRPr="00EF3396" w:rsidRDefault="005329A4" w:rsidP="00573FED">
      <w:pPr>
        <w:spacing w:after="0"/>
        <w:ind w:firstLine="708"/>
        <w:jc w:val="both"/>
        <w:rPr>
          <w:rFonts w:ascii="Times New Roman" w:hAnsi="Times New Roman" w:cs="Times New Roman"/>
          <w:b/>
          <w:bCs/>
          <w:sz w:val="24"/>
          <w:szCs w:val="24"/>
        </w:rPr>
      </w:pPr>
      <w:r w:rsidRPr="00EF3396">
        <w:rPr>
          <w:rFonts w:ascii="Times New Roman" w:hAnsi="Times New Roman" w:cs="Times New Roman"/>
          <w:b/>
          <w:bCs/>
          <w:sz w:val="24"/>
          <w:szCs w:val="24"/>
        </w:rPr>
        <w:t xml:space="preserve">Раздел 7. Формирование фондов оценочных средств для проведения государственной итоговой аттестации </w:t>
      </w:r>
    </w:p>
    <w:p w:rsidR="005329A4" w:rsidRPr="00EF3396" w:rsidRDefault="005329A4" w:rsidP="00573FED">
      <w:pPr>
        <w:spacing w:after="0" w:line="240" w:lineRule="auto"/>
        <w:ind w:firstLine="708"/>
        <w:jc w:val="both"/>
        <w:rPr>
          <w:rFonts w:ascii="Times New Roman" w:hAnsi="Times New Roman" w:cs="Times New Roman"/>
          <w:sz w:val="24"/>
          <w:szCs w:val="24"/>
        </w:rPr>
      </w:pPr>
      <w:r w:rsidRPr="00EF3396">
        <w:rPr>
          <w:rFonts w:ascii="Times New Roman" w:hAnsi="Times New Roman" w:cs="Times New Roman"/>
          <w:sz w:val="24"/>
          <w:szCs w:val="24"/>
        </w:rPr>
        <w:t>По профессии 23.01.10 Слесарь по обслуживанию и ремонту подвижного состава формой государственной итоговой аттестации (далее ГИА) является выпускная квалификационная работа, которая проводится в виде демонстрационного экзамена. 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5329A4" w:rsidRPr="00EF3396" w:rsidRDefault="005329A4" w:rsidP="00573FED">
      <w:pPr>
        <w:ind w:firstLine="708"/>
        <w:jc w:val="both"/>
        <w:rPr>
          <w:rFonts w:ascii="Times New Roman" w:hAnsi="Times New Roman" w:cs="Times New Roman"/>
          <w:sz w:val="24"/>
          <w:szCs w:val="24"/>
        </w:rPr>
      </w:pPr>
      <w:bookmarkStart w:id="8" w:name="_Hlk523149231"/>
      <w:r w:rsidRPr="00EF3396">
        <w:rPr>
          <w:rFonts w:ascii="Times New Roman" w:hAnsi="Times New Roman" w:cs="Times New Roman"/>
          <w:sz w:val="24"/>
          <w:szCs w:val="24"/>
        </w:rPr>
        <w:t>В ходе ГИА оценивается степень соответствия сформированных компетенций выпускников требованиям ФГОС. ГИА должна быть организована как демонстрация выпускником выполнения одного или нескольких основных видов деятельности по профессии.</w:t>
      </w:r>
    </w:p>
    <w:p w:rsidR="005329A4" w:rsidRPr="00EF3396" w:rsidRDefault="005329A4" w:rsidP="00573FED">
      <w:pPr>
        <w:ind w:firstLine="708"/>
        <w:jc w:val="both"/>
        <w:rPr>
          <w:rFonts w:ascii="Times New Roman" w:hAnsi="Times New Roman" w:cs="Times New Roman"/>
          <w:sz w:val="24"/>
          <w:szCs w:val="24"/>
        </w:rPr>
      </w:pPr>
      <w:r w:rsidRPr="00EF3396">
        <w:rPr>
          <w:rFonts w:ascii="Times New Roman" w:hAnsi="Times New Roman" w:cs="Times New Roman"/>
          <w:sz w:val="24"/>
          <w:szCs w:val="24"/>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5329A4" w:rsidRPr="00EF3396" w:rsidRDefault="005329A4" w:rsidP="00573FED">
      <w:pPr>
        <w:ind w:firstLine="708"/>
        <w:jc w:val="both"/>
        <w:rPr>
          <w:rFonts w:ascii="Times New Roman" w:hAnsi="Times New Roman" w:cs="Times New Roman"/>
          <w:sz w:val="24"/>
          <w:szCs w:val="24"/>
        </w:rPr>
      </w:pPr>
      <w:r w:rsidRPr="00EF3396">
        <w:rPr>
          <w:rFonts w:ascii="Times New Roman" w:hAnsi="Times New Roman" w:cs="Times New Roman"/>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союзом «Агентство развития профессиональных сообществ и рабочих кадров «Молодые профессионалы (</w:t>
      </w:r>
      <w:proofErr w:type="spellStart"/>
      <w:r w:rsidRPr="00EF3396">
        <w:rPr>
          <w:rFonts w:ascii="Times New Roman" w:hAnsi="Times New Roman" w:cs="Times New Roman"/>
          <w:sz w:val="24"/>
          <w:szCs w:val="24"/>
        </w:rPr>
        <w:t>Ворлдскиллс</w:t>
      </w:r>
      <w:proofErr w:type="spellEnd"/>
      <w:r w:rsidRPr="00EF3396">
        <w:rPr>
          <w:rFonts w:ascii="Times New Roman" w:hAnsi="Times New Roman" w:cs="Times New Roman"/>
          <w:sz w:val="24"/>
          <w:szCs w:val="24"/>
        </w:rPr>
        <w:t xml:space="preserve"> Россия)», при условии наличия соответствующих профессиональных стандартов и материалов. </w:t>
      </w:r>
    </w:p>
    <w:p w:rsidR="005329A4" w:rsidRPr="00EF3396" w:rsidRDefault="005329A4" w:rsidP="00573FED">
      <w:pPr>
        <w:ind w:firstLine="708"/>
        <w:jc w:val="both"/>
        <w:rPr>
          <w:rFonts w:ascii="Times New Roman" w:hAnsi="Times New Roman" w:cs="Times New Roman"/>
          <w:sz w:val="24"/>
          <w:szCs w:val="24"/>
        </w:rPr>
      </w:pPr>
      <w:r w:rsidRPr="00EF3396">
        <w:rPr>
          <w:rFonts w:ascii="Times New Roman" w:hAnsi="Times New Roman" w:cs="Times New Roman"/>
          <w:sz w:val="24"/>
          <w:szCs w:val="24"/>
        </w:rPr>
        <w:lastRenderedPageBreak/>
        <w:t>Фонды примерных оценочных средств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w:t>
      </w:r>
    </w:p>
    <w:p w:rsidR="005329A4" w:rsidRPr="00EF3396" w:rsidRDefault="005329A4" w:rsidP="00396816">
      <w:pPr>
        <w:ind w:firstLine="708"/>
        <w:jc w:val="both"/>
        <w:rPr>
          <w:rFonts w:ascii="Times New Roman" w:hAnsi="Times New Roman" w:cs="Times New Roman"/>
          <w:sz w:val="24"/>
          <w:szCs w:val="24"/>
        </w:rPr>
      </w:pPr>
      <w:r w:rsidRPr="00EF3396">
        <w:rPr>
          <w:rFonts w:ascii="Times New Roman" w:hAnsi="Times New Roman" w:cs="Times New Roman"/>
          <w:sz w:val="24"/>
          <w:szCs w:val="24"/>
        </w:rPr>
        <w:t xml:space="preserve">Фонды примерных оценочных средств для проведения ГИА приведены в Приложении </w:t>
      </w:r>
      <w:r w:rsidRPr="00EF3396">
        <w:rPr>
          <w:rFonts w:ascii="Times New Roman" w:hAnsi="Times New Roman" w:cs="Times New Roman"/>
          <w:sz w:val="24"/>
          <w:szCs w:val="24"/>
          <w:lang w:val="en-US"/>
        </w:rPr>
        <w:t>III</w:t>
      </w:r>
      <w:r w:rsidRPr="00EF3396">
        <w:rPr>
          <w:rFonts w:ascii="Times New Roman" w:hAnsi="Times New Roman" w:cs="Times New Roman"/>
          <w:sz w:val="24"/>
          <w:szCs w:val="24"/>
        </w:rPr>
        <w:t>.</w:t>
      </w:r>
      <w:bookmarkEnd w:id="8"/>
    </w:p>
    <w:p w:rsidR="005329A4" w:rsidRPr="00EF3396" w:rsidRDefault="005329A4" w:rsidP="00396816">
      <w:pPr>
        <w:ind w:firstLine="708"/>
        <w:jc w:val="both"/>
        <w:rPr>
          <w:rFonts w:ascii="Times New Roman" w:hAnsi="Times New Roman" w:cs="Times New Roman"/>
          <w:b/>
          <w:bCs/>
        </w:rPr>
      </w:pPr>
      <w:r w:rsidRPr="00EF3396">
        <w:rPr>
          <w:rFonts w:ascii="Times New Roman" w:hAnsi="Times New Roman" w:cs="Times New Roman"/>
          <w:b/>
          <w:bCs/>
        </w:rPr>
        <w:t xml:space="preserve">РАЗДЕЛ 8. РАЗРАБОТЧИКИ ПРИМЕРНОЙ ОСНОВНОЙ </w:t>
      </w:r>
      <w:r w:rsidRPr="00EF3396">
        <w:rPr>
          <w:rFonts w:ascii="Times New Roman" w:hAnsi="Times New Roman" w:cs="Times New Roman"/>
          <w:b/>
          <w:bCs/>
        </w:rPr>
        <w:br/>
        <w:t>ОБРАЗОВАТЕЛЬНОЙ ПРОГРАММЫ</w:t>
      </w:r>
    </w:p>
    <w:p w:rsidR="005329A4" w:rsidRPr="00EF3396" w:rsidRDefault="005329A4" w:rsidP="006D6800">
      <w:pPr>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Организация-разработчик:</w:t>
      </w:r>
      <w:r w:rsidRPr="00EF3396">
        <w:rPr>
          <w:rFonts w:ascii="Times New Roman" w:hAnsi="Times New Roman" w:cs="Times New Roman"/>
          <w:sz w:val="24"/>
          <w:szCs w:val="24"/>
        </w:rPr>
        <w:t xml:space="preserve"> 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p w:rsidR="005329A4" w:rsidRPr="00EF3396" w:rsidRDefault="005329A4" w:rsidP="006D6800">
      <w:pPr>
        <w:spacing w:after="0" w:line="240" w:lineRule="auto"/>
        <w:rPr>
          <w:rFonts w:ascii="Times New Roman" w:hAnsi="Times New Roman" w:cs="Times New Roman"/>
          <w:b/>
          <w:bCs/>
          <w:sz w:val="24"/>
          <w:szCs w:val="24"/>
        </w:rPr>
      </w:pPr>
      <w:r w:rsidRPr="00EF3396">
        <w:rPr>
          <w:rFonts w:ascii="Times New Roman" w:hAnsi="Times New Roman" w:cs="Times New Roman"/>
          <w:b/>
          <w:bCs/>
          <w:sz w:val="24"/>
          <w:szCs w:val="24"/>
        </w:rPr>
        <w:t xml:space="preserve">Разработчики: </w:t>
      </w:r>
    </w:p>
    <w:p w:rsidR="005329A4" w:rsidRPr="00EF3396" w:rsidRDefault="005329A4" w:rsidP="00234D4C">
      <w:pPr>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Андреев Андрей Геннадьевич</w:t>
      </w:r>
      <w:r w:rsidRPr="00EF3396">
        <w:rPr>
          <w:rFonts w:ascii="Times New Roman" w:hAnsi="Times New Roman" w:cs="Times New Roman"/>
          <w:sz w:val="24"/>
          <w:szCs w:val="24"/>
        </w:rPr>
        <w:t xml:space="preserve"> -  преподаватель филиала ФГБОУ ВО СамГУПС СПО «Казанский техникум железнодорожного транспорта»</w:t>
      </w:r>
    </w:p>
    <w:p w:rsidR="005329A4" w:rsidRPr="00EF3396" w:rsidRDefault="005329A4" w:rsidP="00234D4C">
      <w:pPr>
        <w:spacing w:after="0" w:line="240" w:lineRule="auto"/>
        <w:jc w:val="both"/>
        <w:rPr>
          <w:rFonts w:ascii="Times New Roman" w:hAnsi="Times New Roman" w:cs="Times New Roman"/>
          <w:sz w:val="24"/>
          <w:szCs w:val="24"/>
        </w:rPr>
      </w:pPr>
      <w:proofErr w:type="spellStart"/>
      <w:r w:rsidRPr="00EF3396">
        <w:rPr>
          <w:rFonts w:ascii="Times New Roman" w:hAnsi="Times New Roman" w:cs="Times New Roman"/>
          <w:b/>
          <w:bCs/>
          <w:sz w:val="24"/>
          <w:szCs w:val="24"/>
        </w:rPr>
        <w:t>Балаев</w:t>
      </w:r>
      <w:proofErr w:type="spellEnd"/>
      <w:r w:rsidRPr="00EF3396">
        <w:rPr>
          <w:rFonts w:ascii="Times New Roman" w:hAnsi="Times New Roman" w:cs="Times New Roman"/>
          <w:b/>
          <w:bCs/>
          <w:sz w:val="24"/>
          <w:szCs w:val="24"/>
        </w:rPr>
        <w:t xml:space="preserve"> Алексей Анатольевич</w:t>
      </w:r>
      <w:r w:rsidRPr="00EF3396">
        <w:rPr>
          <w:rFonts w:ascii="Times New Roman" w:hAnsi="Times New Roman" w:cs="Times New Roman"/>
          <w:sz w:val="24"/>
          <w:szCs w:val="24"/>
        </w:rPr>
        <w:t xml:space="preserve"> - преподаватель Дальневосточного учебного центра профессиональных квалификаций</w:t>
      </w:r>
    </w:p>
    <w:p w:rsidR="005329A4" w:rsidRPr="00EF3396" w:rsidRDefault="005329A4" w:rsidP="00234D4C">
      <w:pPr>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 xml:space="preserve">Бугакова Любовь Ивановна </w:t>
      </w:r>
      <w:r w:rsidRPr="00EF3396">
        <w:rPr>
          <w:rFonts w:ascii="Times New Roman" w:hAnsi="Times New Roman" w:cs="Times New Roman"/>
          <w:sz w:val="24"/>
          <w:szCs w:val="24"/>
        </w:rPr>
        <w:t xml:space="preserve">– начальник отдела разработки учебно-программной и нормативно-методической документации филиала ФГБУ ДПО «УМЦ ЖДТ» в г. Иркутске    </w:t>
      </w:r>
    </w:p>
    <w:p w:rsidR="005329A4" w:rsidRPr="00EF3396" w:rsidRDefault="005329A4" w:rsidP="00234D4C">
      <w:pPr>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Кулага Андрей Анатольевич</w:t>
      </w:r>
      <w:r w:rsidRPr="00EF3396">
        <w:rPr>
          <w:rFonts w:ascii="Times New Roman" w:hAnsi="Times New Roman" w:cs="Times New Roman"/>
          <w:sz w:val="24"/>
          <w:szCs w:val="24"/>
        </w:rPr>
        <w:t xml:space="preserve"> – преподаватель Московский колледж транспорта – структурное подразделение ФГАОУ ВО «Российский университет транспорта» (РУТ (МИИТ))</w:t>
      </w:r>
    </w:p>
    <w:p w:rsidR="005329A4" w:rsidRPr="00EF3396" w:rsidRDefault="005329A4" w:rsidP="00234D4C">
      <w:pPr>
        <w:spacing w:after="0" w:line="240" w:lineRule="auto"/>
        <w:jc w:val="both"/>
        <w:rPr>
          <w:rFonts w:ascii="Times New Roman" w:hAnsi="Times New Roman" w:cs="Times New Roman"/>
          <w:sz w:val="24"/>
          <w:szCs w:val="24"/>
        </w:rPr>
      </w:pPr>
      <w:proofErr w:type="spellStart"/>
      <w:r w:rsidRPr="00EF3396">
        <w:rPr>
          <w:rFonts w:ascii="Times New Roman" w:hAnsi="Times New Roman" w:cs="Times New Roman"/>
          <w:b/>
          <w:bCs/>
          <w:sz w:val="24"/>
          <w:szCs w:val="24"/>
        </w:rPr>
        <w:t>Мукушев</w:t>
      </w:r>
      <w:proofErr w:type="spellEnd"/>
      <w:r w:rsidRPr="00EF3396">
        <w:rPr>
          <w:rFonts w:ascii="Times New Roman" w:hAnsi="Times New Roman" w:cs="Times New Roman"/>
          <w:b/>
          <w:bCs/>
          <w:sz w:val="24"/>
          <w:szCs w:val="24"/>
        </w:rPr>
        <w:t xml:space="preserve"> </w:t>
      </w:r>
      <w:proofErr w:type="spellStart"/>
      <w:r w:rsidRPr="00EF3396">
        <w:rPr>
          <w:rFonts w:ascii="Times New Roman" w:hAnsi="Times New Roman" w:cs="Times New Roman"/>
          <w:b/>
          <w:bCs/>
          <w:sz w:val="24"/>
          <w:szCs w:val="24"/>
        </w:rPr>
        <w:t>Турлыбек</w:t>
      </w:r>
      <w:proofErr w:type="spellEnd"/>
      <w:r w:rsidRPr="00EF3396">
        <w:rPr>
          <w:rFonts w:ascii="Times New Roman" w:hAnsi="Times New Roman" w:cs="Times New Roman"/>
          <w:b/>
          <w:bCs/>
          <w:sz w:val="24"/>
          <w:szCs w:val="24"/>
        </w:rPr>
        <w:t xml:space="preserve"> </w:t>
      </w:r>
      <w:proofErr w:type="spellStart"/>
      <w:r w:rsidRPr="00EF3396">
        <w:rPr>
          <w:rFonts w:ascii="Times New Roman" w:hAnsi="Times New Roman" w:cs="Times New Roman"/>
          <w:b/>
          <w:bCs/>
          <w:sz w:val="24"/>
          <w:szCs w:val="24"/>
        </w:rPr>
        <w:t>Шайзадинович</w:t>
      </w:r>
      <w:proofErr w:type="spellEnd"/>
      <w:r w:rsidRPr="00EF3396">
        <w:rPr>
          <w:rFonts w:ascii="Times New Roman" w:hAnsi="Times New Roman" w:cs="Times New Roman"/>
          <w:sz w:val="24"/>
          <w:szCs w:val="24"/>
        </w:rPr>
        <w:t xml:space="preserve"> – преподаватель структурного подразделения среднего профессионального образования «Омский техникум железнодорожного транспорта» – филиала ФГБОУ ВО «Омский государственный университет путей сообщения»;</w:t>
      </w:r>
    </w:p>
    <w:p w:rsidR="005329A4" w:rsidRPr="00EF3396" w:rsidRDefault="005329A4" w:rsidP="00234D4C">
      <w:pPr>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Попов Юрий Викторович</w:t>
      </w:r>
      <w:r w:rsidRPr="00EF3396">
        <w:rPr>
          <w:rFonts w:ascii="Times New Roman" w:hAnsi="Times New Roman" w:cs="Times New Roman"/>
          <w:sz w:val="24"/>
          <w:szCs w:val="24"/>
        </w:rPr>
        <w:t xml:space="preserve"> – преподаватель Государственное бюджетное профессиональное образовательное учреждение города Москвы "Колледж железнодорожного и городского транспорта"</w:t>
      </w:r>
    </w:p>
    <w:p w:rsidR="005329A4" w:rsidRPr="00EF3396" w:rsidRDefault="005329A4" w:rsidP="00234D4C">
      <w:pPr>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Стрекалов Николай Николаевич</w:t>
      </w:r>
      <w:r w:rsidRPr="00EF3396">
        <w:rPr>
          <w:rFonts w:ascii="Times New Roman" w:hAnsi="Times New Roman" w:cs="Times New Roman"/>
          <w:sz w:val="24"/>
          <w:szCs w:val="24"/>
        </w:rPr>
        <w:t xml:space="preserve"> – преподаватель Государственное бюджетное профессиональное образовательное учреждение города Москвы "Колледж железнодорожного и городского транспорта"</w:t>
      </w:r>
    </w:p>
    <w:p w:rsidR="005329A4" w:rsidRPr="00EF3396" w:rsidRDefault="005329A4" w:rsidP="00234D4C">
      <w:pPr>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Терновых Наталья Ивановна</w:t>
      </w:r>
      <w:r w:rsidRPr="00EF3396">
        <w:rPr>
          <w:rFonts w:ascii="Times New Roman" w:hAnsi="Times New Roman" w:cs="Times New Roman"/>
          <w:sz w:val="24"/>
          <w:szCs w:val="24"/>
        </w:rPr>
        <w:t xml:space="preserve"> – методист Орловский техникум путей сообщения имени В.А. </w:t>
      </w:r>
      <w:proofErr w:type="spellStart"/>
      <w:r w:rsidRPr="00EF3396">
        <w:rPr>
          <w:rFonts w:ascii="Times New Roman" w:hAnsi="Times New Roman" w:cs="Times New Roman"/>
          <w:sz w:val="24"/>
          <w:szCs w:val="24"/>
        </w:rPr>
        <w:t>Лапочкина</w:t>
      </w:r>
      <w:proofErr w:type="spellEnd"/>
    </w:p>
    <w:p w:rsidR="005329A4" w:rsidRPr="00EF3396" w:rsidRDefault="005329A4" w:rsidP="008615B4">
      <w:pPr>
        <w:spacing w:after="0" w:line="240" w:lineRule="auto"/>
        <w:jc w:val="right"/>
        <w:rPr>
          <w:rFonts w:ascii="Times New Roman" w:hAnsi="Times New Roman" w:cs="Times New Roman"/>
          <w:b/>
          <w:bCs/>
          <w:i/>
          <w:iCs/>
          <w:sz w:val="24"/>
          <w:szCs w:val="24"/>
        </w:rPr>
      </w:pPr>
    </w:p>
    <w:p w:rsidR="005329A4" w:rsidRPr="00EF3396" w:rsidRDefault="005329A4" w:rsidP="008615B4">
      <w:pPr>
        <w:spacing w:after="0" w:line="240" w:lineRule="auto"/>
        <w:jc w:val="right"/>
        <w:rPr>
          <w:rFonts w:ascii="Times New Roman" w:hAnsi="Times New Roman" w:cs="Times New Roman"/>
          <w:b/>
          <w:bCs/>
          <w:sz w:val="24"/>
          <w:szCs w:val="24"/>
        </w:rPr>
      </w:pPr>
    </w:p>
    <w:p w:rsidR="005329A4" w:rsidRPr="00EF3396" w:rsidRDefault="005329A4" w:rsidP="00CF6B29">
      <w:pPr>
        <w:spacing w:after="0" w:line="240" w:lineRule="auto"/>
        <w:jc w:val="center"/>
        <w:rPr>
          <w:rFonts w:ascii="Times New Roman" w:hAnsi="Times New Roman" w:cs="Times New Roman"/>
          <w:b/>
          <w:bCs/>
        </w:rPr>
      </w:pPr>
      <w:r w:rsidRPr="00EF3396">
        <w:rPr>
          <w:rFonts w:ascii="Times New Roman" w:hAnsi="Times New Roman" w:cs="Times New Roman"/>
          <w:b/>
          <w:bCs/>
        </w:rPr>
        <w:t xml:space="preserve">РАЗРАБОТЧИКИ ФОНДА ПРИМЕРНЫХ ОЦЕНОЧНЫХ </w:t>
      </w:r>
    </w:p>
    <w:p w:rsidR="005329A4" w:rsidRPr="00EF3396" w:rsidRDefault="005329A4" w:rsidP="00CF6B29">
      <w:pPr>
        <w:spacing w:after="0" w:line="240" w:lineRule="auto"/>
        <w:jc w:val="center"/>
        <w:rPr>
          <w:rFonts w:ascii="Times New Roman" w:hAnsi="Times New Roman" w:cs="Times New Roman"/>
        </w:rPr>
      </w:pPr>
      <w:r w:rsidRPr="00EF3396">
        <w:rPr>
          <w:rFonts w:ascii="Times New Roman" w:hAnsi="Times New Roman" w:cs="Times New Roman"/>
          <w:b/>
          <w:bCs/>
        </w:rPr>
        <w:t xml:space="preserve">СРЕДСТВ ДЛЯ ПОВЕДЕНИЯ ГИА </w:t>
      </w:r>
    </w:p>
    <w:p w:rsidR="005329A4" w:rsidRPr="00EF3396" w:rsidRDefault="005329A4" w:rsidP="00CF6B29">
      <w:pPr>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Организация-разработчик:</w:t>
      </w:r>
      <w:r w:rsidRPr="00EF3396">
        <w:rPr>
          <w:rFonts w:ascii="Times New Roman" w:hAnsi="Times New Roman" w:cs="Times New Roman"/>
          <w:sz w:val="24"/>
          <w:szCs w:val="24"/>
        </w:rPr>
        <w:t xml:space="preserve"> Федеральное государственное бюджетное учреждение дополнительного профессионального образования «Учебно-методический центр по образованию на железнодорожном транспорте».</w:t>
      </w:r>
    </w:p>
    <w:p w:rsidR="005329A4" w:rsidRPr="00EF3396" w:rsidRDefault="005329A4" w:rsidP="00CF6B29">
      <w:pPr>
        <w:spacing w:after="0" w:line="240" w:lineRule="auto"/>
        <w:jc w:val="both"/>
        <w:rPr>
          <w:rFonts w:ascii="Times New Roman" w:hAnsi="Times New Roman" w:cs="Times New Roman"/>
          <w:b/>
          <w:bCs/>
          <w:sz w:val="24"/>
          <w:szCs w:val="24"/>
        </w:rPr>
      </w:pPr>
      <w:r w:rsidRPr="00EF3396">
        <w:rPr>
          <w:rFonts w:ascii="Times New Roman" w:hAnsi="Times New Roman" w:cs="Times New Roman"/>
          <w:b/>
          <w:bCs/>
          <w:sz w:val="24"/>
          <w:szCs w:val="24"/>
        </w:rPr>
        <w:t xml:space="preserve">Разработчики: </w:t>
      </w:r>
    </w:p>
    <w:p w:rsidR="005329A4" w:rsidRPr="00EF3396" w:rsidRDefault="005329A4" w:rsidP="00CF6B29">
      <w:pPr>
        <w:spacing w:after="0" w:line="240" w:lineRule="auto"/>
        <w:jc w:val="both"/>
        <w:rPr>
          <w:rFonts w:ascii="Times New Roman" w:hAnsi="Times New Roman" w:cs="Times New Roman"/>
          <w:sz w:val="24"/>
          <w:szCs w:val="24"/>
        </w:rPr>
      </w:pPr>
      <w:proofErr w:type="spellStart"/>
      <w:r w:rsidRPr="00EF3396">
        <w:rPr>
          <w:rFonts w:ascii="Times New Roman" w:hAnsi="Times New Roman" w:cs="Times New Roman"/>
          <w:b/>
          <w:bCs/>
          <w:sz w:val="24"/>
          <w:szCs w:val="24"/>
        </w:rPr>
        <w:t>Балаев</w:t>
      </w:r>
      <w:proofErr w:type="spellEnd"/>
      <w:r w:rsidRPr="00EF3396">
        <w:rPr>
          <w:rFonts w:ascii="Times New Roman" w:hAnsi="Times New Roman" w:cs="Times New Roman"/>
          <w:b/>
          <w:bCs/>
          <w:sz w:val="24"/>
          <w:szCs w:val="24"/>
        </w:rPr>
        <w:t xml:space="preserve"> А.А.</w:t>
      </w:r>
      <w:r w:rsidRPr="00EF3396">
        <w:rPr>
          <w:rFonts w:ascii="Times New Roman" w:hAnsi="Times New Roman" w:cs="Times New Roman"/>
          <w:sz w:val="24"/>
          <w:szCs w:val="24"/>
        </w:rPr>
        <w:t xml:space="preserve">  – преподаватель высшей квалификационной категории Дальневосточного учебного центра профессиональных квалификаций Хабаровское подразделение</w:t>
      </w:r>
    </w:p>
    <w:p w:rsidR="005329A4" w:rsidRPr="00EF3396" w:rsidRDefault="005329A4" w:rsidP="008615B4">
      <w:pPr>
        <w:spacing w:after="0" w:line="240" w:lineRule="auto"/>
        <w:jc w:val="right"/>
        <w:rPr>
          <w:rFonts w:ascii="Times New Roman" w:hAnsi="Times New Roman" w:cs="Times New Roman"/>
          <w:b/>
          <w:bCs/>
          <w:sz w:val="24"/>
          <w:szCs w:val="24"/>
        </w:rPr>
      </w:pPr>
    </w:p>
    <w:p w:rsidR="005329A4" w:rsidRPr="00EF3396" w:rsidRDefault="005329A4" w:rsidP="00CF6B29">
      <w:pPr>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Стрекалов Николай Николаевич</w:t>
      </w:r>
      <w:r w:rsidRPr="00EF3396">
        <w:rPr>
          <w:rFonts w:ascii="Times New Roman" w:hAnsi="Times New Roman" w:cs="Times New Roman"/>
          <w:sz w:val="24"/>
          <w:szCs w:val="24"/>
        </w:rPr>
        <w:t xml:space="preserve"> – преподаватель Государственное бюджетное профессиональное образовательное учреждение города Москвы "Колледж железнодорожного и городского транспорта"</w:t>
      </w:r>
    </w:p>
    <w:p w:rsidR="005329A4" w:rsidRPr="00EF3396" w:rsidRDefault="005329A4" w:rsidP="008615B4">
      <w:pPr>
        <w:spacing w:after="0" w:line="240" w:lineRule="auto"/>
        <w:jc w:val="right"/>
        <w:rPr>
          <w:rFonts w:ascii="Times New Roman" w:hAnsi="Times New Roman" w:cs="Times New Roman"/>
          <w:b/>
          <w:bCs/>
          <w:sz w:val="24"/>
          <w:szCs w:val="24"/>
        </w:rPr>
      </w:pPr>
    </w:p>
    <w:p w:rsidR="005329A4" w:rsidRPr="00EF3396" w:rsidRDefault="005329A4" w:rsidP="00CF6B29">
      <w:pPr>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Кулага Андрей Анатольевич</w:t>
      </w:r>
      <w:r w:rsidRPr="00EF3396">
        <w:rPr>
          <w:rFonts w:ascii="Times New Roman" w:hAnsi="Times New Roman" w:cs="Times New Roman"/>
          <w:sz w:val="24"/>
          <w:szCs w:val="24"/>
        </w:rPr>
        <w:t xml:space="preserve"> – преподаватель Московский колледж транспорта – структурное подразделение ФГАОУ ВО «Российский университет транспорта» (РУТ (МИИТ))</w:t>
      </w:r>
    </w:p>
    <w:p w:rsidR="005329A4" w:rsidRPr="00EF3396" w:rsidRDefault="005329A4" w:rsidP="008615B4">
      <w:pPr>
        <w:spacing w:after="0" w:line="240" w:lineRule="auto"/>
        <w:jc w:val="right"/>
        <w:rPr>
          <w:rFonts w:ascii="Times New Roman" w:hAnsi="Times New Roman" w:cs="Times New Roman"/>
          <w:b/>
          <w:bCs/>
          <w:sz w:val="24"/>
          <w:szCs w:val="24"/>
        </w:rPr>
      </w:pPr>
    </w:p>
    <w:p w:rsidR="005329A4" w:rsidRPr="00EF3396" w:rsidRDefault="005329A4" w:rsidP="008615B4">
      <w:pPr>
        <w:spacing w:after="0" w:line="240" w:lineRule="auto"/>
        <w:jc w:val="right"/>
        <w:rPr>
          <w:rFonts w:ascii="Times New Roman" w:hAnsi="Times New Roman" w:cs="Times New Roman"/>
          <w:sz w:val="24"/>
          <w:szCs w:val="24"/>
        </w:rPr>
      </w:pPr>
      <w:r w:rsidRPr="00EF3396">
        <w:rPr>
          <w:rFonts w:ascii="Times New Roman" w:hAnsi="Times New Roman" w:cs="Times New Roman"/>
          <w:sz w:val="24"/>
          <w:szCs w:val="24"/>
        </w:rPr>
        <w:lastRenderedPageBreak/>
        <w:t xml:space="preserve">Приложение </w:t>
      </w:r>
      <w:r w:rsidRPr="00EF3396">
        <w:rPr>
          <w:rFonts w:ascii="Times New Roman" w:hAnsi="Times New Roman" w:cs="Times New Roman"/>
          <w:sz w:val="24"/>
          <w:szCs w:val="24"/>
          <w:lang w:val="en-US"/>
        </w:rPr>
        <w:t>I</w:t>
      </w:r>
      <w:r w:rsidRPr="00EF3396">
        <w:rPr>
          <w:rFonts w:ascii="Times New Roman" w:hAnsi="Times New Roman" w:cs="Times New Roman"/>
          <w:sz w:val="24"/>
          <w:szCs w:val="24"/>
        </w:rPr>
        <w:t>.1</w:t>
      </w:r>
    </w:p>
    <w:p w:rsidR="005329A4" w:rsidRPr="00EF3396" w:rsidRDefault="005329A4" w:rsidP="008615B4">
      <w:pPr>
        <w:spacing w:after="0" w:line="240" w:lineRule="auto"/>
        <w:jc w:val="right"/>
        <w:rPr>
          <w:rFonts w:ascii="Times New Roman" w:hAnsi="Times New Roman" w:cs="Times New Roman"/>
          <w:sz w:val="24"/>
          <w:szCs w:val="24"/>
        </w:rPr>
      </w:pPr>
      <w:r w:rsidRPr="00EF3396">
        <w:rPr>
          <w:rFonts w:ascii="Times New Roman" w:hAnsi="Times New Roman" w:cs="Times New Roman"/>
          <w:sz w:val="24"/>
          <w:szCs w:val="24"/>
        </w:rPr>
        <w:t xml:space="preserve">к ПООП по профессии </w:t>
      </w:r>
    </w:p>
    <w:p w:rsidR="005329A4" w:rsidRPr="00EF3396" w:rsidRDefault="005329A4" w:rsidP="008615B4">
      <w:pPr>
        <w:spacing w:after="0" w:line="240" w:lineRule="auto"/>
        <w:jc w:val="right"/>
        <w:rPr>
          <w:rFonts w:ascii="Times New Roman" w:hAnsi="Times New Roman" w:cs="Times New Roman"/>
          <w:i/>
          <w:iCs/>
          <w:sz w:val="24"/>
          <w:szCs w:val="24"/>
        </w:rPr>
      </w:pPr>
      <w:r w:rsidRPr="00EF3396">
        <w:rPr>
          <w:rFonts w:ascii="Times New Roman" w:hAnsi="Times New Roman" w:cs="Times New Roman"/>
          <w:i/>
          <w:iCs/>
          <w:sz w:val="24"/>
          <w:szCs w:val="24"/>
        </w:rPr>
        <w:t xml:space="preserve">23.01.10 Слесарь по обслуживанию </w:t>
      </w:r>
    </w:p>
    <w:p w:rsidR="005329A4" w:rsidRPr="00EF3396" w:rsidRDefault="005329A4" w:rsidP="008615B4">
      <w:pPr>
        <w:spacing w:after="0" w:line="240" w:lineRule="auto"/>
        <w:jc w:val="right"/>
        <w:rPr>
          <w:rFonts w:ascii="Times New Roman" w:hAnsi="Times New Roman" w:cs="Times New Roman"/>
          <w:b/>
          <w:bCs/>
          <w:i/>
          <w:iCs/>
          <w:sz w:val="24"/>
          <w:szCs w:val="24"/>
        </w:rPr>
      </w:pPr>
      <w:r w:rsidRPr="00EF3396">
        <w:rPr>
          <w:rFonts w:ascii="Times New Roman" w:hAnsi="Times New Roman" w:cs="Times New Roman"/>
          <w:i/>
          <w:iCs/>
          <w:sz w:val="24"/>
          <w:szCs w:val="24"/>
        </w:rPr>
        <w:t>и ремонту подвижного состава</w:t>
      </w:r>
      <w:r w:rsidRPr="00EF3396">
        <w:rPr>
          <w:rFonts w:ascii="Times New Roman" w:hAnsi="Times New Roman" w:cs="Times New Roman"/>
          <w:b/>
          <w:bCs/>
          <w:sz w:val="24"/>
          <w:szCs w:val="24"/>
        </w:rPr>
        <w:t xml:space="preserve"> </w:t>
      </w: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AA6076">
      <w:pPr>
        <w:spacing w:after="0"/>
        <w:jc w:val="center"/>
        <w:rPr>
          <w:rFonts w:ascii="Times New Roman" w:hAnsi="Times New Roman" w:cs="Times New Roman"/>
          <w:b/>
          <w:bCs/>
          <w:sz w:val="28"/>
          <w:szCs w:val="28"/>
        </w:rPr>
      </w:pPr>
      <w:r w:rsidRPr="00EF3396">
        <w:rPr>
          <w:rFonts w:ascii="Times New Roman" w:hAnsi="Times New Roman" w:cs="Times New Roman"/>
          <w:b/>
          <w:bCs/>
          <w:sz w:val="28"/>
          <w:szCs w:val="28"/>
        </w:rPr>
        <w:t>ПРИМЕРНАЯ РАБОЧАЯ ПРОГРАММА</w:t>
      </w:r>
    </w:p>
    <w:p w:rsidR="005329A4" w:rsidRPr="00EF3396" w:rsidRDefault="005329A4" w:rsidP="00AA6076">
      <w:pPr>
        <w:spacing w:after="0"/>
        <w:jc w:val="center"/>
        <w:rPr>
          <w:rFonts w:ascii="Times New Roman" w:hAnsi="Times New Roman" w:cs="Times New Roman"/>
          <w:b/>
          <w:bCs/>
          <w:sz w:val="28"/>
          <w:szCs w:val="28"/>
        </w:rPr>
      </w:pPr>
      <w:r w:rsidRPr="00EF3396">
        <w:rPr>
          <w:rFonts w:ascii="Times New Roman" w:hAnsi="Times New Roman" w:cs="Times New Roman"/>
          <w:b/>
          <w:bCs/>
          <w:sz w:val="28"/>
          <w:szCs w:val="28"/>
        </w:rPr>
        <w:t xml:space="preserve"> ПРОФЕССИОНАЛЬНОГО МОДУЛЯ</w:t>
      </w:r>
    </w:p>
    <w:p w:rsidR="005329A4" w:rsidRPr="00EF3396" w:rsidRDefault="005329A4" w:rsidP="00AA6076">
      <w:pPr>
        <w:spacing w:after="0"/>
        <w:jc w:val="center"/>
        <w:rPr>
          <w:rFonts w:ascii="Times New Roman" w:hAnsi="Times New Roman" w:cs="Times New Roman"/>
          <w:sz w:val="28"/>
          <w:szCs w:val="28"/>
        </w:rPr>
      </w:pPr>
      <w:r w:rsidRPr="00EF3396">
        <w:rPr>
          <w:rFonts w:ascii="Times New Roman" w:hAnsi="Times New Roman" w:cs="Times New Roman"/>
          <w:b/>
          <w:bCs/>
          <w:sz w:val="28"/>
          <w:szCs w:val="28"/>
        </w:rPr>
        <w:t xml:space="preserve"> ПМ 01 Техническое обслуживание и ревизии узлов </w:t>
      </w:r>
      <w:r w:rsidRPr="00EF3396">
        <w:rPr>
          <w:rFonts w:ascii="Times New Roman" w:hAnsi="Times New Roman" w:cs="Times New Roman"/>
          <w:b/>
          <w:bCs/>
          <w:sz w:val="28"/>
          <w:szCs w:val="28"/>
        </w:rPr>
        <w:br/>
        <w:t xml:space="preserve">обслуживаемого оборудования, электрических машин, аппаратов, </w:t>
      </w:r>
      <w:r w:rsidRPr="00EF3396">
        <w:rPr>
          <w:rFonts w:ascii="Times New Roman" w:hAnsi="Times New Roman" w:cs="Times New Roman"/>
          <w:b/>
          <w:bCs/>
          <w:sz w:val="28"/>
          <w:szCs w:val="28"/>
        </w:rPr>
        <w:br/>
        <w:t xml:space="preserve">механизмов и приборов железнодорожного подвижного состава </w:t>
      </w: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sz w:val="28"/>
          <w:szCs w:val="28"/>
        </w:rPr>
      </w:pPr>
      <w:r w:rsidRPr="00EF3396">
        <w:rPr>
          <w:rFonts w:ascii="Times New Roman" w:hAnsi="Times New Roman" w:cs="Times New Roman"/>
          <w:sz w:val="28"/>
          <w:szCs w:val="28"/>
        </w:rPr>
        <w:t>2020</w:t>
      </w:r>
    </w:p>
    <w:p w:rsidR="005329A4" w:rsidRPr="00EF3396" w:rsidRDefault="005329A4" w:rsidP="008615B4">
      <w:pP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sz w:val="24"/>
          <w:szCs w:val="24"/>
        </w:rPr>
      </w:pPr>
    </w:p>
    <w:p w:rsidR="005329A4" w:rsidRPr="00EF3396" w:rsidRDefault="005329A4" w:rsidP="008615B4">
      <w:pPr>
        <w:rPr>
          <w:rFonts w:ascii="Times New Roman" w:hAnsi="Times New Roman" w:cs="Times New Roman"/>
          <w:b/>
          <w:bCs/>
          <w:i/>
          <w:iCs/>
          <w:sz w:val="24"/>
          <w:szCs w:val="24"/>
        </w:rPr>
      </w:pPr>
    </w:p>
    <w:p w:rsidR="005329A4" w:rsidRPr="00EF3396" w:rsidRDefault="005329A4" w:rsidP="00573FED">
      <w:pPr>
        <w:jc w:val="center"/>
        <w:rPr>
          <w:rFonts w:ascii="Times New Roman" w:hAnsi="Times New Roman" w:cs="Times New Roman"/>
          <w:b/>
          <w:bCs/>
        </w:rPr>
      </w:pPr>
      <w:r w:rsidRPr="00EF3396">
        <w:rPr>
          <w:rFonts w:ascii="Times New Roman" w:hAnsi="Times New Roman" w:cs="Times New Roman"/>
          <w:b/>
          <w:bCs/>
        </w:rPr>
        <w:t>СОДЕРЖАНИЕ</w:t>
      </w:r>
    </w:p>
    <w:p w:rsidR="005329A4" w:rsidRPr="00EF3396" w:rsidRDefault="005329A4" w:rsidP="00573FED">
      <w:pPr>
        <w:rPr>
          <w:rFonts w:ascii="Times New Roman" w:hAnsi="Times New Roman" w:cs="Times New Roman"/>
          <w:b/>
          <w:bCs/>
          <w:i/>
          <w:iCs/>
        </w:rPr>
      </w:pPr>
    </w:p>
    <w:tbl>
      <w:tblPr>
        <w:tblW w:w="0" w:type="auto"/>
        <w:tblInd w:w="2" w:type="dxa"/>
        <w:tblLook w:val="01E0" w:firstRow="1" w:lastRow="1" w:firstColumn="1" w:lastColumn="1" w:noHBand="0" w:noVBand="0"/>
      </w:tblPr>
      <w:tblGrid>
        <w:gridCol w:w="7501"/>
        <w:gridCol w:w="1854"/>
      </w:tblGrid>
      <w:tr w:rsidR="005329A4" w:rsidRPr="00B8101A">
        <w:tc>
          <w:tcPr>
            <w:tcW w:w="7501" w:type="dxa"/>
          </w:tcPr>
          <w:p w:rsidR="005329A4" w:rsidRPr="00EF3396" w:rsidRDefault="005329A4" w:rsidP="001A0D26">
            <w:pPr>
              <w:numPr>
                <w:ilvl w:val="0"/>
                <w:numId w:val="45"/>
              </w:numPr>
              <w:tabs>
                <w:tab w:val="num" w:pos="284"/>
              </w:tabs>
              <w:suppressAutoHyphens/>
              <w:jc w:val="both"/>
              <w:rPr>
                <w:rFonts w:ascii="Times New Roman" w:hAnsi="Times New Roman" w:cs="Times New Roman"/>
                <w:b/>
                <w:bCs/>
              </w:rPr>
            </w:pPr>
            <w:r w:rsidRPr="00EF3396">
              <w:rPr>
                <w:rFonts w:ascii="Times New Roman" w:hAnsi="Times New Roman" w:cs="Times New Roman"/>
                <w:b/>
                <w:bCs/>
              </w:rPr>
              <w:t>ОБЩАЯ ХАРАКТЕРИСТИКА ПРИМЕРНОЙ РАБОЧЕЙ ПРОГРАММЫ ПРОФЕССИОНАЛЬНОГО МОДУЛЯ</w:t>
            </w:r>
          </w:p>
        </w:tc>
        <w:tc>
          <w:tcPr>
            <w:tcW w:w="1854" w:type="dxa"/>
          </w:tcPr>
          <w:p w:rsidR="005329A4" w:rsidRPr="00EF3396" w:rsidRDefault="005329A4" w:rsidP="00573FED">
            <w:pPr>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45"/>
              </w:numPr>
              <w:tabs>
                <w:tab w:val="num" w:pos="284"/>
              </w:tabs>
              <w:suppressAutoHyphens/>
              <w:jc w:val="both"/>
              <w:rPr>
                <w:rFonts w:ascii="Times New Roman" w:hAnsi="Times New Roman" w:cs="Times New Roman"/>
                <w:b/>
                <w:bCs/>
              </w:rPr>
            </w:pPr>
            <w:r w:rsidRPr="00EF3396">
              <w:rPr>
                <w:rFonts w:ascii="Times New Roman" w:hAnsi="Times New Roman" w:cs="Times New Roman"/>
                <w:b/>
                <w:bCs/>
              </w:rPr>
              <w:t>СТРУКТУРА И СОДЕРЖАНИЕ ПРОФЕССИОНАЛЬНОГО МОДУЛЯ</w:t>
            </w:r>
          </w:p>
          <w:p w:rsidR="005329A4" w:rsidRPr="00EF3396" w:rsidRDefault="005329A4" w:rsidP="001A0D26">
            <w:pPr>
              <w:numPr>
                <w:ilvl w:val="0"/>
                <w:numId w:val="45"/>
              </w:numPr>
              <w:tabs>
                <w:tab w:val="num" w:pos="284"/>
              </w:tabs>
              <w:suppressAutoHyphens/>
              <w:jc w:val="both"/>
              <w:rPr>
                <w:rFonts w:ascii="Times New Roman" w:hAnsi="Times New Roman" w:cs="Times New Roman"/>
                <w:b/>
                <w:bCs/>
              </w:rPr>
            </w:pPr>
            <w:r w:rsidRPr="00EF3396">
              <w:rPr>
                <w:rFonts w:ascii="Times New Roman" w:hAnsi="Times New Roman" w:cs="Times New Roman"/>
                <w:b/>
                <w:bCs/>
              </w:rPr>
              <w:t>УСЛОВИЯ РЕАЛИЗАЦИИ ПРОФЕССИОНАЛЬНОГО МОДУЛЯ</w:t>
            </w:r>
          </w:p>
        </w:tc>
        <w:tc>
          <w:tcPr>
            <w:tcW w:w="1854" w:type="dxa"/>
          </w:tcPr>
          <w:p w:rsidR="005329A4" w:rsidRPr="00EF3396" w:rsidRDefault="005329A4" w:rsidP="00573FED">
            <w:pPr>
              <w:ind w:left="644"/>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45"/>
              </w:numPr>
              <w:suppressAutoHyphens/>
              <w:jc w:val="both"/>
              <w:rPr>
                <w:rFonts w:ascii="Times New Roman" w:hAnsi="Times New Roman" w:cs="Times New Roman"/>
                <w:b/>
                <w:bCs/>
              </w:rPr>
            </w:pPr>
            <w:r w:rsidRPr="00EF3396">
              <w:rPr>
                <w:rFonts w:ascii="Times New Roman" w:hAnsi="Times New Roman" w:cs="Times New Roman"/>
                <w:b/>
                <w:bCs/>
              </w:rPr>
              <w:t>КОНТРОЛЬ И ОЦЕНКА РЕЗУЛЬТАТОВ ОСВОЕНИЯ ПРОФЕССИОНАЛЬНОГО МОДУЛЯ</w:t>
            </w:r>
          </w:p>
          <w:p w:rsidR="005329A4" w:rsidRPr="00EF3396" w:rsidRDefault="005329A4" w:rsidP="00573FED">
            <w:pPr>
              <w:suppressAutoHyphens/>
              <w:jc w:val="both"/>
              <w:rPr>
                <w:rFonts w:ascii="Times New Roman" w:hAnsi="Times New Roman" w:cs="Times New Roman"/>
                <w:b/>
                <w:bCs/>
              </w:rPr>
            </w:pPr>
          </w:p>
        </w:tc>
        <w:tc>
          <w:tcPr>
            <w:tcW w:w="1854" w:type="dxa"/>
          </w:tcPr>
          <w:p w:rsidR="005329A4" w:rsidRPr="00EF3396" w:rsidRDefault="005329A4" w:rsidP="00573FED">
            <w:pPr>
              <w:rPr>
                <w:rFonts w:ascii="Times New Roman" w:hAnsi="Times New Roman" w:cs="Times New Roman"/>
                <w:b/>
                <w:bCs/>
              </w:rPr>
            </w:pPr>
          </w:p>
        </w:tc>
      </w:tr>
    </w:tbl>
    <w:p w:rsidR="005329A4" w:rsidRPr="00EF3396" w:rsidRDefault="005329A4" w:rsidP="00A813C2">
      <w:pPr>
        <w:tabs>
          <w:tab w:val="left" w:pos="142"/>
        </w:tabs>
        <w:spacing w:after="0" w:line="240" w:lineRule="auto"/>
        <w:ind w:hanging="142"/>
        <w:rPr>
          <w:rFonts w:ascii="Times New Roman" w:hAnsi="Times New Roman" w:cs="Times New Roman"/>
          <w:b/>
          <w:bCs/>
          <w:i/>
          <w:iCs/>
          <w:sz w:val="24"/>
          <w:szCs w:val="24"/>
        </w:rPr>
        <w:sectPr w:rsidR="005329A4" w:rsidRPr="00EF3396" w:rsidSect="004F6FE1">
          <w:footerReference w:type="default" r:id="rId9"/>
          <w:pgSz w:w="11907" w:h="16840"/>
          <w:pgMar w:top="1134" w:right="851" w:bottom="1134" w:left="1701" w:header="709" w:footer="709" w:gutter="0"/>
          <w:cols w:space="720"/>
        </w:sectPr>
      </w:pPr>
    </w:p>
    <w:p w:rsidR="005329A4" w:rsidRPr="00EF3396" w:rsidRDefault="005329A4" w:rsidP="008615B4">
      <w:pPr>
        <w:spacing w:after="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lastRenderedPageBreak/>
        <w:t>1. ОБЩАЯ ХАРАКТЕРИСТИКА ПРИМЕРНОЙ РАБОЧЕЙ ПРОГРАММЫ</w:t>
      </w:r>
    </w:p>
    <w:p w:rsidR="005329A4" w:rsidRPr="00EF3396" w:rsidRDefault="005329A4" w:rsidP="008615B4">
      <w:pPr>
        <w:spacing w:after="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t xml:space="preserve">ПРОФЕССИОНАЛЬНОГО МОДУЛЯ </w:t>
      </w:r>
    </w:p>
    <w:p w:rsidR="005329A4" w:rsidRPr="00EF3396" w:rsidRDefault="005329A4" w:rsidP="008615B4">
      <w:pPr>
        <w:spacing w:after="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t xml:space="preserve">ПМ 01 Техническое обслуживание и ревизии узлов обслуживаемого </w:t>
      </w:r>
      <w:r w:rsidRPr="00EF3396">
        <w:rPr>
          <w:rFonts w:ascii="Times New Roman" w:hAnsi="Times New Roman" w:cs="Times New Roman"/>
          <w:b/>
          <w:bCs/>
          <w:sz w:val="24"/>
          <w:szCs w:val="24"/>
        </w:rPr>
        <w:br/>
        <w:t xml:space="preserve">оборудования, электрических машин, аппаратов, механизмов и приборов </w:t>
      </w:r>
      <w:r w:rsidRPr="00EF3396">
        <w:rPr>
          <w:rFonts w:ascii="Times New Roman" w:hAnsi="Times New Roman" w:cs="Times New Roman"/>
          <w:b/>
          <w:bCs/>
          <w:sz w:val="24"/>
          <w:szCs w:val="24"/>
        </w:rPr>
        <w:br/>
        <w:t>железнодорожного подвижного состава</w:t>
      </w:r>
    </w:p>
    <w:p w:rsidR="005329A4" w:rsidRPr="00EF3396" w:rsidRDefault="005329A4" w:rsidP="006023E1">
      <w:pPr>
        <w:suppressAutoHyphens/>
        <w:ind w:firstLine="709"/>
        <w:rPr>
          <w:rFonts w:ascii="Times New Roman" w:hAnsi="Times New Roman" w:cs="Times New Roman"/>
          <w:b/>
          <w:bCs/>
        </w:rPr>
      </w:pPr>
    </w:p>
    <w:p w:rsidR="005329A4" w:rsidRPr="00EF3396" w:rsidRDefault="005329A4" w:rsidP="006023E1">
      <w:pPr>
        <w:suppressAutoHyphens/>
        <w:ind w:firstLine="709"/>
        <w:rPr>
          <w:rFonts w:ascii="Times New Roman" w:hAnsi="Times New Roman" w:cs="Times New Roman"/>
          <w:b/>
          <w:bCs/>
        </w:rPr>
      </w:pPr>
      <w:r w:rsidRPr="00EF3396">
        <w:rPr>
          <w:rFonts w:ascii="Times New Roman" w:hAnsi="Times New Roman" w:cs="Times New Roman"/>
          <w:b/>
          <w:bCs/>
        </w:rPr>
        <w:t xml:space="preserve">1.1. </w:t>
      </w:r>
      <w:bookmarkStart w:id="9" w:name="_Hlk511590080"/>
      <w:r w:rsidRPr="00EF3396">
        <w:rPr>
          <w:rFonts w:ascii="Times New Roman" w:hAnsi="Times New Roman" w:cs="Times New Roman"/>
          <w:b/>
          <w:bCs/>
        </w:rPr>
        <w:t xml:space="preserve">Цель и планируемые результаты освоения профессионального модуля </w:t>
      </w:r>
      <w:bookmarkEnd w:id="9"/>
    </w:p>
    <w:p w:rsidR="005329A4" w:rsidRPr="00EF3396" w:rsidRDefault="005329A4" w:rsidP="006023E1">
      <w:pPr>
        <w:suppressAutoHyphens/>
        <w:ind w:firstLine="709"/>
        <w:jc w:val="both"/>
        <w:rPr>
          <w:rFonts w:ascii="Times New Roman" w:hAnsi="Times New Roman" w:cs="Times New Roman"/>
        </w:rPr>
      </w:pPr>
      <w:r w:rsidRPr="00EF3396">
        <w:rPr>
          <w:rFonts w:ascii="Times New Roman" w:hAnsi="Times New Roman" w:cs="Times New Roman"/>
        </w:rPr>
        <w:t xml:space="preserve">В результате изучения профессионального модуля студент должен освоить основной вид деятельности </w:t>
      </w:r>
      <w:r w:rsidRPr="00EF3396">
        <w:rPr>
          <w:rFonts w:ascii="Times New Roman" w:hAnsi="Times New Roman" w:cs="Times New Roman"/>
          <w:i/>
          <w:iCs/>
        </w:rPr>
        <w:t>Техническое обслуживание и ревизии узлов, обслуживаемого оборудования, электрических машин, аппаратов, механизмов и приборов подвижного состава</w:t>
      </w:r>
      <w:r w:rsidRPr="00EF3396">
        <w:rPr>
          <w:rFonts w:ascii="Times New Roman" w:hAnsi="Times New Roman" w:cs="Times New Roman"/>
          <w:b/>
          <w:bCs/>
        </w:rPr>
        <w:t xml:space="preserve"> </w:t>
      </w:r>
      <w:r w:rsidRPr="00EF3396">
        <w:rPr>
          <w:rFonts w:ascii="Times New Roman" w:hAnsi="Times New Roman" w:cs="Times New Roman"/>
        </w:rPr>
        <w:t>и соответствующие ему общие компетенции, и профессиональные компетенции:</w:t>
      </w:r>
    </w:p>
    <w:p w:rsidR="005329A4" w:rsidRPr="00EF3396" w:rsidRDefault="005329A4" w:rsidP="006023E1">
      <w:pPr>
        <w:ind w:firstLine="709"/>
        <w:jc w:val="both"/>
        <w:rPr>
          <w:rFonts w:ascii="Times New Roman" w:hAnsi="Times New Roman" w:cs="Times New Roman"/>
          <w:sz w:val="24"/>
          <w:szCs w:val="24"/>
        </w:rPr>
      </w:pPr>
      <w:r w:rsidRPr="00EF3396">
        <w:rPr>
          <w:rFonts w:ascii="Times New Roman" w:hAnsi="Times New Roman" w:cs="Times New Roman"/>
          <w:sz w:val="24"/>
          <w:szCs w:val="24"/>
        </w:rPr>
        <w:t>1.1.1. Перечень общих компетенций</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345"/>
        <w:gridCol w:w="8308"/>
      </w:tblGrid>
      <w:tr w:rsidR="005329A4" w:rsidRPr="00B8101A">
        <w:trPr>
          <w:trHeight w:val="340"/>
          <w:jc w:val="center"/>
        </w:trPr>
        <w:tc>
          <w:tcPr>
            <w:tcW w:w="1345" w:type="dxa"/>
            <w:vAlign w:val="center"/>
          </w:tcPr>
          <w:p w:rsidR="005329A4" w:rsidRPr="00B8101A" w:rsidRDefault="005329A4" w:rsidP="00B1193B">
            <w:pPr>
              <w:pStyle w:val="2"/>
              <w:spacing w:before="0" w:after="0"/>
              <w:jc w:val="center"/>
              <w:rPr>
                <w:rStyle w:val="af1"/>
                <w:rFonts w:ascii="Times New Roman" w:hAnsi="Times New Roman" w:cs="Times New Roman"/>
                <w:sz w:val="24"/>
                <w:szCs w:val="24"/>
              </w:rPr>
            </w:pPr>
            <w:r w:rsidRPr="00B8101A">
              <w:rPr>
                <w:rFonts w:ascii="Times New Roman" w:hAnsi="Times New Roman" w:cs="Times New Roman"/>
                <w:sz w:val="24"/>
                <w:szCs w:val="24"/>
              </w:rPr>
              <w:t>Код</w:t>
            </w:r>
          </w:p>
        </w:tc>
        <w:tc>
          <w:tcPr>
            <w:tcW w:w="8308" w:type="dxa"/>
            <w:vAlign w:val="center"/>
          </w:tcPr>
          <w:p w:rsidR="005329A4" w:rsidRPr="00B8101A" w:rsidRDefault="005329A4" w:rsidP="00B1193B">
            <w:pPr>
              <w:pStyle w:val="2"/>
              <w:spacing w:before="0" w:after="0"/>
              <w:jc w:val="center"/>
              <w:rPr>
                <w:rStyle w:val="af1"/>
                <w:rFonts w:ascii="Times New Roman" w:hAnsi="Times New Roman" w:cs="Times New Roman"/>
                <w:sz w:val="24"/>
                <w:szCs w:val="24"/>
              </w:rPr>
            </w:pPr>
            <w:r w:rsidRPr="00B8101A">
              <w:rPr>
                <w:rFonts w:ascii="Times New Roman" w:hAnsi="Times New Roman" w:cs="Times New Roman"/>
                <w:sz w:val="24"/>
                <w:szCs w:val="24"/>
              </w:rPr>
              <w:t>Наименование общих компетенций</w:t>
            </w:r>
          </w:p>
        </w:tc>
      </w:tr>
      <w:tr w:rsidR="005329A4" w:rsidRPr="00B8101A">
        <w:trPr>
          <w:trHeight w:val="340"/>
          <w:jc w:val="center"/>
        </w:trPr>
        <w:tc>
          <w:tcPr>
            <w:tcW w:w="1345" w:type="dxa"/>
          </w:tcPr>
          <w:p w:rsidR="005329A4" w:rsidRPr="00B8101A" w:rsidRDefault="005329A4" w:rsidP="00B1193B">
            <w:pPr>
              <w:pStyle w:val="2"/>
              <w:spacing w:before="0"/>
              <w:jc w:val="center"/>
              <w:rPr>
                <w:rStyle w:val="af1"/>
                <w:rFonts w:ascii="Times New Roman" w:hAnsi="Times New Roman" w:cs="Times New Roman"/>
                <w:b w:val="0"/>
                <w:bCs w:val="0"/>
                <w:sz w:val="24"/>
                <w:szCs w:val="24"/>
              </w:rPr>
            </w:pPr>
            <w:r w:rsidRPr="00B8101A">
              <w:rPr>
                <w:rFonts w:ascii="Times New Roman" w:hAnsi="Times New Roman" w:cs="Times New Roman"/>
                <w:b w:val="0"/>
                <w:bCs w:val="0"/>
                <w:i w:val="0"/>
                <w:iCs w:val="0"/>
                <w:sz w:val="24"/>
                <w:szCs w:val="24"/>
              </w:rPr>
              <w:t>ОК 01</w:t>
            </w:r>
          </w:p>
        </w:tc>
        <w:tc>
          <w:tcPr>
            <w:tcW w:w="8308" w:type="dxa"/>
          </w:tcPr>
          <w:p w:rsidR="005329A4" w:rsidRPr="00B8101A" w:rsidRDefault="005329A4" w:rsidP="00B1193B">
            <w:pPr>
              <w:spacing w:after="0" w:line="240" w:lineRule="auto"/>
              <w:rPr>
                <w:rStyle w:val="af1"/>
                <w:rFonts w:ascii="Times New Roman" w:hAnsi="Times New Roman" w:cs="Times New Roman"/>
                <w:i w:val="0"/>
                <w:iCs w:val="0"/>
                <w:sz w:val="24"/>
                <w:szCs w:val="24"/>
              </w:rPr>
            </w:pPr>
            <w:r w:rsidRPr="00B8101A">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5329A4" w:rsidRPr="00B8101A">
        <w:trPr>
          <w:trHeight w:val="340"/>
          <w:jc w:val="center"/>
        </w:trPr>
        <w:tc>
          <w:tcPr>
            <w:tcW w:w="1345" w:type="dxa"/>
          </w:tcPr>
          <w:p w:rsidR="005329A4" w:rsidRPr="00B8101A" w:rsidRDefault="005329A4" w:rsidP="00B1193B">
            <w:pPr>
              <w:pStyle w:val="2"/>
              <w:spacing w:before="0"/>
              <w:jc w:val="center"/>
              <w:rPr>
                <w:rStyle w:val="af1"/>
                <w:rFonts w:ascii="Times New Roman" w:hAnsi="Times New Roman" w:cs="Times New Roman"/>
                <w:b w:val="0"/>
                <w:bCs w:val="0"/>
                <w:sz w:val="24"/>
                <w:szCs w:val="24"/>
              </w:rPr>
            </w:pPr>
            <w:r w:rsidRPr="00B8101A">
              <w:rPr>
                <w:rFonts w:ascii="Times New Roman" w:hAnsi="Times New Roman" w:cs="Times New Roman"/>
                <w:b w:val="0"/>
                <w:bCs w:val="0"/>
                <w:i w:val="0"/>
                <w:iCs w:val="0"/>
                <w:sz w:val="24"/>
                <w:szCs w:val="24"/>
              </w:rPr>
              <w:t>ОК 02</w:t>
            </w:r>
          </w:p>
        </w:tc>
        <w:tc>
          <w:tcPr>
            <w:tcW w:w="8308" w:type="dxa"/>
          </w:tcPr>
          <w:p w:rsidR="005329A4" w:rsidRPr="00B8101A" w:rsidRDefault="005329A4" w:rsidP="00B1193B">
            <w:pPr>
              <w:spacing w:after="0" w:line="240" w:lineRule="auto"/>
              <w:rPr>
                <w:rStyle w:val="af1"/>
                <w:rFonts w:ascii="Times New Roman" w:hAnsi="Times New Roman" w:cs="Times New Roman"/>
                <w:i w:val="0"/>
                <w:iCs w:val="0"/>
                <w:sz w:val="24"/>
                <w:szCs w:val="24"/>
              </w:rPr>
            </w:pPr>
            <w:r w:rsidRPr="00B8101A">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5329A4" w:rsidRPr="00B8101A">
        <w:trPr>
          <w:trHeight w:val="340"/>
          <w:jc w:val="center"/>
        </w:trPr>
        <w:tc>
          <w:tcPr>
            <w:tcW w:w="1345" w:type="dxa"/>
          </w:tcPr>
          <w:p w:rsidR="005329A4" w:rsidRPr="00B8101A" w:rsidRDefault="005329A4" w:rsidP="00B1193B">
            <w:pPr>
              <w:pStyle w:val="2"/>
              <w:spacing w:before="0"/>
              <w:jc w:val="center"/>
              <w:rPr>
                <w:rStyle w:val="af1"/>
                <w:rFonts w:ascii="Times New Roman" w:hAnsi="Times New Roman" w:cs="Times New Roman"/>
                <w:b w:val="0"/>
                <w:bCs w:val="0"/>
                <w:sz w:val="24"/>
                <w:szCs w:val="24"/>
              </w:rPr>
            </w:pPr>
            <w:r w:rsidRPr="00B8101A">
              <w:rPr>
                <w:rFonts w:ascii="Times New Roman" w:hAnsi="Times New Roman" w:cs="Times New Roman"/>
                <w:b w:val="0"/>
                <w:bCs w:val="0"/>
                <w:i w:val="0"/>
                <w:iCs w:val="0"/>
                <w:sz w:val="24"/>
                <w:szCs w:val="24"/>
              </w:rPr>
              <w:t>ОК 03</w:t>
            </w:r>
          </w:p>
        </w:tc>
        <w:tc>
          <w:tcPr>
            <w:tcW w:w="8308" w:type="dxa"/>
          </w:tcPr>
          <w:p w:rsidR="005329A4" w:rsidRPr="00B8101A" w:rsidRDefault="005329A4" w:rsidP="00B1193B">
            <w:pPr>
              <w:spacing w:after="0" w:line="240" w:lineRule="auto"/>
              <w:rPr>
                <w:rStyle w:val="af1"/>
                <w:rFonts w:ascii="Times New Roman" w:hAnsi="Times New Roman" w:cs="Times New Roman"/>
                <w:i w:val="0"/>
                <w:iCs w:val="0"/>
                <w:sz w:val="24"/>
                <w:szCs w:val="24"/>
              </w:rPr>
            </w:pPr>
            <w:r w:rsidRPr="00B8101A">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5329A4" w:rsidRPr="00B8101A">
        <w:trPr>
          <w:trHeight w:val="340"/>
          <w:jc w:val="center"/>
        </w:trPr>
        <w:tc>
          <w:tcPr>
            <w:tcW w:w="1345" w:type="dxa"/>
          </w:tcPr>
          <w:p w:rsidR="005329A4" w:rsidRPr="00B8101A" w:rsidRDefault="005329A4" w:rsidP="00B1193B">
            <w:pPr>
              <w:pStyle w:val="2"/>
              <w:spacing w:before="0"/>
              <w:jc w:val="center"/>
              <w:rPr>
                <w:rStyle w:val="af1"/>
                <w:rFonts w:ascii="Times New Roman" w:hAnsi="Times New Roman" w:cs="Times New Roman"/>
                <w:b w:val="0"/>
                <w:bCs w:val="0"/>
                <w:sz w:val="24"/>
                <w:szCs w:val="24"/>
              </w:rPr>
            </w:pPr>
            <w:r w:rsidRPr="00B8101A">
              <w:rPr>
                <w:rFonts w:ascii="Times New Roman" w:hAnsi="Times New Roman" w:cs="Times New Roman"/>
                <w:b w:val="0"/>
                <w:bCs w:val="0"/>
                <w:i w:val="0"/>
                <w:iCs w:val="0"/>
                <w:sz w:val="24"/>
                <w:szCs w:val="24"/>
              </w:rPr>
              <w:t>ОК 04</w:t>
            </w:r>
          </w:p>
        </w:tc>
        <w:tc>
          <w:tcPr>
            <w:tcW w:w="8308" w:type="dxa"/>
          </w:tcPr>
          <w:p w:rsidR="005329A4" w:rsidRPr="00B8101A" w:rsidRDefault="005329A4" w:rsidP="00B1193B">
            <w:pPr>
              <w:spacing w:after="0" w:line="240" w:lineRule="auto"/>
              <w:rPr>
                <w:rStyle w:val="af1"/>
                <w:rFonts w:ascii="Times New Roman" w:hAnsi="Times New Roman" w:cs="Times New Roman"/>
                <w:i w:val="0"/>
                <w:iCs w:val="0"/>
                <w:sz w:val="24"/>
                <w:szCs w:val="24"/>
              </w:rPr>
            </w:pPr>
            <w:r w:rsidRPr="00B8101A">
              <w:rPr>
                <w:rFonts w:ascii="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5329A4" w:rsidRPr="00B8101A">
        <w:trPr>
          <w:trHeight w:val="340"/>
          <w:jc w:val="center"/>
        </w:trPr>
        <w:tc>
          <w:tcPr>
            <w:tcW w:w="1345" w:type="dxa"/>
          </w:tcPr>
          <w:p w:rsidR="005329A4" w:rsidRPr="00B8101A" w:rsidRDefault="005329A4" w:rsidP="00B1193B">
            <w:pPr>
              <w:pStyle w:val="2"/>
              <w:spacing w:before="0"/>
              <w:jc w:val="center"/>
              <w:rPr>
                <w:rStyle w:val="af1"/>
                <w:rFonts w:ascii="Times New Roman" w:hAnsi="Times New Roman" w:cs="Times New Roman"/>
                <w:b w:val="0"/>
                <w:bCs w:val="0"/>
                <w:sz w:val="24"/>
                <w:szCs w:val="24"/>
              </w:rPr>
            </w:pPr>
            <w:r w:rsidRPr="00B8101A">
              <w:rPr>
                <w:rFonts w:ascii="Times New Roman" w:hAnsi="Times New Roman" w:cs="Times New Roman"/>
                <w:b w:val="0"/>
                <w:bCs w:val="0"/>
                <w:i w:val="0"/>
                <w:iCs w:val="0"/>
                <w:sz w:val="24"/>
                <w:szCs w:val="24"/>
              </w:rPr>
              <w:t>ОК 05</w:t>
            </w:r>
          </w:p>
        </w:tc>
        <w:tc>
          <w:tcPr>
            <w:tcW w:w="8308" w:type="dxa"/>
          </w:tcPr>
          <w:p w:rsidR="005329A4" w:rsidRPr="00B8101A" w:rsidRDefault="005329A4" w:rsidP="00B1193B">
            <w:pPr>
              <w:spacing w:after="0" w:line="240" w:lineRule="auto"/>
              <w:rPr>
                <w:rStyle w:val="af1"/>
                <w:rFonts w:ascii="Times New Roman" w:hAnsi="Times New Roman" w:cs="Times New Roman"/>
                <w:i w:val="0"/>
                <w:iCs w:val="0"/>
                <w:sz w:val="24"/>
                <w:szCs w:val="24"/>
              </w:rPr>
            </w:pPr>
            <w:r w:rsidRPr="00B8101A">
              <w:rPr>
                <w:rFonts w:ascii="Times New Roman" w:hAnsi="Times New Roman" w:cs="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329A4" w:rsidRPr="00B8101A">
        <w:trPr>
          <w:trHeight w:val="340"/>
          <w:jc w:val="center"/>
        </w:trPr>
        <w:tc>
          <w:tcPr>
            <w:tcW w:w="1345" w:type="dxa"/>
          </w:tcPr>
          <w:p w:rsidR="005329A4" w:rsidRPr="00B8101A" w:rsidRDefault="005329A4" w:rsidP="00B1193B">
            <w:pPr>
              <w:pStyle w:val="2"/>
              <w:spacing w:before="0"/>
              <w:jc w:val="center"/>
              <w:rPr>
                <w:rStyle w:val="af1"/>
                <w:rFonts w:ascii="Times New Roman" w:hAnsi="Times New Roman" w:cs="Times New Roman"/>
                <w:b w:val="0"/>
                <w:bCs w:val="0"/>
                <w:sz w:val="24"/>
                <w:szCs w:val="24"/>
              </w:rPr>
            </w:pPr>
            <w:r w:rsidRPr="00B8101A">
              <w:rPr>
                <w:rFonts w:ascii="Times New Roman" w:hAnsi="Times New Roman" w:cs="Times New Roman"/>
                <w:b w:val="0"/>
                <w:bCs w:val="0"/>
                <w:i w:val="0"/>
                <w:iCs w:val="0"/>
                <w:sz w:val="24"/>
                <w:szCs w:val="24"/>
              </w:rPr>
              <w:t>ОК 09</w:t>
            </w:r>
          </w:p>
        </w:tc>
        <w:tc>
          <w:tcPr>
            <w:tcW w:w="8308" w:type="dxa"/>
          </w:tcPr>
          <w:p w:rsidR="005329A4" w:rsidRPr="00B8101A" w:rsidRDefault="005329A4" w:rsidP="00B1193B">
            <w:pPr>
              <w:spacing w:after="0" w:line="240" w:lineRule="auto"/>
              <w:rPr>
                <w:rStyle w:val="af1"/>
                <w:rFonts w:ascii="Times New Roman" w:hAnsi="Times New Roman" w:cs="Times New Roman"/>
                <w:i w:val="0"/>
                <w:iCs w:val="0"/>
                <w:sz w:val="24"/>
                <w:szCs w:val="24"/>
              </w:rPr>
            </w:pPr>
            <w:r w:rsidRPr="00B8101A">
              <w:rPr>
                <w:rFonts w:ascii="Times New Roman" w:hAnsi="Times New Roman" w:cs="Times New Roman"/>
                <w:sz w:val="24"/>
                <w:szCs w:val="24"/>
              </w:rPr>
              <w:t>Использовать информационные технологии в профессиональной деятельности</w:t>
            </w:r>
          </w:p>
        </w:tc>
      </w:tr>
      <w:tr w:rsidR="005329A4" w:rsidRPr="00B8101A">
        <w:trPr>
          <w:trHeight w:val="340"/>
          <w:jc w:val="center"/>
        </w:trPr>
        <w:tc>
          <w:tcPr>
            <w:tcW w:w="1345" w:type="dxa"/>
          </w:tcPr>
          <w:p w:rsidR="005329A4" w:rsidRPr="00B8101A" w:rsidRDefault="005329A4" w:rsidP="00B1193B">
            <w:pPr>
              <w:pStyle w:val="2"/>
              <w:spacing w:before="0"/>
              <w:jc w:val="center"/>
              <w:rPr>
                <w:rStyle w:val="af1"/>
                <w:rFonts w:ascii="Times New Roman" w:hAnsi="Times New Roman" w:cs="Times New Roman"/>
                <w:b w:val="0"/>
                <w:bCs w:val="0"/>
                <w:sz w:val="24"/>
                <w:szCs w:val="24"/>
              </w:rPr>
            </w:pPr>
            <w:r w:rsidRPr="00B8101A">
              <w:rPr>
                <w:rFonts w:ascii="Times New Roman" w:hAnsi="Times New Roman" w:cs="Times New Roman"/>
                <w:b w:val="0"/>
                <w:bCs w:val="0"/>
                <w:i w:val="0"/>
                <w:iCs w:val="0"/>
                <w:sz w:val="24"/>
                <w:szCs w:val="24"/>
              </w:rPr>
              <w:t>ОК 10</w:t>
            </w:r>
          </w:p>
        </w:tc>
        <w:tc>
          <w:tcPr>
            <w:tcW w:w="8308" w:type="dxa"/>
          </w:tcPr>
          <w:p w:rsidR="005329A4" w:rsidRPr="00B8101A" w:rsidRDefault="005329A4" w:rsidP="00B1193B">
            <w:pPr>
              <w:spacing w:after="0" w:line="240" w:lineRule="auto"/>
              <w:rPr>
                <w:rStyle w:val="af1"/>
                <w:rFonts w:ascii="Times New Roman" w:hAnsi="Times New Roman" w:cs="Times New Roman"/>
                <w:i w:val="0"/>
                <w:iCs w:val="0"/>
                <w:sz w:val="24"/>
                <w:szCs w:val="24"/>
              </w:rPr>
            </w:pPr>
            <w:r w:rsidRPr="00B8101A">
              <w:rPr>
                <w:rFonts w:ascii="Times New Roman" w:hAnsi="Times New Roman" w:cs="Times New Roman"/>
                <w:sz w:val="24"/>
                <w:szCs w:val="24"/>
              </w:rPr>
              <w:t>Пользоваться профессиональной документацией на государственном и иностранных языках.</w:t>
            </w:r>
          </w:p>
        </w:tc>
      </w:tr>
    </w:tbl>
    <w:p w:rsidR="005329A4" w:rsidRPr="00EF3396" w:rsidRDefault="005329A4" w:rsidP="008615B4">
      <w:pPr>
        <w:pStyle w:val="2"/>
        <w:spacing w:before="0" w:after="40"/>
        <w:jc w:val="both"/>
        <w:rPr>
          <w:rStyle w:val="af1"/>
          <w:rFonts w:ascii="Times New Roman" w:hAnsi="Times New Roman" w:cs="Times New Roman"/>
          <w:sz w:val="24"/>
          <w:szCs w:val="24"/>
        </w:rPr>
      </w:pPr>
    </w:p>
    <w:p w:rsidR="005329A4" w:rsidRPr="00EF3396" w:rsidRDefault="005329A4" w:rsidP="008615B4">
      <w:pPr>
        <w:pStyle w:val="2"/>
        <w:spacing w:before="0" w:after="40"/>
        <w:jc w:val="both"/>
        <w:rPr>
          <w:rStyle w:val="af1"/>
          <w:rFonts w:ascii="Times New Roman" w:hAnsi="Times New Roman" w:cs="Times New Roman"/>
          <w:b w:val="0"/>
          <w:bCs w:val="0"/>
          <w:sz w:val="24"/>
          <w:szCs w:val="24"/>
        </w:rPr>
      </w:pPr>
      <w:r w:rsidRPr="00EF3396">
        <w:rPr>
          <w:rStyle w:val="af1"/>
          <w:rFonts w:ascii="Times New Roman" w:hAnsi="Times New Roman" w:cs="Times New Roman"/>
          <w:b w:val="0"/>
          <w:bCs w:val="0"/>
          <w:sz w:val="24"/>
          <w:szCs w:val="24"/>
        </w:rPr>
        <w:t xml:space="preserve">1.1.2. Перечень профессиональных компетенций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323"/>
        <w:gridCol w:w="8283"/>
      </w:tblGrid>
      <w:tr w:rsidR="005329A4" w:rsidRPr="00B8101A">
        <w:trPr>
          <w:trHeight w:val="340"/>
          <w:jc w:val="center"/>
        </w:trPr>
        <w:tc>
          <w:tcPr>
            <w:tcW w:w="1323" w:type="dxa"/>
            <w:vAlign w:val="center"/>
          </w:tcPr>
          <w:p w:rsidR="005329A4" w:rsidRPr="00B8101A" w:rsidRDefault="005329A4" w:rsidP="008615B4">
            <w:pPr>
              <w:pStyle w:val="2"/>
              <w:spacing w:before="0" w:after="0"/>
              <w:jc w:val="center"/>
              <w:rPr>
                <w:rStyle w:val="af1"/>
                <w:rFonts w:ascii="Times New Roman" w:hAnsi="Times New Roman" w:cs="Times New Roman"/>
                <w:sz w:val="24"/>
                <w:szCs w:val="24"/>
              </w:rPr>
            </w:pPr>
            <w:r w:rsidRPr="00B8101A">
              <w:rPr>
                <w:rStyle w:val="af1"/>
                <w:rFonts w:ascii="Times New Roman" w:hAnsi="Times New Roman" w:cs="Times New Roman"/>
                <w:sz w:val="24"/>
                <w:szCs w:val="24"/>
              </w:rPr>
              <w:t>Код</w:t>
            </w:r>
          </w:p>
        </w:tc>
        <w:tc>
          <w:tcPr>
            <w:tcW w:w="8283" w:type="dxa"/>
            <w:vAlign w:val="center"/>
          </w:tcPr>
          <w:p w:rsidR="005329A4" w:rsidRPr="00B8101A" w:rsidRDefault="005329A4" w:rsidP="008615B4">
            <w:pPr>
              <w:pStyle w:val="2"/>
              <w:spacing w:before="0" w:after="0"/>
              <w:jc w:val="center"/>
              <w:rPr>
                <w:rStyle w:val="af1"/>
                <w:rFonts w:ascii="Times New Roman" w:hAnsi="Times New Roman" w:cs="Times New Roman"/>
                <w:sz w:val="24"/>
                <w:szCs w:val="24"/>
              </w:rPr>
            </w:pPr>
            <w:r w:rsidRPr="00B8101A">
              <w:rPr>
                <w:rStyle w:val="af1"/>
                <w:rFonts w:ascii="Times New Roman" w:hAnsi="Times New Roman" w:cs="Times New Roman"/>
                <w:sz w:val="24"/>
                <w:szCs w:val="24"/>
              </w:rPr>
              <w:t>Наименование видов деятельности и профессиональных компетенций</w:t>
            </w:r>
          </w:p>
        </w:tc>
      </w:tr>
      <w:tr w:rsidR="005329A4" w:rsidRPr="00B8101A">
        <w:trPr>
          <w:trHeight w:val="340"/>
          <w:jc w:val="center"/>
        </w:trPr>
        <w:tc>
          <w:tcPr>
            <w:tcW w:w="1323" w:type="dxa"/>
            <w:vAlign w:val="center"/>
          </w:tcPr>
          <w:p w:rsidR="005329A4" w:rsidRPr="00B8101A" w:rsidRDefault="005329A4" w:rsidP="008615B4">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ВД 1</w:t>
            </w:r>
          </w:p>
        </w:tc>
        <w:tc>
          <w:tcPr>
            <w:tcW w:w="8283" w:type="dxa"/>
            <w:vAlign w:val="center"/>
          </w:tcPr>
          <w:p w:rsidR="005329A4" w:rsidRPr="00B8101A" w:rsidRDefault="005329A4" w:rsidP="005617AB">
            <w:pPr>
              <w:pStyle w:val="2"/>
              <w:spacing w:before="0" w:after="0"/>
              <w:rPr>
                <w:rStyle w:val="af1"/>
                <w:rFonts w:ascii="Times New Roman" w:hAnsi="Times New Roman" w:cs="Times New Roman"/>
                <w:b w:val="0"/>
                <w:bCs w:val="0"/>
                <w:i/>
                <w:iCs/>
                <w:sz w:val="24"/>
                <w:szCs w:val="24"/>
              </w:rPr>
            </w:pPr>
            <w:r w:rsidRPr="00B8101A">
              <w:rPr>
                <w:rFonts w:ascii="Times New Roman" w:hAnsi="Times New Roman" w:cs="Times New Roman"/>
                <w:b w:val="0"/>
                <w:bCs w:val="0"/>
                <w:i w:val="0"/>
                <w:iCs w:val="0"/>
                <w:sz w:val="24"/>
                <w:szCs w:val="24"/>
              </w:rPr>
              <w:t>Техническое обслуживание и ревизии узлов обслуживаемого оборудования, электрических машин, аппаратов, механизмов и приборов железнодорожного</w:t>
            </w:r>
            <w:r w:rsidRPr="00B8101A">
              <w:rPr>
                <w:rFonts w:ascii="Times New Roman" w:hAnsi="Times New Roman" w:cs="Times New Roman"/>
                <w:sz w:val="24"/>
                <w:szCs w:val="24"/>
              </w:rPr>
              <w:t xml:space="preserve"> </w:t>
            </w:r>
            <w:r w:rsidRPr="00B8101A">
              <w:rPr>
                <w:rFonts w:ascii="Times New Roman" w:hAnsi="Times New Roman" w:cs="Times New Roman"/>
                <w:b w:val="0"/>
                <w:bCs w:val="0"/>
                <w:i w:val="0"/>
                <w:iCs w:val="0"/>
                <w:sz w:val="24"/>
                <w:szCs w:val="24"/>
              </w:rPr>
              <w:t>подвижного состава.</w:t>
            </w:r>
          </w:p>
        </w:tc>
      </w:tr>
      <w:tr w:rsidR="005329A4" w:rsidRPr="00B8101A">
        <w:trPr>
          <w:trHeight w:val="340"/>
          <w:jc w:val="center"/>
        </w:trPr>
        <w:tc>
          <w:tcPr>
            <w:tcW w:w="1323" w:type="dxa"/>
            <w:vAlign w:val="center"/>
          </w:tcPr>
          <w:p w:rsidR="005329A4" w:rsidRPr="00B8101A" w:rsidRDefault="005329A4" w:rsidP="008615B4">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ПК 1.1</w:t>
            </w:r>
          </w:p>
        </w:tc>
        <w:tc>
          <w:tcPr>
            <w:tcW w:w="8283" w:type="dxa"/>
            <w:vAlign w:val="center"/>
          </w:tcPr>
          <w:p w:rsidR="005329A4" w:rsidRPr="00B8101A" w:rsidRDefault="005329A4" w:rsidP="008615B4">
            <w:pPr>
              <w:spacing w:after="0" w:line="240" w:lineRule="auto"/>
              <w:rPr>
                <w:rStyle w:val="af1"/>
                <w:rFonts w:ascii="Times New Roman" w:hAnsi="Times New Roman" w:cs="Times New Roman"/>
                <w:b/>
                <w:bCs/>
                <w:i w:val="0"/>
                <w:iCs w:val="0"/>
                <w:sz w:val="24"/>
                <w:szCs w:val="24"/>
              </w:rPr>
            </w:pPr>
            <w:r w:rsidRPr="00B8101A">
              <w:rPr>
                <w:rFonts w:ascii="Times New Roman" w:hAnsi="Times New Roman" w:cs="Times New Roman"/>
                <w:sz w:val="24"/>
                <w:szCs w:val="24"/>
              </w:rPr>
              <w:t>Выявлять неисправности основных узлов оборудования и механизмов</w:t>
            </w:r>
            <w:r w:rsidRPr="00B8101A">
              <w:t xml:space="preserve"> </w:t>
            </w:r>
            <w:r w:rsidRPr="00B8101A">
              <w:rPr>
                <w:rFonts w:ascii="Times New Roman" w:hAnsi="Times New Roman" w:cs="Times New Roman"/>
                <w:sz w:val="24"/>
                <w:szCs w:val="24"/>
              </w:rPr>
              <w:t>железнодорожного подвижного состава.</w:t>
            </w:r>
          </w:p>
        </w:tc>
      </w:tr>
      <w:tr w:rsidR="005329A4" w:rsidRPr="00B8101A">
        <w:trPr>
          <w:trHeight w:val="340"/>
          <w:jc w:val="center"/>
        </w:trPr>
        <w:tc>
          <w:tcPr>
            <w:tcW w:w="1323" w:type="dxa"/>
            <w:vAlign w:val="center"/>
          </w:tcPr>
          <w:p w:rsidR="005329A4" w:rsidRPr="00B8101A" w:rsidRDefault="005329A4" w:rsidP="008615B4">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ПК 1.2</w:t>
            </w:r>
          </w:p>
        </w:tc>
        <w:tc>
          <w:tcPr>
            <w:tcW w:w="8283" w:type="dxa"/>
            <w:vAlign w:val="center"/>
          </w:tcPr>
          <w:p w:rsidR="005329A4" w:rsidRPr="00B8101A" w:rsidRDefault="005329A4" w:rsidP="008615B4">
            <w:pPr>
              <w:pStyle w:val="2"/>
              <w:spacing w:before="0" w:after="0"/>
              <w:rPr>
                <w:rStyle w:val="af1"/>
                <w:rFonts w:ascii="Times New Roman" w:hAnsi="Times New Roman" w:cs="Times New Roman"/>
                <w:b w:val="0"/>
                <w:bCs w:val="0"/>
                <w:i/>
                <w:iCs/>
                <w:sz w:val="24"/>
                <w:szCs w:val="24"/>
              </w:rPr>
            </w:pPr>
            <w:r w:rsidRPr="00B8101A">
              <w:rPr>
                <w:rFonts w:ascii="Times New Roman" w:hAnsi="Times New Roman" w:cs="Times New Roman"/>
                <w:b w:val="0"/>
                <w:bCs w:val="0"/>
                <w:i w:val="0"/>
                <w:iCs w:val="0"/>
                <w:sz w:val="24"/>
                <w:szCs w:val="24"/>
              </w:rPr>
              <w:t>Проводить демонтаж, монтаж, сборку и регулировку узлов и механизмов железнодорожного</w:t>
            </w:r>
            <w:r w:rsidRPr="00B8101A">
              <w:rPr>
                <w:rFonts w:ascii="Times New Roman" w:hAnsi="Times New Roman" w:cs="Times New Roman"/>
                <w:sz w:val="24"/>
                <w:szCs w:val="24"/>
              </w:rPr>
              <w:t xml:space="preserve"> </w:t>
            </w:r>
            <w:r w:rsidRPr="00B8101A">
              <w:rPr>
                <w:rFonts w:ascii="Times New Roman" w:hAnsi="Times New Roman" w:cs="Times New Roman"/>
                <w:b w:val="0"/>
                <w:bCs w:val="0"/>
                <w:i w:val="0"/>
                <w:iCs w:val="0"/>
                <w:sz w:val="24"/>
                <w:szCs w:val="24"/>
              </w:rPr>
              <w:t>подвижного состава.</w:t>
            </w:r>
          </w:p>
        </w:tc>
      </w:tr>
      <w:tr w:rsidR="005329A4" w:rsidRPr="00B8101A">
        <w:trPr>
          <w:trHeight w:val="340"/>
          <w:jc w:val="center"/>
        </w:trPr>
        <w:tc>
          <w:tcPr>
            <w:tcW w:w="1323" w:type="dxa"/>
            <w:vAlign w:val="center"/>
          </w:tcPr>
          <w:p w:rsidR="005329A4" w:rsidRPr="00B8101A" w:rsidRDefault="005329A4" w:rsidP="008615B4">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ПК 1.3</w:t>
            </w:r>
          </w:p>
        </w:tc>
        <w:tc>
          <w:tcPr>
            <w:tcW w:w="8283" w:type="dxa"/>
            <w:vAlign w:val="center"/>
          </w:tcPr>
          <w:p w:rsidR="005329A4" w:rsidRPr="00B8101A" w:rsidRDefault="005329A4" w:rsidP="008615B4">
            <w:pPr>
              <w:spacing w:after="0" w:line="240" w:lineRule="auto"/>
              <w:rPr>
                <w:rFonts w:ascii="Times New Roman" w:hAnsi="Times New Roman" w:cs="Times New Roman"/>
                <w:b/>
                <w:bCs/>
                <w:i/>
                <w:iCs/>
                <w:sz w:val="24"/>
                <w:szCs w:val="24"/>
              </w:rPr>
            </w:pPr>
            <w:r w:rsidRPr="00B8101A">
              <w:rPr>
                <w:rFonts w:ascii="Times New Roman" w:hAnsi="Times New Roman" w:cs="Times New Roman"/>
                <w:sz w:val="24"/>
                <w:szCs w:val="24"/>
              </w:rPr>
              <w:t>Проводить ремонт узлов, механизмов и изготовление отдельных деталей железнодорожного подвижного состава.</w:t>
            </w:r>
          </w:p>
        </w:tc>
      </w:tr>
    </w:tbl>
    <w:p w:rsidR="005329A4" w:rsidRPr="00EF3396" w:rsidRDefault="005329A4" w:rsidP="008615B4">
      <w:pPr>
        <w:rPr>
          <w:rFonts w:ascii="Times New Roman" w:hAnsi="Times New Roman" w:cs="Times New Roman"/>
          <w:sz w:val="28"/>
          <w:szCs w:val="28"/>
        </w:rPr>
      </w:pPr>
    </w:p>
    <w:p w:rsidR="005329A4" w:rsidRPr="00EF3396" w:rsidRDefault="005329A4" w:rsidP="008615B4">
      <w:pPr>
        <w:rPr>
          <w:rFonts w:ascii="Times New Roman" w:hAnsi="Times New Roman" w:cs="Times New Roman"/>
          <w:sz w:val="24"/>
          <w:szCs w:val="24"/>
        </w:rPr>
      </w:pPr>
      <w:r w:rsidRPr="00EF3396">
        <w:rPr>
          <w:rFonts w:ascii="Times New Roman" w:hAnsi="Times New Roman" w:cs="Times New Roman"/>
          <w:sz w:val="24"/>
          <w:szCs w:val="24"/>
        </w:rPr>
        <w:t>1.1.3. В результате освоения профессионального модуля студент должен</w:t>
      </w:r>
    </w:p>
    <w:tbl>
      <w:tblPr>
        <w:tblW w:w="9606" w:type="dxa"/>
        <w:jc w:val="center"/>
        <w:tblLayout w:type="fixed"/>
        <w:tblCellMar>
          <w:left w:w="57" w:type="dxa"/>
          <w:right w:w="57" w:type="dxa"/>
        </w:tblCellMar>
        <w:tblLook w:val="0000" w:firstRow="0" w:lastRow="0" w:firstColumn="0" w:lastColumn="0" w:noHBand="0" w:noVBand="0"/>
      </w:tblPr>
      <w:tblGrid>
        <w:gridCol w:w="1854"/>
        <w:gridCol w:w="7752"/>
      </w:tblGrid>
      <w:tr w:rsidR="005329A4" w:rsidRPr="00916A47">
        <w:trPr>
          <w:trHeight w:val="340"/>
          <w:jc w:val="center"/>
        </w:trPr>
        <w:tc>
          <w:tcPr>
            <w:tcW w:w="965"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5329A4" w:rsidRPr="00916A47" w:rsidRDefault="005329A4" w:rsidP="008615B4">
            <w:pPr>
              <w:pStyle w:val="Standard"/>
              <w:spacing w:before="0" w:after="0"/>
              <w:ind w:right="-40"/>
              <w:rPr>
                <w:rFonts w:ascii="Times New Roman" w:hAnsi="Times New Roman"/>
                <w:b/>
                <w:bCs/>
              </w:rPr>
            </w:pPr>
            <w:r w:rsidRPr="00916A47">
              <w:rPr>
                <w:rFonts w:ascii="Times New Roman" w:hAnsi="Times New Roman"/>
                <w:b/>
                <w:bCs/>
              </w:rPr>
              <w:t>Иметь практический опыт</w:t>
            </w:r>
          </w:p>
        </w:tc>
        <w:tc>
          <w:tcPr>
            <w:tcW w:w="4035"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5329A4" w:rsidRPr="00916A47" w:rsidRDefault="005329A4" w:rsidP="001A0D26">
            <w:pPr>
              <w:pStyle w:val="affff6"/>
              <w:widowControl/>
              <w:numPr>
                <w:ilvl w:val="0"/>
                <w:numId w:val="11"/>
              </w:numPr>
              <w:tabs>
                <w:tab w:val="left" w:pos="402"/>
              </w:tabs>
              <w:spacing w:line="240" w:lineRule="auto"/>
              <w:ind w:left="0" w:firstLine="0"/>
              <w:jc w:val="both"/>
              <w:rPr>
                <w:rFonts w:ascii="Times New Roman" w:hAnsi="Times New Roman"/>
              </w:rPr>
            </w:pPr>
            <w:r w:rsidRPr="00916A47">
              <w:rPr>
                <w:rFonts w:ascii="Times New Roman" w:hAnsi="Times New Roman"/>
              </w:rPr>
              <w:t>Выявления неисправностей основных узлов оборудования и механизмов железнодорожного подвижного состава;</w:t>
            </w:r>
          </w:p>
          <w:p w:rsidR="005329A4" w:rsidRPr="00916A47" w:rsidRDefault="005329A4" w:rsidP="001A0D26">
            <w:pPr>
              <w:pStyle w:val="affff6"/>
              <w:widowControl/>
              <w:numPr>
                <w:ilvl w:val="0"/>
                <w:numId w:val="11"/>
              </w:numPr>
              <w:tabs>
                <w:tab w:val="left" w:pos="402"/>
              </w:tabs>
              <w:spacing w:line="240" w:lineRule="auto"/>
              <w:ind w:left="0" w:firstLine="0"/>
              <w:jc w:val="both"/>
              <w:rPr>
                <w:rFonts w:ascii="Times New Roman" w:hAnsi="Times New Roman"/>
              </w:rPr>
            </w:pPr>
            <w:r w:rsidRPr="00916A47">
              <w:rPr>
                <w:rFonts w:ascii="Times New Roman" w:hAnsi="Times New Roman"/>
              </w:rPr>
              <w:t>Проведения демонтажа, монтажа, сборки и регулировки узлов и ме</w:t>
            </w:r>
            <w:r w:rsidRPr="00916A47">
              <w:rPr>
                <w:rFonts w:ascii="Times New Roman" w:hAnsi="Times New Roman"/>
              </w:rPr>
              <w:lastRenderedPageBreak/>
              <w:t>ханизмов железнодорожного подвижного состава;</w:t>
            </w:r>
          </w:p>
          <w:p w:rsidR="005329A4" w:rsidRPr="00916A47" w:rsidRDefault="005329A4" w:rsidP="001A0D26">
            <w:pPr>
              <w:pStyle w:val="affff6"/>
              <w:widowControl/>
              <w:numPr>
                <w:ilvl w:val="0"/>
                <w:numId w:val="11"/>
              </w:numPr>
              <w:tabs>
                <w:tab w:val="left" w:pos="402"/>
              </w:tabs>
              <w:spacing w:line="240" w:lineRule="auto"/>
              <w:ind w:left="0" w:firstLine="0"/>
              <w:jc w:val="both"/>
              <w:rPr>
                <w:rFonts w:ascii="Times New Roman" w:hAnsi="Times New Roman"/>
              </w:rPr>
            </w:pPr>
            <w:r w:rsidRPr="00916A47">
              <w:rPr>
                <w:rFonts w:ascii="Times New Roman" w:hAnsi="Times New Roman"/>
              </w:rPr>
              <w:t>Проведения ремонта узлов, механизмов и изготовления отдельных деталей.</w:t>
            </w:r>
          </w:p>
        </w:tc>
      </w:tr>
      <w:tr w:rsidR="005329A4" w:rsidRPr="00916A47">
        <w:trPr>
          <w:trHeight w:val="340"/>
          <w:jc w:val="center"/>
        </w:trPr>
        <w:tc>
          <w:tcPr>
            <w:tcW w:w="965"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5329A4" w:rsidRPr="00916A47" w:rsidRDefault="005329A4" w:rsidP="008615B4">
            <w:pPr>
              <w:pStyle w:val="Standard"/>
              <w:spacing w:before="0" w:after="0"/>
              <w:ind w:right="-40"/>
              <w:rPr>
                <w:rFonts w:ascii="Times New Roman" w:hAnsi="Times New Roman"/>
                <w:b/>
                <w:bCs/>
              </w:rPr>
            </w:pPr>
            <w:r w:rsidRPr="00916A47">
              <w:rPr>
                <w:rFonts w:ascii="Times New Roman" w:hAnsi="Times New Roman"/>
                <w:b/>
                <w:bCs/>
              </w:rPr>
              <w:lastRenderedPageBreak/>
              <w:t>Уметь</w:t>
            </w:r>
          </w:p>
          <w:p w:rsidR="005329A4" w:rsidRPr="00916A47" w:rsidRDefault="005329A4" w:rsidP="008615B4">
            <w:pPr>
              <w:pStyle w:val="Standard"/>
              <w:spacing w:before="0" w:after="0"/>
              <w:ind w:right="-40"/>
              <w:rPr>
                <w:rFonts w:ascii="Times New Roman" w:hAnsi="Times New Roman"/>
                <w:b/>
                <w:bCs/>
              </w:rPr>
            </w:pPr>
          </w:p>
        </w:tc>
        <w:tc>
          <w:tcPr>
            <w:tcW w:w="4035"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5329A4" w:rsidRPr="00916A47" w:rsidRDefault="005329A4" w:rsidP="001A0D26">
            <w:pPr>
              <w:pStyle w:val="affff6"/>
              <w:widowControl/>
              <w:numPr>
                <w:ilvl w:val="0"/>
                <w:numId w:val="12"/>
              </w:numPr>
              <w:tabs>
                <w:tab w:val="left" w:pos="387"/>
              </w:tabs>
              <w:spacing w:line="240" w:lineRule="auto"/>
              <w:ind w:left="0" w:firstLine="6"/>
              <w:jc w:val="both"/>
              <w:rPr>
                <w:rFonts w:ascii="Times New Roman" w:hAnsi="Times New Roman"/>
              </w:rPr>
            </w:pPr>
            <w:r w:rsidRPr="00916A47">
              <w:rPr>
                <w:rFonts w:ascii="Times New Roman" w:hAnsi="Times New Roman"/>
              </w:rPr>
              <w:t>Осуществлять технический осмотр основных узлов механического, пневматического и электрического оборудования и механизмов железнодорожного подвижного состава;</w:t>
            </w:r>
          </w:p>
          <w:p w:rsidR="005329A4" w:rsidRPr="00916A47" w:rsidRDefault="005329A4" w:rsidP="001A0D26">
            <w:pPr>
              <w:pStyle w:val="affff6"/>
              <w:widowControl/>
              <w:numPr>
                <w:ilvl w:val="0"/>
                <w:numId w:val="12"/>
              </w:numPr>
              <w:tabs>
                <w:tab w:val="left" w:pos="387"/>
              </w:tabs>
              <w:spacing w:line="240" w:lineRule="auto"/>
              <w:ind w:left="0" w:firstLine="6"/>
              <w:jc w:val="both"/>
              <w:rPr>
                <w:rFonts w:ascii="Times New Roman" w:hAnsi="Times New Roman"/>
              </w:rPr>
            </w:pPr>
            <w:r w:rsidRPr="00916A47">
              <w:rPr>
                <w:rFonts w:ascii="Times New Roman" w:hAnsi="Times New Roman"/>
              </w:rPr>
              <w:t>Определять неисправности и объем работ по их устранению и ремонту;</w:t>
            </w:r>
          </w:p>
          <w:p w:rsidR="005329A4" w:rsidRPr="00916A47" w:rsidRDefault="005329A4" w:rsidP="001A0D26">
            <w:pPr>
              <w:pStyle w:val="affff6"/>
              <w:widowControl/>
              <w:numPr>
                <w:ilvl w:val="0"/>
                <w:numId w:val="12"/>
              </w:numPr>
              <w:tabs>
                <w:tab w:val="left" w:pos="387"/>
              </w:tabs>
              <w:spacing w:line="240" w:lineRule="auto"/>
              <w:ind w:left="0" w:firstLine="6"/>
              <w:jc w:val="both"/>
              <w:rPr>
                <w:rFonts w:ascii="Times New Roman" w:hAnsi="Times New Roman"/>
              </w:rPr>
            </w:pPr>
            <w:r w:rsidRPr="00916A47">
              <w:rPr>
                <w:rFonts w:ascii="Times New Roman" w:hAnsi="Times New Roman"/>
              </w:rPr>
              <w:t>Разбирать узлы вспомогательных частей ремонтируемого объекта железнодорожного подвижного состава в условиях тугой и скользящей посадок деталей;</w:t>
            </w:r>
          </w:p>
          <w:p w:rsidR="005329A4" w:rsidRPr="00916A47" w:rsidRDefault="005329A4" w:rsidP="001A0D26">
            <w:pPr>
              <w:pStyle w:val="affff6"/>
              <w:widowControl/>
              <w:numPr>
                <w:ilvl w:val="0"/>
                <w:numId w:val="12"/>
              </w:numPr>
              <w:tabs>
                <w:tab w:val="left" w:pos="387"/>
              </w:tabs>
              <w:spacing w:line="240" w:lineRule="auto"/>
              <w:ind w:left="0" w:firstLine="6"/>
              <w:jc w:val="both"/>
              <w:rPr>
                <w:rFonts w:ascii="Times New Roman" w:hAnsi="Times New Roman"/>
              </w:rPr>
            </w:pPr>
            <w:r w:rsidRPr="00916A47">
              <w:rPr>
                <w:rFonts w:ascii="Times New Roman" w:hAnsi="Times New Roman"/>
              </w:rPr>
              <w:t>Ремонтировать и изготовлять детали узлов оборудования;</w:t>
            </w:r>
          </w:p>
          <w:p w:rsidR="005329A4" w:rsidRPr="00916A47" w:rsidRDefault="005329A4" w:rsidP="001A0D26">
            <w:pPr>
              <w:pStyle w:val="affff6"/>
              <w:widowControl/>
              <w:numPr>
                <w:ilvl w:val="0"/>
                <w:numId w:val="12"/>
              </w:numPr>
              <w:tabs>
                <w:tab w:val="left" w:pos="387"/>
              </w:tabs>
              <w:spacing w:line="240" w:lineRule="auto"/>
              <w:ind w:left="0" w:firstLine="6"/>
              <w:jc w:val="both"/>
              <w:rPr>
                <w:rFonts w:ascii="Times New Roman" w:hAnsi="Times New Roman"/>
              </w:rPr>
            </w:pPr>
            <w:r w:rsidRPr="00916A47">
              <w:rPr>
                <w:rFonts w:ascii="Times New Roman" w:hAnsi="Times New Roman"/>
              </w:rPr>
              <w:t>Производить демонтаж и монтаж отдельных приборов пневматической системы;</w:t>
            </w:r>
          </w:p>
          <w:p w:rsidR="005329A4" w:rsidRPr="00916A47" w:rsidRDefault="005329A4" w:rsidP="001A0D26">
            <w:pPr>
              <w:pStyle w:val="affff6"/>
              <w:widowControl/>
              <w:numPr>
                <w:ilvl w:val="0"/>
                <w:numId w:val="12"/>
              </w:numPr>
              <w:tabs>
                <w:tab w:val="left" w:pos="387"/>
              </w:tabs>
              <w:spacing w:line="240" w:lineRule="auto"/>
              <w:ind w:left="0" w:firstLine="6"/>
              <w:jc w:val="both"/>
              <w:rPr>
                <w:rFonts w:ascii="Times New Roman" w:hAnsi="Times New Roman"/>
              </w:rPr>
            </w:pPr>
            <w:r w:rsidRPr="00916A47">
              <w:rPr>
                <w:rFonts w:ascii="Times New Roman" w:hAnsi="Times New Roman"/>
              </w:rPr>
              <w:t>Осуществлять соединение узлов с соблюдением размеров и их взаиморасположения при подвижной посадке со шплинтовым креплением;</w:t>
            </w:r>
          </w:p>
          <w:p w:rsidR="005329A4" w:rsidRPr="00916A47" w:rsidRDefault="005329A4" w:rsidP="001A0D26">
            <w:pPr>
              <w:pStyle w:val="affff6"/>
              <w:widowControl/>
              <w:numPr>
                <w:ilvl w:val="0"/>
                <w:numId w:val="12"/>
              </w:numPr>
              <w:tabs>
                <w:tab w:val="left" w:pos="387"/>
              </w:tabs>
              <w:spacing w:line="240" w:lineRule="auto"/>
              <w:ind w:left="0" w:firstLine="6"/>
              <w:jc w:val="both"/>
              <w:rPr>
                <w:rFonts w:ascii="Times New Roman" w:hAnsi="Times New Roman"/>
              </w:rPr>
            </w:pPr>
            <w:r w:rsidRPr="00916A47">
              <w:rPr>
                <w:rFonts w:ascii="Times New Roman" w:hAnsi="Times New Roman"/>
              </w:rPr>
              <w:t>Проверять действие пневматического оборудования под давлением сжатого воздуха</w:t>
            </w:r>
          </w:p>
        </w:tc>
      </w:tr>
      <w:tr w:rsidR="005329A4" w:rsidRPr="00916A47">
        <w:trPr>
          <w:trHeight w:val="340"/>
          <w:jc w:val="center"/>
        </w:trPr>
        <w:tc>
          <w:tcPr>
            <w:tcW w:w="965"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329A4" w:rsidRPr="00916A47" w:rsidRDefault="005329A4" w:rsidP="008615B4">
            <w:pPr>
              <w:pStyle w:val="Standard"/>
              <w:spacing w:before="0" w:after="0"/>
              <w:ind w:right="-40"/>
              <w:rPr>
                <w:rFonts w:ascii="Times New Roman" w:hAnsi="Times New Roman"/>
                <w:b/>
                <w:bCs/>
              </w:rPr>
            </w:pPr>
            <w:r w:rsidRPr="00916A47">
              <w:rPr>
                <w:rFonts w:ascii="Times New Roman" w:hAnsi="Times New Roman"/>
                <w:b/>
                <w:bCs/>
              </w:rPr>
              <w:t>Знать</w:t>
            </w:r>
          </w:p>
          <w:p w:rsidR="005329A4" w:rsidRPr="00916A47" w:rsidRDefault="005329A4" w:rsidP="008615B4">
            <w:pPr>
              <w:pStyle w:val="Standard"/>
              <w:spacing w:before="0" w:after="0"/>
              <w:ind w:right="-40"/>
              <w:rPr>
                <w:rFonts w:ascii="Times New Roman" w:hAnsi="Times New Roman"/>
                <w:b/>
                <w:bCs/>
              </w:rPr>
            </w:pPr>
          </w:p>
        </w:tc>
        <w:tc>
          <w:tcPr>
            <w:tcW w:w="4035"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329A4" w:rsidRPr="00916A47" w:rsidRDefault="005329A4" w:rsidP="001A0D26">
            <w:pPr>
              <w:pStyle w:val="affff6"/>
              <w:widowControl/>
              <w:numPr>
                <w:ilvl w:val="0"/>
                <w:numId w:val="13"/>
              </w:numPr>
              <w:tabs>
                <w:tab w:val="left" w:pos="417"/>
              </w:tabs>
              <w:spacing w:line="240" w:lineRule="auto"/>
              <w:ind w:left="0" w:firstLine="0"/>
              <w:jc w:val="both"/>
              <w:rPr>
                <w:rFonts w:ascii="Times New Roman" w:hAnsi="Times New Roman"/>
              </w:rPr>
            </w:pPr>
            <w:r w:rsidRPr="00916A47">
              <w:rPr>
                <w:rFonts w:ascii="Times New Roman" w:hAnsi="Times New Roman"/>
              </w:rPr>
              <w:t>Устройство основных узлов оборудования, их назначение и взаимодействие;</w:t>
            </w:r>
          </w:p>
          <w:p w:rsidR="005329A4" w:rsidRPr="00916A47" w:rsidRDefault="005329A4" w:rsidP="001A0D26">
            <w:pPr>
              <w:pStyle w:val="affff6"/>
              <w:widowControl/>
              <w:numPr>
                <w:ilvl w:val="0"/>
                <w:numId w:val="13"/>
              </w:numPr>
              <w:tabs>
                <w:tab w:val="left" w:pos="417"/>
              </w:tabs>
              <w:spacing w:line="240" w:lineRule="auto"/>
              <w:ind w:left="0" w:firstLine="0"/>
              <w:jc w:val="both"/>
              <w:rPr>
                <w:rFonts w:ascii="Times New Roman" w:hAnsi="Times New Roman"/>
              </w:rPr>
            </w:pPr>
            <w:r w:rsidRPr="00916A47">
              <w:rPr>
                <w:rFonts w:ascii="Times New Roman" w:hAnsi="Times New Roman"/>
              </w:rPr>
              <w:t>Конструкцию, технические и эксплуатационные показатели обслуживаемого оборудования;</w:t>
            </w:r>
          </w:p>
          <w:p w:rsidR="005329A4" w:rsidRPr="00916A47" w:rsidRDefault="005329A4" w:rsidP="001A0D26">
            <w:pPr>
              <w:pStyle w:val="affff6"/>
              <w:widowControl/>
              <w:numPr>
                <w:ilvl w:val="0"/>
                <w:numId w:val="13"/>
              </w:numPr>
              <w:tabs>
                <w:tab w:val="left" w:pos="417"/>
              </w:tabs>
              <w:spacing w:line="240" w:lineRule="auto"/>
              <w:ind w:left="0" w:firstLine="0"/>
              <w:jc w:val="both"/>
              <w:rPr>
                <w:rFonts w:ascii="Times New Roman" w:hAnsi="Times New Roman"/>
              </w:rPr>
            </w:pPr>
            <w:r w:rsidRPr="00916A47">
              <w:rPr>
                <w:rFonts w:ascii="Times New Roman" w:hAnsi="Times New Roman"/>
              </w:rPr>
              <w:t>Виды ремонта железнодорожного подвижного состава, объем работ, периодичность, технологию работ по техническому обслуживанию и ремонту железнодорожного подвижного состава;</w:t>
            </w:r>
          </w:p>
          <w:p w:rsidR="005329A4" w:rsidRPr="00916A47" w:rsidRDefault="005329A4" w:rsidP="001A0D26">
            <w:pPr>
              <w:pStyle w:val="Standard"/>
              <w:numPr>
                <w:ilvl w:val="0"/>
                <w:numId w:val="13"/>
              </w:numPr>
              <w:tabs>
                <w:tab w:val="left" w:pos="417"/>
              </w:tabs>
              <w:spacing w:before="0" w:after="0"/>
              <w:ind w:left="0" w:firstLine="0"/>
              <w:jc w:val="both"/>
              <w:rPr>
                <w:rFonts w:ascii="Times New Roman" w:hAnsi="Times New Roman"/>
              </w:rPr>
            </w:pPr>
            <w:r w:rsidRPr="00916A47">
              <w:rPr>
                <w:rFonts w:ascii="Times New Roman" w:hAnsi="Times New Roman"/>
              </w:rPr>
              <w:t>Устройства универсальных и специальных приспособлений</w:t>
            </w:r>
          </w:p>
        </w:tc>
      </w:tr>
    </w:tbl>
    <w:p w:rsidR="005329A4" w:rsidRPr="00EF3396" w:rsidRDefault="005329A4" w:rsidP="00B9099F">
      <w:pPr>
        <w:spacing w:after="240" w:line="240" w:lineRule="auto"/>
        <w:rPr>
          <w:rFonts w:ascii="Times New Roman" w:hAnsi="Times New Roman" w:cs="Times New Roman"/>
          <w:i/>
          <w:iCs/>
        </w:rPr>
      </w:pPr>
    </w:p>
    <w:p w:rsidR="005329A4" w:rsidRPr="00EF3396" w:rsidRDefault="005329A4" w:rsidP="006023E1">
      <w:pPr>
        <w:rPr>
          <w:rFonts w:ascii="Times New Roman" w:hAnsi="Times New Roman" w:cs="Times New Roman"/>
          <w:b/>
          <w:bCs/>
          <w:sz w:val="24"/>
          <w:szCs w:val="24"/>
        </w:rPr>
      </w:pPr>
      <w:r w:rsidRPr="00EF3396">
        <w:rPr>
          <w:rFonts w:ascii="Times New Roman" w:hAnsi="Times New Roman" w:cs="Times New Roman"/>
          <w:b/>
          <w:bCs/>
          <w:sz w:val="24"/>
          <w:szCs w:val="24"/>
        </w:rPr>
        <w:t>1.2. Количество часов, отводимое на освоение профессионального модуля</w:t>
      </w:r>
    </w:p>
    <w:p w:rsidR="005329A4" w:rsidRPr="00EF3396" w:rsidRDefault="005329A4" w:rsidP="006023E1">
      <w:pPr>
        <w:spacing w:line="240" w:lineRule="auto"/>
        <w:rPr>
          <w:rFonts w:ascii="Times New Roman" w:hAnsi="Times New Roman" w:cs="Times New Roman"/>
          <w:b/>
          <w:bCs/>
        </w:rPr>
      </w:pPr>
      <w:r w:rsidRPr="00EF3396">
        <w:rPr>
          <w:rFonts w:ascii="Times New Roman" w:hAnsi="Times New Roman" w:cs="Times New Roman"/>
        </w:rPr>
        <w:t xml:space="preserve">Всего часов </w:t>
      </w:r>
      <w:r w:rsidRPr="00EF3396">
        <w:rPr>
          <w:rFonts w:ascii="Times New Roman" w:hAnsi="Times New Roman" w:cs="Times New Roman"/>
          <w:sz w:val="24"/>
          <w:szCs w:val="24"/>
        </w:rPr>
        <w:t xml:space="preserve">– </w:t>
      </w:r>
      <w:r w:rsidRPr="00EF3396">
        <w:rPr>
          <w:rFonts w:ascii="Times New Roman" w:hAnsi="Times New Roman" w:cs="Times New Roman"/>
          <w:b/>
          <w:bCs/>
          <w:sz w:val="24"/>
          <w:szCs w:val="24"/>
        </w:rPr>
        <w:t>490 час</w:t>
      </w:r>
    </w:p>
    <w:p w:rsidR="005329A4" w:rsidRPr="00EF3396" w:rsidRDefault="005329A4" w:rsidP="006023E1">
      <w:pPr>
        <w:spacing w:line="240" w:lineRule="auto"/>
        <w:rPr>
          <w:rFonts w:ascii="Times New Roman" w:hAnsi="Times New Roman" w:cs="Times New Roman"/>
        </w:rPr>
      </w:pPr>
      <w:r w:rsidRPr="00EF3396">
        <w:rPr>
          <w:rFonts w:ascii="Times New Roman" w:hAnsi="Times New Roman" w:cs="Times New Roman"/>
        </w:rPr>
        <w:t>Из них на освоение МДК</w:t>
      </w:r>
      <w:r w:rsidRPr="00EF3396">
        <w:rPr>
          <w:rFonts w:ascii="Times New Roman" w:hAnsi="Times New Roman" w:cs="Times New Roman"/>
          <w:sz w:val="24"/>
          <w:szCs w:val="24"/>
        </w:rPr>
        <w:t xml:space="preserve">– </w:t>
      </w:r>
      <w:r w:rsidRPr="00EF3396">
        <w:rPr>
          <w:rFonts w:ascii="Times New Roman" w:hAnsi="Times New Roman" w:cs="Times New Roman"/>
          <w:b/>
          <w:bCs/>
          <w:sz w:val="24"/>
          <w:szCs w:val="24"/>
        </w:rPr>
        <w:t xml:space="preserve">130 </w:t>
      </w:r>
      <w:r w:rsidRPr="00EF3396">
        <w:rPr>
          <w:rFonts w:ascii="Times New Roman" w:hAnsi="Times New Roman" w:cs="Times New Roman"/>
          <w:sz w:val="24"/>
          <w:szCs w:val="24"/>
        </w:rPr>
        <w:t>час</w:t>
      </w:r>
    </w:p>
    <w:p w:rsidR="005329A4" w:rsidRPr="00EF3396" w:rsidRDefault="005329A4" w:rsidP="006023E1">
      <w:pPr>
        <w:spacing w:line="240" w:lineRule="auto"/>
        <w:rPr>
          <w:rFonts w:ascii="Times New Roman" w:hAnsi="Times New Roman" w:cs="Times New Roman"/>
          <w:i/>
          <w:iCs/>
        </w:rPr>
      </w:pPr>
      <w:r w:rsidRPr="00EF3396">
        <w:rPr>
          <w:rFonts w:ascii="Times New Roman" w:hAnsi="Times New Roman" w:cs="Times New Roman"/>
        </w:rPr>
        <w:t xml:space="preserve">в том числе, самостоятельная работа </w:t>
      </w:r>
      <w:r w:rsidRPr="00EF3396">
        <w:rPr>
          <w:rFonts w:ascii="Times New Roman" w:hAnsi="Times New Roman" w:cs="Times New Roman"/>
          <w:i/>
          <w:iCs/>
        </w:rPr>
        <w:t>(определяется образовательной организацией).</w:t>
      </w:r>
    </w:p>
    <w:p w:rsidR="005329A4" w:rsidRPr="00EF3396" w:rsidRDefault="005329A4" w:rsidP="006023E1">
      <w:pPr>
        <w:spacing w:line="240" w:lineRule="auto"/>
        <w:rPr>
          <w:rFonts w:ascii="Times New Roman" w:hAnsi="Times New Roman" w:cs="Times New Roman"/>
        </w:rPr>
      </w:pPr>
      <w:r w:rsidRPr="00EF3396">
        <w:rPr>
          <w:rFonts w:ascii="Times New Roman" w:hAnsi="Times New Roman" w:cs="Times New Roman"/>
        </w:rPr>
        <w:t xml:space="preserve">на практики, в том числе учебную </w:t>
      </w:r>
      <w:r w:rsidRPr="00EF3396">
        <w:rPr>
          <w:rFonts w:ascii="Times New Roman" w:hAnsi="Times New Roman" w:cs="Times New Roman"/>
          <w:sz w:val="24"/>
          <w:szCs w:val="24"/>
        </w:rPr>
        <w:t xml:space="preserve">– </w:t>
      </w:r>
      <w:r w:rsidRPr="00EF3396">
        <w:rPr>
          <w:rFonts w:ascii="Times New Roman" w:hAnsi="Times New Roman" w:cs="Times New Roman"/>
          <w:b/>
          <w:bCs/>
          <w:sz w:val="24"/>
          <w:szCs w:val="24"/>
        </w:rPr>
        <w:t xml:space="preserve">144 </w:t>
      </w:r>
      <w:r w:rsidRPr="00EF3396">
        <w:rPr>
          <w:rFonts w:ascii="Times New Roman" w:hAnsi="Times New Roman" w:cs="Times New Roman"/>
          <w:sz w:val="24"/>
          <w:szCs w:val="24"/>
        </w:rPr>
        <w:t>час</w:t>
      </w:r>
    </w:p>
    <w:p w:rsidR="005329A4" w:rsidRPr="00EF3396" w:rsidRDefault="005329A4" w:rsidP="006023E1">
      <w:pPr>
        <w:spacing w:line="240" w:lineRule="auto"/>
        <w:rPr>
          <w:rFonts w:ascii="Times New Roman" w:hAnsi="Times New Roman" w:cs="Times New Roman"/>
        </w:rPr>
      </w:pPr>
      <w:r w:rsidRPr="00EF3396">
        <w:rPr>
          <w:rFonts w:ascii="Times New Roman" w:hAnsi="Times New Roman" w:cs="Times New Roman"/>
        </w:rPr>
        <w:t>и производственную</w:t>
      </w:r>
      <w:r w:rsidRPr="00EF3396">
        <w:rPr>
          <w:rFonts w:ascii="Times New Roman" w:hAnsi="Times New Roman" w:cs="Times New Roman"/>
          <w:sz w:val="24"/>
          <w:szCs w:val="24"/>
        </w:rPr>
        <w:t xml:space="preserve">– </w:t>
      </w:r>
      <w:r w:rsidRPr="00EF3396">
        <w:rPr>
          <w:rFonts w:ascii="Times New Roman" w:hAnsi="Times New Roman" w:cs="Times New Roman"/>
          <w:b/>
          <w:bCs/>
          <w:sz w:val="24"/>
          <w:szCs w:val="24"/>
        </w:rPr>
        <w:t xml:space="preserve">216 </w:t>
      </w:r>
      <w:r w:rsidRPr="00EF3396">
        <w:rPr>
          <w:rFonts w:ascii="Times New Roman" w:hAnsi="Times New Roman" w:cs="Times New Roman"/>
          <w:sz w:val="24"/>
          <w:szCs w:val="24"/>
        </w:rPr>
        <w:t>час</w:t>
      </w:r>
    </w:p>
    <w:p w:rsidR="005329A4" w:rsidRPr="00EF3396" w:rsidRDefault="005329A4" w:rsidP="00B9099F">
      <w:pPr>
        <w:spacing w:after="240" w:line="240" w:lineRule="auto"/>
        <w:rPr>
          <w:rFonts w:ascii="Times New Roman" w:hAnsi="Times New Roman" w:cs="Times New Roman"/>
          <w:b/>
          <w:bCs/>
          <w:sz w:val="24"/>
          <w:szCs w:val="24"/>
        </w:rPr>
        <w:sectPr w:rsidR="005329A4" w:rsidRPr="00EF3396" w:rsidSect="00D44F67">
          <w:pgSz w:w="11907" w:h="16840" w:code="9"/>
          <w:pgMar w:top="851" w:right="1134" w:bottom="1701" w:left="1134" w:header="709" w:footer="680" w:gutter="0"/>
          <w:cols w:space="720"/>
        </w:sectPr>
      </w:pPr>
      <w:r w:rsidRPr="00EF3396">
        <w:rPr>
          <w:rFonts w:ascii="Times New Roman" w:hAnsi="Times New Roman" w:cs="Times New Roman"/>
          <w:i/>
          <w:iCs/>
        </w:rPr>
        <w:t>Промежуточная аттестация – 6 час</w:t>
      </w:r>
    </w:p>
    <w:p w:rsidR="005329A4" w:rsidRPr="00EF3396" w:rsidRDefault="005329A4" w:rsidP="00E34EDF">
      <w:pPr>
        <w:spacing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lastRenderedPageBreak/>
        <w:t>2. Структура и содержание примерной рабочей программы профессионального модуля</w:t>
      </w:r>
    </w:p>
    <w:p w:rsidR="005329A4" w:rsidRPr="00EF3396" w:rsidRDefault="005329A4" w:rsidP="00E34EDF">
      <w:pPr>
        <w:spacing w:line="240" w:lineRule="auto"/>
        <w:rPr>
          <w:rFonts w:ascii="Times New Roman" w:hAnsi="Times New Roman" w:cs="Times New Roman"/>
          <w:b/>
          <w:bCs/>
          <w:sz w:val="24"/>
          <w:szCs w:val="24"/>
        </w:rPr>
      </w:pPr>
      <w:r w:rsidRPr="00EF3396">
        <w:rPr>
          <w:rFonts w:ascii="Times New Roman" w:hAnsi="Times New Roman" w:cs="Times New Roman"/>
          <w:b/>
          <w:bCs/>
          <w:sz w:val="24"/>
          <w:szCs w:val="24"/>
        </w:rPr>
        <w:t>2.1 Структура примерной рабочей программы профессионального модуля</w:t>
      </w:r>
    </w:p>
    <w:tbl>
      <w:tblPr>
        <w:tblW w:w="49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2516"/>
        <w:gridCol w:w="2020"/>
        <w:gridCol w:w="987"/>
        <w:gridCol w:w="998"/>
        <w:gridCol w:w="1558"/>
        <w:gridCol w:w="9"/>
        <w:gridCol w:w="1273"/>
        <w:gridCol w:w="1417"/>
        <w:gridCol w:w="12"/>
        <w:gridCol w:w="1125"/>
        <w:gridCol w:w="14"/>
        <w:gridCol w:w="1114"/>
      </w:tblGrid>
      <w:tr w:rsidR="005329A4" w:rsidRPr="00B8101A">
        <w:trPr>
          <w:trHeight w:val="353"/>
        </w:trPr>
        <w:tc>
          <w:tcPr>
            <w:tcW w:w="480" w:type="pct"/>
            <w:vMerge w:val="restart"/>
            <w:vAlign w:val="center"/>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Коды профессиональных общих компетенций</w:t>
            </w:r>
          </w:p>
        </w:tc>
        <w:tc>
          <w:tcPr>
            <w:tcW w:w="872" w:type="pct"/>
            <w:vMerge w:val="restart"/>
            <w:vAlign w:val="center"/>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Наименования разделов профессионального модуля</w:t>
            </w:r>
          </w:p>
        </w:tc>
        <w:tc>
          <w:tcPr>
            <w:tcW w:w="700" w:type="pct"/>
            <w:vMerge w:val="restart"/>
            <w:vAlign w:val="center"/>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Суммарный объем нагрузки, час.</w:t>
            </w:r>
          </w:p>
        </w:tc>
        <w:tc>
          <w:tcPr>
            <w:tcW w:w="2947" w:type="pct"/>
            <w:gridSpan w:val="10"/>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 xml:space="preserve">Объем профессионального модуля, </w:t>
            </w:r>
            <w:proofErr w:type="spellStart"/>
            <w:r w:rsidRPr="00B8101A">
              <w:rPr>
                <w:rFonts w:ascii="Times New Roman" w:hAnsi="Times New Roman" w:cs="Times New Roman"/>
                <w:sz w:val="20"/>
                <w:szCs w:val="20"/>
              </w:rPr>
              <w:t>ак</w:t>
            </w:r>
            <w:proofErr w:type="spellEnd"/>
            <w:r w:rsidRPr="00B8101A">
              <w:rPr>
                <w:rFonts w:ascii="Times New Roman" w:hAnsi="Times New Roman" w:cs="Times New Roman"/>
                <w:sz w:val="20"/>
                <w:szCs w:val="20"/>
              </w:rPr>
              <w:t>. час.</w:t>
            </w:r>
          </w:p>
        </w:tc>
      </w:tr>
      <w:tr w:rsidR="005329A4" w:rsidRPr="00B8101A">
        <w:trPr>
          <w:trHeight w:val="353"/>
        </w:trPr>
        <w:tc>
          <w:tcPr>
            <w:tcW w:w="480" w:type="pct"/>
            <w:vMerge/>
            <w:vAlign w:val="center"/>
          </w:tcPr>
          <w:p w:rsidR="005329A4" w:rsidRPr="00B8101A" w:rsidRDefault="005329A4" w:rsidP="006023E1">
            <w:pPr>
              <w:suppressAutoHyphens/>
              <w:spacing w:after="0" w:line="240" w:lineRule="auto"/>
              <w:jc w:val="center"/>
              <w:rPr>
                <w:rFonts w:ascii="Times New Roman" w:hAnsi="Times New Roman" w:cs="Times New Roman"/>
                <w:sz w:val="20"/>
                <w:szCs w:val="20"/>
              </w:rPr>
            </w:pPr>
          </w:p>
        </w:tc>
        <w:tc>
          <w:tcPr>
            <w:tcW w:w="872" w:type="pct"/>
            <w:vMerge/>
            <w:vAlign w:val="center"/>
          </w:tcPr>
          <w:p w:rsidR="005329A4" w:rsidRPr="00B8101A" w:rsidRDefault="005329A4" w:rsidP="006023E1">
            <w:pPr>
              <w:suppressAutoHyphens/>
              <w:spacing w:after="0" w:line="240" w:lineRule="auto"/>
              <w:jc w:val="center"/>
              <w:rPr>
                <w:rFonts w:ascii="Times New Roman" w:hAnsi="Times New Roman" w:cs="Times New Roman"/>
                <w:sz w:val="20"/>
                <w:szCs w:val="20"/>
              </w:rPr>
            </w:pPr>
          </w:p>
        </w:tc>
        <w:tc>
          <w:tcPr>
            <w:tcW w:w="700" w:type="pct"/>
            <w:vMerge/>
            <w:vAlign w:val="center"/>
          </w:tcPr>
          <w:p w:rsidR="005329A4" w:rsidRPr="00B8101A" w:rsidRDefault="005329A4" w:rsidP="006023E1">
            <w:pPr>
              <w:suppressAutoHyphens/>
              <w:spacing w:after="0" w:line="240" w:lineRule="auto"/>
              <w:jc w:val="center"/>
              <w:rPr>
                <w:rFonts w:ascii="Times New Roman" w:hAnsi="Times New Roman" w:cs="Times New Roman"/>
                <w:sz w:val="20"/>
                <w:szCs w:val="20"/>
              </w:rPr>
            </w:pPr>
          </w:p>
        </w:tc>
        <w:tc>
          <w:tcPr>
            <w:tcW w:w="2562" w:type="pct"/>
            <w:gridSpan w:val="9"/>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Работа обучающихся во взаимодействии с преподавателем</w:t>
            </w:r>
          </w:p>
        </w:tc>
        <w:tc>
          <w:tcPr>
            <w:tcW w:w="385" w:type="pct"/>
            <w:vMerge w:val="restart"/>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Самостоятельная работа</w:t>
            </w:r>
            <w:r w:rsidRPr="00B8101A">
              <w:rPr>
                <w:rFonts w:ascii="Times New Roman" w:hAnsi="Times New Roman" w:cs="Times New Roman"/>
                <w:sz w:val="20"/>
                <w:szCs w:val="20"/>
                <w:vertAlign w:val="superscript"/>
              </w:rPr>
              <w:footnoteReference w:id="8"/>
            </w:r>
          </w:p>
        </w:tc>
      </w:tr>
      <w:tr w:rsidR="005329A4" w:rsidRPr="00B8101A">
        <w:trPr>
          <w:trHeight w:val="115"/>
        </w:trPr>
        <w:tc>
          <w:tcPr>
            <w:tcW w:w="480" w:type="pct"/>
            <w:vMerge/>
          </w:tcPr>
          <w:p w:rsidR="005329A4" w:rsidRPr="00B8101A" w:rsidRDefault="005329A4" w:rsidP="006023E1">
            <w:pPr>
              <w:spacing w:after="0" w:line="240" w:lineRule="auto"/>
              <w:rPr>
                <w:rFonts w:ascii="Times New Roman" w:hAnsi="Times New Roman" w:cs="Times New Roman"/>
                <w:i/>
                <w:iCs/>
                <w:sz w:val="20"/>
                <w:szCs w:val="20"/>
              </w:rPr>
            </w:pPr>
          </w:p>
        </w:tc>
        <w:tc>
          <w:tcPr>
            <w:tcW w:w="872" w:type="pct"/>
            <w:vMerge/>
            <w:vAlign w:val="center"/>
          </w:tcPr>
          <w:p w:rsidR="005329A4" w:rsidRPr="00B8101A" w:rsidRDefault="005329A4" w:rsidP="006023E1">
            <w:pPr>
              <w:spacing w:after="0" w:line="240" w:lineRule="auto"/>
              <w:rPr>
                <w:rFonts w:ascii="Times New Roman" w:hAnsi="Times New Roman" w:cs="Times New Roman"/>
                <w:i/>
                <w:iCs/>
                <w:sz w:val="20"/>
                <w:szCs w:val="20"/>
              </w:rPr>
            </w:pPr>
          </w:p>
        </w:tc>
        <w:tc>
          <w:tcPr>
            <w:tcW w:w="700" w:type="pct"/>
            <w:vMerge/>
            <w:vAlign w:val="center"/>
          </w:tcPr>
          <w:p w:rsidR="005329A4" w:rsidRPr="00B8101A" w:rsidRDefault="005329A4" w:rsidP="006023E1">
            <w:pPr>
              <w:spacing w:after="0" w:line="240" w:lineRule="auto"/>
              <w:rPr>
                <w:rFonts w:ascii="Times New Roman" w:hAnsi="Times New Roman" w:cs="Times New Roman"/>
                <w:i/>
                <w:iCs/>
                <w:sz w:val="20"/>
                <w:szCs w:val="20"/>
              </w:rPr>
            </w:pPr>
          </w:p>
        </w:tc>
        <w:tc>
          <w:tcPr>
            <w:tcW w:w="1231" w:type="pct"/>
            <w:gridSpan w:val="4"/>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Обучение по МДК</w:t>
            </w:r>
          </w:p>
        </w:tc>
        <w:tc>
          <w:tcPr>
            <w:tcW w:w="935" w:type="pct"/>
            <w:gridSpan w:val="3"/>
            <w:vMerge w:val="restart"/>
            <w:vAlign w:val="center"/>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Практики</w:t>
            </w:r>
          </w:p>
        </w:tc>
        <w:tc>
          <w:tcPr>
            <w:tcW w:w="395" w:type="pct"/>
            <w:gridSpan w:val="2"/>
            <w:tcBorders>
              <w:bottom w:val="nil"/>
            </w:tcBorders>
            <w:vAlign w:val="center"/>
          </w:tcPr>
          <w:p w:rsidR="005329A4" w:rsidRPr="00B8101A" w:rsidRDefault="005329A4" w:rsidP="006023E1">
            <w:pPr>
              <w:spacing w:after="0" w:line="240" w:lineRule="auto"/>
              <w:rPr>
                <w:rFonts w:ascii="Times New Roman" w:hAnsi="Times New Roman" w:cs="Times New Roman"/>
                <w:i/>
                <w:iCs/>
                <w:sz w:val="20"/>
                <w:szCs w:val="20"/>
              </w:rPr>
            </w:pPr>
          </w:p>
        </w:tc>
        <w:tc>
          <w:tcPr>
            <w:tcW w:w="385" w:type="pct"/>
            <w:vMerge/>
          </w:tcPr>
          <w:p w:rsidR="005329A4" w:rsidRPr="00B8101A" w:rsidRDefault="005329A4" w:rsidP="006023E1">
            <w:pPr>
              <w:spacing w:after="0" w:line="240" w:lineRule="auto"/>
              <w:rPr>
                <w:rFonts w:ascii="Times New Roman" w:hAnsi="Times New Roman" w:cs="Times New Roman"/>
                <w:i/>
                <w:iCs/>
                <w:sz w:val="20"/>
                <w:szCs w:val="20"/>
              </w:rPr>
            </w:pPr>
          </w:p>
        </w:tc>
      </w:tr>
      <w:tr w:rsidR="005329A4" w:rsidRPr="00B8101A">
        <w:tc>
          <w:tcPr>
            <w:tcW w:w="480" w:type="pct"/>
            <w:vMerge/>
          </w:tcPr>
          <w:p w:rsidR="005329A4" w:rsidRPr="00B8101A" w:rsidRDefault="005329A4" w:rsidP="006023E1">
            <w:pPr>
              <w:spacing w:after="0" w:line="240" w:lineRule="auto"/>
              <w:rPr>
                <w:rFonts w:ascii="Times New Roman" w:hAnsi="Times New Roman" w:cs="Times New Roman"/>
                <w:i/>
                <w:iCs/>
                <w:sz w:val="20"/>
                <w:szCs w:val="20"/>
              </w:rPr>
            </w:pPr>
          </w:p>
        </w:tc>
        <w:tc>
          <w:tcPr>
            <w:tcW w:w="872" w:type="pct"/>
            <w:vMerge/>
            <w:vAlign w:val="center"/>
          </w:tcPr>
          <w:p w:rsidR="005329A4" w:rsidRPr="00B8101A" w:rsidRDefault="005329A4" w:rsidP="006023E1">
            <w:pPr>
              <w:spacing w:after="0" w:line="240" w:lineRule="auto"/>
              <w:rPr>
                <w:rFonts w:ascii="Times New Roman" w:hAnsi="Times New Roman" w:cs="Times New Roman"/>
                <w:i/>
                <w:iCs/>
                <w:sz w:val="20"/>
                <w:szCs w:val="20"/>
              </w:rPr>
            </w:pPr>
          </w:p>
        </w:tc>
        <w:tc>
          <w:tcPr>
            <w:tcW w:w="700" w:type="pct"/>
            <w:vMerge/>
            <w:vAlign w:val="center"/>
          </w:tcPr>
          <w:p w:rsidR="005329A4" w:rsidRPr="00B8101A" w:rsidRDefault="005329A4" w:rsidP="006023E1">
            <w:pPr>
              <w:spacing w:after="0" w:line="240" w:lineRule="auto"/>
              <w:rPr>
                <w:rFonts w:ascii="Times New Roman" w:hAnsi="Times New Roman" w:cs="Times New Roman"/>
                <w:i/>
                <w:iCs/>
                <w:sz w:val="20"/>
                <w:szCs w:val="20"/>
              </w:rPr>
            </w:pPr>
          </w:p>
        </w:tc>
        <w:tc>
          <w:tcPr>
            <w:tcW w:w="342" w:type="pct"/>
            <w:vMerge w:val="restart"/>
            <w:vAlign w:val="center"/>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Всего</w:t>
            </w:r>
          </w:p>
          <w:p w:rsidR="005329A4" w:rsidRPr="00B8101A" w:rsidRDefault="005329A4" w:rsidP="006023E1">
            <w:pPr>
              <w:suppressAutoHyphens/>
              <w:spacing w:line="240" w:lineRule="auto"/>
              <w:jc w:val="center"/>
              <w:rPr>
                <w:rFonts w:ascii="Times New Roman" w:hAnsi="Times New Roman" w:cs="Times New Roman"/>
                <w:i/>
                <w:iCs/>
                <w:sz w:val="20"/>
                <w:szCs w:val="20"/>
              </w:rPr>
            </w:pPr>
          </w:p>
        </w:tc>
        <w:tc>
          <w:tcPr>
            <w:tcW w:w="889" w:type="pct"/>
            <w:gridSpan w:val="3"/>
            <w:vAlign w:val="center"/>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В том числе</w:t>
            </w:r>
          </w:p>
        </w:tc>
        <w:tc>
          <w:tcPr>
            <w:tcW w:w="935" w:type="pct"/>
            <w:gridSpan w:val="3"/>
            <w:vMerge/>
            <w:vAlign w:val="center"/>
          </w:tcPr>
          <w:p w:rsidR="005329A4" w:rsidRPr="00B8101A" w:rsidRDefault="005329A4" w:rsidP="006023E1">
            <w:pPr>
              <w:suppressAutoHyphens/>
              <w:spacing w:after="0" w:line="240" w:lineRule="auto"/>
              <w:jc w:val="center"/>
              <w:rPr>
                <w:rFonts w:ascii="Times New Roman" w:hAnsi="Times New Roman" w:cs="Times New Roman"/>
                <w:i/>
                <w:iCs/>
                <w:sz w:val="20"/>
                <w:szCs w:val="20"/>
              </w:rPr>
            </w:pPr>
          </w:p>
        </w:tc>
        <w:tc>
          <w:tcPr>
            <w:tcW w:w="395" w:type="pct"/>
            <w:gridSpan w:val="2"/>
            <w:vMerge w:val="restart"/>
            <w:tcBorders>
              <w:top w:val="nil"/>
            </w:tcBorders>
            <w:vAlign w:val="center"/>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Консультации</w:t>
            </w:r>
            <w:r w:rsidRPr="00B8101A">
              <w:rPr>
                <w:rFonts w:ascii="Times New Roman" w:hAnsi="Times New Roman" w:cs="Times New Roman"/>
                <w:sz w:val="20"/>
                <w:szCs w:val="20"/>
                <w:vertAlign w:val="superscript"/>
              </w:rPr>
              <w:footnoteReference w:id="9"/>
            </w:r>
            <w:r w:rsidRPr="00B8101A">
              <w:rPr>
                <w:rFonts w:ascii="Times New Roman" w:hAnsi="Times New Roman" w:cs="Times New Roman"/>
                <w:sz w:val="20"/>
                <w:szCs w:val="20"/>
              </w:rPr>
              <w:t xml:space="preserve"> </w:t>
            </w:r>
          </w:p>
        </w:tc>
        <w:tc>
          <w:tcPr>
            <w:tcW w:w="385" w:type="pct"/>
            <w:vMerge/>
          </w:tcPr>
          <w:p w:rsidR="005329A4" w:rsidRPr="00B8101A" w:rsidRDefault="005329A4" w:rsidP="006023E1">
            <w:pPr>
              <w:spacing w:after="0" w:line="240" w:lineRule="auto"/>
              <w:rPr>
                <w:rFonts w:ascii="Times New Roman" w:hAnsi="Times New Roman" w:cs="Times New Roman"/>
                <w:i/>
                <w:iCs/>
                <w:sz w:val="20"/>
                <w:szCs w:val="20"/>
              </w:rPr>
            </w:pPr>
          </w:p>
        </w:tc>
      </w:tr>
      <w:tr w:rsidR="005329A4" w:rsidRPr="00B8101A">
        <w:trPr>
          <w:cantSplit/>
          <w:trHeight w:val="529"/>
        </w:trPr>
        <w:tc>
          <w:tcPr>
            <w:tcW w:w="480" w:type="pct"/>
            <w:vMerge/>
          </w:tcPr>
          <w:p w:rsidR="005329A4" w:rsidRPr="00B8101A" w:rsidRDefault="005329A4" w:rsidP="006023E1">
            <w:pPr>
              <w:spacing w:after="0" w:line="240" w:lineRule="auto"/>
              <w:rPr>
                <w:rFonts w:ascii="Times New Roman" w:hAnsi="Times New Roman" w:cs="Times New Roman"/>
                <w:i/>
                <w:iCs/>
                <w:sz w:val="20"/>
                <w:szCs w:val="20"/>
              </w:rPr>
            </w:pPr>
          </w:p>
        </w:tc>
        <w:tc>
          <w:tcPr>
            <w:tcW w:w="872" w:type="pct"/>
            <w:vMerge/>
            <w:vAlign w:val="center"/>
          </w:tcPr>
          <w:p w:rsidR="005329A4" w:rsidRPr="00B8101A" w:rsidRDefault="005329A4" w:rsidP="006023E1">
            <w:pPr>
              <w:spacing w:after="0" w:line="240" w:lineRule="auto"/>
              <w:rPr>
                <w:rFonts w:ascii="Times New Roman" w:hAnsi="Times New Roman" w:cs="Times New Roman"/>
                <w:i/>
                <w:iCs/>
                <w:sz w:val="20"/>
                <w:szCs w:val="20"/>
              </w:rPr>
            </w:pPr>
          </w:p>
        </w:tc>
        <w:tc>
          <w:tcPr>
            <w:tcW w:w="700" w:type="pct"/>
            <w:vMerge/>
            <w:vAlign w:val="center"/>
          </w:tcPr>
          <w:p w:rsidR="005329A4" w:rsidRPr="00B8101A" w:rsidRDefault="005329A4" w:rsidP="006023E1">
            <w:pPr>
              <w:spacing w:after="0" w:line="240" w:lineRule="auto"/>
              <w:rPr>
                <w:rFonts w:ascii="Times New Roman" w:hAnsi="Times New Roman" w:cs="Times New Roman"/>
                <w:i/>
                <w:iCs/>
                <w:sz w:val="20"/>
                <w:szCs w:val="20"/>
              </w:rPr>
            </w:pPr>
          </w:p>
        </w:tc>
        <w:tc>
          <w:tcPr>
            <w:tcW w:w="342" w:type="pct"/>
            <w:vMerge/>
            <w:vAlign w:val="center"/>
          </w:tcPr>
          <w:p w:rsidR="005329A4" w:rsidRPr="00B8101A" w:rsidRDefault="005329A4" w:rsidP="006023E1">
            <w:pPr>
              <w:suppressAutoHyphens/>
              <w:spacing w:after="0" w:line="240" w:lineRule="auto"/>
              <w:jc w:val="center"/>
              <w:rPr>
                <w:rFonts w:ascii="Times New Roman" w:hAnsi="Times New Roman" w:cs="Times New Roman"/>
                <w:i/>
                <w:iCs/>
                <w:sz w:val="20"/>
                <w:szCs w:val="20"/>
              </w:rPr>
            </w:pPr>
          </w:p>
        </w:tc>
        <w:tc>
          <w:tcPr>
            <w:tcW w:w="346" w:type="pct"/>
            <w:textDirection w:val="btLr"/>
            <w:vAlign w:val="center"/>
          </w:tcPr>
          <w:p w:rsidR="005329A4" w:rsidRPr="00B8101A" w:rsidRDefault="005329A4" w:rsidP="006023E1">
            <w:pPr>
              <w:suppressAutoHyphens/>
              <w:spacing w:after="0" w:line="240" w:lineRule="auto"/>
              <w:ind w:left="113" w:right="113"/>
              <w:jc w:val="center"/>
              <w:rPr>
                <w:rFonts w:ascii="Times New Roman" w:hAnsi="Times New Roman" w:cs="Times New Roman"/>
                <w:i/>
                <w:iCs/>
                <w:sz w:val="20"/>
                <w:szCs w:val="20"/>
              </w:rPr>
            </w:pPr>
            <w:r w:rsidRPr="00B8101A">
              <w:rPr>
                <w:rFonts w:ascii="Times New Roman" w:hAnsi="Times New Roman" w:cs="Times New Roman"/>
                <w:i/>
                <w:iCs/>
                <w:sz w:val="20"/>
                <w:szCs w:val="20"/>
              </w:rPr>
              <w:t>ПА</w:t>
            </w:r>
          </w:p>
        </w:tc>
        <w:tc>
          <w:tcPr>
            <w:tcW w:w="543" w:type="pct"/>
            <w:gridSpan w:val="2"/>
            <w:vAlign w:val="center"/>
          </w:tcPr>
          <w:p w:rsidR="005329A4" w:rsidRPr="00B8101A" w:rsidRDefault="005329A4" w:rsidP="00696A2C">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 xml:space="preserve">Лабораторных и практических занятий </w:t>
            </w:r>
          </w:p>
        </w:tc>
        <w:tc>
          <w:tcPr>
            <w:tcW w:w="440" w:type="pct"/>
            <w:vAlign w:val="center"/>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Учебная</w:t>
            </w:r>
          </w:p>
          <w:p w:rsidR="005329A4" w:rsidRPr="00B8101A" w:rsidRDefault="005329A4" w:rsidP="006023E1">
            <w:pPr>
              <w:suppressAutoHyphens/>
              <w:spacing w:after="0" w:line="240" w:lineRule="auto"/>
              <w:jc w:val="center"/>
              <w:rPr>
                <w:rFonts w:ascii="Times New Roman" w:hAnsi="Times New Roman" w:cs="Times New Roman"/>
                <w:i/>
                <w:iCs/>
                <w:sz w:val="20"/>
                <w:szCs w:val="20"/>
              </w:rPr>
            </w:pPr>
          </w:p>
        </w:tc>
        <w:tc>
          <w:tcPr>
            <w:tcW w:w="495" w:type="pct"/>
            <w:gridSpan w:val="2"/>
            <w:vAlign w:val="center"/>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Производственная</w:t>
            </w:r>
          </w:p>
          <w:p w:rsidR="005329A4" w:rsidRPr="00B8101A" w:rsidRDefault="005329A4" w:rsidP="006023E1">
            <w:pPr>
              <w:suppressAutoHyphens/>
              <w:spacing w:after="0" w:line="240" w:lineRule="auto"/>
              <w:jc w:val="center"/>
              <w:rPr>
                <w:rFonts w:ascii="Times New Roman" w:hAnsi="Times New Roman" w:cs="Times New Roman"/>
                <w:i/>
                <w:iCs/>
                <w:sz w:val="20"/>
                <w:szCs w:val="20"/>
              </w:rPr>
            </w:pPr>
          </w:p>
        </w:tc>
        <w:tc>
          <w:tcPr>
            <w:tcW w:w="395" w:type="pct"/>
            <w:gridSpan w:val="2"/>
            <w:vMerge/>
            <w:vAlign w:val="center"/>
          </w:tcPr>
          <w:p w:rsidR="005329A4" w:rsidRPr="00B8101A" w:rsidRDefault="005329A4" w:rsidP="006023E1">
            <w:pPr>
              <w:spacing w:after="0" w:line="240" w:lineRule="auto"/>
              <w:rPr>
                <w:rFonts w:ascii="Times New Roman" w:hAnsi="Times New Roman" w:cs="Times New Roman"/>
                <w:i/>
                <w:iCs/>
                <w:sz w:val="20"/>
                <w:szCs w:val="20"/>
              </w:rPr>
            </w:pPr>
          </w:p>
        </w:tc>
        <w:tc>
          <w:tcPr>
            <w:tcW w:w="385" w:type="pct"/>
            <w:vMerge/>
          </w:tcPr>
          <w:p w:rsidR="005329A4" w:rsidRPr="00B8101A" w:rsidRDefault="005329A4" w:rsidP="006023E1">
            <w:pPr>
              <w:spacing w:after="0" w:line="240" w:lineRule="auto"/>
              <w:rPr>
                <w:rFonts w:ascii="Times New Roman" w:hAnsi="Times New Roman" w:cs="Times New Roman"/>
                <w:i/>
                <w:iCs/>
                <w:sz w:val="20"/>
                <w:szCs w:val="20"/>
              </w:rPr>
            </w:pPr>
          </w:p>
        </w:tc>
      </w:tr>
      <w:tr w:rsidR="005329A4" w:rsidRPr="00B8101A">
        <w:trPr>
          <w:trHeight w:val="398"/>
        </w:trPr>
        <w:tc>
          <w:tcPr>
            <w:tcW w:w="480" w:type="pct"/>
            <w:vAlign w:val="center"/>
          </w:tcPr>
          <w:p w:rsidR="005329A4" w:rsidRPr="00B8101A" w:rsidRDefault="005329A4" w:rsidP="006023E1">
            <w:pPr>
              <w:spacing w:after="0" w:line="240" w:lineRule="auto"/>
              <w:jc w:val="center"/>
              <w:rPr>
                <w:rFonts w:ascii="Times New Roman" w:hAnsi="Times New Roman" w:cs="Times New Roman"/>
                <w:i/>
                <w:iCs/>
                <w:sz w:val="20"/>
                <w:szCs w:val="20"/>
              </w:rPr>
            </w:pPr>
            <w:r w:rsidRPr="00B8101A">
              <w:rPr>
                <w:rFonts w:ascii="Times New Roman" w:hAnsi="Times New Roman" w:cs="Times New Roman"/>
                <w:i/>
                <w:iCs/>
                <w:sz w:val="20"/>
                <w:szCs w:val="20"/>
              </w:rPr>
              <w:t>1</w:t>
            </w:r>
          </w:p>
        </w:tc>
        <w:tc>
          <w:tcPr>
            <w:tcW w:w="872" w:type="pct"/>
            <w:vAlign w:val="center"/>
          </w:tcPr>
          <w:p w:rsidR="005329A4" w:rsidRPr="00B8101A" w:rsidRDefault="005329A4" w:rsidP="006023E1">
            <w:pPr>
              <w:spacing w:after="0" w:line="240" w:lineRule="auto"/>
              <w:jc w:val="center"/>
              <w:rPr>
                <w:rFonts w:ascii="Times New Roman" w:hAnsi="Times New Roman" w:cs="Times New Roman"/>
                <w:i/>
                <w:iCs/>
                <w:sz w:val="20"/>
                <w:szCs w:val="20"/>
              </w:rPr>
            </w:pPr>
            <w:r w:rsidRPr="00B8101A">
              <w:rPr>
                <w:rFonts w:ascii="Times New Roman" w:hAnsi="Times New Roman" w:cs="Times New Roman"/>
                <w:i/>
                <w:iCs/>
                <w:sz w:val="20"/>
                <w:szCs w:val="20"/>
              </w:rPr>
              <w:t>2</w:t>
            </w:r>
          </w:p>
        </w:tc>
        <w:tc>
          <w:tcPr>
            <w:tcW w:w="700" w:type="pct"/>
            <w:vAlign w:val="center"/>
          </w:tcPr>
          <w:p w:rsidR="005329A4" w:rsidRPr="00B8101A" w:rsidRDefault="005329A4" w:rsidP="006023E1">
            <w:pPr>
              <w:spacing w:after="0" w:line="240" w:lineRule="auto"/>
              <w:jc w:val="center"/>
              <w:rPr>
                <w:rFonts w:ascii="Times New Roman" w:hAnsi="Times New Roman" w:cs="Times New Roman"/>
                <w:i/>
                <w:iCs/>
                <w:sz w:val="20"/>
                <w:szCs w:val="20"/>
              </w:rPr>
            </w:pPr>
            <w:r w:rsidRPr="00B8101A">
              <w:rPr>
                <w:rFonts w:ascii="Times New Roman" w:hAnsi="Times New Roman" w:cs="Times New Roman"/>
                <w:i/>
                <w:iCs/>
                <w:sz w:val="20"/>
                <w:szCs w:val="20"/>
              </w:rPr>
              <w:t>3</w:t>
            </w:r>
          </w:p>
        </w:tc>
        <w:tc>
          <w:tcPr>
            <w:tcW w:w="342" w:type="pct"/>
            <w:vAlign w:val="center"/>
          </w:tcPr>
          <w:p w:rsidR="005329A4" w:rsidRPr="00B8101A" w:rsidRDefault="005329A4" w:rsidP="006023E1">
            <w:pPr>
              <w:spacing w:after="0" w:line="240" w:lineRule="auto"/>
              <w:jc w:val="center"/>
              <w:rPr>
                <w:rFonts w:ascii="Times New Roman" w:hAnsi="Times New Roman" w:cs="Times New Roman"/>
                <w:i/>
                <w:iCs/>
                <w:sz w:val="20"/>
                <w:szCs w:val="20"/>
              </w:rPr>
            </w:pPr>
            <w:r w:rsidRPr="00B8101A">
              <w:rPr>
                <w:rFonts w:ascii="Times New Roman" w:hAnsi="Times New Roman" w:cs="Times New Roman"/>
                <w:i/>
                <w:iCs/>
                <w:sz w:val="20"/>
                <w:szCs w:val="20"/>
              </w:rPr>
              <w:t>4</w:t>
            </w:r>
          </w:p>
        </w:tc>
        <w:tc>
          <w:tcPr>
            <w:tcW w:w="346" w:type="pct"/>
            <w:vAlign w:val="center"/>
          </w:tcPr>
          <w:p w:rsidR="005329A4" w:rsidRPr="00B8101A" w:rsidRDefault="005329A4" w:rsidP="006023E1">
            <w:pPr>
              <w:spacing w:after="0" w:line="240" w:lineRule="auto"/>
              <w:jc w:val="center"/>
              <w:rPr>
                <w:rFonts w:ascii="Times New Roman" w:hAnsi="Times New Roman" w:cs="Times New Roman"/>
                <w:i/>
                <w:iCs/>
                <w:sz w:val="20"/>
                <w:szCs w:val="20"/>
              </w:rPr>
            </w:pPr>
            <w:r w:rsidRPr="00B8101A">
              <w:rPr>
                <w:rFonts w:ascii="Times New Roman" w:hAnsi="Times New Roman" w:cs="Times New Roman"/>
                <w:i/>
                <w:iCs/>
                <w:sz w:val="20"/>
                <w:szCs w:val="20"/>
              </w:rPr>
              <w:t>5</w:t>
            </w:r>
          </w:p>
        </w:tc>
        <w:tc>
          <w:tcPr>
            <w:tcW w:w="543" w:type="pct"/>
            <w:gridSpan w:val="2"/>
            <w:vAlign w:val="center"/>
          </w:tcPr>
          <w:p w:rsidR="005329A4" w:rsidRPr="00B8101A" w:rsidRDefault="005329A4" w:rsidP="006023E1">
            <w:pPr>
              <w:spacing w:after="0" w:line="240" w:lineRule="auto"/>
              <w:jc w:val="center"/>
              <w:rPr>
                <w:rFonts w:ascii="Times New Roman" w:hAnsi="Times New Roman" w:cs="Times New Roman"/>
                <w:i/>
                <w:iCs/>
                <w:sz w:val="20"/>
                <w:szCs w:val="20"/>
              </w:rPr>
            </w:pPr>
          </w:p>
          <w:p w:rsidR="005329A4" w:rsidRPr="00B8101A" w:rsidRDefault="005329A4" w:rsidP="006023E1">
            <w:pPr>
              <w:spacing w:after="0" w:line="240" w:lineRule="auto"/>
              <w:jc w:val="center"/>
              <w:rPr>
                <w:rFonts w:ascii="Times New Roman" w:hAnsi="Times New Roman" w:cs="Times New Roman"/>
                <w:i/>
                <w:iCs/>
                <w:sz w:val="20"/>
                <w:szCs w:val="20"/>
                <w:vertAlign w:val="superscript"/>
              </w:rPr>
            </w:pPr>
            <w:r w:rsidRPr="00B8101A">
              <w:rPr>
                <w:rFonts w:ascii="Times New Roman" w:hAnsi="Times New Roman" w:cs="Times New Roman"/>
                <w:i/>
                <w:iCs/>
                <w:sz w:val="20"/>
                <w:szCs w:val="20"/>
              </w:rPr>
              <w:t>6</w:t>
            </w:r>
          </w:p>
          <w:p w:rsidR="005329A4" w:rsidRPr="00B8101A" w:rsidRDefault="005329A4" w:rsidP="006023E1">
            <w:pPr>
              <w:spacing w:after="0" w:line="240" w:lineRule="auto"/>
              <w:jc w:val="center"/>
              <w:rPr>
                <w:rFonts w:ascii="Times New Roman" w:hAnsi="Times New Roman" w:cs="Times New Roman"/>
                <w:i/>
                <w:iCs/>
                <w:sz w:val="20"/>
                <w:szCs w:val="20"/>
              </w:rPr>
            </w:pPr>
            <w:r w:rsidRPr="00B8101A">
              <w:rPr>
                <w:rFonts w:ascii="Times New Roman" w:hAnsi="Times New Roman" w:cs="Times New Roman"/>
                <w:i/>
                <w:iCs/>
                <w:sz w:val="20"/>
                <w:szCs w:val="20"/>
              </w:rPr>
              <w:t xml:space="preserve"> </w:t>
            </w:r>
          </w:p>
        </w:tc>
        <w:tc>
          <w:tcPr>
            <w:tcW w:w="440" w:type="pct"/>
            <w:vAlign w:val="center"/>
          </w:tcPr>
          <w:p w:rsidR="005329A4" w:rsidRPr="00B8101A" w:rsidRDefault="005329A4" w:rsidP="006023E1">
            <w:pPr>
              <w:spacing w:after="0" w:line="240" w:lineRule="auto"/>
              <w:jc w:val="center"/>
              <w:rPr>
                <w:rFonts w:ascii="Times New Roman" w:hAnsi="Times New Roman" w:cs="Times New Roman"/>
                <w:i/>
                <w:iCs/>
                <w:sz w:val="20"/>
                <w:szCs w:val="20"/>
              </w:rPr>
            </w:pPr>
            <w:r w:rsidRPr="00B8101A">
              <w:rPr>
                <w:rFonts w:ascii="Times New Roman" w:hAnsi="Times New Roman" w:cs="Times New Roman"/>
                <w:i/>
                <w:iCs/>
                <w:sz w:val="20"/>
                <w:szCs w:val="20"/>
              </w:rPr>
              <w:t>7</w:t>
            </w:r>
          </w:p>
        </w:tc>
        <w:tc>
          <w:tcPr>
            <w:tcW w:w="495" w:type="pct"/>
            <w:gridSpan w:val="2"/>
            <w:vAlign w:val="center"/>
          </w:tcPr>
          <w:p w:rsidR="005329A4" w:rsidRPr="00B8101A" w:rsidRDefault="005329A4" w:rsidP="006023E1">
            <w:pPr>
              <w:spacing w:after="0" w:line="240" w:lineRule="auto"/>
              <w:jc w:val="center"/>
              <w:rPr>
                <w:rFonts w:ascii="Times New Roman" w:hAnsi="Times New Roman" w:cs="Times New Roman"/>
                <w:i/>
                <w:iCs/>
                <w:sz w:val="20"/>
                <w:szCs w:val="20"/>
              </w:rPr>
            </w:pPr>
            <w:r w:rsidRPr="00B8101A">
              <w:rPr>
                <w:rFonts w:ascii="Times New Roman" w:hAnsi="Times New Roman" w:cs="Times New Roman"/>
                <w:i/>
                <w:iCs/>
                <w:sz w:val="20"/>
                <w:szCs w:val="20"/>
              </w:rPr>
              <w:t>8</w:t>
            </w:r>
          </w:p>
        </w:tc>
        <w:tc>
          <w:tcPr>
            <w:tcW w:w="395" w:type="pct"/>
            <w:gridSpan w:val="2"/>
            <w:vAlign w:val="center"/>
          </w:tcPr>
          <w:p w:rsidR="005329A4" w:rsidRPr="00B8101A" w:rsidRDefault="005329A4" w:rsidP="006023E1">
            <w:pPr>
              <w:spacing w:after="0" w:line="240" w:lineRule="auto"/>
              <w:jc w:val="center"/>
              <w:rPr>
                <w:rFonts w:ascii="Times New Roman" w:hAnsi="Times New Roman" w:cs="Times New Roman"/>
                <w:i/>
                <w:iCs/>
                <w:sz w:val="20"/>
                <w:szCs w:val="20"/>
              </w:rPr>
            </w:pPr>
            <w:r w:rsidRPr="00B8101A">
              <w:rPr>
                <w:rFonts w:ascii="Times New Roman" w:hAnsi="Times New Roman" w:cs="Times New Roman"/>
                <w:i/>
                <w:iCs/>
                <w:sz w:val="20"/>
                <w:szCs w:val="20"/>
              </w:rPr>
              <w:t>9</w:t>
            </w:r>
          </w:p>
        </w:tc>
        <w:tc>
          <w:tcPr>
            <w:tcW w:w="385" w:type="pct"/>
          </w:tcPr>
          <w:p w:rsidR="005329A4" w:rsidRPr="00B8101A" w:rsidRDefault="005329A4" w:rsidP="006023E1">
            <w:pPr>
              <w:spacing w:after="0" w:line="240" w:lineRule="auto"/>
              <w:jc w:val="center"/>
              <w:rPr>
                <w:rFonts w:ascii="Times New Roman" w:hAnsi="Times New Roman" w:cs="Times New Roman"/>
                <w:i/>
                <w:iCs/>
                <w:sz w:val="20"/>
                <w:szCs w:val="20"/>
              </w:rPr>
            </w:pPr>
          </w:p>
          <w:p w:rsidR="005329A4" w:rsidRPr="00B8101A" w:rsidRDefault="005329A4" w:rsidP="006023E1">
            <w:pPr>
              <w:spacing w:after="0" w:line="240" w:lineRule="auto"/>
              <w:jc w:val="center"/>
              <w:rPr>
                <w:rFonts w:ascii="Times New Roman" w:hAnsi="Times New Roman" w:cs="Times New Roman"/>
                <w:i/>
                <w:iCs/>
                <w:sz w:val="20"/>
                <w:szCs w:val="20"/>
              </w:rPr>
            </w:pPr>
            <w:r w:rsidRPr="00B8101A">
              <w:rPr>
                <w:rFonts w:ascii="Times New Roman" w:hAnsi="Times New Roman" w:cs="Times New Roman"/>
                <w:i/>
                <w:iCs/>
                <w:sz w:val="20"/>
                <w:szCs w:val="20"/>
              </w:rPr>
              <w:t>10</w:t>
            </w:r>
          </w:p>
        </w:tc>
      </w:tr>
      <w:tr w:rsidR="005329A4" w:rsidRPr="00B8101A">
        <w:trPr>
          <w:trHeight w:val="1402"/>
        </w:trPr>
        <w:tc>
          <w:tcPr>
            <w:tcW w:w="480" w:type="pct"/>
          </w:tcPr>
          <w:p w:rsidR="005329A4" w:rsidRPr="00B8101A" w:rsidRDefault="005329A4" w:rsidP="006023E1">
            <w:pPr>
              <w:spacing w:after="0" w:line="240" w:lineRule="auto"/>
              <w:rPr>
                <w:rFonts w:ascii="Times New Roman" w:hAnsi="Times New Roman" w:cs="Times New Roman"/>
                <w:sz w:val="20"/>
                <w:szCs w:val="20"/>
              </w:rPr>
            </w:pPr>
            <w:r w:rsidRPr="00B8101A">
              <w:rPr>
                <w:rFonts w:ascii="Times New Roman" w:hAnsi="Times New Roman" w:cs="Times New Roman"/>
                <w:sz w:val="20"/>
                <w:szCs w:val="20"/>
              </w:rPr>
              <w:t>ПК 1.1-1.3</w:t>
            </w:r>
          </w:p>
          <w:p w:rsidR="005329A4" w:rsidRPr="00B8101A" w:rsidRDefault="005329A4" w:rsidP="006023E1">
            <w:pPr>
              <w:spacing w:after="0" w:line="240" w:lineRule="auto"/>
              <w:rPr>
                <w:rFonts w:ascii="Times New Roman" w:hAnsi="Times New Roman" w:cs="Times New Roman"/>
                <w:sz w:val="20"/>
                <w:szCs w:val="20"/>
              </w:rPr>
            </w:pPr>
            <w:r w:rsidRPr="00B8101A">
              <w:rPr>
                <w:rFonts w:ascii="Times New Roman" w:hAnsi="Times New Roman" w:cs="Times New Roman"/>
              </w:rPr>
              <w:t>ОК 01-05, ОК 09 -10</w:t>
            </w:r>
          </w:p>
        </w:tc>
        <w:tc>
          <w:tcPr>
            <w:tcW w:w="872" w:type="pct"/>
          </w:tcPr>
          <w:p w:rsidR="005329A4" w:rsidRPr="00B8101A" w:rsidRDefault="005329A4" w:rsidP="005617AB">
            <w:pPr>
              <w:autoSpaceDE w:val="0"/>
              <w:autoSpaceDN w:val="0"/>
              <w:adjustRightInd w:val="0"/>
              <w:spacing w:after="0" w:line="240" w:lineRule="auto"/>
              <w:jc w:val="both"/>
              <w:rPr>
                <w:rFonts w:ascii="Times New Roman" w:hAnsi="Times New Roman" w:cs="Times New Roman"/>
                <w:b/>
                <w:bCs/>
                <w:sz w:val="20"/>
                <w:szCs w:val="20"/>
              </w:rPr>
            </w:pPr>
            <w:r w:rsidRPr="00B8101A">
              <w:rPr>
                <w:rFonts w:ascii="Times New Roman" w:hAnsi="Times New Roman" w:cs="Times New Roman"/>
                <w:b/>
                <w:bCs/>
                <w:sz w:val="20"/>
                <w:szCs w:val="20"/>
              </w:rPr>
              <w:t>Раздел 1</w:t>
            </w:r>
            <w:r w:rsidRPr="00B8101A">
              <w:rPr>
                <w:rFonts w:ascii="Times New Roman" w:hAnsi="Times New Roman" w:cs="Times New Roman"/>
                <w:sz w:val="20"/>
                <w:szCs w:val="20"/>
              </w:rPr>
              <w:t xml:space="preserve"> Выполнение работ по техническому обслуживанию и ревизии узлов обслуживаемого оборудования, электрических машин, аппаратов, механизмов и приборов железнодорожного подвижного состава</w:t>
            </w:r>
          </w:p>
        </w:tc>
        <w:tc>
          <w:tcPr>
            <w:tcW w:w="700" w:type="pct"/>
            <w:vAlign w:val="center"/>
          </w:tcPr>
          <w:p w:rsidR="005329A4" w:rsidRPr="00B8101A" w:rsidRDefault="005329A4" w:rsidP="00696A2C">
            <w:pPr>
              <w:spacing w:after="0" w:line="240" w:lineRule="auto"/>
              <w:jc w:val="center"/>
              <w:rPr>
                <w:rFonts w:ascii="Times New Roman" w:hAnsi="Times New Roman" w:cs="Times New Roman"/>
                <w:b/>
                <w:bCs/>
                <w:sz w:val="20"/>
                <w:szCs w:val="20"/>
              </w:rPr>
            </w:pPr>
            <w:r w:rsidRPr="00B8101A">
              <w:rPr>
                <w:rFonts w:ascii="Times New Roman" w:hAnsi="Times New Roman" w:cs="Times New Roman"/>
                <w:b/>
                <w:bCs/>
                <w:sz w:val="20"/>
                <w:szCs w:val="20"/>
              </w:rPr>
              <w:t>274</w:t>
            </w:r>
          </w:p>
        </w:tc>
        <w:tc>
          <w:tcPr>
            <w:tcW w:w="342" w:type="pct"/>
            <w:vAlign w:val="center"/>
          </w:tcPr>
          <w:p w:rsidR="005329A4" w:rsidRPr="00B8101A" w:rsidRDefault="005329A4" w:rsidP="00696A2C">
            <w:pPr>
              <w:spacing w:after="0" w:line="240" w:lineRule="auto"/>
              <w:jc w:val="center"/>
              <w:rPr>
                <w:rFonts w:ascii="Times New Roman" w:hAnsi="Times New Roman" w:cs="Times New Roman"/>
                <w:b/>
                <w:bCs/>
                <w:sz w:val="20"/>
                <w:szCs w:val="20"/>
              </w:rPr>
            </w:pPr>
            <w:r w:rsidRPr="00B8101A">
              <w:rPr>
                <w:rFonts w:ascii="Times New Roman" w:hAnsi="Times New Roman" w:cs="Times New Roman"/>
                <w:b/>
                <w:bCs/>
                <w:sz w:val="20"/>
                <w:szCs w:val="20"/>
              </w:rPr>
              <w:t>130</w:t>
            </w:r>
          </w:p>
        </w:tc>
        <w:tc>
          <w:tcPr>
            <w:tcW w:w="346" w:type="pct"/>
            <w:vAlign w:val="center"/>
          </w:tcPr>
          <w:p w:rsidR="005329A4" w:rsidRPr="00B8101A" w:rsidRDefault="005329A4" w:rsidP="006023E1">
            <w:pPr>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6</w:t>
            </w:r>
          </w:p>
        </w:tc>
        <w:tc>
          <w:tcPr>
            <w:tcW w:w="543" w:type="pct"/>
            <w:gridSpan w:val="2"/>
            <w:vAlign w:val="center"/>
          </w:tcPr>
          <w:p w:rsidR="005329A4" w:rsidRPr="00B8101A" w:rsidRDefault="005329A4" w:rsidP="006023E1">
            <w:pPr>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84</w:t>
            </w:r>
          </w:p>
          <w:p w:rsidR="005329A4" w:rsidRPr="00B8101A" w:rsidRDefault="005329A4" w:rsidP="006023E1">
            <w:pPr>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 xml:space="preserve"> </w:t>
            </w:r>
          </w:p>
        </w:tc>
        <w:tc>
          <w:tcPr>
            <w:tcW w:w="440" w:type="pct"/>
            <w:vAlign w:val="center"/>
          </w:tcPr>
          <w:p w:rsidR="005329A4" w:rsidRPr="00B8101A" w:rsidRDefault="005329A4" w:rsidP="006023E1">
            <w:pPr>
              <w:spacing w:after="0" w:line="240" w:lineRule="auto"/>
              <w:jc w:val="center"/>
              <w:rPr>
                <w:rFonts w:ascii="Times New Roman" w:hAnsi="Times New Roman" w:cs="Times New Roman"/>
                <w:b/>
                <w:bCs/>
                <w:sz w:val="20"/>
                <w:szCs w:val="20"/>
              </w:rPr>
            </w:pPr>
            <w:r w:rsidRPr="00B8101A">
              <w:rPr>
                <w:rFonts w:ascii="Times New Roman" w:hAnsi="Times New Roman" w:cs="Times New Roman"/>
                <w:b/>
                <w:bCs/>
                <w:sz w:val="20"/>
                <w:szCs w:val="20"/>
              </w:rPr>
              <w:t>144</w:t>
            </w:r>
          </w:p>
        </w:tc>
        <w:tc>
          <w:tcPr>
            <w:tcW w:w="495" w:type="pct"/>
            <w:gridSpan w:val="2"/>
            <w:vAlign w:val="center"/>
          </w:tcPr>
          <w:p w:rsidR="005329A4" w:rsidRPr="00B8101A" w:rsidRDefault="005329A4" w:rsidP="006023E1">
            <w:pPr>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 xml:space="preserve"> -</w:t>
            </w:r>
          </w:p>
        </w:tc>
        <w:tc>
          <w:tcPr>
            <w:tcW w:w="395" w:type="pct"/>
            <w:gridSpan w:val="2"/>
            <w:vAlign w:val="center"/>
          </w:tcPr>
          <w:p w:rsidR="005329A4" w:rsidRPr="00B8101A" w:rsidRDefault="005329A4" w:rsidP="006023E1">
            <w:pPr>
              <w:spacing w:after="0" w:line="240" w:lineRule="auto"/>
              <w:jc w:val="center"/>
              <w:rPr>
                <w:rFonts w:ascii="Times New Roman" w:hAnsi="Times New Roman" w:cs="Times New Roman"/>
                <w:sz w:val="20"/>
                <w:szCs w:val="20"/>
              </w:rPr>
            </w:pPr>
            <w:r w:rsidRPr="00B8101A">
              <w:rPr>
                <w:rFonts w:ascii="Times New Roman" w:hAnsi="Times New Roman" w:cs="Times New Roman"/>
                <w:b/>
                <w:bCs/>
                <w:i/>
                <w:iCs/>
              </w:rPr>
              <w:t>*</w:t>
            </w:r>
          </w:p>
        </w:tc>
        <w:tc>
          <w:tcPr>
            <w:tcW w:w="385" w:type="pct"/>
            <w:vAlign w:val="center"/>
          </w:tcPr>
          <w:p w:rsidR="005329A4" w:rsidRPr="00B8101A" w:rsidRDefault="005329A4" w:rsidP="006023E1">
            <w:pPr>
              <w:spacing w:after="0" w:line="240" w:lineRule="auto"/>
              <w:jc w:val="center"/>
              <w:rPr>
                <w:rFonts w:ascii="Times New Roman" w:hAnsi="Times New Roman" w:cs="Times New Roman"/>
                <w:sz w:val="20"/>
                <w:szCs w:val="20"/>
              </w:rPr>
            </w:pPr>
            <w:r w:rsidRPr="00B8101A">
              <w:rPr>
                <w:rFonts w:ascii="Times New Roman" w:hAnsi="Times New Roman" w:cs="Times New Roman"/>
                <w:b/>
                <w:bCs/>
                <w:i/>
                <w:iCs/>
              </w:rPr>
              <w:t>*</w:t>
            </w:r>
          </w:p>
        </w:tc>
      </w:tr>
      <w:tr w:rsidR="005329A4" w:rsidRPr="00B8101A">
        <w:tc>
          <w:tcPr>
            <w:tcW w:w="480" w:type="pct"/>
          </w:tcPr>
          <w:p w:rsidR="005329A4" w:rsidRPr="00B8101A" w:rsidRDefault="005329A4" w:rsidP="00E34EDF">
            <w:pPr>
              <w:spacing w:after="0" w:line="240" w:lineRule="auto"/>
              <w:rPr>
                <w:rFonts w:ascii="Times New Roman" w:hAnsi="Times New Roman" w:cs="Times New Roman"/>
                <w:sz w:val="20"/>
                <w:szCs w:val="20"/>
              </w:rPr>
            </w:pPr>
            <w:r w:rsidRPr="00B8101A">
              <w:rPr>
                <w:rFonts w:ascii="Times New Roman" w:hAnsi="Times New Roman" w:cs="Times New Roman"/>
                <w:sz w:val="20"/>
                <w:szCs w:val="20"/>
              </w:rPr>
              <w:t>ПК 1.1-1.3</w:t>
            </w:r>
          </w:p>
          <w:p w:rsidR="005329A4" w:rsidRPr="00B8101A" w:rsidRDefault="005329A4" w:rsidP="00E34EDF">
            <w:pPr>
              <w:spacing w:after="0" w:line="240" w:lineRule="auto"/>
              <w:rPr>
                <w:rFonts w:ascii="Times New Roman" w:hAnsi="Times New Roman" w:cs="Times New Roman"/>
                <w:i/>
                <w:iCs/>
                <w:sz w:val="20"/>
                <w:szCs w:val="20"/>
              </w:rPr>
            </w:pPr>
            <w:r w:rsidRPr="00B8101A">
              <w:rPr>
                <w:rFonts w:ascii="Times New Roman" w:hAnsi="Times New Roman" w:cs="Times New Roman"/>
              </w:rPr>
              <w:t xml:space="preserve">ОК 01-05, ОК 09 -10   </w:t>
            </w:r>
          </w:p>
        </w:tc>
        <w:tc>
          <w:tcPr>
            <w:tcW w:w="872" w:type="pct"/>
          </w:tcPr>
          <w:p w:rsidR="005329A4" w:rsidRPr="00B8101A" w:rsidRDefault="005329A4" w:rsidP="006023E1">
            <w:pPr>
              <w:suppressAutoHyphens/>
              <w:spacing w:after="0" w:line="240" w:lineRule="auto"/>
              <w:rPr>
                <w:rFonts w:ascii="Times New Roman" w:hAnsi="Times New Roman" w:cs="Times New Roman"/>
                <w:sz w:val="20"/>
                <w:szCs w:val="20"/>
              </w:rPr>
            </w:pPr>
            <w:r w:rsidRPr="00B8101A">
              <w:rPr>
                <w:rFonts w:ascii="Times New Roman" w:hAnsi="Times New Roman" w:cs="Times New Roman"/>
                <w:sz w:val="20"/>
                <w:szCs w:val="20"/>
              </w:rPr>
              <w:t xml:space="preserve">Производственная практика (по профилю специальности), часов </w:t>
            </w:r>
          </w:p>
        </w:tc>
        <w:tc>
          <w:tcPr>
            <w:tcW w:w="700" w:type="pct"/>
          </w:tcPr>
          <w:p w:rsidR="005329A4" w:rsidRPr="00B8101A" w:rsidRDefault="005329A4" w:rsidP="006023E1">
            <w:pPr>
              <w:suppressAutoHyphens/>
              <w:spacing w:after="0" w:line="240" w:lineRule="auto"/>
              <w:jc w:val="center"/>
              <w:rPr>
                <w:rFonts w:ascii="Times New Roman" w:hAnsi="Times New Roman" w:cs="Times New Roman"/>
                <w:b/>
                <w:bCs/>
                <w:sz w:val="20"/>
                <w:szCs w:val="20"/>
              </w:rPr>
            </w:pPr>
            <w:r w:rsidRPr="00B8101A">
              <w:rPr>
                <w:rFonts w:ascii="Times New Roman" w:hAnsi="Times New Roman" w:cs="Times New Roman"/>
                <w:b/>
                <w:bCs/>
                <w:sz w:val="20"/>
                <w:szCs w:val="20"/>
              </w:rPr>
              <w:t>216</w:t>
            </w:r>
          </w:p>
          <w:p w:rsidR="005329A4" w:rsidRPr="00B8101A" w:rsidRDefault="005329A4" w:rsidP="006023E1">
            <w:pPr>
              <w:suppressAutoHyphens/>
              <w:spacing w:after="0" w:line="240" w:lineRule="auto"/>
              <w:jc w:val="center"/>
              <w:rPr>
                <w:rFonts w:ascii="Times New Roman" w:hAnsi="Times New Roman" w:cs="Times New Roman"/>
                <w:i/>
                <w:iCs/>
                <w:sz w:val="20"/>
                <w:szCs w:val="20"/>
              </w:rPr>
            </w:pPr>
          </w:p>
        </w:tc>
        <w:tc>
          <w:tcPr>
            <w:tcW w:w="342" w:type="pct"/>
            <w:shd w:val="clear" w:color="auto" w:fill="C0C0C0"/>
          </w:tcPr>
          <w:p w:rsidR="005329A4" w:rsidRPr="00B8101A" w:rsidRDefault="005329A4" w:rsidP="006023E1">
            <w:pPr>
              <w:spacing w:after="0" w:line="240" w:lineRule="auto"/>
              <w:rPr>
                <w:rFonts w:ascii="Times New Roman" w:hAnsi="Times New Roman" w:cs="Times New Roman"/>
                <w:i/>
                <w:iCs/>
                <w:sz w:val="20"/>
                <w:szCs w:val="20"/>
              </w:rPr>
            </w:pPr>
          </w:p>
        </w:tc>
        <w:tc>
          <w:tcPr>
            <w:tcW w:w="1330" w:type="pct"/>
            <w:gridSpan w:val="4"/>
            <w:shd w:val="clear" w:color="auto" w:fill="C0C0C0"/>
          </w:tcPr>
          <w:p w:rsidR="005329A4" w:rsidRPr="00B8101A" w:rsidRDefault="005329A4" w:rsidP="006023E1">
            <w:pPr>
              <w:spacing w:after="0" w:line="240" w:lineRule="auto"/>
              <w:rPr>
                <w:rFonts w:ascii="Times New Roman" w:hAnsi="Times New Roman" w:cs="Times New Roman"/>
                <w:i/>
                <w:iCs/>
                <w:sz w:val="20"/>
                <w:szCs w:val="20"/>
              </w:rPr>
            </w:pPr>
          </w:p>
        </w:tc>
        <w:tc>
          <w:tcPr>
            <w:tcW w:w="495" w:type="pct"/>
            <w:gridSpan w:val="2"/>
          </w:tcPr>
          <w:p w:rsidR="005329A4" w:rsidRPr="00B8101A" w:rsidRDefault="005329A4" w:rsidP="006023E1">
            <w:pPr>
              <w:suppressAutoHyphens/>
              <w:spacing w:after="0" w:line="240" w:lineRule="auto"/>
              <w:jc w:val="center"/>
              <w:rPr>
                <w:rFonts w:ascii="Times New Roman" w:hAnsi="Times New Roman" w:cs="Times New Roman"/>
                <w:b/>
                <w:bCs/>
                <w:sz w:val="20"/>
                <w:szCs w:val="20"/>
              </w:rPr>
            </w:pPr>
            <w:r w:rsidRPr="00B8101A">
              <w:rPr>
                <w:rFonts w:ascii="Times New Roman" w:hAnsi="Times New Roman" w:cs="Times New Roman"/>
                <w:b/>
                <w:bCs/>
                <w:sz w:val="20"/>
                <w:szCs w:val="20"/>
              </w:rPr>
              <w:t>216</w:t>
            </w:r>
          </w:p>
          <w:p w:rsidR="005329A4" w:rsidRPr="00B8101A" w:rsidRDefault="005329A4" w:rsidP="006023E1">
            <w:pPr>
              <w:suppressAutoHyphens/>
              <w:spacing w:after="0" w:line="240" w:lineRule="auto"/>
              <w:jc w:val="center"/>
              <w:rPr>
                <w:rFonts w:ascii="Times New Roman" w:hAnsi="Times New Roman" w:cs="Times New Roman"/>
                <w:i/>
                <w:iCs/>
                <w:sz w:val="20"/>
                <w:szCs w:val="20"/>
              </w:rPr>
            </w:pPr>
          </w:p>
        </w:tc>
        <w:tc>
          <w:tcPr>
            <w:tcW w:w="395" w:type="pct"/>
            <w:gridSpan w:val="2"/>
          </w:tcPr>
          <w:p w:rsidR="005329A4" w:rsidRPr="00B8101A" w:rsidRDefault="005329A4" w:rsidP="00E34EDF">
            <w:pPr>
              <w:spacing w:after="0" w:line="240" w:lineRule="auto"/>
              <w:jc w:val="center"/>
              <w:rPr>
                <w:rFonts w:ascii="Times New Roman" w:hAnsi="Times New Roman" w:cs="Times New Roman"/>
                <w:i/>
                <w:iCs/>
                <w:sz w:val="20"/>
                <w:szCs w:val="20"/>
              </w:rPr>
            </w:pPr>
          </w:p>
        </w:tc>
        <w:tc>
          <w:tcPr>
            <w:tcW w:w="385" w:type="pct"/>
          </w:tcPr>
          <w:p w:rsidR="005329A4" w:rsidRPr="00B8101A" w:rsidRDefault="005329A4" w:rsidP="00E34EDF">
            <w:pPr>
              <w:spacing w:after="0" w:line="240" w:lineRule="auto"/>
              <w:jc w:val="center"/>
              <w:rPr>
                <w:rFonts w:ascii="Times New Roman" w:hAnsi="Times New Roman" w:cs="Times New Roman"/>
                <w:i/>
                <w:iCs/>
                <w:sz w:val="20"/>
                <w:szCs w:val="20"/>
              </w:rPr>
            </w:pPr>
          </w:p>
        </w:tc>
      </w:tr>
      <w:tr w:rsidR="005329A4" w:rsidRPr="00B8101A">
        <w:tc>
          <w:tcPr>
            <w:tcW w:w="480" w:type="pct"/>
          </w:tcPr>
          <w:p w:rsidR="005329A4" w:rsidRPr="00B8101A" w:rsidRDefault="005329A4" w:rsidP="00E34EDF">
            <w:pPr>
              <w:spacing w:after="0" w:line="240" w:lineRule="auto"/>
              <w:rPr>
                <w:rFonts w:ascii="Times New Roman" w:hAnsi="Times New Roman" w:cs="Times New Roman"/>
                <w:sz w:val="20"/>
                <w:szCs w:val="20"/>
              </w:rPr>
            </w:pPr>
            <w:r w:rsidRPr="00B8101A">
              <w:rPr>
                <w:rFonts w:ascii="Times New Roman" w:hAnsi="Times New Roman" w:cs="Times New Roman"/>
                <w:sz w:val="20"/>
                <w:szCs w:val="20"/>
              </w:rPr>
              <w:t>ПК 1.1-1.3</w:t>
            </w:r>
          </w:p>
          <w:p w:rsidR="005329A4" w:rsidRPr="00B8101A" w:rsidRDefault="005329A4" w:rsidP="00E34EDF">
            <w:pPr>
              <w:spacing w:after="0" w:line="240" w:lineRule="auto"/>
              <w:rPr>
                <w:rFonts w:ascii="Times New Roman" w:hAnsi="Times New Roman" w:cs="Times New Roman"/>
                <w:i/>
                <w:iCs/>
                <w:sz w:val="20"/>
                <w:szCs w:val="20"/>
              </w:rPr>
            </w:pPr>
            <w:r w:rsidRPr="00B8101A">
              <w:rPr>
                <w:rFonts w:ascii="Times New Roman" w:hAnsi="Times New Roman" w:cs="Times New Roman"/>
                <w:sz w:val="20"/>
                <w:szCs w:val="20"/>
              </w:rPr>
              <w:t xml:space="preserve"> </w:t>
            </w:r>
          </w:p>
        </w:tc>
        <w:tc>
          <w:tcPr>
            <w:tcW w:w="872" w:type="pct"/>
          </w:tcPr>
          <w:p w:rsidR="005329A4" w:rsidRPr="00B8101A" w:rsidRDefault="005329A4" w:rsidP="006023E1">
            <w:pPr>
              <w:suppressAutoHyphens/>
              <w:spacing w:after="0" w:line="240" w:lineRule="auto"/>
              <w:rPr>
                <w:rFonts w:ascii="Times New Roman" w:hAnsi="Times New Roman" w:cs="Times New Roman"/>
                <w:sz w:val="20"/>
                <w:szCs w:val="20"/>
              </w:rPr>
            </w:pPr>
            <w:r w:rsidRPr="00B8101A">
              <w:rPr>
                <w:rFonts w:ascii="Times New Roman" w:hAnsi="Times New Roman" w:cs="Times New Roman"/>
                <w:sz w:val="20"/>
                <w:szCs w:val="20"/>
              </w:rPr>
              <w:t>Промежуточная аттестация</w:t>
            </w:r>
          </w:p>
        </w:tc>
        <w:tc>
          <w:tcPr>
            <w:tcW w:w="700" w:type="pct"/>
          </w:tcPr>
          <w:p w:rsidR="005329A4" w:rsidRPr="00B8101A" w:rsidRDefault="005329A4" w:rsidP="006023E1">
            <w:pPr>
              <w:suppressAutoHyphens/>
              <w:spacing w:after="0" w:line="240" w:lineRule="auto"/>
              <w:jc w:val="center"/>
              <w:rPr>
                <w:rFonts w:ascii="Times New Roman" w:hAnsi="Times New Roman" w:cs="Times New Roman"/>
                <w:sz w:val="20"/>
                <w:szCs w:val="20"/>
              </w:rPr>
            </w:pPr>
            <w:r w:rsidRPr="00B8101A">
              <w:rPr>
                <w:rFonts w:ascii="Times New Roman" w:hAnsi="Times New Roman" w:cs="Times New Roman"/>
                <w:sz w:val="20"/>
                <w:szCs w:val="20"/>
              </w:rPr>
              <w:t>6</w:t>
            </w:r>
          </w:p>
        </w:tc>
        <w:tc>
          <w:tcPr>
            <w:tcW w:w="342" w:type="pct"/>
            <w:shd w:val="clear" w:color="auto" w:fill="C0C0C0"/>
          </w:tcPr>
          <w:p w:rsidR="005329A4" w:rsidRPr="00B8101A" w:rsidRDefault="005329A4" w:rsidP="006023E1">
            <w:pPr>
              <w:spacing w:after="0" w:line="240" w:lineRule="auto"/>
              <w:rPr>
                <w:rFonts w:ascii="Times New Roman" w:hAnsi="Times New Roman" w:cs="Times New Roman"/>
                <w:i/>
                <w:iCs/>
                <w:sz w:val="20"/>
                <w:szCs w:val="20"/>
              </w:rPr>
            </w:pPr>
          </w:p>
        </w:tc>
        <w:tc>
          <w:tcPr>
            <w:tcW w:w="1330" w:type="pct"/>
            <w:gridSpan w:val="4"/>
            <w:shd w:val="clear" w:color="auto" w:fill="C0C0C0"/>
          </w:tcPr>
          <w:p w:rsidR="005329A4" w:rsidRPr="00B8101A" w:rsidRDefault="005329A4" w:rsidP="006023E1">
            <w:pPr>
              <w:spacing w:after="0" w:line="240" w:lineRule="auto"/>
              <w:rPr>
                <w:rFonts w:ascii="Times New Roman" w:hAnsi="Times New Roman" w:cs="Times New Roman"/>
                <w:i/>
                <w:iCs/>
                <w:sz w:val="20"/>
                <w:szCs w:val="20"/>
              </w:rPr>
            </w:pPr>
          </w:p>
        </w:tc>
        <w:tc>
          <w:tcPr>
            <w:tcW w:w="495" w:type="pct"/>
            <w:gridSpan w:val="2"/>
          </w:tcPr>
          <w:p w:rsidR="005329A4" w:rsidRPr="00B8101A" w:rsidRDefault="005329A4" w:rsidP="006023E1">
            <w:pPr>
              <w:suppressAutoHyphens/>
              <w:spacing w:after="0" w:line="240" w:lineRule="auto"/>
              <w:jc w:val="center"/>
              <w:rPr>
                <w:rFonts w:ascii="Times New Roman" w:hAnsi="Times New Roman" w:cs="Times New Roman"/>
                <w:sz w:val="20"/>
                <w:szCs w:val="20"/>
              </w:rPr>
            </w:pPr>
          </w:p>
        </w:tc>
        <w:tc>
          <w:tcPr>
            <w:tcW w:w="395" w:type="pct"/>
            <w:gridSpan w:val="2"/>
          </w:tcPr>
          <w:p w:rsidR="005329A4" w:rsidRPr="00B8101A" w:rsidRDefault="005329A4" w:rsidP="006023E1">
            <w:pPr>
              <w:spacing w:after="0" w:line="240" w:lineRule="auto"/>
              <w:rPr>
                <w:rFonts w:ascii="Times New Roman" w:hAnsi="Times New Roman" w:cs="Times New Roman"/>
                <w:i/>
                <w:iCs/>
                <w:sz w:val="20"/>
                <w:szCs w:val="20"/>
              </w:rPr>
            </w:pPr>
          </w:p>
        </w:tc>
        <w:tc>
          <w:tcPr>
            <w:tcW w:w="385" w:type="pct"/>
          </w:tcPr>
          <w:p w:rsidR="005329A4" w:rsidRPr="00B8101A" w:rsidRDefault="005329A4" w:rsidP="006023E1">
            <w:pPr>
              <w:spacing w:after="0" w:line="240" w:lineRule="auto"/>
              <w:rPr>
                <w:rFonts w:ascii="Times New Roman" w:hAnsi="Times New Roman" w:cs="Times New Roman"/>
                <w:i/>
                <w:iCs/>
                <w:sz w:val="20"/>
                <w:szCs w:val="20"/>
              </w:rPr>
            </w:pPr>
          </w:p>
        </w:tc>
      </w:tr>
      <w:tr w:rsidR="005329A4" w:rsidRPr="00B8101A">
        <w:trPr>
          <w:trHeight w:val="471"/>
        </w:trPr>
        <w:tc>
          <w:tcPr>
            <w:tcW w:w="480" w:type="pct"/>
          </w:tcPr>
          <w:p w:rsidR="005329A4" w:rsidRPr="00B8101A" w:rsidRDefault="005329A4" w:rsidP="006023E1">
            <w:pPr>
              <w:spacing w:line="240" w:lineRule="auto"/>
              <w:rPr>
                <w:rFonts w:ascii="Times New Roman" w:hAnsi="Times New Roman" w:cs="Times New Roman"/>
                <w:b/>
                <w:bCs/>
                <w:i/>
                <w:iCs/>
                <w:sz w:val="20"/>
                <w:szCs w:val="20"/>
              </w:rPr>
            </w:pPr>
          </w:p>
        </w:tc>
        <w:tc>
          <w:tcPr>
            <w:tcW w:w="872" w:type="pct"/>
          </w:tcPr>
          <w:p w:rsidR="005329A4" w:rsidRPr="00B8101A" w:rsidRDefault="005329A4" w:rsidP="006023E1">
            <w:pPr>
              <w:spacing w:line="240" w:lineRule="auto"/>
              <w:rPr>
                <w:rFonts w:ascii="Times New Roman" w:hAnsi="Times New Roman" w:cs="Times New Roman"/>
                <w:b/>
                <w:bCs/>
                <w:sz w:val="20"/>
                <w:szCs w:val="20"/>
              </w:rPr>
            </w:pPr>
            <w:r w:rsidRPr="00B8101A">
              <w:rPr>
                <w:rFonts w:ascii="Times New Roman" w:hAnsi="Times New Roman" w:cs="Times New Roman"/>
                <w:b/>
                <w:bCs/>
                <w:sz w:val="20"/>
                <w:szCs w:val="20"/>
              </w:rPr>
              <w:t>Всего:</w:t>
            </w:r>
          </w:p>
        </w:tc>
        <w:tc>
          <w:tcPr>
            <w:tcW w:w="700" w:type="pct"/>
          </w:tcPr>
          <w:p w:rsidR="005329A4" w:rsidRPr="00B8101A" w:rsidRDefault="005329A4" w:rsidP="00696A2C">
            <w:pPr>
              <w:spacing w:line="240" w:lineRule="auto"/>
              <w:jc w:val="center"/>
              <w:rPr>
                <w:rFonts w:ascii="Times New Roman" w:hAnsi="Times New Roman" w:cs="Times New Roman"/>
                <w:b/>
                <w:bCs/>
                <w:sz w:val="20"/>
                <w:szCs w:val="20"/>
              </w:rPr>
            </w:pPr>
            <w:r w:rsidRPr="00B8101A">
              <w:rPr>
                <w:rFonts w:ascii="Times New Roman" w:hAnsi="Times New Roman" w:cs="Times New Roman"/>
                <w:b/>
                <w:bCs/>
                <w:sz w:val="20"/>
                <w:szCs w:val="20"/>
              </w:rPr>
              <w:t>490</w:t>
            </w:r>
          </w:p>
        </w:tc>
        <w:tc>
          <w:tcPr>
            <w:tcW w:w="342" w:type="pct"/>
          </w:tcPr>
          <w:p w:rsidR="005329A4" w:rsidRPr="00B8101A" w:rsidRDefault="005329A4" w:rsidP="00696A2C">
            <w:pPr>
              <w:spacing w:line="240" w:lineRule="auto"/>
              <w:jc w:val="center"/>
              <w:rPr>
                <w:rFonts w:ascii="Times New Roman" w:hAnsi="Times New Roman" w:cs="Times New Roman"/>
                <w:b/>
                <w:bCs/>
                <w:sz w:val="20"/>
                <w:szCs w:val="20"/>
              </w:rPr>
            </w:pPr>
            <w:r w:rsidRPr="00B8101A">
              <w:rPr>
                <w:rFonts w:ascii="Times New Roman" w:hAnsi="Times New Roman" w:cs="Times New Roman"/>
                <w:b/>
                <w:bCs/>
                <w:sz w:val="20"/>
                <w:szCs w:val="20"/>
              </w:rPr>
              <w:t>130</w:t>
            </w:r>
          </w:p>
        </w:tc>
        <w:tc>
          <w:tcPr>
            <w:tcW w:w="346" w:type="pct"/>
          </w:tcPr>
          <w:p w:rsidR="005329A4" w:rsidRPr="00B8101A" w:rsidRDefault="005329A4" w:rsidP="006023E1">
            <w:pPr>
              <w:spacing w:line="240" w:lineRule="auto"/>
              <w:jc w:val="center"/>
              <w:rPr>
                <w:rFonts w:ascii="Times New Roman" w:hAnsi="Times New Roman" w:cs="Times New Roman"/>
                <w:i/>
                <w:iCs/>
                <w:sz w:val="20"/>
                <w:szCs w:val="20"/>
              </w:rPr>
            </w:pPr>
            <w:r w:rsidRPr="00B8101A">
              <w:rPr>
                <w:rFonts w:ascii="Times New Roman" w:hAnsi="Times New Roman" w:cs="Times New Roman"/>
                <w:i/>
                <w:iCs/>
                <w:sz w:val="20"/>
                <w:szCs w:val="20"/>
              </w:rPr>
              <w:t>6</w:t>
            </w:r>
          </w:p>
        </w:tc>
        <w:tc>
          <w:tcPr>
            <w:tcW w:w="540" w:type="pct"/>
          </w:tcPr>
          <w:p w:rsidR="005329A4" w:rsidRPr="00B8101A" w:rsidRDefault="005329A4" w:rsidP="00696A2C">
            <w:pPr>
              <w:spacing w:line="240" w:lineRule="auto"/>
              <w:jc w:val="center"/>
              <w:rPr>
                <w:rFonts w:ascii="Times New Roman" w:hAnsi="Times New Roman" w:cs="Times New Roman"/>
                <w:sz w:val="20"/>
                <w:szCs w:val="20"/>
              </w:rPr>
            </w:pPr>
            <w:r w:rsidRPr="00B8101A">
              <w:rPr>
                <w:rFonts w:ascii="Times New Roman" w:hAnsi="Times New Roman" w:cs="Times New Roman"/>
                <w:sz w:val="20"/>
                <w:szCs w:val="20"/>
              </w:rPr>
              <w:t>84</w:t>
            </w:r>
          </w:p>
        </w:tc>
        <w:tc>
          <w:tcPr>
            <w:tcW w:w="444" w:type="pct"/>
            <w:gridSpan w:val="2"/>
          </w:tcPr>
          <w:p w:rsidR="005329A4" w:rsidRPr="00B8101A" w:rsidRDefault="005329A4" w:rsidP="00696A2C">
            <w:pPr>
              <w:spacing w:line="240" w:lineRule="auto"/>
              <w:jc w:val="center"/>
              <w:rPr>
                <w:rFonts w:ascii="Times New Roman" w:hAnsi="Times New Roman" w:cs="Times New Roman"/>
                <w:b/>
                <w:bCs/>
                <w:sz w:val="20"/>
                <w:szCs w:val="20"/>
              </w:rPr>
            </w:pPr>
            <w:r w:rsidRPr="00B8101A">
              <w:rPr>
                <w:rFonts w:ascii="Times New Roman" w:hAnsi="Times New Roman" w:cs="Times New Roman"/>
                <w:b/>
                <w:bCs/>
                <w:sz w:val="20"/>
                <w:szCs w:val="20"/>
              </w:rPr>
              <w:t>144</w:t>
            </w:r>
          </w:p>
        </w:tc>
        <w:tc>
          <w:tcPr>
            <w:tcW w:w="491" w:type="pct"/>
          </w:tcPr>
          <w:p w:rsidR="005329A4" w:rsidRPr="00B8101A" w:rsidRDefault="005329A4" w:rsidP="006023E1">
            <w:pPr>
              <w:spacing w:line="240" w:lineRule="auto"/>
              <w:jc w:val="center"/>
              <w:rPr>
                <w:rFonts w:ascii="Times New Roman" w:hAnsi="Times New Roman" w:cs="Times New Roman"/>
                <w:b/>
                <w:bCs/>
                <w:sz w:val="20"/>
                <w:szCs w:val="20"/>
              </w:rPr>
            </w:pPr>
            <w:r w:rsidRPr="00B8101A">
              <w:rPr>
                <w:rFonts w:ascii="Times New Roman" w:hAnsi="Times New Roman" w:cs="Times New Roman"/>
                <w:b/>
                <w:bCs/>
                <w:sz w:val="20"/>
                <w:szCs w:val="20"/>
              </w:rPr>
              <w:t>216</w:t>
            </w:r>
          </w:p>
        </w:tc>
        <w:tc>
          <w:tcPr>
            <w:tcW w:w="394" w:type="pct"/>
            <w:gridSpan w:val="2"/>
          </w:tcPr>
          <w:p w:rsidR="005329A4" w:rsidRPr="00B8101A" w:rsidRDefault="005329A4" w:rsidP="006023E1">
            <w:pPr>
              <w:spacing w:line="240" w:lineRule="auto"/>
              <w:jc w:val="center"/>
              <w:rPr>
                <w:rFonts w:ascii="Times New Roman" w:hAnsi="Times New Roman" w:cs="Times New Roman"/>
                <w:b/>
                <w:bCs/>
                <w:i/>
                <w:iCs/>
                <w:sz w:val="20"/>
                <w:szCs w:val="20"/>
              </w:rPr>
            </w:pPr>
            <w:r w:rsidRPr="00B8101A">
              <w:rPr>
                <w:rFonts w:ascii="Times New Roman" w:hAnsi="Times New Roman" w:cs="Times New Roman"/>
                <w:b/>
                <w:bCs/>
                <w:i/>
                <w:iCs/>
              </w:rPr>
              <w:t>*</w:t>
            </w:r>
          </w:p>
        </w:tc>
        <w:tc>
          <w:tcPr>
            <w:tcW w:w="392" w:type="pct"/>
            <w:gridSpan w:val="2"/>
            <w:vAlign w:val="center"/>
          </w:tcPr>
          <w:p w:rsidR="005329A4" w:rsidRPr="00B8101A" w:rsidRDefault="005329A4" w:rsidP="006023E1">
            <w:pPr>
              <w:spacing w:after="0" w:line="240" w:lineRule="auto"/>
              <w:jc w:val="center"/>
              <w:rPr>
                <w:rFonts w:ascii="Times New Roman" w:hAnsi="Times New Roman" w:cs="Times New Roman"/>
                <w:sz w:val="20"/>
                <w:szCs w:val="20"/>
              </w:rPr>
            </w:pPr>
            <w:r w:rsidRPr="00B8101A">
              <w:rPr>
                <w:rFonts w:ascii="Times New Roman" w:hAnsi="Times New Roman" w:cs="Times New Roman"/>
                <w:b/>
                <w:bCs/>
                <w:i/>
                <w:iCs/>
              </w:rPr>
              <w:t>*</w:t>
            </w:r>
          </w:p>
        </w:tc>
      </w:tr>
    </w:tbl>
    <w:p w:rsidR="005329A4" w:rsidRPr="00EF3396" w:rsidRDefault="005329A4" w:rsidP="008615B4">
      <w:pPr>
        <w:suppressAutoHyphens/>
        <w:spacing w:before="480" w:after="120"/>
        <w:jc w:val="both"/>
        <w:rPr>
          <w:rFonts w:ascii="Times New Roman" w:hAnsi="Times New Roman" w:cs="Times New Roman"/>
          <w:b/>
          <w:bCs/>
          <w:sz w:val="24"/>
          <w:szCs w:val="24"/>
        </w:rPr>
      </w:pPr>
      <w:r w:rsidRPr="00EF3396">
        <w:rPr>
          <w:rFonts w:ascii="Times New Roman" w:hAnsi="Times New Roman" w:cs="Times New Roman"/>
          <w:b/>
          <w:bCs/>
          <w:sz w:val="24"/>
          <w:szCs w:val="24"/>
        </w:rPr>
        <w:lastRenderedPageBreak/>
        <w:t>2.2 Тематический план и содержание примерной рабочей программы профессионального модуля ПМ 01</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95"/>
        <w:gridCol w:w="10915"/>
        <w:gridCol w:w="1332"/>
      </w:tblGrid>
      <w:tr w:rsidR="005329A4" w:rsidRPr="00B8101A">
        <w:trPr>
          <w:trHeight w:val="397"/>
          <w:jc w:val="center"/>
        </w:trPr>
        <w:tc>
          <w:tcPr>
            <w:tcW w:w="249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Наименование разделов и тем</w:t>
            </w:r>
          </w:p>
        </w:tc>
        <w:tc>
          <w:tcPr>
            <w:tcW w:w="10915" w:type="dxa"/>
            <w:vAlign w:val="center"/>
          </w:tcPr>
          <w:p w:rsidR="005329A4" w:rsidRPr="00B8101A" w:rsidRDefault="005329A4" w:rsidP="00105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 xml:space="preserve">Содержание учебного материала, лабораторные и практические занятия </w:t>
            </w:r>
            <w:r w:rsidRPr="00B8101A">
              <w:rPr>
                <w:rFonts w:ascii="Times New Roman" w:hAnsi="Times New Roman" w:cs="Times New Roman"/>
                <w:b/>
                <w:bCs/>
                <w:sz w:val="24"/>
                <w:szCs w:val="24"/>
              </w:rPr>
              <w:br/>
            </w:r>
          </w:p>
        </w:tc>
        <w:tc>
          <w:tcPr>
            <w:tcW w:w="1332"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 xml:space="preserve">Объем </w:t>
            </w:r>
            <w:r w:rsidRPr="00B8101A">
              <w:rPr>
                <w:rFonts w:ascii="Times New Roman" w:hAnsi="Times New Roman" w:cs="Times New Roman"/>
                <w:b/>
                <w:bCs/>
                <w:sz w:val="24"/>
                <w:szCs w:val="24"/>
              </w:rPr>
              <w:br/>
              <w:t>часов</w:t>
            </w:r>
          </w:p>
        </w:tc>
      </w:tr>
      <w:tr w:rsidR="005329A4" w:rsidRPr="00B8101A">
        <w:trPr>
          <w:trHeight w:val="397"/>
          <w:jc w:val="center"/>
        </w:trPr>
        <w:tc>
          <w:tcPr>
            <w:tcW w:w="249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1</w:t>
            </w: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2</w:t>
            </w:r>
          </w:p>
        </w:tc>
        <w:tc>
          <w:tcPr>
            <w:tcW w:w="1332"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3</w:t>
            </w:r>
          </w:p>
        </w:tc>
      </w:tr>
      <w:tr w:rsidR="005329A4" w:rsidRPr="00B8101A">
        <w:trPr>
          <w:trHeight w:val="397"/>
          <w:jc w:val="center"/>
        </w:trPr>
        <w:tc>
          <w:tcPr>
            <w:tcW w:w="13410" w:type="dxa"/>
            <w:gridSpan w:val="2"/>
            <w:vAlign w:val="center"/>
          </w:tcPr>
          <w:p w:rsidR="005329A4" w:rsidRPr="00B8101A" w:rsidRDefault="005329A4" w:rsidP="00561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b/>
                <w:bCs/>
                <w:sz w:val="24"/>
                <w:szCs w:val="24"/>
              </w:rPr>
              <w:t xml:space="preserve">Раздел 1 Выполнение работ по техническому обслуживанию и ревизии узлов оборудования, электрических машин, аппаратов, механизмов и приборов железнодорожного подвижного состава </w:t>
            </w:r>
          </w:p>
        </w:tc>
        <w:tc>
          <w:tcPr>
            <w:tcW w:w="1332" w:type="dxa"/>
            <w:vAlign w:val="center"/>
          </w:tcPr>
          <w:p w:rsidR="005329A4" w:rsidRPr="00B8101A" w:rsidRDefault="005329A4" w:rsidP="0069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274</w:t>
            </w:r>
          </w:p>
        </w:tc>
      </w:tr>
      <w:tr w:rsidR="005329A4" w:rsidRPr="00B8101A">
        <w:trPr>
          <w:trHeight w:val="397"/>
          <w:jc w:val="center"/>
        </w:trPr>
        <w:tc>
          <w:tcPr>
            <w:tcW w:w="13410" w:type="dxa"/>
            <w:gridSpan w:val="2"/>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b/>
                <w:bCs/>
                <w:sz w:val="24"/>
                <w:szCs w:val="24"/>
              </w:rPr>
              <w:t>МДК 01.01</w:t>
            </w:r>
            <w:r w:rsidRPr="00B8101A">
              <w:rPr>
                <w:rFonts w:ascii="Times New Roman" w:hAnsi="Times New Roman" w:cs="Times New Roman"/>
                <w:sz w:val="24"/>
                <w:szCs w:val="24"/>
              </w:rPr>
              <w:t xml:space="preserve"> </w:t>
            </w:r>
            <w:r w:rsidRPr="00B8101A">
              <w:rPr>
                <w:rFonts w:ascii="Times New Roman" w:hAnsi="Times New Roman" w:cs="Times New Roman"/>
                <w:b/>
                <w:bCs/>
                <w:sz w:val="24"/>
                <w:szCs w:val="24"/>
              </w:rPr>
              <w:t>Конструкция, устройство, техническое обслуживание и ремонт железнодорожного подвижного состава</w:t>
            </w:r>
          </w:p>
        </w:tc>
        <w:tc>
          <w:tcPr>
            <w:tcW w:w="1332" w:type="dxa"/>
            <w:vAlign w:val="center"/>
          </w:tcPr>
          <w:p w:rsidR="005329A4" w:rsidRPr="00B8101A" w:rsidRDefault="005329A4" w:rsidP="0069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130</w:t>
            </w:r>
          </w:p>
        </w:tc>
      </w:tr>
      <w:tr w:rsidR="005329A4" w:rsidRPr="00B8101A">
        <w:trPr>
          <w:trHeight w:val="306"/>
          <w:jc w:val="center"/>
        </w:trPr>
        <w:tc>
          <w:tcPr>
            <w:tcW w:w="2495"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sz w:val="24"/>
                <w:szCs w:val="24"/>
              </w:rPr>
              <w:t>Тема 1.1</w:t>
            </w:r>
            <w:r w:rsidRPr="00B8101A">
              <w:rPr>
                <w:rFonts w:ascii="Times New Roman" w:hAnsi="Times New Roman" w:cs="Times New Roman"/>
                <w:sz w:val="24"/>
                <w:szCs w:val="24"/>
              </w:rPr>
              <w:t xml:space="preserve"> </w:t>
            </w:r>
            <w:r w:rsidRPr="00B8101A">
              <w:rPr>
                <w:rFonts w:ascii="Times New Roman" w:hAnsi="Times New Roman" w:cs="Times New Roman"/>
                <w:b/>
                <w:bCs/>
                <w:sz w:val="24"/>
                <w:szCs w:val="24"/>
              </w:rPr>
              <w:t>О</w:t>
            </w:r>
            <w:r w:rsidR="002063D0">
              <w:rPr>
                <w:rFonts w:ascii="Times New Roman" w:hAnsi="Times New Roman" w:cs="Times New Roman"/>
                <w:b/>
                <w:bCs/>
                <w:sz w:val="24"/>
                <w:szCs w:val="24"/>
              </w:rPr>
              <w:t>бщие сведения о железнодорожном</w:t>
            </w:r>
            <w:r w:rsidRPr="00B8101A">
              <w:rPr>
                <w:rFonts w:ascii="Times New Roman" w:hAnsi="Times New Roman" w:cs="Times New Roman"/>
                <w:b/>
                <w:bCs/>
                <w:sz w:val="24"/>
                <w:szCs w:val="24"/>
              </w:rPr>
              <w:t xml:space="preserve"> подвижном составе</w:t>
            </w:r>
            <w:bookmarkStart w:id="10" w:name="_GoBack"/>
            <w:bookmarkEnd w:id="10"/>
          </w:p>
        </w:tc>
        <w:tc>
          <w:tcPr>
            <w:tcW w:w="10915" w:type="dxa"/>
            <w:tcBorders>
              <w:bottom w:val="nil"/>
            </w:tcBorders>
            <w:vAlign w:val="center"/>
          </w:tcPr>
          <w:p w:rsidR="005329A4" w:rsidRPr="00B8101A" w:rsidRDefault="005329A4" w:rsidP="0067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B8101A">
              <w:rPr>
                <w:rFonts w:ascii="Times New Roman" w:hAnsi="Times New Roman" w:cs="Times New Roman"/>
                <w:b/>
                <w:bCs/>
              </w:rPr>
              <w:t xml:space="preserve">Содержание   </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4</w:t>
            </w:r>
          </w:p>
        </w:tc>
      </w:tr>
      <w:tr w:rsidR="005329A4" w:rsidRPr="00B8101A">
        <w:trPr>
          <w:trHeight w:val="1176"/>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sz w:val="24"/>
                <w:szCs w:val="24"/>
              </w:rPr>
              <w:t>Общие сведения об устройстве железнодорожного подвижного состава и организации его технического обслуживания. Краткие характеристики технического обслуживания ТО-2</w:t>
            </w:r>
            <w:proofErr w:type="gramStart"/>
            <w:r w:rsidRPr="00B8101A">
              <w:rPr>
                <w:rFonts w:ascii="Times New Roman" w:hAnsi="Times New Roman" w:cs="Times New Roman"/>
                <w:sz w:val="24"/>
                <w:szCs w:val="24"/>
              </w:rPr>
              <w:t>,</w:t>
            </w:r>
            <w:proofErr w:type="gramEnd"/>
            <w:r w:rsidRPr="00B8101A">
              <w:rPr>
                <w:rFonts w:ascii="Times New Roman" w:hAnsi="Times New Roman" w:cs="Times New Roman"/>
                <w:sz w:val="24"/>
                <w:szCs w:val="24"/>
              </w:rPr>
              <w:t xml:space="preserve"> ТО-3 и текущих ремонтов ТР-1, ТР-2, ТР-3. Понятия об износах и повреждениях узлов и агрегатов</w:t>
            </w:r>
            <w:r w:rsidRPr="00B8101A">
              <w:t xml:space="preserve"> </w:t>
            </w:r>
            <w:r w:rsidRPr="00B8101A">
              <w:rPr>
                <w:rFonts w:ascii="Times New Roman" w:hAnsi="Times New Roman" w:cs="Times New Roman"/>
                <w:sz w:val="24"/>
                <w:szCs w:val="24"/>
              </w:rPr>
              <w:t>железнодорожного подвижного состава в эксплуатации. Диагностика узлов и дефектоскопия деталей</w:t>
            </w:r>
            <w:r w:rsidRPr="00B8101A">
              <w:t xml:space="preserve"> </w:t>
            </w:r>
            <w:r w:rsidRPr="00B8101A">
              <w:rPr>
                <w:rFonts w:ascii="Times New Roman" w:hAnsi="Times New Roman" w:cs="Times New Roman"/>
                <w:sz w:val="24"/>
                <w:szCs w:val="24"/>
              </w:rPr>
              <w:t>железнодорожного подвижного состава. Виды ремонта железнодорожного подвижного состава. Устройства универсальных и специальных приспособлений для ремонта. Подготовка железнодорожного подвижного состава к ремонту</w:t>
            </w:r>
          </w:p>
        </w:tc>
        <w:tc>
          <w:tcPr>
            <w:tcW w:w="1332"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p>
        </w:tc>
      </w:tr>
      <w:tr w:rsidR="005329A4" w:rsidRPr="00B8101A">
        <w:trPr>
          <w:trHeight w:val="302"/>
          <w:jc w:val="center"/>
        </w:trPr>
        <w:tc>
          <w:tcPr>
            <w:tcW w:w="2495"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sz w:val="24"/>
                <w:szCs w:val="24"/>
              </w:rPr>
              <w:t>Тема 1.2 Устройство механического оборудования железнодорожного подвижного состава, его основные неисправности и способы устранения</w:t>
            </w:r>
          </w:p>
        </w:tc>
        <w:tc>
          <w:tcPr>
            <w:tcW w:w="10915" w:type="dxa"/>
            <w:vAlign w:val="center"/>
          </w:tcPr>
          <w:p w:rsidR="005329A4" w:rsidRPr="00B8101A" w:rsidRDefault="005329A4" w:rsidP="0067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4"/>
                <w:szCs w:val="24"/>
              </w:rPr>
            </w:pPr>
            <w:r w:rsidRPr="00B8101A">
              <w:rPr>
                <w:rFonts w:ascii="Times New Roman" w:hAnsi="Times New Roman" w:cs="Times New Roman"/>
                <w:b/>
                <w:bCs/>
              </w:rPr>
              <w:t xml:space="preserve">Содержание </w:t>
            </w:r>
          </w:p>
        </w:tc>
        <w:tc>
          <w:tcPr>
            <w:tcW w:w="1332" w:type="dxa"/>
            <w:vMerge w:val="restart"/>
            <w:vAlign w:val="center"/>
          </w:tcPr>
          <w:p w:rsidR="005329A4" w:rsidRPr="00B8101A" w:rsidRDefault="005329A4" w:rsidP="00BC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10</w:t>
            </w:r>
          </w:p>
          <w:p w:rsidR="005329A4" w:rsidRPr="00B8101A" w:rsidRDefault="005329A4" w:rsidP="00D42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sz w:val="24"/>
                <w:szCs w:val="24"/>
              </w:rPr>
              <w:t xml:space="preserve"> </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 xml:space="preserve">Конструкция, устройство, эксплуатационные показатели, техническое обслуживание и ремонт: тележек, колесных пар и зубчатых передач, букс и буксовых подшипников, рессорного подвешивания, </w:t>
            </w:r>
            <w:proofErr w:type="spellStart"/>
            <w:r w:rsidRPr="00B8101A">
              <w:rPr>
                <w:rFonts w:ascii="Times New Roman" w:hAnsi="Times New Roman" w:cs="Times New Roman"/>
                <w:sz w:val="24"/>
                <w:szCs w:val="24"/>
              </w:rPr>
              <w:t>автосцепного</w:t>
            </w:r>
            <w:proofErr w:type="spellEnd"/>
            <w:r w:rsidRPr="00B8101A">
              <w:rPr>
                <w:rFonts w:ascii="Times New Roman" w:hAnsi="Times New Roman" w:cs="Times New Roman"/>
                <w:sz w:val="24"/>
                <w:szCs w:val="24"/>
              </w:rPr>
              <w:t xml:space="preserve"> устройства, рычажно-тормозной передачи, кузовов, вентиляции и отопления</w:t>
            </w:r>
          </w:p>
        </w:tc>
        <w:tc>
          <w:tcPr>
            <w:tcW w:w="1332" w:type="dxa"/>
            <w:vMerge/>
            <w:vAlign w:val="center"/>
          </w:tcPr>
          <w:p w:rsidR="005329A4" w:rsidRPr="00B8101A" w:rsidRDefault="005329A4" w:rsidP="00D42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p>
        </w:tc>
      </w:tr>
      <w:tr w:rsidR="005329A4" w:rsidRPr="00B8101A">
        <w:trPr>
          <w:trHeight w:val="290"/>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B1193B">
            <w:pPr>
              <w:spacing w:after="0" w:line="240" w:lineRule="auto"/>
              <w:jc w:val="both"/>
              <w:rPr>
                <w:rFonts w:ascii="Times New Roman" w:hAnsi="Times New Roman" w:cs="Times New Roman"/>
                <w:b/>
                <w:bCs/>
                <w:sz w:val="24"/>
                <w:szCs w:val="24"/>
              </w:rPr>
            </w:pPr>
            <w:r w:rsidRPr="00B8101A">
              <w:rPr>
                <w:rFonts w:ascii="Times New Roman" w:hAnsi="Times New Roman" w:cs="Times New Roman"/>
                <w:b/>
                <w:bCs/>
              </w:rPr>
              <w:t xml:space="preserve">В том числе, практических занятий  </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8</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2C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Практическое занятие</w:t>
            </w:r>
            <w:r w:rsidRPr="00B8101A">
              <w:rPr>
                <w:rFonts w:ascii="Times New Roman" w:hAnsi="Times New Roman" w:cs="Times New Roman"/>
                <w:b/>
                <w:bCs/>
                <w:sz w:val="24"/>
                <w:szCs w:val="24"/>
              </w:rPr>
              <w:t xml:space="preserve"> </w:t>
            </w:r>
            <w:r w:rsidRPr="00B8101A">
              <w:rPr>
                <w:rFonts w:ascii="Times New Roman" w:hAnsi="Times New Roman" w:cs="Times New Roman"/>
                <w:sz w:val="24"/>
                <w:szCs w:val="24"/>
              </w:rPr>
              <w:t>№ 1</w:t>
            </w:r>
            <w:r w:rsidRPr="00B8101A">
              <w:rPr>
                <w:rFonts w:ascii="Times New Roman" w:hAnsi="Times New Roman" w:cs="Times New Roman"/>
                <w:b/>
                <w:bCs/>
                <w:sz w:val="24"/>
                <w:szCs w:val="24"/>
              </w:rPr>
              <w:t xml:space="preserve"> </w:t>
            </w:r>
            <w:r w:rsidRPr="00B8101A">
              <w:rPr>
                <w:rFonts w:ascii="Times New Roman" w:hAnsi="Times New Roman" w:cs="Times New Roman"/>
                <w:sz w:val="24"/>
                <w:szCs w:val="24"/>
              </w:rPr>
              <w:t>«Выявление неисправностей тележек и определение способов их устранения»</w:t>
            </w:r>
          </w:p>
        </w:tc>
        <w:tc>
          <w:tcPr>
            <w:tcW w:w="1332" w:type="dxa"/>
            <w:vMerge/>
            <w:vAlign w:val="center"/>
          </w:tcPr>
          <w:p w:rsidR="005329A4" w:rsidRPr="00B8101A" w:rsidRDefault="005329A4" w:rsidP="00C90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686"/>
          <w:jc w:val="center"/>
        </w:trPr>
        <w:tc>
          <w:tcPr>
            <w:tcW w:w="2495" w:type="dxa"/>
            <w:vMerge/>
            <w:tcBorders>
              <w:bottom w:val="nil"/>
            </w:tcBorders>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B1193B">
            <w:pPr>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Практическое занятие</w:t>
            </w:r>
            <w:r w:rsidRPr="00B8101A">
              <w:rPr>
                <w:rFonts w:ascii="Times New Roman" w:hAnsi="Times New Roman" w:cs="Times New Roman"/>
                <w:b/>
                <w:bCs/>
                <w:sz w:val="24"/>
                <w:szCs w:val="24"/>
              </w:rPr>
              <w:t xml:space="preserve"> </w:t>
            </w:r>
            <w:r w:rsidRPr="00B8101A">
              <w:rPr>
                <w:rFonts w:ascii="Times New Roman" w:hAnsi="Times New Roman" w:cs="Times New Roman"/>
                <w:sz w:val="24"/>
                <w:szCs w:val="24"/>
              </w:rPr>
              <w:t>№ 2</w:t>
            </w:r>
            <w:r w:rsidRPr="00B8101A">
              <w:rPr>
                <w:rFonts w:ascii="Times New Roman" w:hAnsi="Times New Roman" w:cs="Times New Roman"/>
                <w:b/>
                <w:bCs/>
                <w:sz w:val="24"/>
                <w:szCs w:val="24"/>
              </w:rPr>
              <w:t xml:space="preserve"> «</w:t>
            </w:r>
            <w:r w:rsidRPr="00B8101A">
              <w:rPr>
                <w:rFonts w:ascii="Times New Roman" w:hAnsi="Times New Roman" w:cs="Times New Roman"/>
                <w:sz w:val="24"/>
                <w:szCs w:val="24"/>
              </w:rPr>
              <w:t>Выявление неисправностей колесной пары и зубчатой передачи 1, 2 и 3-го классов и определение способов их устранения»</w:t>
            </w:r>
          </w:p>
        </w:tc>
        <w:tc>
          <w:tcPr>
            <w:tcW w:w="1332" w:type="dxa"/>
            <w:vMerge/>
            <w:vAlign w:val="center"/>
          </w:tcPr>
          <w:p w:rsidR="005329A4" w:rsidRPr="00B8101A" w:rsidRDefault="005329A4" w:rsidP="00C90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639"/>
          <w:jc w:val="center"/>
        </w:trPr>
        <w:tc>
          <w:tcPr>
            <w:tcW w:w="2495" w:type="dxa"/>
            <w:vMerge w:val="restart"/>
            <w:tcBorders>
              <w:top w:val="nil"/>
            </w:tcBorders>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Del="00E54745" w:rsidRDefault="005329A4" w:rsidP="00B1193B">
            <w:pPr>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Практическое занятие № 3</w:t>
            </w:r>
            <w:r w:rsidRPr="00B8101A">
              <w:rPr>
                <w:rFonts w:ascii="Times New Roman" w:hAnsi="Times New Roman" w:cs="Times New Roman"/>
                <w:b/>
                <w:bCs/>
                <w:sz w:val="24"/>
                <w:szCs w:val="24"/>
              </w:rPr>
              <w:t xml:space="preserve"> «</w:t>
            </w:r>
            <w:r w:rsidRPr="00B8101A">
              <w:rPr>
                <w:rFonts w:ascii="Times New Roman" w:hAnsi="Times New Roman" w:cs="Times New Roman"/>
                <w:sz w:val="24"/>
                <w:szCs w:val="24"/>
              </w:rPr>
              <w:t>Выявление неисправностей буксовых узлов и определение способов их устранения»</w:t>
            </w:r>
          </w:p>
        </w:tc>
        <w:tc>
          <w:tcPr>
            <w:tcW w:w="1332" w:type="dxa"/>
            <w:vMerge/>
            <w:vAlign w:val="center"/>
          </w:tcPr>
          <w:p w:rsidR="005329A4" w:rsidRPr="00B8101A" w:rsidRDefault="005329A4" w:rsidP="00C90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690"/>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Del="00E54745" w:rsidRDefault="005329A4" w:rsidP="00B1193B">
            <w:pPr>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Практическое занятие</w:t>
            </w:r>
            <w:r w:rsidRPr="00B8101A">
              <w:rPr>
                <w:rFonts w:ascii="Times New Roman" w:hAnsi="Times New Roman" w:cs="Times New Roman"/>
                <w:b/>
                <w:bCs/>
                <w:sz w:val="24"/>
                <w:szCs w:val="24"/>
              </w:rPr>
              <w:t xml:space="preserve"> </w:t>
            </w:r>
            <w:r w:rsidRPr="00B8101A">
              <w:rPr>
                <w:rFonts w:ascii="Times New Roman" w:hAnsi="Times New Roman" w:cs="Times New Roman"/>
                <w:sz w:val="24"/>
                <w:szCs w:val="24"/>
              </w:rPr>
              <w:t>№ 4</w:t>
            </w:r>
            <w:r w:rsidRPr="00B8101A">
              <w:rPr>
                <w:rFonts w:ascii="Times New Roman" w:hAnsi="Times New Roman" w:cs="Times New Roman"/>
                <w:b/>
                <w:bCs/>
                <w:sz w:val="24"/>
                <w:szCs w:val="24"/>
              </w:rPr>
              <w:t xml:space="preserve"> «</w:t>
            </w:r>
            <w:r w:rsidRPr="00B8101A">
              <w:rPr>
                <w:rFonts w:ascii="Times New Roman" w:hAnsi="Times New Roman" w:cs="Times New Roman"/>
                <w:sz w:val="24"/>
                <w:szCs w:val="24"/>
              </w:rPr>
              <w:t xml:space="preserve">Выявление неисправностей </w:t>
            </w:r>
            <w:proofErr w:type="spellStart"/>
            <w:r w:rsidRPr="00B8101A">
              <w:rPr>
                <w:rFonts w:ascii="Times New Roman" w:hAnsi="Times New Roman" w:cs="Times New Roman"/>
                <w:sz w:val="24"/>
                <w:szCs w:val="24"/>
              </w:rPr>
              <w:t>автосцепных</w:t>
            </w:r>
            <w:proofErr w:type="spellEnd"/>
            <w:r w:rsidRPr="00B8101A">
              <w:rPr>
                <w:rFonts w:ascii="Times New Roman" w:hAnsi="Times New Roman" w:cs="Times New Roman"/>
                <w:sz w:val="24"/>
                <w:szCs w:val="24"/>
              </w:rPr>
              <w:t xml:space="preserve"> устройств железнодорожного подвижного состава и определение способов их устранения»</w:t>
            </w:r>
          </w:p>
        </w:tc>
        <w:tc>
          <w:tcPr>
            <w:tcW w:w="1332" w:type="dxa"/>
            <w:vMerge/>
            <w:vAlign w:val="center"/>
          </w:tcPr>
          <w:p w:rsidR="005329A4" w:rsidRPr="00B8101A" w:rsidRDefault="005329A4" w:rsidP="00C90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sz w:val="24"/>
                <w:szCs w:val="24"/>
              </w:rPr>
              <w:t>Тема 1.3</w:t>
            </w:r>
            <w:r w:rsidRPr="00B8101A">
              <w:rPr>
                <w:rFonts w:ascii="Times New Roman" w:hAnsi="Times New Roman" w:cs="Times New Roman"/>
                <w:sz w:val="24"/>
                <w:szCs w:val="24"/>
              </w:rPr>
              <w:t xml:space="preserve"> </w:t>
            </w:r>
            <w:r w:rsidRPr="00B8101A">
              <w:rPr>
                <w:rFonts w:ascii="Times New Roman" w:hAnsi="Times New Roman" w:cs="Times New Roman"/>
                <w:b/>
                <w:bCs/>
                <w:sz w:val="24"/>
                <w:szCs w:val="24"/>
              </w:rPr>
              <w:t>Энергетиче</w:t>
            </w:r>
            <w:r w:rsidRPr="00B8101A">
              <w:rPr>
                <w:rFonts w:ascii="Times New Roman" w:hAnsi="Times New Roman" w:cs="Times New Roman"/>
                <w:b/>
                <w:bCs/>
                <w:sz w:val="24"/>
                <w:szCs w:val="24"/>
              </w:rPr>
              <w:lastRenderedPageBreak/>
              <w:t>ские установки железнодорожного подвижного состава</w:t>
            </w:r>
          </w:p>
        </w:tc>
        <w:tc>
          <w:tcPr>
            <w:tcW w:w="10915" w:type="dxa"/>
            <w:vAlign w:val="center"/>
          </w:tcPr>
          <w:p w:rsidR="005329A4" w:rsidRPr="00B8101A" w:rsidRDefault="005329A4" w:rsidP="0067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4"/>
                <w:szCs w:val="24"/>
              </w:rPr>
            </w:pPr>
            <w:r w:rsidRPr="00B8101A">
              <w:rPr>
                <w:rFonts w:ascii="Times New Roman" w:hAnsi="Times New Roman" w:cs="Times New Roman"/>
                <w:b/>
                <w:bCs/>
              </w:rPr>
              <w:lastRenderedPageBreak/>
              <w:t xml:space="preserve">Содержание </w:t>
            </w:r>
          </w:p>
        </w:tc>
        <w:tc>
          <w:tcPr>
            <w:tcW w:w="1332" w:type="dxa"/>
            <w:vMerge w:val="restart"/>
            <w:vAlign w:val="center"/>
          </w:tcPr>
          <w:p w:rsidR="005329A4" w:rsidRPr="00B8101A" w:rsidRDefault="005329A4" w:rsidP="00BC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12</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4"/>
                <w:szCs w:val="24"/>
              </w:rPr>
            </w:pPr>
            <w:r w:rsidRPr="00B8101A">
              <w:rPr>
                <w:rFonts w:ascii="Times New Roman" w:hAnsi="Times New Roman" w:cs="Times New Roman"/>
                <w:sz w:val="24"/>
                <w:szCs w:val="24"/>
              </w:rPr>
              <w:t xml:space="preserve">Общие сведения об энергетических установках. Бензиновые, дизельные двигатели. Газовые турбины. Основы рабочих циклов тепловых машин. Рабочие циклы четырехтактных и двухтактных двигателей. Особенности работы дизелей на подвижном составе. Основные конструктивные элементы дизелей, их неисправности и способы устранения. Параметры и характеристики дизелей. Эксплуатационные показатели. Регуляторы дизелей. Обслуживание и ремонт дизелей. Расходные материалы дизелей и требования, предъявляемые к ним. Настройка дизеля после ремонта. Реостатные испытания </w:t>
            </w:r>
          </w:p>
        </w:tc>
        <w:tc>
          <w:tcPr>
            <w:tcW w:w="1332"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430"/>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2C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b/>
                <w:bCs/>
              </w:rPr>
              <w:t>В том числе, практических занятий и лабораторных работ</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10</w:t>
            </w: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B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4"/>
                <w:szCs w:val="24"/>
              </w:rPr>
            </w:pPr>
            <w:r w:rsidRPr="00B8101A">
              <w:rPr>
                <w:rFonts w:ascii="Times New Roman" w:hAnsi="Times New Roman" w:cs="Times New Roman"/>
                <w:sz w:val="24"/>
                <w:szCs w:val="24"/>
              </w:rPr>
              <w:t>Практическое занятие</w:t>
            </w:r>
            <w:r w:rsidRPr="00B8101A">
              <w:rPr>
                <w:rFonts w:ascii="Times New Roman" w:hAnsi="Times New Roman" w:cs="Times New Roman"/>
                <w:b/>
                <w:bCs/>
                <w:sz w:val="24"/>
                <w:szCs w:val="24"/>
              </w:rPr>
              <w:t xml:space="preserve"> </w:t>
            </w:r>
            <w:r w:rsidRPr="00B8101A">
              <w:rPr>
                <w:rFonts w:ascii="Times New Roman" w:hAnsi="Times New Roman" w:cs="Times New Roman"/>
                <w:sz w:val="24"/>
                <w:szCs w:val="24"/>
              </w:rPr>
              <w:t>№ 5</w:t>
            </w:r>
            <w:r w:rsidRPr="00B8101A">
              <w:rPr>
                <w:rFonts w:ascii="Times New Roman" w:hAnsi="Times New Roman" w:cs="Times New Roman"/>
                <w:b/>
                <w:bCs/>
                <w:sz w:val="24"/>
                <w:szCs w:val="24"/>
              </w:rPr>
              <w:t xml:space="preserve"> «</w:t>
            </w:r>
            <w:r w:rsidRPr="00B8101A">
              <w:rPr>
                <w:rFonts w:ascii="Times New Roman" w:hAnsi="Times New Roman" w:cs="Times New Roman"/>
                <w:sz w:val="24"/>
                <w:szCs w:val="24"/>
              </w:rPr>
              <w:t>Выявление неисправностей дизелей и определение способов их устранения. Выявление правильности работы регуляторов дизелей, и их регулировка»</w:t>
            </w:r>
          </w:p>
        </w:tc>
        <w:tc>
          <w:tcPr>
            <w:tcW w:w="1332"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Del="002F1583" w:rsidRDefault="005329A4" w:rsidP="00B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Практическое занятие № 6</w:t>
            </w:r>
            <w:r w:rsidRPr="00B8101A">
              <w:rPr>
                <w:rFonts w:ascii="Times New Roman" w:hAnsi="Times New Roman" w:cs="Times New Roman"/>
                <w:b/>
                <w:bCs/>
                <w:sz w:val="24"/>
                <w:szCs w:val="24"/>
              </w:rPr>
              <w:t xml:space="preserve"> «</w:t>
            </w:r>
            <w:r w:rsidRPr="00B8101A">
              <w:rPr>
                <w:rFonts w:ascii="Times New Roman" w:hAnsi="Times New Roman" w:cs="Times New Roman"/>
                <w:sz w:val="24"/>
                <w:szCs w:val="24"/>
              </w:rPr>
              <w:t>Определение экономичности работы дизелей и настройка работы топливной аппаратуры. Определение качества ремонта дизелей и проведение реостатных испытаний»</w:t>
            </w:r>
          </w:p>
        </w:tc>
        <w:tc>
          <w:tcPr>
            <w:tcW w:w="1332" w:type="dxa"/>
            <w:vMerge/>
            <w:vAlign w:val="center"/>
          </w:tcPr>
          <w:p w:rsidR="005329A4" w:rsidRPr="00B8101A" w:rsidRDefault="005329A4" w:rsidP="00C90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Лабораторное занятие</w:t>
            </w:r>
            <w:r w:rsidRPr="00B8101A">
              <w:rPr>
                <w:rFonts w:ascii="Times New Roman" w:hAnsi="Times New Roman" w:cs="Times New Roman"/>
                <w:sz w:val="24"/>
                <w:szCs w:val="24"/>
              </w:rPr>
              <w:t xml:space="preserve"> № 1 «Исследование характеристик дизелей»</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B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Лабораторное занятие</w:t>
            </w:r>
            <w:r w:rsidRPr="00B8101A">
              <w:rPr>
                <w:rFonts w:ascii="Times New Roman" w:hAnsi="Times New Roman" w:cs="Times New Roman"/>
                <w:sz w:val="24"/>
                <w:szCs w:val="24"/>
              </w:rPr>
              <w:t xml:space="preserve"> № 2 «Исследование работы топливной аппаратуры»</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B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4"/>
                <w:szCs w:val="24"/>
              </w:rPr>
            </w:pPr>
            <w:r w:rsidRPr="00B8101A">
              <w:rPr>
                <w:rFonts w:ascii="Times New Roman" w:hAnsi="Times New Roman" w:cs="Times New Roman"/>
              </w:rPr>
              <w:t>Лабораторное занятие</w:t>
            </w:r>
            <w:r w:rsidRPr="00B8101A">
              <w:rPr>
                <w:rFonts w:ascii="Times New Roman" w:hAnsi="Times New Roman" w:cs="Times New Roman"/>
                <w:sz w:val="24"/>
                <w:szCs w:val="24"/>
              </w:rPr>
              <w:t xml:space="preserve"> № 3 «Исследование регуляторов дизеля»</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sz w:val="24"/>
                <w:szCs w:val="24"/>
              </w:rPr>
              <w:t>Тема 1.4 Электрическое оборудование железнодорожного подвижного состава, его неисправности, техническое обслуживание и ремонт</w:t>
            </w:r>
          </w:p>
        </w:tc>
        <w:tc>
          <w:tcPr>
            <w:tcW w:w="10915" w:type="dxa"/>
            <w:vAlign w:val="center"/>
          </w:tcPr>
          <w:p w:rsidR="005329A4" w:rsidRPr="00B8101A" w:rsidRDefault="005329A4" w:rsidP="0067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b/>
                <w:bCs/>
              </w:rPr>
              <w:t xml:space="preserve">Содержание </w:t>
            </w:r>
          </w:p>
        </w:tc>
        <w:tc>
          <w:tcPr>
            <w:tcW w:w="1332" w:type="dxa"/>
            <w:vMerge w:val="restart"/>
            <w:vAlign w:val="center"/>
          </w:tcPr>
          <w:p w:rsidR="005329A4" w:rsidRPr="00B8101A" w:rsidRDefault="005329A4" w:rsidP="00B63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8101A">
              <w:rPr>
                <w:rFonts w:ascii="Times New Roman" w:hAnsi="Times New Roman" w:cs="Times New Roman"/>
                <w:b/>
                <w:bCs/>
                <w:sz w:val="24"/>
                <w:szCs w:val="24"/>
              </w:rPr>
              <w:t>16</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Конструкция, устройство, эксплуатационные показатели, техническое обслуживание и ремонт тяговых двигателей, вспомогательных машин</w:t>
            </w:r>
            <w:r w:rsidRPr="00B8101A" w:rsidDel="00354BC8">
              <w:rPr>
                <w:rFonts w:ascii="Times New Roman" w:hAnsi="Times New Roman" w:cs="Times New Roman"/>
                <w:sz w:val="24"/>
                <w:szCs w:val="24"/>
              </w:rPr>
              <w:t xml:space="preserve"> </w:t>
            </w:r>
          </w:p>
        </w:tc>
        <w:tc>
          <w:tcPr>
            <w:tcW w:w="1332"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8D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rPr>
              <w:t>В том числе, практических занятий и лабораторных работ</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12</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B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sz w:val="24"/>
                <w:szCs w:val="24"/>
              </w:rPr>
              <w:t>Практическое занятие</w:t>
            </w:r>
            <w:r w:rsidRPr="00B8101A">
              <w:rPr>
                <w:rFonts w:ascii="Times New Roman" w:hAnsi="Times New Roman" w:cs="Times New Roman"/>
                <w:b/>
                <w:bCs/>
                <w:sz w:val="24"/>
                <w:szCs w:val="24"/>
              </w:rPr>
              <w:t xml:space="preserve"> </w:t>
            </w:r>
            <w:r w:rsidRPr="00B8101A">
              <w:rPr>
                <w:rFonts w:ascii="Times New Roman" w:hAnsi="Times New Roman" w:cs="Times New Roman"/>
                <w:sz w:val="24"/>
                <w:szCs w:val="24"/>
              </w:rPr>
              <w:t>№ 7 Определение</w:t>
            </w:r>
            <w:r w:rsidRPr="00B8101A">
              <w:rPr>
                <w:rFonts w:ascii="Times New Roman" w:hAnsi="Times New Roman" w:cs="Times New Roman"/>
                <w:b/>
                <w:bCs/>
                <w:sz w:val="24"/>
                <w:szCs w:val="24"/>
              </w:rPr>
              <w:t xml:space="preserve"> </w:t>
            </w:r>
            <w:r w:rsidRPr="00B8101A">
              <w:rPr>
                <w:rFonts w:ascii="Times New Roman" w:hAnsi="Times New Roman" w:cs="Times New Roman"/>
                <w:sz w:val="24"/>
                <w:szCs w:val="24"/>
              </w:rPr>
              <w:t>конструктивных особенностей тяговых двигателей и определение способов устранения неисправностей</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Del="00C42CDD" w:rsidRDefault="005329A4" w:rsidP="00B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sz w:val="24"/>
                <w:szCs w:val="24"/>
              </w:rPr>
              <w:t>Практическое занятие</w:t>
            </w:r>
            <w:r w:rsidRPr="00B8101A">
              <w:rPr>
                <w:rFonts w:ascii="Times New Roman" w:hAnsi="Times New Roman" w:cs="Times New Roman"/>
                <w:b/>
                <w:bCs/>
                <w:sz w:val="24"/>
                <w:szCs w:val="24"/>
              </w:rPr>
              <w:t xml:space="preserve"> </w:t>
            </w:r>
            <w:r w:rsidRPr="00B8101A">
              <w:rPr>
                <w:rFonts w:ascii="Times New Roman" w:hAnsi="Times New Roman" w:cs="Times New Roman"/>
                <w:sz w:val="24"/>
                <w:szCs w:val="24"/>
              </w:rPr>
              <w:t>№ 8 Определение конструкции вспомогательных электрических машин и определение способов устранения неисправностей</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B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Лабораторное занятие</w:t>
            </w:r>
            <w:r w:rsidRPr="00B8101A">
              <w:rPr>
                <w:rFonts w:ascii="Times New Roman" w:hAnsi="Times New Roman" w:cs="Times New Roman"/>
                <w:sz w:val="24"/>
                <w:szCs w:val="24"/>
              </w:rPr>
              <w:t xml:space="preserve"> № 4 «Снятие электромеханических характеристик электродвигателей»</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Del="00C42CDD" w:rsidRDefault="005329A4" w:rsidP="00B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Лабораторное занятие</w:t>
            </w:r>
            <w:r w:rsidRPr="00B8101A">
              <w:rPr>
                <w:rFonts w:ascii="Times New Roman" w:hAnsi="Times New Roman" w:cs="Times New Roman"/>
                <w:sz w:val="24"/>
                <w:szCs w:val="24"/>
              </w:rPr>
              <w:t xml:space="preserve"> № 5 «Испытание электродвигателя на нагревание»</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b/>
                <w:bCs/>
                <w:sz w:val="24"/>
                <w:szCs w:val="24"/>
              </w:rPr>
              <w:t>Тема 1.5 Аппараты силовых (высоковольтных) электрических цепей, их не</w:t>
            </w:r>
            <w:r w:rsidRPr="00B8101A">
              <w:rPr>
                <w:rFonts w:ascii="Times New Roman" w:hAnsi="Times New Roman" w:cs="Times New Roman"/>
                <w:b/>
                <w:bCs/>
                <w:sz w:val="24"/>
                <w:szCs w:val="24"/>
              </w:rPr>
              <w:lastRenderedPageBreak/>
              <w:t>исправности, техническое обслуживание и ремонт</w:t>
            </w:r>
          </w:p>
        </w:tc>
        <w:tc>
          <w:tcPr>
            <w:tcW w:w="10915" w:type="dxa"/>
            <w:vAlign w:val="center"/>
          </w:tcPr>
          <w:p w:rsidR="005329A4" w:rsidRPr="00B8101A" w:rsidRDefault="005329A4" w:rsidP="0067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4"/>
                <w:szCs w:val="24"/>
              </w:rPr>
            </w:pPr>
            <w:r w:rsidRPr="00B8101A">
              <w:rPr>
                <w:rFonts w:ascii="Times New Roman" w:hAnsi="Times New Roman" w:cs="Times New Roman"/>
                <w:b/>
                <w:bCs/>
              </w:rPr>
              <w:lastRenderedPageBreak/>
              <w:t xml:space="preserve">Содержание </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20</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 xml:space="preserve">Общие сведения об электрических аппаратах. Конструкция, устройство, эксплуатационные показатели, техническое обслуживание и ремонт: токоприемника, быстродействующего главного воздушного выключателя и тягового трансформатора, быстродействующих контакторов защиты, силовых контакторов, </w:t>
            </w:r>
            <w:r w:rsidRPr="00B8101A">
              <w:rPr>
                <w:rFonts w:ascii="Times New Roman" w:hAnsi="Times New Roman" w:cs="Times New Roman"/>
                <w:sz w:val="24"/>
                <w:szCs w:val="24"/>
              </w:rPr>
              <w:lastRenderedPageBreak/>
              <w:t>групповых переключателей, реостатных контроллеров, реверсивных и тормозных переключателей, главного разъединителя и индуктивно-емкостного фильтра, разрядников, резисторов и индуктивных шунтов, электрических печей, нагревательных элементов, предохранителей.</w:t>
            </w:r>
          </w:p>
        </w:tc>
        <w:tc>
          <w:tcPr>
            <w:tcW w:w="1332" w:type="dxa"/>
            <w:vMerge/>
            <w:vAlign w:val="center"/>
          </w:tcPr>
          <w:p w:rsidR="005329A4" w:rsidRPr="00B8101A" w:rsidRDefault="005329A4" w:rsidP="00BA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C4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rPr>
              <w:t>В том числе, практических занятий и лабораторных работ</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16</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B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Лабораторное занятие</w:t>
            </w:r>
            <w:r w:rsidRPr="00B8101A">
              <w:rPr>
                <w:rFonts w:ascii="Times New Roman" w:hAnsi="Times New Roman" w:cs="Times New Roman"/>
                <w:sz w:val="24"/>
                <w:szCs w:val="24"/>
              </w:rPr>
              <w:t xml:space="preserve"> № 6 «Исследование быстродействующего выключателя, устранение его неисправностей и ремонт»</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Del="00C42CDD" w:rsidRDefault="005329A4" w:rsidP="00B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Лабораторное занятие</w:t>
            </w:r>
            <w:r w:rsidRPr="00B8101A">
              <w:rPr>
                <w:rFonts w:ascii="Times New Roman" w:hAnsi="Times New Roman" w:cs="Times New Roman"/>
                <w:sz w:val="24"/>
                <w:szCs w:val="24"/>
              </w:rPr>
              <w:t xml:space="preserve"> № 7 «Исследование работы групповых переключателей, устранение их неисправностей и ремонт»</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Del="00C42CDD" w:rsidRDefault="005329A4" w:rsidP="00B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Лабораторное занятие</w:t>
            </w:r>
            <w:r w:rsidRPr="00B8101A">
              <w:rPr>
                <w:rFonts w:ascii="Times New Roman" w:hAnsi="Times New Roman" w:cs="Times New Roman"/>
                <w:sz w:val="24"/>
                <w:szCs w:val="24"/>
              </w:rPr>
              <w:t xml:space="preserve"> № 8 «Исследование электропневматических контакторов и токоприемников, устранение их неисправностей и ремонт»</w:t>
            </w:r>
            <w:r w:rsidRPr="00B8101A" w:rsidDel="0091356A">
              <w:rPr>
                <w:rFonts w:ascii="Times New Roman" w:hAnsi="Times New Roman" w:cs="Times New Roman"/>
                <w:sz w:val="24"/>
                <w:szCs w:val="24"/>
              </w:rPr>
              <w:t xml:space="preserve"> </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Del="00C42CDD" w:rsidRDefault="005329A4" w:rsidP="00B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Лабораторное занятие</w:t>
            </w:r>
            <w:r w:rsidRPr="00B8101A">
              <w:rPr>
                <w:rFonts w:ascii="Times New Roman" w:hAnsi="Times New Roman" w:cs="Times New Roman"/>
                <w:sz w:val="24"/>
                <w:szCs w:val="24"/>
              </w:rPr>
              <w:t xml:space="preserve"> № 9 «Исследование электромагнитных контакторов, устранение его неисправностей и ремонт»</w:t>
            </w:r>
            <w:r w:rsidRPr="00B8101A" w:rsidDel="0091356A">
              <w:rPr>
                <w:rFonts w:ascii="Times New Roman" w:hAnsi="Times New Roman" w:cs="Times New Roman"/>
                <w:sz w:val="24"/>
                <w:szCs w:val="24"/>
              </w:rPr>
              <w:t xml:space="preserve"> </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b/>
                <w:bCs/>
                <w:sz w:val="24"/>
                <w:szCs w:val="24"/>
              </w:rPr>
              <w:t>Тема 1.6 Реле и регуляторы железнодорожного подвижного состава, их неисправности,</w:t>
            </w:r>
          </w:p>
        </w:tc>
        <w:tc>
          <w:tcPr>
            <w:tcW w:w="10915" w:type="dxa"/>
            <w:vAlign w:val="center"/>
          </w:tcPr>
          <w:p w:rsidR="005329A4" w:rsidRPr="00B8101A" w:rsidRDefault="005329A4" w:rsidP="0067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rPr>
              <w:t xml:space="preserve">Содержание </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10</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Конструкция, устройство, эксплуатационные показатели, техническое обслуживание и ремонт: реле, блоков регуляторов напряжения, регуляторов температуры и термодатчиков, автоматических выключателей</w:t>
            </w:r>
          </w:p>
        </w:tc>
        <w:tc>
          <w:tcPr>
            <w:tcW w:w="1332"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C46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rPr>
              <w:t>В том числе, практических занятий и лабораторных работ</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6</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rPr>
              <w:t xml:space="preserve">Лабораторное занятие </w:t>
            </w:r>
            <w:r w:rsidRPr="00B8101A">
              <w:rPr>
                <w:rFonts w:ascii="Times New Roman" w:hAnsi="Times New Roman" w:cs="Times New Roman"/>
                <w:sz w:val="24"/>
                <w:szCs w:val="24"/>
              </w:rPr>
              <w:t>№ 10 «Исследование работы дифференциального реле, устранение его неисправностей и ремонт»</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Del="00C62CD8"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Лабораторное занятие</w:t>
            </w:r>
            <w:r w:rsidRPr="00B8101A">
              <w:rPr>
                <w:rFonts w:ascii="Times New Roman" w:hAnsi="Times New Roman" w:cs="Times New Roman"/>
                <w:sz w:val="24"/>
                <w:szCs w:val="24"/>
              </w:rPr>
              <w:t xml:space="preserve"> № 11 «Исследование работы теплового реле, устранение его неисправностей и ремонт»</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Del="00C62CD8"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Лабораторное занятие</w:t>
            </w:r>
            <w:r w:rsidRPr="00B8101A">
              <w:rPr>
                <w:rFonts w:ascii="Times New Roman" w:hAnsi="Times New Roman" w:cs="Times New Roman"/>
                <w:sz w:val="24"/>
                <w:szCs w:val="24"/>
              </w:rPr>
              <w:t xml:space="preserve"> № 12 «Исследование работы реле защиты различных типов, устранение их неисправностей и ремонт»</w:t>
            </w:r>
            <w:r w:rsidRPr="00B8101A" w:rsidDel="0091356A">
              <w:rPr>
                <w:rFonts w:ascii="Times New Roman" w:hAnsi="Times New Roman" w:cs="Times New Roman"/>
                <w:sz w:val="24"/>
                <w:szCs w:val="24"/>
              </w:rPr>
              <w:t xml:space="preserve"> </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b/>
                <w:bCs/>
                <w:sz w:val="24"/>
                <w:szCs w:val="24"/>
              </w:rPr>
              <w:t>Тема 1.7 Аппараты низковольтных цепей, их неисправности, техническое обслуживание и ремонт</w:t>
            </w:r>
          </w:p>
        </w:tc>
        <w:tc>
          <w:tcPr>
            <w:tcW w:w="10915" w:type="dxa"/>
            <w:vAlign w:val="center"/>
          </w:tcPr>
          <w:p w:rsidR="005329A4" w:rsidRPr="00B8101A" w:rsidRDefault="005329A4" w:rsidP="0067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4"/>
                <w:szCs w:val="24"/>
              </w:rPr>
            </w:pPr>
            <w:r w:rsidRPr="00B8101A">
              <w:rPr>
                <w:rFonts w:ascii="Times New Roman" w:hAnsi="Times New Roman" w:cs="Times New Roman"/>
                <w:b/>
                <w:bCs/>
              </w:rPr>
              <w:t xml:space="preserve">Содержание </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12</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Конструкция, устройство, эксплуатационные показатели, техническое обслуживание и ремонт: контроллеров машиниста и низковольтных контакторов, электропневматических вентилей, измерительных приборов, коммутирующих устройств, аппаратов освещения, сигнализации, средств связи и оповещения, трансформаторов, дросселей, магнитных усилителей и полупроводниковых преобразователей.</w:t>
            </w:r>
          </w:p>
        </w:tc>
        <w:tc>
          <w:tcPr>
            <w:tcW w:w="1332"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rPr>
              <w:t>В том числе, практических занятий и лабораторных работ</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8</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E3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rPr>
              <w:t xml:space="preserve">Практическое занятие </w:t>
            </w:r>
            <w:r w:rsidRPr="00B8101A">
              <w:rPr>
                <w:rFonts w:ascii="Times New Roman" w:hAnsi="Times New Roman" w:cs="Times New Roman"/>
                <w:sz w:val="24"/>
                <w:szCs w:val="24"/>
              </w:rPr>
              <w:t>№ 9 «Изучение принципа работы электропневматического вентиля»</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rPr>
              <w:t xml:space="preserve">Практическое занятие </w:t>
            </w:r>
            <w:r w:rsidRPr="00B8101A">
              <w:rPr>
                <w:rFonts w:ascii="Times New Roman" w:hAnsi="Times New Roman" w:cs="Times New Roman"/>
                <w:sz w:val="24"/>
                <w:szCs w:val="24"/>
              </w:rPr>
              <w:t>№ 10 «Изучение принципа работы измерительных приборов</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Del="00C62CD8"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 xml:space="preserve">Практическое занятие </w:t>
            </w:r>
            <w:r w:rsidRPr="00B8101A">
              <w:rPr>
                <w:rFonts w:ascii="Times New Roman" w:hAnsi="Times New Roman" w:cs="Times New Roman"/>
                <w:sz w:val="24"/>
                <w:szCs w:val="24"/>
              </w:rPr>
              <w:t>№ 11</w:t>
            </w:r>
            <w:r w:rsidRPr="00B8101A">
              <w:rPr>
                <w:rFonts w:ascii="Times New Roman" w:hAnsi="Times New Roman" w:cs="Times New Roman"/>
              </w:rPr>
              <w:t xml:space="preserve"> «</w:t>
            </w:r>
            <w:r w:rsidRPr="00B8101A">
              <w:rPr>
                <w:rFonts w:ascii="Times New Roman" w:hAnsi="Times New Roman" w:cs="Times New Roman"/>
                <w:sz w:val="24"/>
                <w:szCs w:val="24"/>
              </w:rPr>
              <w:t>Изучение конструкции и принципа работы контроллеров машиниста»</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Del="00C62CD8"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 xml:space="preserve">Практическое занятие </w:t>
            </w:r>
            <w:r w:rsidRPr="00B8101A">
              <w:rPr>
                <w:rFonts w:ascii="Times New Roman" w:hAnsi="Times New Roman" w:cs="Times New Roman"/>
                <w:sz w:val="24"/>
                <w:szCs w:val="24"/>
              </w:rPr>
              <w:t>№ 12</w:t>
            </w:r>
            <w:r w:rsidRPr="00B8101A">
              <w:rPr>
                <w:rFonts w:ascii="Times New Roman" w:hAnsi="Times New Roman" w:cs="Times New Roman"/>
              </w:rPr>
              <w:t xml:space="preserve"> «</w:t>
            </w:r>
            <w:r w:rsidRPr="00B8101A">
              <w:rPr>
                <w:rFonts w:ascii="Times New Roman" w:hAnsi="Times New Roman" w:cs="Times New Roman"/>
                <w:sz w:val="24"/>
                <w:szCs w:val="24"/>
              </w:rPr>
              <w:t>Изучение принципа работы магнитных усилителей»</w:t>
            </w:r>
          </w:p>
        </w:tc>
        <w:tc>
          <w:tcPr>
            <w:tcW w:w="1332" w:type="dxa"/>
            <w:vMerge/>
            <w:vAlign w:val="center"/>
          </w:tcPr>
          <w:p w:rsidR="005329A4" w:rsidRPr="00B8101A" w:rsidRDefault="005329A4" w:rsidP="002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b/>
                <w:bCs/>
                <w:sz w:val="24"/>
                <w:szCs w:val="24"/>
              </w:rPr>
              <w:t>Тема 1.8 Аккумуляторная батарея, работа, неисправности и обслуживание</w:t>
            </w:r>
          </w:p>
        </w:tc>
        <w:tc>
          <w:tcPr>
            <w:tcW w:w="10915" w:type="dxa"/>
            <w:vAlign w:val="center"/>
          </w:tcPr>
          <w:p w:rsidR="005329A4" w:rsidRPr="00B8101A" w:rsidRDefault="005329A4" w:rsidP="0067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4"/>
                <w:szCs w:val="24"/>
              </w:rPr>
            </w:pPr>
            <w:r w:rsidRPr="00B8101A">
              <w:rPr>
                <w:rFonts w:ascii="Times New Roman" w:hAnsi="Times New Roman" w:cs="Times New Roman"/>
                <w:b/>
                <w:bCs/>
              </w:rPr>
              <w:t xml:space="preserve">Содержание </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6</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Конструкция, устройство, техническое обслуживание и ремонт щелочного аккумулятора. Подготовка аккумуляторных батарей к эксплуатации, их техническое обслуживание</w:t>
            </w:r>
          </w:p>
        </w:tc>
        <w:tc>
          <w:tcPr>
            <w:tcW w:w="1332" w:type="dxa"/>
            <w:vMerge/>
            <w:vAlign w:val="center"/>
          </w:tcPr>
          <w:p w:rsidR="005329A4" w:rsidRPr="00B8101A" w:rsidRDefault="005329A4" w:rsidP="008615B4">
            <w:pPr>
              <w:spacing w:after="0" w:line="240" w:lineRule="auto"/>
              <w:jc w:val="center"/>
              <w:rPr>
                <w:rFonts w:ascii="Times New Roman" w:hAnsi="Times New Roman" w:cs="Times New Roman"/>
                <w:b/>
                <w:bCs/>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rPr>
              <w:t>В том числе, практических занятий и лабораторных работ</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sz w:val="24"/>
                <w:szCs w:val="24"/>
              </w:rPr>
              <w:t>2</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C6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 xml:space="preserve">Практическое занятие </w:t>
            </w:r>
            <w:r w:rsidRPr="00B8101A">
              <w:rPr>
                <w:rFonts w:ascii="Times New Roman" w:hAnsi="Times New Roman" w:cs="Times New Roman"/>
                <w:sz w:val="24"/>
                <w:szCs w:val="24"/>
              </w:rPr>
              <w:t>№ 1</w:t>
            </w:r>
            <w:r w:rsidRPr="00B8101A">
              <w:rPr>
                <w:rFonts w:ascii="Times New Roman" w:hAnsi="Times New Roman" w:cs="Times New Roman"/>
              </w:rPr>
              <w:t xml:space="preserve"> «</w:t>
            </w:r>
            <w:r w:rsidRPr="00B8101A">
              <w:rPr>
                <w:rFonts w:ascii="Times New Roman" w:hAnsi="Times New Roman" w:cs="Times New Roman"/>
                <w:sz w:val="24"/>
                <w:szCs w:val="24"/>
              </w:rPr>
              <w:t>Определение параметров работы и выявление неисправностей щелочной аккумуляторной батареи и их устранение»</w:t>
            </w:r>
          </w:p>
        </w:tc>
        <w:tc>
          <w:tcPr>
            <w:tcW w:w="1332"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5329A4" w:rsidRPr="00B8101A">
        <w:trPr>
          <w:trHeight w:val="397"/>
          <w:jc w:val="center"/>
        </w:trPr>
        <w:tc>
          <w:tcPr>
            <w:tcW w:w="2495"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sz w:val="24"/>
                <w:szCs w:val="24"/>
              </w:rPr>
              <w:t>Тема 1.9 Электрические схемы железнодорожного подвижного состава и их техническое обслуживание</w:t>
            </w:r>
          </w:p>
        </w:tc>
        <w:tc>
          <w:tcPr>
            <w:tcW w:w="10915" w:type="dxa"/>
            <w:vAlign w:val="center"/>
          </w:tcPr>
          <w:p w:rsidR="005329A4" w:rsidRPr="00B8101A" w:rsidRDefault="005329A4" w:rsidP="0067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4"/>
                <w:szCs w:val="24"/>
              </w:rPr>
            </w:pPr>
            <w:r w:rsidRPr="00B8101A">
              <w:rPr>
                <w:rFonts w:ascii="Times New Roman" w:hAnsi="Times New Roman" w:cs="Times New Roman"/>
                <w:b/>
                <w:bCs/>
              </w:rPr>
              <w:t xml:space="preserve">Содержание </w:t>
            </w:r>
          </w:p>
        </w:tc>
        <w:tc>
          <w:tcPr>
            <w:tcW w:w="1332" w:type="dxa"/>
            <w:vMerge w:val="restart"/>
            <w:vAlign w:val="center"/>
          </w:tcPr>
          <w:p w:rsidR="005329A4" w:rsidRPr="00B8101A" w:rsidRDefault="005329A4" w:rsidP="008615B4">
            <w:pPr>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6</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Схемы силовых цепей железнодорожного подвижного состава, их повреждения и ремонт.</w:t>
            </w: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Схемы цепей управления железнодорожного подвижного состава, техническое обслуживание, их неисправности и ремонт</w:t>
            </w:r>
          </w:p>
        </w:tc>
        <w:tc>
          <w:tcPr>
            <w:tcW w:w="1332" w:type="dxa"/>
            <w:vMerge/>
            <w:vAlign w:val="center"/>
          </w:tcPr>
          <w:p w:rsidR="005329A4" w:rsidRPr="00B8101A" w:rsidRDefault="005329A4" w:rsidP="008615B4">
            <w:pPr>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b/>
                <w:bCs/>
              </w:rPr>
              <w:t>В том числе, практических занятий и лабораторных работ</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4</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 xml:space="preserve">Практическое занятие </w:t>
            </w:r>
            <w:r w:rsidRPr="00B8101A">
              <w:rPr>
                <w:rFonts w:ascii="Times New Roman" w:hAnsi="Times New Roman" w:cs="Times New Roman"/>
                <w:sz w:val="24"/>
                <w:szCs w:val="24"/>
              </w:rPr>
              <w:t>№ 13</w:t>
            </w:r>
            <w:r w:rsidRPr="00B8101A">
              <w:rPr>
                <w:rFonts w:ascii="Times New Roman" w:hAnsi="Times New Roman" w:cs="Times New Roman"/>
              </w:rPr>
              <w:t xml:space="preserve"> «</w:t>
            </w:r>
            <w:r w:rsidRPr="00B8101A">
              <w:rPr>
                <w:rFonts w:ascii="Times New Roman" w:hAnsi="Times New Roman" w:cs="Times New Roman"/>
                <w:sz w:val="24"/>
                <w:szCs w:val="24"/>
              </w:rPr>
              <w:t xml:space="preserve">Выявление неисправностей в силовой схеме железнодорожного подвижного состава и определение способов их устранения» </w:t>
            </w:r>
          </w:p>
        </w:tc>
        <w:tc>
          <w:tcPr>
            <w:tcW w:w="1332" w:type="dxa"/>
            <w:vMerge/>
            <w:vAlign w:val="center"/>
          </w:tcPr>
          <w:p w:rsidR="005329A4" w:rsidRPr="00B8101A" w:rsidRDefault="005329A4" w:rsidP="009F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Del="00AD667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rPr>
              <w:t xml:space="preserve">Практическое занятие </w:t>
            </w:r>
            <w:r w:rsidRPr="00B8101A">
              <w:rPr>
                <w:rFonts w:ascii="Times New Roman" w:hAnsi="Times New Roman" w:cs="Times New Roman"/>
                <w:sz w:val="24"/>
                <w:szCs w:val="24"/>
              </w:rPr>
              <w:t>№ 14</w:t>
            </w:r>
            <w:r w:rsidRPr="00B8101A">
              <w:rPr>
                <w:rFonts w:ascii="Times New Roman" w:hAnsi="Times New Roman" w:cs="Times New Roman"/>
              </w:rPr>
              <w:t xml:space="preserve"> «</w:t>
            </w:r>
            <w:r w:rsidRPr="00B8101A">
              <w:rPr>
                <w:rFonts w:ascii="Times New Roman" w:hAnsi="Times New Roman" w:cs="Times New Roman"/>
                <w:sz w:val="24"/>
                <w:szCs w:val="24"/>
              </w:rPr>
              <w:t>Выявление неисправностей в низковольтных цепях и определение способов их устранения»</w:t>
            </w:r>
          </w:p>
        </w:tc>
        <w:tc>
          <w:tcPr>
            <w:tcW w:w="1332" w:type="dxa"/>
            <w:vMerge/>
            <w:vAlign w:val="center"/>
          </w:tcPr>
          <w:p w:rsidR="005329A4" w:rsidRPr="00B8101A" w:rsidRDefault="005329A4" w:rsidP="009F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sz w:val="24"/>
                <w:szCs w:val="24"/>
              </w:rPr>
              <w:t>Тема 1.10</w:t>
            </w:r>
            <w:r w:rsidRPr="00B8101A">
              <w:rPr>
                <w:rFonts w:ascii="Times New Roman" w:hAnsi="Times New Roman" w:cs="Times New Roman"/>
                <w:sz w:val="24"/>
                <w:szCs w:val="24"/>
              </w:rPr>
              <w:t xml:space="preserve"> </w:t>
            </w:r>
            <w:r w:rsidRPr="00B8101A">
              <w:rPr>
                <w:rFonts w:ascii="Times New Roman" w:hAnsi="Times New Roman" w:cs="Times New Roman"/>
                <w:b/>
                <w:bCs/>
                <w:sz w:val="24"/>
                <w:szCs w:val="24"/>
              </w:rPr>
              <w:t>Автоматические тормоза железнодорожного подвижного состава</w:t>
            </w: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br w:type="page"/>
            </w:r>
          </w:p>
        </w:tc>
        <w:tc>
          <w:tcPr>
            <w:tcW w:w="10915" w:type="dxa"/>
            <w:vAlign w:val="center"/>
          </w:tcPr>
          <w:p w:rsidR="005329A4" w:rsidRPr="00B8101A" w:rsidRDefault="005329A4" w:rsidP="0067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b/>
                <w:bCs/>
              </w:rPr>
              <w:t xml:space="preserve">Содержание </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rPr>
            </w:pPr>
            <w:r w:rsidRPr="00B8101A">
              <w:rPr>
                <w:rFonts w:ascii="Times New Roman" w:hAnsi="Times New Roman" w:cs="Times New Roman"/>
                <w:b/>
                <w:bCs/>
                <w:sz w:val="24"/>
                <w:szCs w:val="24"/>
              </w:rPr>
              <w:t>12</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 xml:space="preserve">Общие сведения о системах торможения и классификация тормозов. Основные схемы тормозного оборудования железнодорожного подвижного состава. Компрессоры, их разновидности и пневматическая аппаратура. Регуляторы давления. Резервуары для хранения сжатого воздуха. Приборы управления тормозами. Краны машиниста, применяемые на подвижном составе. Воздухораспределители, применяемые на подвижном составе. Пневматическая арматура. Реле давления, краны, блокировочные устройства, тормозные цилиндры, автоматические регуляторы выхода штока. Электропневматические устройства. Эксплуатационные показатели, обслуживание и ремонт тормозного оборудования </w:t>
            </w:r>
          </w:p>
        </w:tc>
        <w:tc>
          <w:tcPr>
            <w:tcW w:w="1332" w:type="dxa"/>
            <w:vMerge/>
            <w:vAlign w:val="center"/>
          </w:tcPr>
          <w:p w:rsidR="005329A4" w:rsidRPr="00B8101A" w:rsidRDefault="005329A4" w:rsidP="00B23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rPr>
              <w:t>В том числе, практических занятий и лабораторных работ</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10</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rPr>
              <w:t xml:space="preserve">Практическое занятие </w:t>
            </w:r>
            <w:r w:rsidRPr="00B8101A">
              <w:rPr>
                <w:rFonts w:ascii="Times New Roman" w:hAnsi="Times New Roman" w:cs="Times New Roman"/>
                <w:sz w:val="24"/>
                <w:szCs w:val="24"/>
              </w:rPr>
              <w:t>№ 15</w:t>
            </w:r>
            <w:r w:rsidRPr="00B8101A">
              <w:rPr>
                <w:rFonts w:ascii="Times New Roman" w:hAnsi="Times New Roman" w:cs="Times New Roman"/>
              </w:rPr>
              <w:t xml:space="preserve"> «</w:t>
            </w:r>
            <w:r w:rsidRPr="00B8101A">
              <w:rPr>
                <w:rFonts w:ascii="Times New Roman" w:hAnsi="Times New Roman" w:cs="Times New Roman"/>
                <w:sz w:val="24"/>
                <w:szCs w:val="24"/>
              </w:rPr>
              <w:t>Определение параметров работы, видов неисправностей пневматической аппаратуры и способы их устранения»</w:t>
            </w:r>
          </w:p>
        </w:tc>
        <w:tc>
          <w:tcPr>
            <w:tcW w:w="1332" w:type="dxa"/>
            <w:vMerge/>
            <w:vAlign w:val="center"/>
          </w:tcPr>
          <w:p w:rsidR="005329A4" w:rsidRPr="00B8101A" w:rsidDel="00051BD2" w:rsidRDefault="005329A4" w:rsidP="009F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rPr>
              <w:t xml:space="preserve">Практическое занятие </w:t>
            </w:r>
            <w:r w:rsidRPr="00B8101A">
              <w:rPr>
                <w:rFonts w:ascii="Times New Roman" w:hAnsi="Times New Roman" w:cs="Times New Roman"/>
                <w:sz w:val="24"/>
                <w:szCs w:val="24"/>
              </w:rPr>
              <w:t>№ 16</w:t>
            </w:r>
            <w:r w:rsidRPr="00B8101A">
              <w:rPr>
                <w:rFonts w:ascii="Times New Roman" w:hAnsi="Times New Roman" w:cs="Times New Roman"/>
              </w:rPr>
              <w:t xml:space="preserve"> «</w:t>
            </w:r>
            <w:r w:rsidRPr="00B8101A">
              <w:rPr>
                <w:rFonts w:ascii="Times New Roman" w:hAnsi="Times New Roman" w:cs="Times New Roman"/>
                <w:sz w:val="24"/>
                <w:szCs w:val="24"/>
              </w:rPr>
              <w:t>Проверка исправности работы воздухораспределителей различных типов и устранение возможных неисправностей»</w:t>
            </w:r>
          </w:p>
        </w:tc>
        <w:tc>
          <w:tcPr>
            <w:tcW w:w="1332" w:type="dxa"/>
            <w:vMerge/>
            <w:vAlign w:val="center"/>
          </w:tcPr>
          <w:p w:rsidR="005329A4" w:rsidRPr="00B8101A" w:rsidDel="00051BD2" w:rsidRDefault="005329A4" w:rsidP="009F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rPr>
              <w:t xml:space="preserve">Практическое занятие </w:t>
            </w:r>
            <w:r w:rsidRPr="00B8101A">
              <w:rPr>
                <w:rFonts w:ascii="Times New Roman" w:hAnsi="Times New Roman" w:cs="Times New Roman"/>
                <w:sz w:val="24"/>
                <w:szCs w:val="24"/>
              </w:rPr>
              <w:t>№ 17</w:t>
            </w:r>
            <w:r w:rsidRPr="00B8101A">
              <w:rPr>
                <w:rFonts w:ascii="Times New Roman" w:hAnsi="Times New Roman" w:cs="Times New Roman"/>
              </w:rPr>
              <w:t xml:space="preserve"> «</w:t>
            </w:r>
            <w:r w:rsidRPr="00B8101A">
              <w:rPr>
                <w:rFonts w:ascii="Times New Roman" w:hAnsi="Times New Roman" w:cs="Times New Roman"/>
                <w:sz w:val="24"/>
                <w:szCs w:val="24"/>
              </w:rPr>
              <w:t>Проверка исправности работы кранов машиниста и компрессоров различных типов и устранение возможных неисправностей»</w:t>
            </w:r>
          </w:p>
        </w:tc>
        <w:tc>
          <w:tcPr>
            <w:tcW w:w="1332" w:type="dxa"/>
            <w:vMerge/>
            <w:vAlign w:val="center"/>
          </w:tcPr>
          <w:p w:rsidR="005329A4" w:rsidRPr="00B8101A" w:rsidDel="00051BD2" w:rsidRDefault="005329A4" w:rsidP="009F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629"/>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rPr>
              <w:t xml:space="preserve">Практическое занятие </w:t>
            </w:r>
            <w:r w:rsidRPr="00B8101A">
              <w:rPr>
                <w:rFonts w:ascii="Times New Roman" w:hAnsi="Times New Roman" w:cs="Times New Roman"/>
                <w:sz w:val="24"/>
                <w:szCs w:val="24"/>
              </w:rPr>
              <w:t>№ 18</w:t>
            </w:r>
            <w:r w:rsidRPr="00B8101A">
              <w:rPr>
                <w:rFonts w:ascii="Times New Roman" w:hAnsi="Times New Roman" w:cs="Times New Roman"/>
              </w:rPr>
              <w:t xml:space="preserve"> «</w:t>
            </w:r>
            <w:r w:rsidRPr="00B8101A">
              <w:rPr>
                <w:rFonts w:ascii="Times New Roman" w:hAnsi="Times New Roman" w:cs="Times New Roman"/>
                <w:sz w:val="24"/>
                <w:szCs w:val="24"/>
              </w:rPr>
              <w:t>Проведение работ по демонтажу и монтажу отдельных приборов пневматической системы»</w:t>
            </w:r>
          </w:p>
        </w:tc>
        <w:tc>
          <w:tcPr>
            <w:tcW w:w="1332" w:type="dxa"/>
            <w:vMerge/>
            <w:vAlign w:val="center"/>
          </w:tcPr>
          <w:p w:rsidR="005329A4" w:rsidRPr="00B8101A" w:rsidRDefault="005329A4" w:rsidP="009F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468"/>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rPr>
              <w:t>Лабораторное занятие</w:t>
            </w:r>
            <w:r w:rsidRPr="00B8101A">
              <w:rPr>
                <w:rFonts w:ascii="Times New Roman" w:hAnsi="Times New Roman" w:cs="Times New Roman"/>
                <w:sz w:val="24"/>
                <w:szCs w:val="24"/>
              </w:rPr>
              <w:t xml:space="preserve"> № 13</w:t>
            </w:r>
            <w:r w:rsidRPr="00B8101A">
              <w:rPr>
                <w:rFonts w:ascii="Times New Roman" w:hAnsi="Times New Roman" w:cs="Times New Roman"/>
              </w:rPr>
              <w:t xml:space="preserve"> «</w:t>
            </w:r>
            <w:r w:rsidRPr="00B8101A">
              <w:rPr>
                <w:rFonts w:ascii="Times New Roman" w:hAnsi="Times New Roman" w:cs="Times New Roman"/>
                <w:sz w:val="24"/>
                <w:szCs w:val="24"/>
              </w:rPr>
              <w:t>Испытание пневматического оборудования под давлением сжатого воздуха»</w:t>
            </w:r>
          </w:p>
        </w:tc>
        <w:tc>
          <w:tcPr>
            <w:tcW w:w="1332" w:type="dxa"/>
            <w:vMerge/>
            <w:vAlign w:val="center"/>
          </w:tcPr>
          <w:p w:rsidR="005329A4" w:rsidRPr="00B8101A" w:rsidRDefault="005329A4" w:rsidP="009F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8101A">
              <w:rPr>
                <w:rFonts w:ascii="Times New Roman" w:hAnsi="Times New Roman" w:cs="Times New Roman"/>
                <w:b/>
                <w:bCs/>
                <w:sz w:val="24"/>
                <w:szCs w:val="24"/>
              </w:rPr>
              <w:t>Тема 1.11</w:t>
            </w:r>
            <w:r w:rsidRPr="00B8101A">
              <w:rPr>
                <w:rFonts w:ascii="Times New Roman" w:hAnsi="Times New Roman" w:cs="Times New Roman"/>
                <w:sz w:val="24"/>
                <w:szCs w:val="24"/>
              </w:rPr>
              <w:t xml:space="preserve"> </w:t>
            </w:r>
            <w:r w:rsidRPr="00B8101A">
              <w:rPr>
                <w:rFonts w:ascii="Times New Roman" w:hAnsi="Times New Roman" w:cs="Times New Roman"/>
                <w:b/>
                <w:bCs/>
                <w:sz w:val="24"/>
                <w:szCs w:val="24"/>
              </w:rPr>
              <w:t>Локомотивные устройства безопасности железнодорожного подвижного состава</w:t>
            </w:r>
            <w:r w:rsidRPr="00B8101A">
              <w:rPr>
                <w:rFonts w:ascii="Times New Roman" w:hAnsi="Times New Roman" w:cs="Times New Roman"/>
                <w:sz w:val="24"/>
                <w:szCs w:val="24"/>
              </w:rPr>
              <w:t xml:space="preserve"> </w:t>
            </w: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67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b/>
                <w:bCs/>
              </w:rPr>
              <w:t xml:space="preserve">Содержание </w:t>
            </w:r>
          </w:p>
        </w:tc>
        <w:tc>
          <w:tcPr>
            <w:tcW w:w="1332" w:type="dxa"/>
            <w:vMerge w:val="restart"/>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10</w:t>
            </w:r>
          </w:p>
        </w:tc>
      </w:tr>
      <w:tr w:rsidR="005329A4" w:rsidRPr="00B8101A">
        <w:trPr>
          <w:trHeight w:val="397"/>
          <w:jc w:val="center"/>
        </w:trPr>
        <w:tc>
          <w:tcPr>
            <w:tcW w:w="2495" w:type="dxa"/>
            <w:vMerge/>
            <w:vAlign w:val="center"/>
          </w:tcPr>
          <w:p w:rsidR="005329A4" w:rsidRPr="00B8101A" w:rsidDel="00AE7417"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sz w:val="24"/>
                <w:szCs w:val="24"/>
              </w:rPr>
              <w:t>Основные сведения о локомотивных системах безопасности. Классификация, назначение, способы контроля скорости и состояния машиниста. Локомотивные устройства безопасности (далее – ЛУБ), принцип работы радиоканала, СНС (спутниковая навигационная система)</w:t>
            </w: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sz w:val="24"/>
                <w:szCs w:val="24"/>
              </w:rPr>
              <w:t xml:space="preserve">Автоматическая локомотивная сигнализация (далее – АЛС). Назначение, принцип работы АЛСН, АЛС-ЕН. Правила эксплуатации АЛСН в пути следования. </w:t>
            </w:r>
            <w:proofErr w:type="spellStart"/>
            <w:r w:rsidRPr="00B8101A">
              <w:rPr>
                <w:rFonts w:ascii="Times New Roman" w:hAnsi="Times New Roman" w:cs="Times New Roman"/>
                <w:sz w:val="24"/>
                <w:szCs w:val="24"/>
              </w:rPr>
              <w:t>Скоростемеры</w:t>
            </w:r>
            <w:proofErr w:type="spellEnd"/>
            <w:r w:rsidRPr="00B8101A">
              <w:rPr>
                <w:rFonts w:ascii="Times New Roman" w:hAnsi="Times New Roman" w:cs="Times New Roman"/>
                <w:sz w:val="24"/>
                <w:szCs w:val="24"/>
              </w:rPr>
              <w:t xml:space="preserve">. Технические характеристики </w:t>
            </w:r>
            <w:proofErr w:type="spellStart"/>
            <w:r w:rsidRPr="00B8101A">
              <w:rPr>
                <w:rFonts w:ascii="Times New Roman" w:hAnsi="Times New Roman" w:cs="Times New Roman"/>
                <w:sz w:val="24"/>
                <w:szCs w:val="24"/>
              </w:rPr>
              <w:t>скоростемера</w:t>
            </w:r>
            <w:proofErr w:type="spellEnd"/>
            <w:r w:rsidRPr="00B8101A">
              <w:rPr>
                <w:rFonts w:ascii="Times New Roman" w:hAnsi="Times New Roman" w:cs="Times New Roman"/>
                <w:sz w:val="24"/>
                <w:szCs w:val="24"/>
              </w:rPr>
              <w:t xml:space="preserve"> 3СЛ2М, КПД: поблочное устройство, эксплуатация. Электромеханические устройства безопасности. Технические характеристики, поблочное устройство, эксплуатация. Дополнительные устройства безопасности. Технические характеристики, поблочное устройство, эксплуатация. </w:t>
            </w:r>
            <w:proofErr w:type="gramStart"/>
            <w:r w:rsidRPr="00B8101A">
              <w:rPr>
                <w:rFonts w:ascii="Times New Roman" w:hAnsi="Times New Roman" w:cs="Times New Roman"/>
                <w:sz w:val="24"/>
                <w:szCs w:val="24"/>
              </w:rPr>
              <w:t>КЛУБ-У</w:t>
            </w:r>
            <w:proofErr w:type="gramEnd"/>
            <w:r w:rsidRPr="00B8101A">
              <w:rPr>
                <w:rFonts w:ascii="Times New Roman" w:hAnsi="Times New Roman" w:cs="Times New Roman"/>
                <w:b/>
                <w:bCs/>
                <w:sz w:val="24"/>
                <w:szCs w:val="24"/>
              </w:rPr>
              <w:t xml:space="preserve"> – </w:t>
            </w:r>
            <w:r w:rsidRPr="00B8101A">
              <w:rPr>
                <w:rFonts w:ascii="Times New Roman" w:hAnsi="Times New Roman" w:cs="Times New Roman"/>
                <w:sz w:val="24"/>
                <w:szCs w:val="24"/>
              </w:rPr>
              <w:t>комплексное локомотивное устройство безопасности. Назначение, принцип действия комплектов оборудования КЛУБ, особенности работы и возможности каждого из них, состав и назначение блоков, правила эксплуатации в пути следования</w:t>
            </w: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sz w:val="24"/>
                <w:szCs w:val="24"/>
              </w:rPr>
              <w:t>Перспективные системы безопасности. Назначение, основные принципы работы систем КУПОЛ, систем управления маневровой (далее – МАЛС) и горочной автоматической локомотивной сигнализации (далее – ГАЛС). Техническое обслуживание локомотивных систем безопасности. Общие сведения о регламенте работ, настройка и проверка в эксплуатации с использованием носимых приборов. Основные принципы и правила технического обслуживания приборов безопасности</w:t>
            </w:r>
          </w:p>
        </w:tc>
        <w:tc>
          <w:tcPr>
            <w:tcW w:w="1332" w:type="dxa"/>
            <w:vMerge/>
            <w:vAlign w:val="center"/>
          </w:tcPr>
          <w:p w:rsidR="005329A4" w:rsidRPr="00B8101A" w:rsidDel="00D769C7" w:rsidRDefault="005329A4" w:rsidP="00B23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06"/>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4"/>
                <w:szCs w:val="24"/>
              </w:rPr>
            </w:pPr>
            <w:r w:rsidRPr="00B8101A">
              <w:rPr>
                <w:rFonts w:ascii="Times New Roman" w:hAnsi="Times New Roman" w:cs="Times New Roman"/>
                <w:b/>
                <w:bCs/>
              </w:rPr>
              <w:t>В том числе, практических занятий и лабораторных работ</w:t>
            </w:r>
          </w:p>
        </w:tc>
        <w:tc>
          <w:tcPr>
            <w:tcW w:w="1332" w:type="dxa"/>
            <w:vMerge w:val="restart"/>
            <w:vAlign w:val="center"/>
          </w:tcPr>
          <w:p w:rsidR="005329A4" w:rsidRPr="00B8101A" w:rsidRDefault="005329A4" w:rsidP="00864FC7">
            <w:pPr>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8</w:t>
            </w: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rPr>
              <w:t xml:space="preserve">Практическое занятие </w:t>
            </w:r>
            <w:r w:rsidRPr="00B8101A">
              <w:rPr>
                <w:rFonts w:ascii="Times New Roman" w:hAnsi="Times New Roman" w:cs="Times New Roman"/>
                <w:sz w:val="24"/>
                <w:szCs w:val="24"/>
              </w:rPr>
              <w:t>№ 19</w:t>
            </w:r>
            <w:r w:rsidRPr="00B8101A">
              <w:rPr>
                <w:rFonts w:ascii="Times New Roman" w:hAnsi="Times New Roman" w:cs="Times New Roman"/>
              </w:rPr>
              <w:t xml:space="preserve"> «</w:t>
            </w:r>
            <w:r w:rsidRPr="00B8101A">
              <w:rPr>
                <w:rFonts w:ascii="Times New Roman" w:hAnsi="Times New Roman" w:cs="Times New Roman"/>
                <w:sz w:val="24"/>
                <w:szCs w:val="24"/>
              </w:rPr>
              <w:t>Проверка исправности систем безопасности локомотива»</w:t>
            </w:r>
          </w:p>
        </w:tc>
        <w:tc>
          <w:tcPr>
            <w:tcW w:w="1332" w:type="dxa"/>
            <w:vMerge/>
            <w:vAlign w:val="center"/>
          </w:tcPr>
          <w:p w:rsidR="005329A4" w:rsidRPr="00B8101A" w:rsidRDefault="005329A4" w:rsidP="009F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2495" w:type="dxa"/>
            <w:vMerge/>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c>
          <w:tcPr>
            <w:tcW w:w="10915" w:type="dxa"/>
            <w:vAlign w:val="center"/>
          </w:tcPr>
          <w:p w:rsidR="005329A4" w:rsidRPr="00B8101A" w:rsidRDefault="005329A4" w:rsidP="00E3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rPr>
              <w:t xml:space="preserve">Практическое занятие </w:t>
            </w:r>
            <w:r w:rsidRPr="00B8101A">
              <w:rPr>
                <w:rFonts w:ascii="Times New Roman" w:hAnsi="Times New Roman" w:cs="Times New Roman"/>
                <w:sz w:val="24"/>
                <w:szCs w:val="24"/>
              </w:rPr>
              <w:t>№ 20</w:t>
            </w:r>
            <w:r w:rsidRPr="00B8101A">
              <w:rPr>
                <w:rFonts w:ascii="Times New Roman" w:hAnsi="Times New Roman" w:cs="Times New Roman"/>
              </w:rPr>
              <w:t xml:space="preserve"> «</w:t>
            </w:r>
            <w:r w:rsidRPr="00B8101A">
              <w:rPr>
                <w:rFonts w:ascii="Times New Roman" w:hAnsi="Times New Roman" w:cs="Times New Roman"/>
                <w:sz w:val="24"/>
                <w:szCs w:val="24"/>
              </w:rPr>
              <w:t>Выявление неисправностей в работе приборов безопасности и определение способов их устранения»</w:t>
            </w:r>
          </w:p>
        </w:tc>
        <w:tc>
          <w:tcPr>
            <w:tcW w:w="1332" w:type="dxa"/>
            <w:vMerge/>
            <w:vAlign w:val="center"/>
          </w:tcPr>
          <w:p w:rsidR="005329A4" w:rsidRPr="00B8101A" w:rsidRDefault="005329A4" w:rsidP="009F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5329A4" w:rsidRPr="00B8101A">
        <w:trPr>
          <w:trHeight w:val="397"/>
          <w:jc w:val="center"/>
        </w:trPr>
        <w:tc>
          <w:tcPr>
            <w:tcW w:w="13410" w:type="dxa"/>
            <w:gridSpan w:val="2"/>
            <w:shd w:val="clear" w:color="auto" w:fill="FFFFFF"/>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B8101A">
              <w:rPr>
                <w:rFonts w:ascii="Times New Roman" w:hAnsi="Times New Roman" w:cs="Times New Roman"/>
                <w:b/>
                <w:bCs/>
              </w:rPr>
              <w:lastRenderedPageBreak/>
              <w:t>Учебная практика раздела 1</w:t>
            </w: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rPr>
            </w:pPr>
            <w:r w:rsidRPr="00B8101A">
              <w:rPr>
                <w:rFonts w:ascii="Times New Roman" w:hAnsi="Times New Roman" w:cs="Times New Roman"/>
                <w:i/>
                <w:iCs/>
              </w:rPr>
              <w:t>Виды работ:</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Подготовка слесарного инструмента к работе. Заточка режущего инструмента.</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Мерительный инструмент и технические измерения. Разметка плоских поверхностей.</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xml:space="preserve">Рубка металла. Правка и гибка металла. Резка металла. Опиливание металла. </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xml:space="preserve">Сверление, </w:t>
            </w:r>
            <w:proofErr w:type="spellStart"/>
            <w:r w:rsidRPr="00B8101A">
              <w:rPr>
                <w:rFonts w:ascii="Times New Roman" w:hAnsi="Times New Roman" w:cs="Times New Roman"/>
              </w:rPr>
              <w:t>зенкование</w:t>
            </w:r>
            <w:proofErr w:type="spellEnd"/>
            <w:r w:rsidRPr="00B8101A">
              <w:rPr>
                <w:rFonts w:ascii="Times New Roman" w:hAnsi="Times New Roman" w:cs="Times New Roman"/>
              </w:rPr>
              <w:t xml:space="preserve"> и развертывание отверстий.</w:t>
            </w: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rPr>
              <w:t>Нарезание резьбы. Распиливание и припасовка. Притирка. Шабрение.</w:t>
            </w: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rPr>
              <w:t>Сборка неразъемных и разъемных соединений.</w:t>
            </w: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rPr>
              <w:t>Выполнение работ по соединению узлов с соблюдением размеров и их взаиморасположения при подвижной посадке со шплинтовым креплением.</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Выполнение электромонтажных работ.</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Выполнение электромонтажных операций с проводами и кабелями.</w:t>
            </w:r>
          </w:p>
          <w:p w:rsidR="005329A4" w:rsidRPr="00B8101A" w:rsidRDefault="005329A4" w:rsidP="008615B4">
            <w:pPr>
              <w:spacing w:after="0" w:line="240" w:lineRule="auto"/>
              <w:jc w:val="both"/>
              <w:rPr>
                <w:rFonts w:ascii="Times New Roman" w:hAnsi="Times New Roman" w:cs="Times New Roman"/>
                <w:b/>
                <w:bCs/>
              </w:rPr>
            </w:pPr>
            <w:r w:rsidRPr="00B8101A">
              <w:rPr>
                <w:rFonts w:ascii="Times New Roman" w:hAnsi="Times New Roman" w:cs="Times New Roman"/>
              </w:rPr>
              <w:t>Проведение лужения и пайки</w:t>
            </w:r>
          </w:p>
        </w:tc>
        <w:tc>
          <w:tcPr>
            <w:tcW w:w="1332" w:type="dxa"/>
            <w:vAlign w:val="center"/>
          </w:tcPr>
          <w:p w:rsidR="005329A4" w:rsidRPr="00B8101A" w:rsidRDefault="005329A4" w:rsidP="0069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144</w:t>
            </w:r>
          </w:p>
        </w:tc>
      </w:tr>
      <w:tr w:rsidR="005329A4" w:rsidRPr="00B8101A">
        <w:trPr>
          <w:trHeight w:val="397"/>
          <w:jc w:val="center"/>
        </w:trPr>
        <w:tc>
          <w:tcPr>
            <w:tcW w:w="13410" w:type="dxa"/>
            <w:gridSpan w:val="2"/>
            <w:vAlign w:val="center"/>
          </w:tcPr>
          <w:p w:rsidR="005329A4" w:rsidRPr="00916A47" w:rsidRDefault="005329A4" w:rsidP="008615B4">
            <w:pPr>
              <w:autoSpaceDE w:val="0"/>
              <w:autoSpaceDN w:val="0"/>
              <w:adjustRightInd w:val="0"/>
              <w:spacing w:after="0" w:line="240" w:lineRule="auto"/>
              <w:jc w:val="both"/>
              <w:rPr>
                <w:rFonts w:ascii="Times New Roman" w:hAnsi="Times New Roman" w:cs="Times New Roman"/>
                <w:b/>
                <w:bCs/>
              </w:rPr>
            </w:pPr>
            <w:r w:rsidRPr="00916A47">
              <w:rPr>
                <w:rFonts w:ascii="Times New Roman" w:hAnsi="Times New Roman" w:cs="Times New Roman"/>
                <w:b/>
                <w:bCs/>
              </w:rPr>
              <w:t xml:space="preserve">Производственная </w:t>
            </w:r>
            <w:r w:rsidR="00916A47" w:rsidRPr="00916A47">
              <w:rPr>
                <w:rFonts w:ascii="Times New Roman" w:hAnsi="Times New Roman" w:cs="Times New Roman"/>
                <w:b/>
                <w:bCs/>
              </w:rPr>
              <w:t>практика</w:t>
            </w:r>
            <w:r w:rsidRPr="00916A47">
              <w:rPr>
                <w:rFonts w:ascii="Times New Roman" w:hAnsi="Times New Roman" w:cs="Times New Roman"/>
                <w:b/>
                <w:bCs/>
              </w:rPr>
              <w:t>:</w:t>
            </w:r>
          </w:p>
          <w:p w:rsidR="005329A4" w:rsidRPr="00916A47" w:rsidRDefault="005329A4" w:rsidP="008615B4">
            <w:pPr>
              <w:autoSpaceDE w:val="0"/>
              <w:autoSpaceDN w:val="0"/>
              <w:adjustRightInd w:val="0"/>
              <w:spacing w:after="0" w:line="240" w:lineRule="auto"/>
              <w:jc w:val="both"/>
              <w:rPr>
                <w:rFonts w:ascii="Times New Roman" w:hAnsi="Times New Roman" w:cs="Times New Roman"/>
              </w:rPr>
            </w:pPr>
            <w:r w:rsidRPr="00916A47">
              <w:rPr>
                <w:rFonts w:ascii="Times New Roman" w:hAnsi="Times New Roman" w:cs="Times New Roman"/>
              </w:rPr>
              <w:t>16269 Осмотрщик вагонов;</w:t>
            </w:r>
          </w:p>
          <w:p w:rsidR="005329A4" w:rsidRPr="00916A47" w:rsidRDefault="005329A4" w:rsidP="008615B4">
            <w:pPr>
              <w:autoSpaceDE w:val="0"/>
              <w:autoSpaceDN w:val="0"/>
              <w:adjustRightInd w:val="0"/>
              <w:spacing w:after="0" w:line="240" w:lineRule="auto"/>
              <w:jc w:val="both"/>
              <w:rPr>
                <w:rFonts w:ascii="Times New Roman" w:hAnsi="Times New Roman" w:cs="Times New Roman"/>
              </w:rPr>
            </w:pPr>
            <w:r w:rsidRPr="00916A47">
              <w:rPr>
                <w:rFonts w:ascii="Times New Roman" w:hAnsi="Times New Roman" w:cs="Times New Roman"/>
              </w:rPr>
              <w:t>16275 Осмотрщик-ремонтник вагонов;</w:t>
            </w:r>
          </w:p>
          <w:p w:rsidR="005329A4" w:rsidRPr="00916A47" w:rsidRDefault="005329A4" w:rsidP="008615B4">
            <w:pPr>
              <w:autoSpaceDE w:val="0"/>
              <w:autoSpaceDN w:val="0"/>
              <w:adjustRightInd w:val="0"/>
              <w:spacing w:after="0" w:line="240" w:lineRule="auto"/>
              <w:jc w:val="both"/>
              <w:rPr>
                <w:rFonts w:ascii="Times New Roman" w:hAnsi="Times New Roman" w:cs="Times New Roman"/>
              </w:rPr>
            </w:pPr>
            <w:r w:rsidRPr="00916A47">
              <w:rPr>
                <w:rFonts w:ascii="Times New Roman" w:hAnsi="Times New Roman" w:cs="Times New Roman"/>
              </w:rPr>
              <w:t>18507 Слесарь по осмотру и ремонту локомотивов на пунктах технического обслуживания;</w:t>
            </w:r>
          </w:p>
          <w:p w:rsidR="005329A4" w:rsidRPr="00916A47" w:rsidRDefault="005329A4" w:rsidP="008615B4">
            <w:pPr>
              <w:autoSpaceDE w:val="0"/>
              <w:autoSpaceDN w:val="0"/>
              <w:adjustRightInd w:val="0"/>
              <w:spacing w:after="0" w:line="240" w:lineRule="auto"/>
              <w:jc w:val="both"/>
              <w:rPr>
                <w:rFonts w:ascii="Times New Roman" w:hAnsi="Times New Roman" w:cs="Times New Roman"/>
              </w:rPr>
            </w:pPr>
            <w:r w:rsidRPr="00916A47">
              <w:rPr>
                <w:rFonts w:ascii="Times New Roman" w:hAnsi="Times New Roman" w:cs="Times New Roman"/>
              </w:rPr>
              <w:t>18540 Слесарь по ремонту подвижного состава.</w:t>
            </w:r>
          </w:p>
          <w:p w:rsidR="005329A4" w:rsidRPr="00B8101A" w:rsidRDefault="005329A4" w:rsidP="008615B4">
            <w:pPr>
              <w:suppressAutoHyphens/>
              <w:spacing w:after="0" w:line="240" w:lineRule="auto"/>
              <w:jc w:val="both"/>
              <w:rPr>
                <w:rFonts w:ascii="Times New Roman" w:hAnsi="Times New Roman" w:cs="Times New Roman"/>
              </w:rPr>
            </w:pPr>
            <w:r w:rsidRPr="00B8101A">
              <w:rPr>
                <w:rFonts w:ascii="Times New Roman" w:hAnsi="Times New Roman" w:cs="Times New Roman"/>
              </w:rPr>
              <w:t>Виды работ:</w:t>
            </w:r>
          </w:p>
          <w:p w:rsidR="005329A4" w:rsidRPr="00B8101A" w:rsidRDefault="005329A4" w:rsidP="008615B4">
            <w:pPr>
              <w:suppressAutoHyphens/>
              <w:spacing w:after="0" w:line="240" w:lineRule="auto"/>
              <w:jc w:val="both"/>
              <w:rPr>
                <w:rFonts w:ascii="Times New Roman" w:hAnsi="Times New Roman" w:cs="Times New Roman"/>
              </w:rPr>
            </w:pPr>
            <w:r w:rsidRPr="00B8101A">
              <w:rPr>
                <w:rFonts w:ascii="Times New Roman" w:hAnsi="Times New Roman" w:cs="Times New Roman"/>
              </w:rPr>
              <w:t>1.Проведение технического осмотра основных узлов механического, пневматического и электрического оборудования и механизмов железнодорожного подвижного состава.</w:t>
            </w:r>
          </w:p>
          <w:p w:rsidR="005329A4" w:rsidRPr="00B8101A" w:rsidRDefault="005329A4" w:rsidP="008615B4">
            <w:pPr>
              <w:suppressAutoHyphens/>
              <w:spacing w:after="0" w:line="240" w:lineRule="auto"/>
              <w:jc w:val="both"/>
              <w:rPr>
                <w:rFonts w:ascii="Times New Roman" w:hAnsi="Times New Roman" w:cs="Times New Roman"/>
              </w:rPr>
            </w:pPr>
            <w:r w:rsidRPr="00B8101A">
              <w:rPr>
                <w:rFonts w:ascii="Times New Roman" w:hAnsi="Times New Roman" w:cs="Times New Roman"/>
              </w:rPr>
              <w:t xml:space="preserve">2.Выявление неисправностей основных узлов оборудования и механизмов подвижного состава. </w:t>
            </w:r>
          </w:p>
          <w:p w:rsidR="005329A4" w:rsidRPr="00B8101A" w:rsidRDefault="005329A4" w:rsidP="008615B4">
            <w:pPr>
              <w:suppressAutoHyphens/>
              <w:spacing w:after="0" w:line="240" w:lineRule="auto"/>
              <w:jc w:val="both"/>
              <w:rPr>
                <w:rFonts w:ascii="Times New Roman" w:hAnsi="Times New Roman" w:cs="Times New Roman"/>
              </w:rPr>
            </w:pPr>
            <w:r w:rsidRPr="00B8101A">
              <w:rPr>
                <w:rFonts w:ascii="Times New Roman" w:hAnsi="Times New Roman" w:cs="Times New Roman"/>
              </w:rPr>
              <w:t>3.Определение предельных эксплуатационных параметров и устранение неисправностей колесных пар.</w:t>
            </w:r>
          </w:p>
          <w:p w:rsidR="005329A4" w:rsidRPr="00B8101A" w:rsidRDefault="005329A4" w:rsidP="008615B4">
            <w:pPr>
              <w:suppressAutoHyphens/>
              <w:spacing w:after="0" w:line="240" w:lineRule="auto"/>
              <w:jc w:val="both"/>
              <w:rPr>
                <w:rFonts w:ascii="Times New Roman" w:hAnsi="Times New Roman" w:cs="Times New Roman"/>
              </w:rPr>
            </w:pPr>
            <w:r w:rsidRPr="00B8101A">
              <w:rPr>
                <w:rFonts w:ascii="Times New Roman" w:hAnsi="Times New Roman" w:cs="Times New Roman"/>
              </w:rPr>
              <w:t xml:space="preserve">4.Определение предельных параметров и устранение неисправностей </w:t>
            </w:r>
            <w:proofErr w:type="spellStart"/>
            <w:r w:rsidRPr="00B8101A">
              <w:rPr>
                <w:rFonts w:ascii="Times New Roman" w:hAnsi="Times New Roman" w:cs="Times New Roman"/>
              </w:rPr>
              <w:t>автосцепных</w:t>
            </w:r>
            <w:proofErr w:type="spellEnd"/>
            <w:r w:rsidRPr="00B8101A">
              <w:rPr>
                <w:rFonts w:ascii="Times New Roman" w:hAnsi="Times New Roman" w:cs="Times New Roman"/>
              </w:rPr>
              <w:t xml:space="preserve"> приборов.</w:t>
            </w:r>
          </w:p>
          <w:p w:rsidR="005329A4" w:rsidRPr="00B8101A" w:rsidRDefault="005329A4" w:rsidP="008615B4">
            <w:pPr>
              <w:suppressAutoHyphens/>
              <w:spacing w:after="0" w:line="240" w:lineRule="auto"/>
              <w:jc w:val="both"/>
              <w:rPr>
                <w:rFonts w:ascii="Times New Roman" w:hAnsi="Times New Roman" w:cs="Times New Roman"/>
                <w:b/>
                <w:bCs/>
              </w:rPr>
            </w:pPr>
            <w:r w:rsidRPr="00B8101A">
              <w:rPr>
                <w:rFonts w:ascii="Times New Roman" w:hAnsi="Times New Roman" w:cs="Times New Roman"/>
              </w:rPr>
              <w:t>5.Определение предельных параметров и устранение неисправностей электрических машин и аппаратов.</w:t>
            </w:r>
          </w:p>
          <w:p w:rsidR="005329A4" w:rsidRPr="00B8101A" w:rsidRDefault="005329A4" w:rsidP="008615B4">
            <w:pPr>
              <w:suppressAutoHyphens/>
              <w:spacing w:after="0" w:line="240" w:lineRule="auto"/>
              <w:jc w:val="both"/>
              <w:rPr>
                <w:rFonts w:ascii="Times New Roman" w:hAnsi="Times New Roman" w:cs="Times New Roman"/>
              </w:rPr>
            </w:pPr>
            <w:r w:rsidRPr="00B8101A">
              <w:rPr>
                <w:rFonts w:ascii="Times New Roman" w:hAnsi="Times New Roman" w:cs="Times New Roman"/>
              </w:rPr>
              <w:t>6.Определение предельных параметров и устранение неисправностей автотормозных приборов.</w:t>
            </w:r>
          </w:p>
          <w:p w:rsidR="005329A4" w:rsidRPr="00B8101A" w:rsidRDefault="005329A4" w:rsidP="008615B4">
            <w:pPr>
              <w:suppressAutoHyphens/>
              <w:spacing w:after="0" w:line="240" w:lineRule="auto"/>
              <w:jc w:val="both"/>
              <w:rPr>
                <w:rFonts w:ascii="Times New Roman" w:hAnsi="Times New Roman" w:cs="Times New Roman"/>
              </w:rPr>
            </w:pPr>
            <w:r w:rsidRPr="00B8101A">
              <w:rPr>
                <w:rFonts w:ascii="Times New Roman" w:hAnsi="Times New Roman" w:cs="Times New Roman"/>
              </w:rPr>
              <w:t>7.Определение работоспособности и неисправностей локомотивных приборов безопасности.</w:t>
            </w:r>
          </w:p>
          <w:p w:rsidR="005329A4" w:rsidRPr="00B8101A" w:rsidRDefault="005329A4" w:rsidP="008615B4">
            <w:pPr>
              <w:suppressAutoHyphens/>
              <w:spacing w:after="0" w:line="240" w:lineRule="auto"/>
              <w:jc w:val="both"/>
              <w:rPr>
                <w:rFonts w:ascii="Times New Roman" w:hAnsi="Times New Roman" w:cs="Times New Roman"/>
              </w:rPr>
            </w:pPr>
            <w:r w:rsidRPr="00B8101A">
              <w:rPr>
                <w:rFonts w:ascii="Times New Roman" w:hAnsi="Times New Roman" w:cs="Times New Roman"/>
              </w:rPr>
              <w:t xml:space="preserve">8.Проведение демонтажа, монтажа, сборки и регулировки узлов и механизмов железнодорожного подвижного состава. </w:t>
            </w:r>
          </w:p>
          <w:p w:rsidR="005329A4" w:rsidRPr="00B8101A" w:rsidRDefault="005329A4" w:rsidP="008615B4">
            <w:pPr>
              <w:suppressAutoHyphens/>
              <w:spacing w:after="0" w:line="240" w:lineRule="auto"/>
              <w:jc w:val="both"/>
              <w:rPr>
                <w:rFonts w:ascii="Times New Roman" w:hAnsi="Times New Roman" w:cs="Times New Roman"/>
              </w:rPr>
            </w:pPr>
            <w:r w:rsidRPr="00B8101A">
              <w:rPr>
                <w:rFonts w:ascii="Times New Roman" w:hAnsi="Times New Roman" w:cs="Times New Roman"/>
              </w:rPr>
              <w:t>9.Проведение монтажа, демонтажа, регулировки основного оборудования дизеля, а также настройки параметров дизель-генераторных установок.</w:t>
            </w: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rPr>
              <w:t>10. Произведение ремонта узлов, механизмов и изготовление отдельных деталей железнодорожного подвижного состава.</w:t>
            </w:r>
          </w:p>
          <w:p w:rsidR="005329A4" w:rsidRPr="00B8101A" w:rsidRDefault="005329A4" w:rsidP="008615B4">
            <w:pPr>
              <w:autoSpaceDE w:val="0"/>
              <w:autoSpaceDN w:val="0"/>
              <w:adjustRightInd w:val="0"/>
              <w:spacing w:after="0" w:line="240" w:lineRule="auto"/>
              <w:jc w:val="both"/>
              <w:rPr>
                <w:rFonts w:ascii="Times New Roman" w:hAnsi="Times New Roman" w:cs="Times New Roman"/>
                <w:b/>
                <w:bCs/>
              </w:rPr>
            </w:pPr>
            <w:r w:rsidRPr="00B8101A">
              <w:rPr>
                <w:rFonts w:ascii="Times New Roman" w:hAnsi="Times New Roman" w:cs="Times New Roman"/>
              </w:rPr>
              <w:t>11. Разборка узлов вспомогательных частей ремонтируемого объекта железнодорожного подвижного состава в условиях тугой и скользящей посадок деталей</w:t>
            </w:r>
          </w:p>
        </w:tc>
        <w:tc>
          <w:tcPr>
            <w:tcW w:w="1332"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216</w:t>
            </w: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r>
      <w:tr w:rsidR="005329A4" w:rsidRPr="00B8101A">
        <w:trPr>
          <w:trHeight w:val="397"/>
          <w:jc w:val="center"/>
        </w:trPr>
        <w:tc>
          <w:tcPr>
            <w:tcW w:w="13410" w:type="dxa"/>
            <w:gridSpan w:val="2"/>
            <w:vAlign w:val="center"/>
          </w:tcPr>
          <w:p w:rsidR="005329A4" w:rsidRPr="00B8101A" w:rsidRDefault="005329A4" w:rsidP="008615B4">
            <w:pPr>
              <w:autoSpaceDE w:val="0"/>
              <w:autoSpaceDN w:val="0"/>
              <w:adjustRightInd w:val="0"/>
              <w:spacing w:after="0" w:line="240" w:lineRule="auto"/>
              <w:jc w:val="both"/>
              <w:rPr>
                <w:rFonts w:ascii="Times New Roman" w:hAnsi="Times New Roman" w:cs="Times New Roman"/>
                <w:b/>
                <w:bCs/>
              </w:rPr>
            </w:pPr>
            <w:r w:rsidRPr="00B8101A">
              <w:rPr>
                <w:rFonts w:ascii="Times New Roman" w:hAnsi="Times New Roman" w:cs="Times New Roman"/>
                <w:b/>
                <w:bCs/>
              </w:rPr>
              <w:t>Промежуточная аттестация</w:t>
            </w:r>
          </w:p>
        </w:tc>
        <w:tc>
          <w:tcPr>
            <w:tcW w:w="1332"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6</w:t>
            </w:r>
          </w:p>
        </w:tc>
      </w:tr>
      <w:tr w:rsidR="005329A4" w:rsidRPr="00B8101A">
        <w:trPr>
          <w:trHeight w:val="397"/>
          <w:jc w:val="center"/>
        </w:trPr>
        <w:tc>
          <w:tcPr>
            <w:tcW w:w="13410" w:type="dxa"/>
            <w:gridSpan w:val="2"/>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B8101A">
              <w:rPr>
                <w:rFonts w:ascii="Times New Roman" w:hAnsi="Times New Roman" w:cs="Times New Roman"/>
                <w:b/>
                <w:bCs/>
                <w:sz w:val="24"/>
                <w:szCs w:val="24"/>
              </w:rPr>
              <w:lastRenderedPageBreak/>
              <w:t>Всего</w:t>
            </w:r>
          </w:p>
        </w:tc>
        <w:tc>
          <w:tcPr>
            <w:tcW w:w="1332" w:type="dxa"/>
            <w:vAlign w:val="center"/>
          </w:tcPr>
          <w:p w:rsidR="005329A4" w:rsidRPr="00B8101A" w:rsidRDefault="005329A4" w:rsidP="0069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8101A">
              <w:rPr>
                <w:rFonts w:ascii="Times New Roman" w:hAnsi="Times New Roman" w:cs="Times New Roman"/>
                <w:b/>
                <w:bCs/>
                <w:sz w:val="24"/>
                <w:szCs w:val="24"/>
              </w:rPr>
              <w:t xml:space="preserve"> 490</w:t>
            </w:r>
          </w:p>
        </w:tc>
      </w:tr>
    </w:tbl>
    <w:p w:rsidR="005329A4" w:rsidRPr="00EF3396" w:rsidRDefault="005329A4" w:rsidP="008615B4">
      <w:pPr>
        <w:rPr>
          <w:rFonts w:ascii="Times New Roman" w:hAnsi="Times New Roman" w:cs="Times New Roman"/>
          <w:i/>
          <w:iCs/>
        </w:rPr>
        <w:sectPr w:rsidR="005329A4" w:rsidRPr="00EF3396" w:rsidSect="004F6FE1">
          <w:footerReference w:type="default" r:id="rId10"/>
          <w:pgSz w:w="16840" w:h="11907" w:orient="landscape"/>
          <w:pgMar w:top="1134" w:right="851" w:bottom="1134" w:left="1701" w:header="709" w:footer="709" w:gutter="0"/>
          <w:cols w:space="720"/>
        </w:sectPr>
      </w:pPr>
    </w:p>
    <w:p w:rsidR="005329A4" w:rsidRPr="00EF3396" w:rsidRDefault="005329A4" w:rsidP="008615B4">
      <w:pPr>
        <w:jc w:val="center"/>
        <w:rPr>
          <w:rFonts w:ascii="Times New Roman" w:hAnsi="Times New Roman" w:cs="Times New Roman"/>
          <w:b/>
          <w:bCs/>
          <w:sz w:val="24"/>
          <w:szCs w:val="24"/>
        </w:rPr>
      </w:pPr>
      <w:r w:rsidRPr="00EF3396">
        <w:rPr>
          <w:rFonts w:ascii="Times New Roman" w:hAnsi="Times New Roman" w:cs="Times New Roman"/>
          <w:b/>
          <w:bCs/>
          <w:sz w:val="24"/>
          <w:szCs w:val="24"/>
        </w:rPr>
        <w:lastRenderedPageBreak/>
        <w:t>3. УСЛОВИЯ РЕАЛИЗАЦИИ ПРОГРАММЫ ПРОФЕССИОНАЛЬНОГО МОДУЛЯ</w:t>
      </w:r>
    </w:p>
    <w:p w:rsidR="005329A4" w:rsidRPr="00EF3396" w:rsidRDefault="005329A4" w:rsidP="00D94399">
      <w:pPr>
        <w:jc w:val="both"/>
        <w:rPr>
          <w:rFonts w:ascii="Times New Roman" w:hAnsi="Times New Roman" w:cs="Times New Roman"/>
          <w:b/>
          <w:bCs/>
          <w:sz w:val="24"/>
          <w:szCs w:val="24"/>
        </w:rPr>
      </w:pPr>
      <w:r w:rsidRPr="00EF3396">
        <w:rPr>
          <w:rFonts w:ascii="Times New Roman" w:hAnsi="Times New Roman" w:cs="Times New Roman"/>
          <w:b/>
          <w:bCs/>
          <w:sz w:val="24"/>
          <w:szCs w:val="24"/>
        </w:rPr>
        <w:t>3.1. Для реализации примерной рабочей программы профессионального модуля должны быть предусмотрены следующие специальные помещения:</w:t>
      </w:r>
    </w:p>
    <w:p w:rsidR="005329A4" w:rsidRPr="00916A47" w:rsidRDefault="005329A4" w:rsidP="008615B4">
      <w:pPr>
        <w:spacing w:after="0" w:line="240" w:lineRule="auto"/>
        <w:ind w:firstLine="709"/>
        <w:rPr>
          <w:rFonts w:ascii="Times New Roman" w:hAnsi="Times New Roman" w:cs="Times New Roman"/>
          <w:b/>
          <w:bCs/>
          <w:sz w:val="24"/>
          <w:szCs w:val="24"/>
        </w:rPr>
      </w:pPr>
      <w:r w:rsidRPr="00916A47">
        <w:rPr>
          <w:rFonts w:ascii="Times New Roman" w:hAnsi="Times New Roman" w:cs="Times New Roman"/>
          <w:b/>
          <w:bCs/>
          <w:sz w:val="24"/>
          <w:szCs w:val="24"/>
        </w:rPr>
        <w:t>Оборудование кабинета «Устройства и ремонта железнодорожного подвижного состава»:</w:t>
      </w:r>
    </w:p>
    <w:p w:rsidR="005329A4" w:rsidRPr="00EF3396" w:rsidRDefault="005329A4" w:rsidP="008615B4">
      <w:pPr>
        <w:spacing w:after="0" w:line="240" w:lineRule="auto"/>
        <w:ind w:firstLine="399"/>
        <w:rPr>
          <w:rFonts w:ascii="Times New Roman" w:hAnsi="Times New Roman" w:cs="Times New Roman"/>
          <w:sz w:val="24"/>
          <w:szCs w:val="24"/>
        </w:rPr>
      </w:pPr>
      <w:r w:rsidRPr="00EF3396">
        <w:rPr>
          <w:rFonts w:ascii="Times New Roman" w:hAnsi="Times New Roman" w:cs="Times New Roman"/>
          <w:sz w:val="24"/>
          <w:szCs w:val="24"/>
        </w:rPr>
        <w:t xml:space="preserve">– посадочные места по количеству обучающихся; рабочее место преподавателя; </w:t>
      </w:r>
    </w:p>
    <w:p w:rsidR="005329A4" w:rsidRPr="00EF3396" w:rsidRDefault="005329A4" w:rsidP="008615B4">
      <w:pPr>
        <w:spacing w:after="0" w:line="240" w:lineRule="auto"/>
        <w:ind w:firstLine="399"/>
        <w:rPr>
          <w:rFonts w:ascii="Times New Roman" w:hAnsi="Times New Roman" w:cs="Times New Roman"/>
          <w:sz w:val="24"/>
          <w:szCs w:val="24"/>
        </w:rPr>
      </w:pPr>
      <w:r w:rsidRPr="00EF3396">
        <w:rPr>
          <w:rFonts w:ascii="Times New Roman" w:hAnsi="Times New Roman" w:cs="Times New Roman"/>
          <w:sz w:val="24"/>
          <w:szCs w:val="24"/>
        </w:rPr>
        <w:t>– детали и узлы подвижного состава (тепловозы и электровозы), детали и узлы ЭПС;</w:t>
      </w:r>
    </w:p>
    <w:p w:rsidR="005329A4" w:rsidRPr="00EF3396" w:rsidRDefault="005329A4" w:rsidP="008615B4">
      <w:pPr>
        <w:spacing w:after="0" w:line="240" w:lineRule="auto"/>
        <w:ind w:firstLine="399"/>
        <w:rPr>
          <w:rFonts w:ascii="Times New Roman" w:hAnsi="Times New Roman" w:cs="Times New Roman"/>
          <w:sz w:val="24"/>
          <w:szCs w:val="24"/>
        </w:rPr>
      </w:pPr>
      <w:r w:rsidRPr="00EF3396">
        <w:rPr>
          <w:rFonts w:ascii="Times New Roman" w:hAnsi="Times New Roman" w:cs="Times New Roman"/>
          <w:sz w:val="24"/>
          <w:szCs w:val="24"/>
        </w:rPr>
        <w:t>– макеты: токоприемник, рама тепловоза, тележка электровоза</w:t>
      </w:r>
    </w:p>
    <w:p w:rsidR="005329A4" w:rsidRPr="00EF3396" w:rsidRDefault="005329A4" w:rsidP="008615B4">
      <w:pPr>
        <w:spacing w:after="0" w:line="240" w:lineRule="auto"/>
        <w:ind w:firstLine="399"/>
        <w:rPr>
          <w:rFonts w:ascii="Times New Roman" w:hAnsi="Times New Roman" w:cs="Times New Roman"/>
          <w:sz w:val="24"/>
          <w:szCs w:val="24"/>
        </w:rPr>
      </w:pPr>
      <w:r w:rsidRPr="00EF3396">
        <w:rPr>
          <w:rFonts w:ascii="Times New Roman" w:hAnsi="Times New Roman" w:cs="Times New Roman"/>
          <w:sz w:val="24"/>
          <w:szCs w:val="24"/>
        </w:rPr>
        <w:t>– схемы:</w:t>
      </w:r>
    </w:p>
    <w:p w:rsidR="005329A4" w:rsidRPr="00EF3396" w:rsidRDefault="005329A4" w:rsidP="008615B4">
      <w:pPr>
        <w:spacing w:after="0" w:line="240" w:lineRule="auto"/>
        <w:ind w:firstLine="399"/>
        <w:jc w:val="both"/>
        <w:rPr>
          <w:rFonts w:ascii="Times New Roman" w:hAnsi="Times New Roman" w:cs="Times New Roman"/>
          <w:sz w:val="24"/>
          <w:szCs w:val="24"/>
        </w:rPr>
      </w:pPr>
      <w:r w:rsidRPr="00EF3396">
        <w:rPr>
          <w:rFonts w:ascii="Times New Roman" w:hAnsi="Times New Roman" w:cs="Times New Roman"/>
          <w:sz w:val="24"/>
          <w:szCs w:val="24"/>
        </w:rPr>
        <w:t xml:space="preserve">– узлы: </w:t>
      </w:r>
      <w:proofErr w:type="spellStart"/>
      <w:r w:rsidRPr="00EF3396">
        <w:rPr>
          <w:rFonts w:ascii="Times New Roman" w:hAnsi="Times New Roman" w:cs="Times New Roman"/>
          <w:sz w:val="24"/>
          <w:szCs w:val="24"/>
        </w:rPr>
        <w:t>скоростемер</w:t>
      </w:r>
      <w:proofErr w:type="spellEnd"/>
      <w:r w:rsidRPr="00EF3396">
        <w:rPr>
          <w:rFonts w:ascii="Times New Roman" w:hAnsi="Times New Roman" w:cs="Times New Roman"/>
          <w:sz w:val="24"/>
          <w:szCs w:val="24"/>
        </w:rPr>
        <w:t xml:space="preserve">, контроллер машиниста, краны машиниста, воздухораспределитель, </w:t>
      </w:r>
      <w:proofErr w:type="spellStart"/>
      <w:r w:rsidRPr="00EF3396">
        <w:rPr>
          <w:rFonts w:ascii="Times New Roman" w:hAnsi="Times New Roman" w:cs="Times New Roman"/>
          <w:sz w:val="24"/>
          <w:szCs w:val="24"/>
        </w:rPr>
        <w:t>электровоздухораспределитель</w:t>
      </w:r>
      <w:proofErr w:type="spellEnd"/>
      <w:r w:rsidRPr="00EF3396">
        <w:rPr>
          <w:rFonts w:ascii="Times New Roman" w:hAnsi="Times New Roman" w:cs="Times New Roman"/>
          <w:sz w:val="24"/>
          <w:szCs w:val="24"/>
        </w:rPr>
        <w:t>, соединительный рукав, регуляторы давления</w:t>
      </w:r>
    </w:p>
    <w:p w:rsidR="005329A4" w:rsidRPr="00EF3396" w:rsidRDefault="005329A4" w:rsidP="008615B4">
      <w:pPr>
        <w:spacing w:after="0" w:line="240" w:lineRule="auto"/>
        <w:ind w:firstLine="399"/>
        <w:rPr>
          <w:rFonts w:ascii="Times New Roman" w:hAnsi="Times New Roman" w:cs="Times New Roman"/>
          <w:sz w:val="24"/>
          <w:szCs w:val="24"/>
        </w:rPr>
      </w:pPr>
      <w:r w:rsidRPr="00EF3396">
        <w:rPr>
          <w:rFonts w:ascii="Times New Roman" w:hAnsi="Times New Roman" w:cs="Times New Roman"/>
          <w:sz w:val="24"/>
          <w:szCs w:val="24"/>
        </w:rPr>
        <w:t>– комплект плакатов и стендов по программе модуля ПМ 01;</w:t>
      </w:r>
    </w:p>
    <w:p w:rsidR="005329A4" w:rsidRPr="00EF3396" w:rsidRDefault="005329A4" w:rsidP="008615B4">
      <w:pPr>
        <w:spacing w:after="0" w:line="240" w:lineRule="auto"/>
        <w:ind w:firstLine="399"/>
        <w:rPr>
          <w:rFonts w:ascii="Times New Roman" w:hAnsi="Times New Roman" w:cs="Times New Roman"/>
          <w:sz w:val="24"/>
          <w:szCs w:val="24"/>
        </w:rPr>
      </w:pPr>
      <w:r w:rsidRPr="00EF3396">
        <w:rPr>
          <w:rFonts w:ascii="Times New Roman" w:hAnsi="Times New Roman" w:cs="Times New Roman"/>
          <w:sz w:val="24"/>
          <w:szCs w:val="24"/>
        </w:rPr>
        <w:t>– комплект учебно-методической и нормативной документации;</w:t>
      </w:r>
    </w:p>
    <w:p w:rsidR="005329A4" w:rsidRPr="00EF3396" w:rsidRDefault="005329A4" w:rsidP="00A415E9">
      <w:pPr>
        <w:spacing w:after="0" w:line="240" w:lineRule="auto"/>
        <w:jc w:val="both"/>
        <w:rPr>
          <w:rFonts w:ascii="Times New Roman" w:hAnsi="Times New Roman" w:cs="Times New Roman"/>
          <w:sz w:val="24"/>
          <w:szCs w:val="24"/>
        </w:rPr>
      </w:pPr>
      <w:r w:rsidRPr="00EF3396">
        <w:rPr>
          <w:rFonts w:ascii="Times New Roman" w:hAnsi="Times New Roman" w:cs="Times New Roman"/>
          <w:sz w:val="24"/>
          <w:szCs w:val="24"/>
        </w:rPr>
        <w:t xml:space="preserve">– компьютеры с лицензионным программным обеспечением; </w:t>
      </w:r>
    </w:p>
    <w:p w:rsidR="005329A4" w:rsidRPr="00EF3396" w:rsidRDefault="005329A4" w:rsidP="00A415E9">
      <w:pPr>
        <w:spacing w:after="0" w:line="240" w:lineRule="auto"/>
        <w:jc w:val="both"/>
        <w:rPr>
          <w:rFonts w:ascii="Times New Roman" w:hAnsi="Times New Roman" w:cs="Times New Roman"/>
          <w:b/>
          <w:bCs/>
          <w:sz w:val="24"/>
          <w:szCs w:val="24"/>
        </w:rPr>
      </w:pPr>
      <w:r w:rsidRPr="00EF3396">
        <w:rPr>
          <w:rFonts w:ascii="Times New Roman" w:hAnsi="Times New Roman" w:cs="Times New Roman"/>
          <w:sz w:val="24"/>
          <w:szCs w:val="24"/>
        </w:rPr>
        <w:t xml:space="preserve"> – </w:t>
      </w:r>
      <w:proofErr w:type="spellStart"/>
      <w:r w:rsidRPr="00EF3396">
        <w:rPr>
          <w:rFonts w:ascii="Times New Roman" w:hAnsi="Times New Roman" w:cs="Times New Roman"/>
          <w:sz w:val="24"/>
          <w:szCs w:val="24"/>
        </w:rPr>
        <w:t>мультимедиапроектор</w:t>
      </w:r>
      <w:proofErr w:type="spellEnd"/>
      <w:r w:rsidRPr="00EF3396">
        <w:rPr>
          <w:rFonts w:ascii="Times New Roman" w:hAnsi="Times New Roman" w:cs="Times New Roman"/>
          <w:b/>
          <w:bCs/>
          <w:sz w:val="24"/>
          <w:szCs w:val="24"/>
        </w:rPr>
        <w:t xml:space="preserve"> </w:t>
      </w:r>
    </w:p>
    <w:p w:rsidR="005329A4" w:rsidRPr="00EF3396" w:rsidRDefault="005329A4" w:rsidP="008615B4">
      <w:pPr>
        <w:tabs>
          <w:tab w:val="left" w:pos="426"/>
        </w:tabs>
        <w:spacing w:after="0" w:line="240" w:lineRule="auto"/>
        <w:ind w:firstLine="426"/>
        <w:jc w:val="both"/>
        <w:rPr>
          <w:rFonts w:ascii="Times New Roman" w:hAnsi="Times New Roman" w:cs="Times New Roman"/>
          <w:sz w:val="24"/>
          <w:szCs w:val="24"/>
        </w:rPr>
      </w:pPr>
    </w:p>
    <w:p w:rsidR="005329A4" w:rsidRPr="00EF3396" w:rsidRDefault="005329A4" w:rsidP="00BC78A3">
      <w:pPr>
        <w:suppressAutoHyphens/>
        <w:ind w:firstLine="709"/>
        <w:jc w:val="both"/>
        <w:rPr>
          <w:rFonts w:ascii="Times New Roman" w:hAnsi="Times New Roman" w:cs="Times New Roman"/>
          <w:b/>
          <w:bCs/>
          <w:i/>
          <w:iCs/>
          <w:sz w:val="24"/>
          <w:szCs w:val="24"/>
        </w:rPr>
      </w:pPr>
      <w:r w:rsidRPr="00EF3396">
        <w:rPr>
          <w:rFonts w:ascii="Times New Roman" w:hAnsi="Times New Roman" w:cs="Times New Roman"/>
          <w:sz w:val="24"/>
          <w:szCs w:val="24"/>
        </w:rPr>
        <w:t>Лаборатории: «Автоматические тормоза железнодорожного подвижного состава»</w:t>
      </w:r>
      <w:r w:rsidRPr="00EF3396">
        <w:rPr>
          <w:rFonts w:ascii="Times New Roman" w:hAnsi="Times New Roman" w:cs="Times New Roman"/>
          <w:i/>
          <w:iCs/>
          <w:sz w:val="24"/>
          <w:szCs w:val="24"/>
        </w:rPr>
        <w:t xml:space="preserve">, </w:t>
      </w:r>
      <w:r w:rsidRPr="00EF3396">
        <w:rPr>
          <w:rFonts w:ascii="Times New Roman" w:hAnsi="Times New Roman" w:cs="Times New Roman"/>
          <w:sz w:val="24"/>
          <w:szCs w:val="24"/>
        </w:rPr>
        <w:t>«Устройство и техническое оборудование железнодорожного подвижного состава»,</w:t>
      </w:r>
      <w:r w:rsidRPr="00EF3396">
        <w:rPr>
          <w:rFonts w:ascii="Times New Roman" w:hAnsi="Times New Roman" w:cs="Times New Roman"/>
          <w:i/>
          <w:iCs/>
          <w:sz w:val="24"/>
          <w:szCs w:val="24"/>
        </w:rPr>
        <w:t xml:space="preserve"> </w:t>
      </w:r>
      <w:r w:rsidRPr="00EF3396">
        <w:rPr>
          <w:rFonts w:ascii="Times New Roman" w:hAnsi="Times New Roman" w:cs="Times New Roman"/>
          <w:sz w:val="24"/>
          <w:szCs w:val="24"/>
        </w:rPr>
        <w:t xml:space="preserve">оснащенные в соответствии с п. 6.1.2.1. Примерной программы по </w:t>
      </w:r>
      <w:r w:rsidRPr="00EF3396">
        <w:rPr>
          <w:rFonts w:ascii="Times New Roman" w:hAnsi="Times New Roman" w:cs="Times New Roman"/>
          <w:i/>
          <w:iCs/>
          <w:sz w:val="24"/>
          <w:szCs w:val="24"/>
        </w:rPr>
        <w:t>профессии 23.01.10 Слесарь по обслуживанию и ремонту подвижного состава</w:t>
      </w:r>
    </w:p>
    <w:p w:rsidR="005329A4" w:rsidRPr="00EF3396" w:rsidRDefault="005329A4" w:rsidP="00BC78A3">
      <w:pPr>
        <w:spacing w:after="0" w:line="240" w:lineRule="auto"/>
        <w:ind w:firstLine="567"/>
        <w:jc w:val="both"/>
        <w:rPr>
          <w:rFonts w:ascii="Times New Roman" w:hAnsi="Times New Roman" w:cs="Times New Roman"/>
          <w:b/>
          <w:bCs/>
          <w:i/>
          <w:iCs/>
          <w:sz w:val="24"/>
          <w:szCs w:val="24"/>
        </w:rPr>
      </w:pPr>
      <w:r w:rsidRPr="00EF3396">
        <w:rPr>
          <w:rFonts w:ascii="Times New Roman" w:hAnsi="Times New Roman" w:cs="Times New Roman"/>
          <w:sz w:val="24"/>
          <w:szCs w:val="24"/>
        </w:rPr>
        <w:t>Мастерские</w:t>
      </w:r>
      <w:r w:rsidRPr="00EF3396">
        <w:rPr>
          <w:rFonts w:ascii="Times New Roman" w:hAnsi="Times New Roman" w:cs="Times New Roman"/>
          <w:b/>
          <w:bCs/>
          <w:sz w:val="24"/>
          <w:szCs w:val="24"/>
        </w:rPr>
        <w:t>:</w:t>
      </w:r>
      <w:r w:rsidRPr="00EF3396">
        <w:rPr>
          <w:rFonts w:ascii="Times New Roman" w:hAnsi="Times New Roman" w:cs="Times New Roman"/>
          <w:sz w:val="24"/>
          <w:szCs w:val="24"/>
        </w:rPr>
        <w:t xml:space="preserve"> Слесарная,</w:t>
      </w:r>
      <w:r w:rsidRPr="00EF3396">
        <w:rPr>
          <w:rFonts w:ascii="Times New Roman" w:hAnsi="Times New Roman" w:cs="Times New Roman"/>
          <w:i/>
          <w:iCs/>
          <w:sz w:val="24"/>
          <w:szCs w:val="24"/>
        </w:rPr>
        <w:t xml:space="preserve"> </w:t>
      </w:r>
      <w:r w:rsidRPr="00EF3396">
        <w:rPr>
          <w:rFonts w:ascii="Times New Roman" w:hAnsi="Times New Roman" w:cs="Times New Roman"/>
          <w:sz w:val="24"/>
          <w:szCs w:val="24"/>
        </w:rPr>
        <w:t xml:space="preserve">Электромонтажная, оснащенные в соответствии с п. 6.1.2.2. примерной программы по </w:t>
      </w:r>
      <w:r w:rsidRPr="00EF3396">
        <w:rPr>
          <w:rFonts w:ascii="Times New Roman" w:hAnsi="Times New Roman" w:cs="Times New Roman"/>
          <w:i/>
          <w:iCs/>
          <w:sz w:val="24"/>
          <w:szCs w:val="24"/>
        </w:rPr>
        <w:t>профессии 23.01.10 Слесарь по обслуживанию и ремонту подвижного состава</w:t>
      </w:r>
    </w:p>
    <w:p w:rsidR="005329A4" w:rsidRPr="00EF3396" w:rsidRDefault="005329A4" w:rsidP="00BC78A3">
      <w:pPr>
        <w:spacing w:after="0" w:line="240" w:lineRule="auto"/>
        <w:ind w:firstLine="567"/>
        <w:jc w:val="both"/>
        <w:rPr>
          <w:rFonts w:ascii="Times New Roman" w:hAnsi="Times New Roman" w:cs="Times New Roman"/>
          <w:i/>
          <w:iCs/>
          <w:sz w:val="24"/>
          <w:szCs w:val="24"/>
        </w:rPr>
      </w:pPr>
    </w:p>
    <w:p w:rsidR="005329A4" w:rsidRPr="00EF3396" w:rsidRDefault="005329A4" w:rsidP="00BC78A3">
      <w:pPr>
        <w:spacing w:after="0" w:line="240" w:lineRule="auto"/>
        <w:ind w:firstLine="567"/>
        <w:jc w:val="both"/>
        <w:rPr>
          <w:rFonts w:ascii="Times New Roman" w:hAnsi="Times New Roman" w:cs="Times New Roman"/>
          <w:sz w:val="24"/>
          <w:szCs w:val="24"/>
        </w:rPr>
      </w:pPr>
    </w:p>
    <w:p w:rsidR="005329A4" w:rsidRPr="00EF3396" w:rsidRDefault="005329A4" w:rsidP="004B1C38">
      <w:pPr>
        <w:spacing w:after="0" w:line="240" w:lineRule="auto"/>
        <w:jc w:val="both"/>
        <w:rPr>
          <w:rFonts w:ascii="Times New Roman" w:hAnsi="Times New Roman" w:cs="Times New Roman"/>
          <w:b/>
          <w:bCs/>
          <w:sz w:val="24"/>
          <w:szCs w:val="24"/>
        </w:rPr>
      </w:pPr>
      <w:r w:rsidRPr="00EF3396">
        <w:rPr>
          <w:rFonts w:ascii="Times New Roman" w:hAnsi="Times New Roman" w:cs="Times New Roman"/>
          <w:b/>
          <w:bCs/>
          <w:sz w:val="24"/>
          <w:szCs w:val="24"/>
        </w:rPr>
        <w:t>3.2. Информационное обеспечение обучения</w:t>
      </w:r>
    </w:p>
    <w:p w:rsidR="005329A4" w:rsidRPr="00EF3396" w:rsidRDefault="005329A4" w:rsidP="00BC78A3">
      <w:pPr>
        <w:spacing w:after="0" w:line="240" w:lineRule="auto"/>
        <w:ind w:firstLine="708"/>
        <w:jc w:val="both"/>
        <w:rPr>
          <w:rFonts w:ascii="Times New Roman" w:hAnsi="Times New Roman" w:cs="Times New Roman"/>
          <w:sz w:val="24"/>
          <w:szCs w:val="24"/>
        </w:rPr>
      </w:pPr>
      <w:r w:rsidRPr="00EF3396">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329A4" w:rsidRPr="00EF3396" w:rsidRDefault="005329A4" w:rsidP="004B1C38">
      <w:pPr>
        <w:spacing w:after="0" w:line="240" w:lineRule="auto"/>
        <w:jc w:val="both"/>
        <w:rPr>
          <w:rFonts w:ascii="Times New Roman" w:hAnsi="Times New Roman" w:cs="Times New Roman"/>
          <w:b/>
          <w:bCs/>
          <w:sz w:val="24"/>
          <w:szCs w:val="24"/>
        </w:rPr>
      </w:pPr>
    </w:p>
    <w:p w:rsidR="005329A4" w:rsidRPr="00EF3396" w:rsidRDefault="005329A4" w:rsidP="00CF6F94">
      <w:pPr>
        <w:spacing w:after="0" w:line="240" w:lineRule="auto"/>
        <w:jc w:val="both"/>
        <w:rPr>
          <w:rFonts w:ascii="Times New Roman" w:hAnsi="Times New Roman" w:cs="Times New Roman"/>
          <w:b/>
          <w:bCs/>
          <w:sz w:val="24"/>
          <w:szCs w:val="24"/>
        </w:rPr>
      </w:pPr>
      <w:r w:rsidRPr="00EF3396">
        <w:rPr>
          <w:rFonts w:ascii="Times New Roman" w:hAnsi="Times New Roman" w:cs="Times New Roman"/>
          <w:b/>
          <w:bCs/>
          <w:sz w:val="24"/>
          <w:szCs w:val="24"/>
        </w:rPr>
        <w:t>3.2.1. Печатные издания</w:t>
      </w:r>
      <w:r w:rsidRPr="00EF3396">
        <w:rPr>
          <w:rStyle w:val="ad"/>
          <w:rFonts w:ascii="Times New Roman" w:hAnsi="Times New Roman" w:cs="Times New Roman"/>
          <w:b/>
          <w:bCs/>
          <w:sz w:val="24"/>
          <w:szCs w:val="24"/>
        </w:rPr>
        <w:footnoteReference w:id="10"/>
      </w:r>
    </w:p>
    <w:p w:rsidR="005329A4" w:rsidRPr="00EF3396" w:rsidRDefault="005329A4" w:rsidP="001A0D26">
      <w:pPr>
        <w:numPr>
          <w:ilvl w:val="0"/>
          <w:numId w:val="41"/>
        </w:numPr>
        <w:tabs>
          <w:tab w:val="left" w:pos="567"/>
          <w:tab w:val="left" w:pos="1134"/>
        </w:tabs>
        <w:spacing w:after="0" w:line="240" w:lineRule="auto"/>
        <w:ind w:left="0" w:firstLine="709"/>
        <w:jc w:val="both"/>
        <w:outlineLvl w:val="4"/>
        <w:rPr>
          <w:rFonts w:ascii="Times New Roman" w:hAnsi="Times New Roman" w:cs="Times New Roman"/>
          <w:b/>
          <w:bCs/>
          <w:i/>
          <w:iCs/>
          <w:sz w:val="24"/>
          <w:szCs w:val="24"/>
        </w:rPr>
      </w:pPr>
      <w:proofErr w:type="spellStart"/>
      <w:r w:rsidRPr="00EF3396">
        <w:rPr>
          <w:rFonts w:ascii="Times New Roman" w:hAnsi="Times New Roman" w:cs="Times New Roman"/>
          <w:i/>
          <w:iCs/>
          <w:sz w:val="24"/>
          <w:szCs w:val="24"/>
          <w:lang w:eastAsia="en-US"/>
        </w:rPr>
        <w:t>Кобаская</w:t>
      </w:r>
      <w:proofErr w:type="spellEnd"/>
      <w:r w:rsidRPr="00EF3396">
        <w:rPr>
          <w:rFonts w:ascii="Times New Roman" w:hAnsi="Times New Roman" w:cs="Times New Roman"/>
          <w:i/>
          <w:iCs/>
          <w:sz w:val="24"/>
          <w:szCs w:val="24"/>
          <w:lang w:eastAsia="en-US"/>
        </w:rPr>
        <w:t xml:space="preserve"> И А</w:t>
      </w:r>
      <w:r w:rsidRPr="00EF3396">
        <w:rPr>
          <w:rFonts w:ascii="Times New Roman" w:hAnsi="Times New Roman" w:cs="Times New Roman"/>
          <w:sz w:val="24"/>
          <w:szCs w:val="24"/>
          <w:lang w:eastAsia="en-US"/>
        </w:rPr>
        <w:t xml:space="preserve">. Технология ремонта подвижного состава: учебное пособие / И. А. </w:t>
      </w:r>
      <w:proofErr w:type="spellStart"/>
      <w:r w:rsidRPr="00EF3396">
        <w:rPr>
          <w:rFonts w:ascii="Times New Roman" w:hAnsi="Times New Roman" w:cs="Times New Roman"/>
          <w:sz w:val="24"/>
          <w:szCs w:val="24"/>
          <w:lang w:eastAsia="en-US"/>
        </w:rPr>
        <w:t>Кобаская</w:t>
      </w:r>
      <w:proofErr w:type="spellEnd"/>
      <w:r w:rsidRPr="00EF3396">
        <w:rPr>
          <w:rFonts w:ascii="Times New Roman" w:hAnsi="Times New Roman" w:cs="Times New Roman"/>
          <w:sz w:val="24"/>
          <w:szCs w:val="24"/>
          <w:lang w:eastAsia="en-US"/>
        </w:rPr>
        <w:t xml:space="preserve">. - М.: ФГБОУ " </w:t>
      </w:r>
      <w:proofErr w:type="spellStart"/>
      <w:r w:rsidRPr="00EF3396">
        <w:rPr>
          <w:rFonts w:ascii="Times New Roman" w:hAnsi="Times New Roman" w:cs="Times New Roman"/>
          <w:sz w:val="24"/>
          <w:szCs w:val="24"/>
          <w:lang w:eastAsia="en-US"/>
        </w:rPr>
        <w:t>Учебно</w:t>
      </w:r>
      <w:proofErr w:type="spellEnd"/>
      <w:r w:rsidRPr="00EF3396">
        <w:rPr>
          <w:rFonts w:ascii="Times New Roman" w:hAnsi="Times New Roman" w:cs="Times New Roman"/>
          <w:sz w:val="24"/>
          <w:szCs w:val="24"/>
          <w:lang w:eastAsia="en-US"/>
        </w:rPr>
        <w:t xml:space="preserve"> - методический центр по образованию на ж.-д. транспорте, 2016. - 288 с.</w:t>
      </w:r>
    </w:p>
    <w:p w:rsidR="005329A4" w:rsidRPr="00EF3396" w:rsidRDefault="005329A4" w:rsidP="001A0D26">
      <w:pPr>
        <w:numPr>
          <w:ilvl w:val="0"/>
          <w:numId w:val="41"/>
        </w:numPr>
        <w:tabs>
          <w:tab w:val="left" w:pos="567"/>
          <w:tab w:val="left" w:pos="1134"/>
        </w:tabs>
        <w:spacing w:after="0" w:line="240" w:lineRule="auto"/>
        <w:ind w:left="0" w:firstLine="709"/>
        <w:jc w:val="both"/>
        <w:outlineLvl w:val="4"/>
        <w:rPr>
          <w:rFonts w:ascii="Times New Roman" w:hAnsi="Times New Roman" w:cs="Times New Roman"/>
          <w:sz w:val="24"/>
          <w:szCs w:val="24"/>
          <w:shd w:val="clear" w:color="auto" w:fill="FFFFFF"/>
          <w:lang w:eastAsia="en-US"/>
        </w:rPr>
      </w:pPr>
      <w:proofErr w:type="spellStart"/>
      <w:r w:rsidRPr="00EF3396">
        <w:rPr>
          <w:rFonts w:ascii="Times New Roman" w:hAnsi="Times New Roman" w:cs="Times New Roman"/>
          <w:i/>
          <w:iCs/>
          <w:sz w:val="24"/>
          <w:szCs w:val="24"/>
          <w:shd w:val="clear" w:color="auto" w:fill="FFFFFF"/>
          <w:lang w:eastAsia="en-US"/>
        </w:rPr>
        <w:t>Собенин</w:t>
      </w:r>
      <w:proofErr w:type="spellEnd"/>
      <w:r w:rsidRPr="00EF3396">
        <w:rPr>
          <w:rFonts w:ascii="Times New Roman" w:hAnsi="Times New Roman" w:cs="Times New Roman"/>
          <w:i/>
          <w:iCs/>
          <w:sz w:val="24"/>
          <w:szCs w:val="24"/>
          <w:shd w:val="clear" w:color="auto" w:fill="FFFFFF"/>
          <w:lang w:eastAsia="en-US"/>
        </w:rPr>
        <w:t xml:space="preserve"> Л. А., </w:t>
      </w:r>
      <w:proofErr w:type="spellStart"/>
      <w:r w:rsidRPr="00EF3396">
        <w:rPr>
          <w:rFonts w:ascii="Times New Roman" w:hAnsi="Times New Roman" w:cs="Times New Roman"/>
          <w:i/>
          <w:iCs/>
          <w:sz w:val="24"/>
          <w:szCs w:val="24"/>
          <w:shd w:val="clear" w:color="auto" w:fill="FFFFFF"/>
          <w:lang w:eastAsia="en-US"/>
        </w:rPr>
        <w:t>Бахолдин</w:t>
      </w:r>
      <w:proofErr w:type="spellEnd"/>
      <w:r w:rsidRPr="00EF3396">
        <w:rPr>
          <w:rFonts w:ascii="Times New Roman" w:hAnsi="Times New Roman" w:cs="Times New Roman"/>
          <w:i/>
          <w:iCs/>
          <w:sz w:val="24"/>
          <w:szCs w:val="24"/>
          <w:shd w:val="clear" w:color="auto" w:fill="FFFFFF"/>
          <w:lang w:eastAsia="en-US"/>
        </w:rPr>
        <w:t xml:space="preserve"> В. И., Зинченко О. В., Воробьев А. А</w:t>
      </w:r>
      <w:r w:rsidRPr="00EF3396">
        <w:rPr>
          <w:rFonts w:ascii="Times New Roman" w:hAnsi="Times New Roman" w:cs="Times New Roman"/>
          <w:sz w:val="24"/>
          <w:szCs w:val="24"/>
          <w:shd w:val="clear" w:color="auto" w:fill="FFFFFF"/>
          <w:lang w:eastAsia="en-US"/>
        </w:rPr>
        <w:t>.  Устройство и ремонт тепловозов: учебник для нач. проф. образования</w:t>
      </w:r>
      <w:r w:rsidRPr="00EF3396">
        <w:rPr>
          <w:rFonts w:ascii="Arial" w:hAnsi="Arial" w:cs="Arial"/>
          <w:sz w:val="20"/>
          <w:szCs w:val="20"/>
          <w:shd w:val="clear" w:color="auto" w:fill="FFFFFF"/>
          <w:lang w:eastAsia="en-US"/>
        </w:rPr>
        <w:t xml:space="preserve"> / </w:t>
      </w:r>
      <w:r w:rsidRPr="00EF3396">
        <w:rPr>
          <w:rFonts w:ascii="Times New Roman" w:hAnsi="Times New Roman" w:cs="Times New Roman"/>
          <w:sz w:val="24"/>
          <w:szCs w:val="24"/>
          <w:shd w:val="clear" w:color="auto" w:fill="FFFFFF"/>
          <w:lang w:eastAsia="en-US"/>
        </w:rPr>
        <w:t xml:space="preserve">Л. А. </w:t>
      </w:r>
      <w:proofErr w:type="spellStart"/>
      <w:r w:rsidRPr="00EF3396">
        <w:rPr>
          <w:rFonts w:ascii="Times New Roman" w:hAnsi="Times New Roman" w:cs="Times New Roman"/>
          <w:sz w:val="24"/>
          <w:szCs w:val="24"/>
          <w:shd w:val="clear" w:color="auto" w:fill="FFFFFF"/>
          <w:lang w:eastAsia="en-US"/>
        </w:rPr>
        <w:t>Собенин</w:t>
      </w:r>
      <w:proofErr w:type="spellEnd"/>
      <w:r w:rsidRPr="00EF3396">
        <w:rPr>
          <w:rFonts w:ascii="Times New Roman" w:hAnsi="Times New Roman" w:cs="Times New Roman"/>
          <w:sz w:val="24"/>
          <w:szCs w:val="24"/>
          <w:shd w:val="clear" w:color="auto" w:fill="FFFFFF"/>
          <w:lang w:eastAsia="en-US"/>
        </w:rPr>
        <w:t>, В. И. </w:t>
      </w:r>
      <w:proofErr w:type="spellStart"/>
      <w:r w:rsidRPr="00EF3396">
        <w:rPr>
          <w:rFonts w:ascii="Times New Roman" w:hAnsi="Times New Roman" w:cs="Times New Roman"/>
          <w:sz w:val="24"/>
          <w:szCs w:val="24"/>
          <w:shd w:val="clear" w:color="auto" w:fill="FFFFFF"/>
          <w:lang w:eastAsia="en-US"/>
        </w:rPr>
        <w:t>Бахолдин</w:t>
      </w:r>
      <w:proofErr w:type="spellEnd"/>
      <w:r w:rsidRPr="00EF3396">
        <w:rPr>
          <w:rFonts w:ascii="Times New Roman" w:hAnsi="Times New Roman" w:cs="Times New Roman"/>
          <w:sz w:val="24"/>
          <w:szCs w:val="24"/>
          <w:shd w:val="clear" w:color="auto" w:fill="FFFFFF"/>
          <w:lang w:eastAsia="en-US"/>
        </w:rPr>
        <w:t>, О. В. Зинченко, А. А. Воробьев. — М.: Академия. 2013.  - 416 с.</w:t>
      </w:r>
      <w:r w:rsidRPr="00EF3396">
        <w:rPr>
          <w:rFonts w:ascii="Times New Roman" w:hAnsi="Times New Roman" w:cs="Times New Roman"/>
          <w:lang w:eastAsia="en-US"/>
        </w:rPr>
        <w:t xml:space="preserve"> </w:t>
      </w:r>
    </w:p>
    <w:p w:rsidR="005329A4" w:rsidRPr="00EF3396" w:rsidRDefault="005329A4" w:rsidP="004B1C38">
      <w:pPr>
        <w:spacing w:after="0" w:line="240" w:lineRule="auto"/>
        <w:ind w:firstLine="709"/>
        <w:jc w:val="both"/>
        <w:rPr>
          <w:rFonts w:ascii="Times New Roman" w:hAnsi="Times New Roman" w:cs="Times New Roman"/>
          <w:b/>
          <w:bCs/>
          <w:i/>
          <w:iCs/>
          <w:sz w:val="24"/>
          <w:szCs w:val="24"/>
        </w:rPr>
      </w:pPr>
    </w:p>
    <w:p w:rsidR="005329A4" w:rsidRPr="00EF3396" w:rsidRDefault="005329A4" w:rsidP="004B1C38">
      <w:pPr>
        <w:spacing w:after="0" w:line="240" w:lineRule="auto"/>
        <w:ind w:firstLine="709"/>
        <w:jc w:val="both"/>
        <w:rPr>
          <w:rFonts w:ascii="Times New Roman" w:hAnsi="Times New Roman" w:cs="Times New Roman"/>
          <w:b/>
          <w:bCs/>
          <w:i/>
          <w:iCs/>
          <w:sz w:val="24"/>
          <w:szCs w:val="24"/>
        </w:rPr>
      </w:pPr>
    </w:p>
    <w:p w:rsidR="005329A4" w:rsidRPr="00EF3396" w:rsidRDefault="005329A4" w:rsidP="004B1C38">
      <w:pPr>
        <w:spacing w:after="0" w:line="240" w:lineRule="auto"/>
        <w:ind w:firstLine="709"/>
        <w:jc w:val="both"/>
        <w:rPr>
          <w:rFonts w:ascii="Times New Roman" w:hAnsi="Times New Roman" w:cs="Times New Roman"/>
          <w:b/>
          <w:bCs/>
          <w:i/>
          <w:iCs/>
          <w:sz w:val="24"/>
          <w:szCs w:val="24"/>
        </w:rPr>
      </w:pPr>
      <w:r w:rsidRPr="00EF3396">
        <w:rPr>
          <w:rFonts w:ascii="Times New Roman" w:hAnsi="Times New Roman" w:cs="Times New Roman"/>
          <w:b/>
          <w:bCs/>
          <w:i/>
          <w:iCs/>
          <w:sz w:val="24"/>
          <w:szCs w:val="24"/>
        </w:rPr>
        <w:lastRenderedPageBreak/>
        <w:t xml:space="preserve">3.2.3. Дополнительные источники </w:t>
      </w:r>
    </w:p>
    <w:p w:rsidR="005329A4" w:rsidRPr="00EF3396" w:rsidRDefault="005329A4" w:rsidP="004B1C38">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1. </w:t>
      </w:r>
      <w:proofErr w:type="spellStart"/>
      <w:r w:rsidRPr="00EF3396">
        <w:rPr>
          <w:rFonts w:ascii="Times New Roman" w:hAnsi="Times New Roman" w:cs="Times New Roman"/>
          <w:i/>
          <w:iCs/>
          <w:sz w:val="24"/>
          <w:szCs w:val="24"/>
        </w:rPr>
        <w:t>Афонин</w:t>
      </w:r>
      <w:proofErr w:type="spellEnd"/>
      <w:r w:rsidRPr="00EF3396">
        <w:rPr>
          <w:rFonts w:ascii="Times New Roman" w:hAnsi="Times New Roman" w:cs="Times New Roman"/>
          <w:i/>
          <w:iCs/>
          <w:sz w:val="24"/>
          <w:szCs w:val="24"/>
        </w:rPr>
        <w:t>, Г. С.</w:t>
      </w:r>
      <w:r w:rsidRPr="00EF3396">
        <w:rPr>
          <w:rFonts w:ascii="Times New Roman" w:hAnsi="Times New Roman" w:cs="Times New Roman"/>
          <w:sz w:val="24"/>
          <w:szCs w:val="24"/>
        </w:rPr>
        <w:t xml:space="preserve"> Устройство и эксплуатация тормозного оборудования подвижного состава: учебник для НПО / Г. С. </w:t>
      </w:r>
      <w:proofErr w:type="spellStart"/>
      <w:r w:rsidRPr="00EF3396">
        <w:rPr>
          <w:rFonts w:ascii="Times New Roman" w:hAnsi="Times New Roman" w:cs="Times New Roman"/>
          <w:sz w:val="24"/>
          <w:szCs w:val="24"/>
        </w:rPr>
        <w:t>Афонин</w:t>
      </w:r>
      <w:proofErr w:type="spellEnd"/>
      <w:r w:rsidRPr="00EF3396">
        <w:rPr>
          <w:rFonts w:ascii="Times New Roman" w:hAnsi="Times New Roman" w:cs="Times New Roman"/>
          <w:sz w:val="24"/>
          <w:szCs w:val="24"/>
        </w:rPr>
        <w:t xml:space="preserve">, В. Н. </w:t>
      </w:r>
      <w:proofErr w:type="spellStart"/>
      <w:r w:rsidRPr="00EF3396">
        <w:rPr>
          <w:rFonts w:ascii="Times New Roman" w:hAnsi="Times New Roman" w:cs="Times New Roman"/>
          <w:sz w:val="24"/>
          <w:szCs w:val="24"/>
        </w:rPr>
        <w:t>Барщенков</w:t>
      </w:r>
      <w:proofErr w:type="spellEnd"/>
      <w:r w:rsidRPr="00EF3396">
        <w:rPr>
          <w:rFonts w:ascii="Times New Roman" w:hAnsi="Times New Roman" w:cs="Times New Roman"/>
          <w:sz w:val="24"/>
          <w:szCs w:val="24"/>
        </w:rPr>
        <w:t>, Н. В. Кондратьев. – 5-е изд., стер. – М.: Академия, 2010. – 304 с.</w:t>
      </w:r>
    </w:p>
    <w:p w:rsidR="005329A4" w:rsidRPr="00EF3396" w:rsidRDefault="005329A4" w:rsidP="004B1C38">
      <w:pPr>
        <w:spacing w:after="0" w:line="240" w:lineRule="auto"/>
        <w:ind w:firstLine="709"/>
        <w:jc w:val="both"/>
        <w:rPr>
          <w:rFonts w:ascii="Times New Roman" w:hAnsi="Times New Roman" w:cs="Times New Roman"/>
          <w:b/>
          <w:bCs/>
          <w:i/>
          <w:iCs/>
          <w:sz w:val="24"/>
          <w:szCs w:val="24"/>
        </w:rPr>
      </w:pPr>
      <w:r w:rsidRPr="00EF3396">
        <w:rPr>
          <w:rFonts w:ascii="Times New Roman" w:hAnsi="Times New Roman" w:cs="Times New Roman"/>
          <w:sz w:val="24"/>
          <w:szCs w:val="24"/>
          <w:shd w:val="clear" w:color="auto" w:fill="FFFFFF"/>
          <w:lang w:eastAsia="en-US"/>
        </w:rPr>
        <w:t xml:space="preserve">2. Конструкция тягового подвижного состава: учебник для техникумов и колледжей ж/д транспорта / Ю.Н. Ветров, М.В. </w:t>
      </w:r>
      <w:proofErr w:type="spellStart"/>
      <w:r w:rsidRPr="00EF3396">
        <w:rPr>
          <w:rFonts w:ascii="Times New Roman" w:hAnsi="Times New Roman" w:cs="Times New Roman"/>
          <w:sz w:val="24"/>
          <w:szCs w:val="24"/>
          <w:shd w:val="clear" w:color="auto" w:fill="FFFFFF"/>
          <w:lang w:eastAsia="en-US"/>
        </w:rPr>
        <w:t>Приставко</w:t>
      </w:r>
      <w:proofErr w:type="spellEnd"/>
      <w:r w:rsidRPr="00EF3396">
        <w:rPr>
          <w:rFonts w:ascii="Times New Roman" w:hAnsi="Times New Roman" w:cs="Times New Roman"/>
          <w:sz w:val="24"/>
          <w:szCs w:val="24"/>
          <w:shd w:val="clear" w:color="auto" w:fill="FFFFFF"/>
          <w:lang w:eastAsia="en-US"/>
        </w:rPr>
        <w:t>. – Москва: Маршрут, 2008. – 316 с.</w:t>
      </w:r>
    </w:p>
    <w:p w:rsidR="005329A4" w:rsidRPr="00EF3396" w:rsidRDefault="005329A4" w:rsidP="004B1C38">
      <w:pPr>
        <w:spacing w:after="0" w:line="240" w:lineRule="auto"/>
        <w:ind w:firstLine="709"/>
        <w:jc w:val="both"/>
        <w:rPr>
          <w:rFonts w:ascii="Times New Roman" w:hAnsi="Times New Roman" w:cs="Times New Roman"/>
          <w:sz w:val="24"/>
          <w:szCs w:val="24"/>
          <w:shd w:val="clear" w:color="auto" w:fill="FFFFFF"/>
          <w:lang w:eastAsia="en-US"/>
        </w:rPr>
      </w:pPr>
      <w:r w:rsidRPr="00EF3396">
        <w:rPr>
          <w:rFonts w:ascii="Times New Roman" w:hAnsi="Times New Roman" w:cs="Times New Roman"/>
          <w:sz w:val="24"/>
          <w:szCs w:val="24"/>
          <w:shd w:val="clear" w:color="auto" w:fill="FFFFFF"/>
          <w:lang w:eastAsia="en-US"/>
        </w:rPr>
        <w:t xml:space="preserve">3. Электрические машины и преобразователи подвижного состава: учебник для СПО / А. Грищенко, В. </w:t>
      </w:r>
      <w:proofErr w:type="spellStart"/>
      <w:r w:rsidRPr="00EF3396">
        <w:rPr>
          <w:rFonts w:ascii="Times New Roman" w:hAnsi="Times New Roman" w:cs="Times New Roman"/>
          <w:sz w:val="24"/>
          <w:szCs w:val="24"/>
          <w:shd w:val="clear" w:color="auto" w:fill="FFFFFF"/>
          <w:lang w:eastAsia="en-US"/>
        </w:rPr>
        <w:t>Стрекопытов</w:t>
      </w:r>
      <w:proofErr w:type="spellEnd"/>
      <w:r w:rsidRPr="00EF3396">
        <w:rPr>
          <w:rFonts w:ascii="Times New Roman" w:hAnsi="Times New Roman" w:cs="Times New Roman"/>
          <w:sz w:val="24"/>
          <w:szCs w:val="24"/>
          <w:shd w:val="clear" w:color="auto" w:fill="FFFFFF"/>
          <w:lang w:eastAsia="en-US"/>
        </w:rPr>
        <w:t>. – Москва: Академия, 2008. – 320с.</w:t>
      </w:r>
    </w:p>
    <w:p w:rsidR="005329A4" w:rsidRPr="00EF3396" w:rsidRDefault="005329A4" w:rsidP="008615B4">
      <w:pPr>
        <w:pStyle w:val="5"/>
        <w:tabs>
          <w:tab w:val="left" w:pos="709"/>
        </w:tabs>
        <w:spacing w:before="0" w:after="0"/>
        <w:ind w:firstLine="709"/>
        <w:jc w:val="both"/>
        <w:rPr>
          <w:rFonts w:ascii="Times New Roman" w:hAnsi="Times New Roman" w:cs="Times New Roman"/>
          <w:sz w:val="24"/>
          <w:szCs w:val="24"/>
        </w:rPr>
      </w:pPr>
    </w:p>
    <w:p w:rsidR="005329A4" w:rsidRPr="00EF3396" w:rsidRDefault="005329A4" w:rsidP="008615B4">
      <w:pPr>
        <w:spacing w:after="0" w:line="240" w:lineRule="auto"/>
        <w:ind w:firstLine="709"/>
        <w:jc w:val="both"/>
        <w:rPr>
          <w:rFonts w:ascii="Times New Roman" w:hAnsi="Times New Roman" w:cs="Times New Roman"/>
          <w:sz w:val="24"/>
          <w:szCs w:val="24"/>
        </w:rPr>
      </w:pPr>
    </w:p>
    <w:p w:rsidR="005329A4" w:rsidRPr="00EF3396" w:rsidRDefault="005329A4" w:rsidP="0015415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F3396">
        <w:rPr>
          <w:rFonts w:ascii="Times New Roman" w:hAnsi="Times New Roman" w:cs="Times New Roman"/>
          <w:caps/>
          <w:sz w:val="24"/>
          <w:szCs w:val="24"/>
        </w:rPr>
        <w:t>4. Контроль и оценка результатов освоения ПРИМЕРНОЙ РАБОЧЕЙ ПРОГРАММЫ ПРОФЕССИОНАЛЬНОГО МОДУЛЯ</w:t>
      </w: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969"/>
        <w:gridCol w:w="3175"/>
      </w:tblGrid>
      <w:tr w:rsidR="005329A4" w:rsidRPr="00B8101A">
        <w:trPr>
          <w:trHeight w:val="1292"/>
        </w:trPr>
        <w:tc>
          <w:tcPr>
            <w:tcW w:w="2268" w:type="dxa"/>
            <w:vAlign w:val="center"/>
          </w:tcPr>
          <w:p w:rsidR="005329A4" w:rsidRPr="00B8101A" w:rsidRDefault="005329A4" w:rsidP="00011FC3">
            <w:pPr>
              <w:spacing w:after="0" w:line="240" w:lineRule="auto"/>
              <w:jc w:val="both"/>
              <w:rPr>
                <w:rFonts w:ascii="Times New Roman" w:hAnsi="Times New Roman" w:cs="Times New Roman"/>
                <w:b/>
                <w:bCs/>
                <w:sz w:val="24"/>
                <w:szCs w:val="24"/>
              </w:rPr>
            </w:pPr>
            <w:r w:rsidRPr="00B8101A">
              <w:rPr>
                <w:rFonts w:ascii="Times New Roman" w:hAnsi="Times New Roman" w:cs="Times New Roman"/>
                <w:b/>
                <w:bCs/>
              </w:rPr>
              <w:t>Код и наименование профессиональных компетенций, формируемых в рамках модуля</w:t>
            </w:r>
          </w:p>
        </w:tc>
        <w:tc>
          <w:tcPr>
            <w:tcW w:w="3969" w:type="dxa"/>
            <w:vAlign w:val="center"/>
          </w:tcPr>
          <w:p w:rsidR="005329A4" w:rsidRPr="00B8101A" w:rsidRDefault="005329A4" w:rsidP="008615B4">
            <w:pPr>
              <w:spacing w:after="0" w:line="240" w:lineRule="auto"/>
              <w:jc w:val="center"/>
              <w:rPr>
                <w:rFonts w:ascii="Times New Roman" w:hAnsi="Times New Roman" w:cs="Times New Roman"/>
                <w:sz w:val="24"/>
                <w:szCs w:val="24"/>
              </w:rPr>
            </w:pPr>
            <w:r w:rsidRPr="00B8101A">
              <w:rPr>
                <w:rFonts w:ascii="Times New Roman" w:hAnsi="Times New Roman" w:cs="Times New Roman"/>
                <w:b/>
                <w:bCs/>
                <w:sz w:val="24"/>
                <w:szCs w:val="24"/>
              </w:rPr>
              <w:t>Критерии оценки</w:t>
            </w:r>
          </w:p>
        </w:tc>
        <w:tc>
          <w:tcPr>
            <w:tcW w:w="3175" w:type="dxa"/>
            <w:vAlign w:val="center"/>
          </w:tcPr>
          <w:p w:rsidR="005329A4" w:rsidRPr="00B8101A" w:rsidRDefault="005329A4" w:rsidP="008615B4">
            <w:pPr>
              <w:spacing w:after="0" w:line="240" w:lineRule="auto"/>
              <w:jc w:val="both"/>
              <w:rPr>
                <w:rFonts w:ascii="Times New Roman" w:hAnsi="Times New Roman" w:cs="Times New Roman"/>
                <w:b/>
                <w:bCs/>
                <w:sz w:val="24"/>
                <w:szCs w:val="24"/>
              </w:rPr>
            </w:pPr>
            <w:r w:rsidRPr="00B8101A">
              <w:rPr>
                <w:rFonts w:ascii="Times New Roman" w:hAnsi="Times New Roman" w:cs="Times New Roman"/>
                <w:b/>
                <w:bCs/>
                <w:sz w:val="24"/>
                <w:szCs w:val="24"/>
              </w:rPr>
              <w:t xml:space="preserve">Методы оценки </w:t>
            </w:r>
          </w:p>
        </w:tc>
      </w:tr>
      <w:tr w:rsidR="005329A4" w:rsidRPr="00B8101A">
        <w:trPr>
          <w:trHeight w:val="1691"/>
        </w:trPr>
        <w:tc>
          <w:tcPr>
            <w:tcW w:w="2268" w:type="dxa"/>
          </w:tcPr>
          <w:p w:rsidR="005329A4" w:rsidRPr="00B8101A" w:rsidRDefault="005329A4" w:rsidP="00F508C6">
            <w:pPr>
              <w:autoSpaceDE w:val="0"/>
              <w:autoSpaceDN w:val="0"/>
              <w:adjustRightInd w:val="0"/>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ПК 1.1 Выявлять неисправности основных узлов оборудования и механизмов железнодорожного подвижного состава</w:t>
            </w:r>
          </w:p>
        </w:tc>
        <w:tc>
          <w:tcPr>
            <w:tcW w:w="3969" w:type="dxa"/>
          </w:tcPr>
          <w:p w:rsidR="005329A4" w:rsidRPr="00B8101A" w:rsidRDefault="005329A4" w:rsidP="003B5ECB">
            <w:pPr>
              <w:shd w:val="clear" w:color="auto" w:fill="FFFFFF"/>
              <w:spacing w:after="0" w:line="240" w:lineRule="auto"/>
              <w:rPr>
                <w:rFonts w:ascii="Times New Roman" w:hAnsi="Times New Roman" w:cs="Times New Roman"/>
                <w:sz w:val="24"/>
                <w:szCs w:val="24"/>
              </w:rPr>
            </w:pPr>
            <w:r w:rsidRPr="00B8101A">
              <w:rPr>
                <w:rFonts w:ascii="Times New Roman" w:hAnsi="Times New Roman" w:cs="Times New Roman"/>
                <w:b/>
                <w:bCs/>
                <w:sz w:val="28"/>
                <w:szCs w:val="28"/>
              </w:rPr>
              <w:t>- </w:t>
            </w:r>
            <w:r w:rsidRPr="00B8101A">
              <w:rPr>
                <w:rFonts w:ascii="Times New Roman" w:hAnsi="Times New Roman" w:cs="Times New Roman"/>
                <w:sz w:val="24"/>
                <w:szCs w:val="24"/>
              </w:rPr>
              <w:t>своевременное и правильное выявление неисправностей основных узлов оборудования и механизмов железнодорожного подвижного состава;</w:t>
            </w:r>
          </w:p>
          <w:p w:rsidR="005329A4" w:rsidRPr="00B8101A" w:rsidRDefault="005329A4" w:rsidP="003B5ECB">
            <w:pPr>
              <w:shd w:val="clear" w:color="auto" w:fill="FFFFFF"/>
              <w:spacing w:after="0" w:line="240" w:lineRule="auto"/>
              <w:jc w:val="both"/>
              <w:rPr>
                <w:rFonts w:ascii="Arial" w:hAnsi="Arial" w:cs="Arial"/>
              </w:rPr>
            </w:pPr>
            <w:r w:rsidRPr="00B8101A">
              <w:rPr>
                <w:rFonts w:ascii="Times New Roman" w:hAnsi="Times New Roman" w:cs="Times New Roman"/>
                <w:b/>
                <w:bCs/>
                <w:sz w:val="28"/>
                <w:szCs w:val="28"/>
              </w:rPr>
              <w:t>- </w:t>
            </w:r>
            <w:r w:rsidRPr="00B8101A">
              <w:rPr>
                <w:rFonts w:ascii="Times New Roman" w:hAnsi="Times New Roman" w:cs="Times New Roman"/>
                <w:sz w:val="24"/>
                <w:szCs w:val="24"/>
              </w:rPr>
              <w:t>четкое определение конструкции и устройства основных узлов оборудования, их назначение и взаимодействие в соответствии с технической документацией;</w:t>
            </w:r>
          </w:p>
          <w:p w:rsidR="005329A4" w:rsidRPr="00B8101A" w:rsidRDefault="005329A4" w:rsidP="003B5ECB">
            <w:pPr>
              <w:shd w:val="clear" w:color="auto" w:fill="FFFFFF"/>
              <w:spacing w:after="0" w:line="240" w:lineRule="auto"/>
              <w:jc w:val="both"/>
              <w:rPr>
                <w:rFonts w:ascii="Arial" w:hAnsi="Arial" w:cs="Arial"/>
              </w:rPr>
            </w:pPr>
            <w:r w:rsidRPr="00B8101A">
              <w:rPr>
                <w:rFonts w:ascii="Times New Roman" w:hAnsi="Times New Roman" w:cs="Times New Roman"/>
                <w:sz w:val="24"/>
                <w:szCs w:val="24"/>
              </w:rPr>
              <w:t>- точное выявление неисправностей в ходе проведение технического осмотра основных узлов механического, пневматического и электрического оборудования в соответствии с технологической картой ТО;</w:t>
            </w:r>
          </w:p>
          <w:p w:rsidR="005329A4" w:rsidRPr="00B8101A" w:rsidRDefault="005329A4" w:rsidP="003B5ECB">
            <w:pPr>
              <w:shd w:val="clear" w:color="auto" w:fill="FFFFFF"/>
              <w:spacing w:after="0" w:line="240" w:lineRule="auto"/>
              <w:jc w:val="both"/>
              <w:rPr>
                <w:rFonts w:ascii="Arial" w:hAnsi="Arial" w:cs="Arial"/>
              </w:rPr>
            </w:pPr>
            <w:r w:rsidRPr="00B8101A">
              <w:rPr>
                <w:rFonts w:ascii="Times New Roman" w:hAnsi="Times New Roman" w:cs="Times New Roman"/>
                <w:sz w:val="24"/>
                <w:szCs w:val="24"/>
              </w:rPr>
              <w:t>- правильная последовательность выполнения осмотра узлов оборудования и механизмов железнодорожного подвижного состава в соответствии с технической документацией</w:t>
            </w:r>
          </w:p>
          <w:p w:rsidR="005329A4" w:rsidRPr="00B8101A" w:rsidRDefault="005329A4" w:rsidP="003B5ECB">
            <w:pPr>
              <w:shd w:val="clear" w:color="auto" w:fill="FFFFFF"/>
              <w:spacing w:after="0" w:line="240" w:lineRule="auto"/>
              <w:jc w:val="both"/>
              <w:rPr>
                <w:rFonts w:ascii="Arial" w:hAnsi="Arial" w:cs="Arial"/>
              </w:rPr>
            </w:pPr>
            <w:r w:rsidRPr="00B8101A">
              <w:rPr>
                <w:rFonts w:ascii="Times New Roman" w:hAnsi="Times New Roman" w:cs="Times New Roman"/>
                <w:sz w:val="24"/>
                <w:szCs w:val="24"/>
              </w:rPr>
              <w:t>- точное соблюдение норм и правил охраны труда и техники безопасности при выявлении неисправности в соответствии с правилами ПТЭ, ПТБ</w:t>
            </w:r>
          </w:p>
        </w:tc>
        <w:tc>
          <w:tcPr>
            <w:tcW w:w="3175" w:type="dxa"/>
            <w:vMerge w:val="restart"/>
          </w:tcPr>
          <w:p w:rsidR="005329A4" w:rsidRPr="00B8101A" w:rsidRDefault="005329A4" w:rsidP="003B5ECB">
            <w:pPr>
              <w:spacing w:after="0" w:line="240" w:lineRule="auto"/>
              <w:rPr>
                <w:rFonts w:ascii="Times New Roman" w:hAnsi="Times New Roman" w:cs="Times New Roman"/>
              </w:rPr>
            </w:pPr>
          </w:p>
          <w:p w:rsidR="005329A4" w:rsidRPr="00B8101A" w:rsidRDefault="005329A4" w:rsidP="003B5ECB">
            <w:pPr>
              <w:spacing w:after="0" w:line="240" w:lineRule="auto"/>
              <w:rPr>
                <w:rFonts w:ascii="Times New Roman" w:hAnsi="Times New Roman" w:cs="Times New Roman"/>
              </w:rPr>
            </w:pPr>
          </w:p>
          <w:p w:rsidR="005329A4" w:rsidRPr="00B8101A" w:rsidRDefault="005329A4" w:rsidP="003B5ECB">
            <w:pPr>
              <w:spacing w:after="0" w:line="240" w:lineRule="auto"/>
              <w:rPr>
                <w:rFonts w:ascii="Times New Roman" w:hAnsi="Times New Roman" w:cs="Times New Roman"/>
              </w:rPr>
            </w:pPr>
          </w:p>
          <w:p w:rsidR="005329A4" w:rsidRPr="00B8101A" w:rsidRDefault="005329A4" w:rsidP="003B5ECB">
            <w:pPr>
              <w:spacing w:after="0" w:line="240" w:lineRule="auto"/>
              <w:rPr>
                <w:rFonts w:ascii="Times New Roman" w:hAnsi="Times New Roman" w:cs="Times New Roman"/>
              </w:rPr>
            </w:pPr>
            <w:r w:rsidRPr="00B8101A">
              <w:rPr>
                <w:rFonts w:ascii="Times New Roman" w:hAnsi="Times New Roman" w:cs="Times New Roman"/>
              </w:rPr>
              <w:t>– оценка результатов практических и лабораторных работ в форме зачёта;</w:t>
            </w:r>
          </w:p>
          <w:p w:rsidR="005329A4" w:rsidRPr="00B8101A" w:rsidRDefault="005329A4" w:rsidP="003B5ECB">
            <w:pPr>
              <w:spacing w:after="0" w:line="240" w:lineRule="auto"/>
              <w:rPr>
                <w:rFonts w:ascii="Times New Roman" w:hAnsi="Times New Roman" w:cs="Times New Roman"/>
              </w:rPr>
            </w:pPr>
            <w:r w:rsidRPr="00B8101A">
              <w:rPr>
                <w:rFonts w:ascii="Times New Roman" w:hAnsi="Times New Roman" w:cs="Times New Roman"/>
              </w:rPr>
              <w:t>– оценка самостоятельных и контрольных работ по темам МДК;</w:t>
            </w:r>
          </w:p>
          <w:p w:rsidR="005329A4" w:rsidRPr="00B8101A" w:rsidRDefault="005329A4" w:rsidP="003B5ECB">
            <w:pPr>
              <w:spacing w:after="0" w:line="240" w:lineRule="auto"/>
              <w:rPr>
                <w:rFonts w:ascii="Times New Roman" w:hAnsi="Times New Roman" w:cs="Times New Roman"/>
              </w:rPr>
            </w:pPr>
            <w:r w:rsidRPr="00B8101A">
              <w:rPr>
                <w:rFonts w:ascii="Times New Roman" w:hAnsi="Times New Roman" w:cs="Times New Roman"/>
              </w:rPr>
              <w:t>– текущее тестирование;</w:t>
            </w:r>
          </w:p>
          <w:p w:rsidR="005329A4" w:rsidRPr="00B8101A" w:rsidRDefault="005329A4" w:rsidP="003B5ECB">
            <w:pPr>
              <w:spacing w:after="0" w:line="240" w:lineRule="auto"/>
              <w:rPr>
                <w:rFonts w:ascii="Times New Roman" w:hAnsi="Times New Roman" w:cs="Times New Roman"/>
              </w:rPr>
            </w:pPr>
            <w:r w:rsidRPr="00B8101A">
              <w:rPr>
                <w:rFonts w:ascii="Times New Roman" w:hAnsi="Times New Roman" w:cs="Times New Roman"/>
              </w:rPr>
              <w:t>– экспертное наблюдение и оценка при выполнении работ на учебной и производственной практике</w:t>
            </w:r>
          </w:p>
          <w:p w:rsidR="005329A4" w:rsidRPr="00B8101A" w:rsidRDefault="005329A4" w:rsidP="003B5ECB">
            <w:pPr>
              <w:spacing w:after="0" w:line="240" w:lineRule="auto"/>
              <w:rPr>
                <w:rFonts w:ascii="Times New Roman" w:hAnsi="Times New Roman" w:cs="Times New Roman"/>
              </w:rPr>
            </w:pPr>
            <w:r w:rsidRPr="00B8101A">
              <w:rPr>
                <w:rFonts w:ascii="Times New Roman" w:hAnsi="Times New Roman" w:cs="Times New Roman"/>
              </w:rPr>
              <w:t>– экспертная оценка последовательности действий при работе со специальным оборудованием;</w:t>
            </w:r>
          </w:p>
          <w:p w:rsidR="005329A4" w:rsidRPr="00B8101A" w:rsidRDefault="005329A4" w:rsidP="003B5ECB">
            <w:pPr>
              <w:spacing w:after="0" w:line="240" w:lineRule="auto"/>
              <w:rPr>
                <w:rFonts w:ascii="Times New Roman" w:hAnsi="Times New Roman" w:cs="Times New Roman"/>
              </w:rPr>
            </w:pPr>
            <w:r w:rsidRPr="00B8101A">
              <w:rPr>
                <w:rFonts w:ascii="Times New Roman" w:hAnsi="Times New Roman" w:cs="Times New Roman"/>
              </w:rPr>
              <w:t>– оценка результатов практической работы;</w:t>
            </w:r>
          </w:p>
          <w:p w:rsidR="005329A4" w:rsidRPr="00B8101A" w:rsidRDefault="005329A4" w:rsidP="003B5ECB">
            <w:pPr>
              <w:spacing w:after="0" w:line="240" w:lineRule="auto"/>
              <w:rPr>
                <w:rFonts w:ascii="Times New Roman" w:hAnsi="Times New Roman" w:cs="Times New Roman"/>
              </w:rPr>
            </w:pPr>
            <w:r w:rsidRPr="00B8101A">
              <w:rPr>
                <w:rFonts w:ascii="Times New Roman" w:hAnsi="Times New Roman" w:cs="Times New Roman"/>
              </w:rPr>
              <w:t>– оценка результатов в форме зачёта;</w:t>
            </w:r>
          </w:p>
          <w:p w:rsidR="005329A4" w:rsidRPr="00B8101A" w:rsidRDefault="005329A4" w:rsidP="003B5ECB">
            <w:pPr>
              <w:spacing w:after="0" w:line="240" w:lineRule="auto"/>
              <w:rPr>
                <w:rFonts w:ascii="Times New Roman" w:hAnsi="Times New Roman" w:cs="Times New Roman"/>
              </w:rPr>
            </w:pPr>
            <w:r w:rsidRPr="00B8101A">
              <w:rPr>
                <w:rFonts w:ascii="Times New Roman" w:hAnsi="Times New Roman" w:cs="Times New Roman"/>
              </w:rPr>
              <w:t>– оценка квалификационной работы по производственной практике;</w:t>
            </w:r>
          </w:p>
          <w:p w:rsidR="005329A4" w:rsidRPr="00B8101A" w:rsidRDefault="005329A4" w:rsidP="003B5ECB">
            <w:pPr>
              <w:spacing w:after="0" w:line="240" w:lineRule="auto"/>
              <w:jc w:val="both"/>
              <w:rPr>
                <w:rFonts w:ascii="Times New Roman" w:hAnsi="Times New Roman" w:cs="Times New Roman"/>
                <w:sz w:val="24"/>
                <w:szCs w:val="24"/>
              </w:rPr>
            </w:pPr>
            <w:r w:rsidRPr="00B8101A">
              <w:rPr>
                <w:rFonts w:ascii="Times New Roman" w:hAnsi="Times New Roman" w:cs="Times New Roman"/>
              </w:rPr>
              <w:t>– экзамен по модулю</w:t>
            </w:r>
          </w:p>
        </w:tc>
      </w:tr>
      <w:tr w:rsidR="005329A4" w:rsidRPr="00B8101A">
        <w:trPr>
          <w:trHeight w:val="415"/>
        </w:trPr>
        <w:tc>
          <w:tcPr>
            <w:tcW w:w="2268" w:type="dxa"/>
          </w:tcPr>
          <w:p w:rsidR="005329A4" w:rsidRPr="00B8101A" w:rsidRDefault="005329A4" w:rsidP="00F508C6">
            <w:pPr>
              <w:autoSpaceDE w:val="0"/>
              <w:autoSpaceDN w:val="0"/>
              <w:adjustRightInd w:val="0"/>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ПК 1.2 Проводить демонтаж, монтаж, сборку и регулировку узлов и ме</w:t>
            </w:r>
            <w:r w:rsidRPr="00B8101A">
              <w:rPr>
                <w:rFonts w:ascii="Times New Roman" w:hAnsi="Times New Roman" w:cs="Times New Roman"/>
                <w:sz w:val="24"/>
                <w:szCs w:val="24"/>
              </w:rPr>
              <w:lastRenderedPageBreak/>
              <w:t>ханизмов железнодорожного подвижного состава</w:t>
            </w:r>
          </w:p>
        </w:tc>
        <w:tc>
          <w:tcPr>
            <w:tcW w:w="3969" w:type="dxa"/>
          </w:tcPr>
          <w:p w:rsidR="005329A4" w:rsidRPr="00B8101A" w:rsidRDefault="005329A4" w:rsidP="008615B4">
            <w:pPr>
              <w:shd w:val="clear" w:color="auto" w:fill="FFFFFF"/>
              <w:spacing w:after="0" w:line="240" w:lineRule="auto"/>
              <w:rPr>
                <w:rFonts w:ascii="Arial" w:hAnsi="Arial" w:cs="Arial"/>
              </w:rPr>
            </w:pPr>
            <w:r w:rsidRPr="00B8101A">
              <w:rPr>
                <w:rFonts w:ascii="Times New Roman" w:hAnsi="Times New Roman" w:cs="Times New Roman"/>
                <w:sz w:val="24"/>
                <w:szCs w:val="24"/>
              </w:rPr>
              <w:lastRenderedPageBreak/>
              <w:t xml:space="preserve">- точное выполнение демонтажа, монтажа, разборки, сборки и регулировки узлов и механизмов железнодорожного подвижного состава в </w:t>
            </w:r>
            <w:r w:rsidRPr="00B8101A">
              <w:rPr>
                <w:rFonts w:ascii="Times New Roman" w:hAnsi="Times New Roman" w:cs="Times New Roman"/>
                <w:sz w:val="24"/>
                <w:szCs w:val="24"/>
              </w:rPr>
              <w:lastRenderedPageBreak/>
              <w:t>соответствии с технологической картой ремонта и другими нормативными документами;</w:t>
            </w:r>
          </w:p>
          <w:p w:rsidR="005329A4" w:rsidRPr="00B8101A" w:rsidRDefault="005329A4" w:rsidP="008615B4">
            <w:pPr>
              <w:shd w:val="clear" w:color="auto" w:fill="FFFFFF"/>
              <w:spacing w:after="0" w:line="240" w:lineRule="auto"/>
              <w:rPr>
                <w:rFonts w:ascii="Arial" w:hAnsi="Arial" w:cs="Arial"/>
              </w:rPr>
            </w:pPr>
            <w:r w:rsidRPr="00B8101A">
              <w:rPr>
                <w:rFonts w:ascii="Times New Roman" w:hAnsi="Times New Roman" w:cs="Times New Roman"/>
                <w:sz w:val="24"/>
                <w:szCs w:val="24"/>
              </w:rPr>
              <w:t>- правильная организация рабочего места и обоснованный выбор слесарных инструментов, приспособлений в соответствии с видом и характером работ;</w:t>
            </w:r>
          </w:p>
          <w:p w:rsidR="005329A4" w:rsidRPr="00B8101A" w:rsidRDefault="005329A4" w:rsidP="008615B4">
            <w:pPr>
              <w:shd w:val="clear" w:color="auto" w:fill="FFFFFF"/>
              <w:spacing w:after="0" w:line="240" w:lineRule="auto"/>
              <w:rPr>
                <w:rFonts w:ascii="Arial" w:hAnsi="Arial" w:cs="Arial"/>
              </w:rPr>
            </w:pPr>
            <w:r w:rsidRPr="00B8101A">
              <w:rPr>
                <w:rFonts w:ascii="Times New Roman" w:hAnsi="Times New Roman" w:cs="Times New Roman"/>
                <w:sz w:val="24"/>
                <w:szCs w:val="24"/>
              </w:rPr>
              <w:t>- грамотное распределение времени на выполнение демонтажа, монтажа, разборки, сборки и регулировки узлов и механизмов</w:t>
            </w:r>
            <w:r w:rsidRPr="00B8101A">
              <w:t xml:space="preserve"> </w:t>
            </w:r>
            <w:r w:rsidRPr="00B8101A">
              <w:rPr>
                <w:rFonts w:ascii="Times New Roman" w:hAnsi="Times New Roman" w:cs="Times New Roman"/>
                <w:sz w:val="24"/>
                <w:szCs w:val="24"/>
              </w:rPr>
              <w:t>железнодорожного подвижного состава в соответствии с технологической картой</w:t>
            </w:r>
          </w:p>
          <w:p w:rsidR="005329A4" w:rsidRPr="00B8101A" w:rsidRDefault="005329A4" w:rsidP="008615B4">
            <w:pPr>
              <w:shd w:val="clear" w:color="auto" w:fill="FFFFFF"/>
              <w:spacing w:after="0" w:line="240" w:lineRule="auto"/>
              <w:rPr>
                <w:rFonts w:ascii="Arial" w:hAnsi="Arial" w:cs="Arial"/>
              </w:rPr>
            </w:pPr>
            <w:r w:rsidRPr="00B8101A">
              <w:rPr>
                <w:rFonts w:ascii="Times New Roman" w:hAnsi="Times New Roman" w:cs="Times New Roman"/>
                <w:sz w:val="24"/>
                <w:szCs w:val="24"/>
              </w:rPr>
              <w:t>- точное соблюдение норм и правил охраны труда и техники безопасности при выявлении неисправности в соответствии с правилами ПТЭ, ПТБ</w:t>
            </w:r>
          </w:p>
        </w:tc>
        <w:tc>
          <w:tcPr>
            <w:tcW w:w="3175" w:type="dxa"/>
            <w:vMerge/>
          </w:tcPr>
          <w:p w:rsidR="005329A4" w:rsidRPr="00B8101A" w:rsidRDefault="005329A4" w:rsidP="00F508C6">
            <w:pPr>
              <w:spacing w:after="0" w:line="240" w:lineRule="auto"/>
              <w:rPr>
                <w:rFonts w:ascii="Times New Roman" w:hAnsi="Times New Roman" w:cs="Times New Roman"/>
                <w:sz w:val="24"/>
                <w:szCs w:val="24"/>
              </w:rPr>
            </w:pPr>
          </w:p>
        </w:tc>
      </w:tr>
      <w:tr w:rsidR="005329A4" w:rsidRPr="00B8101A">
        <w:trPr>
          <w:trHeight w:val="2025"/>
        </w:trPr>
        <w:tc>
          <w:tcPr>
            <w:tcW w:w="2268" w:type="dxa"/>
          </w:tcPr>
          <w:p w:rsidR="005329A4" w:rsidRPr="00B8101A" w:rsidDel="0029652B" w:rsidRDefault="005329A4" w:rsidP="00F508C6">
            <w:pPr>
              <w:autoSpaceDE w:val="0"/>
              <w:autoSpaceDN w:val="0"/>
              <w:adjustRightInd w:val="0"/>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ПК 1.3 Проводить ремонт узлов, механизмов и изготовление отдельных деталей железнодорожного подвижного состава</w:t>
            </w:r>
          </w:p>
        </w:tc>
        <w:tc>
          <w:tcPr>
            <w:tcW w:w="3969" w:type="dxa"/>
          </w:tcPr>
          <w:p w:rsidR="005329A4" w:rsidRPr="00B8101A" w:rsidRDefault="005329A4" w:rsidP="008615B4">
            <w:pPr>
              <w:autoSpaceDE w:val="0"/>
              <w:autoSpaceDN w:val="0"/>
              <w:adjustRightInd w:val="0"/>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 качественное проведение ремонта узлов, механизмов и изготовление отдельных деталей железнодорожного подвижного состава</w:t>
            </w:r>
          </w:p>
          <w:p w:rsidR="005329A4" w:rsidRPr="00B8101A" w:rsidRDefault="005329A4" w:rsidP="00F508C6">
            <w:pPr>
              <w:shd w:val="clear" w:color="auto" w:fill="FFFFFF"/>
              <w:spacing w:after="0" w:line="240" w:lineRule="auto"/>
              <w:rPr>
                <w:rFonts w:ascii="Arial" w:hAnsi="Arial" w:cs="Arial"/>
              </w:rPr>
            </w:pPr>
            <w:r w:rsidRPr="00B8101A">
              <w:rPr>
                <w:rFonts w:ascii="Times New Roman" w:hAnsi="Times New Roman" w:cs="Times New Roman"/>
                <w:sz w:val="24"/>
                <w:szCs w:val="24"/>
              </w:rPr>
              <w:t>- точное определение видов ремонта подвижного состава, объема работ в соответствии с технологией ремонта</w:t>
            </w:r>
            <w:r w:rsidRPr="00B8101A">
              <w:t xml:space="preserve"> </w:t>
            </w:r>
            <w:r w:rsidRPr="00B8101A">
              <w:rPr>
                <w:rFonts w:ascii="Times New Roman" w:hAnsi="Times New Roman" w:cs="Times New Roman"/>
                <w:sz w:val="24"/>
                <w:szCs w:val="24"/>
              </w:rPr>
              <w:t>железнодорожного подвижного состава;</w:t>
            </w:r>
          </w:p>
          <w:p w:rsidR="005329A4" w:rsidRPr="00B8101A" w:rsidRDefault="005329A4" w:rsidP="008615B4">
            <w:pPr>
              <w:shd w:val="clear" w:color="auto" w:fill="FFFFFF"/>
              <w:spacing w:after="0" w:line="240" w:lineRule="auto"/>
              <w:rPr>
                <w:rFonts w:ascii="Arial" w:hAnsi="Arial" w:cs="Arial"/>
              </w:rPr>
            </w:pPr>
            <w:r w:rsidRPr="00B8101A">
              <w:rPr>
                <w:rFonts w:ascii="Times New Roman" w:hAnsi="Times New Roman" w:cs="Times New Roman"/>
                <w:sz w:val="24"/>
                <w:szCs w:val="24"/>
              </w:rPr>
              <w:t>- правильная организация рабочего места и обоснованный выбор слесарных инструментов, приспособлений в соответствии с видом и характером работ;</w:t>
            </w:r>
          </w:p>
          <w:p w:rsidR="005329A4" w:rsidRPr="00B8101A" w:rsidRDefault="005329A4" w:rsidP="008615B4">
            <w:pPr>
              <w:shd w:val="clear" w:color="auto" w:fill="FFFFFF"/>
              <w:spacing w:after="0" w:line="240" w:lineRule="auto"/>
              <w:rPr>
                <w:rFonts w:ascii="Arial" w:hAnsi="Arial" w:cs="Arial"/>
              </w:rPr>
            </w:pPr>
            <w:r w:rsidRPr="00B8101A">
              <w:rPr>
                <w:rFonts w:ascii="Times New Roman" w:hAnsi="Times New Roman" w:cs="Times New Roman"/>
                <w:sz w:val="24"/>
                <w:szCs w:val="24"/>
              </w:rPr>
              <w:t>- четкое соответствие изготовленных отдельных деталей техническим условиям;</w:t>
            </w:r>
          </w:p>
          <w:p w:rsidR="005329A4" w:rsidRPr="00B8101A" w:rsidRDefault="005329A4" w:rsidP="008615B4">
            <w:pPr>
              <w:shd w:val="clear" w:color="auto" w:fill="FFFFFF"/>
              <w:spacing w:after="0" w:line="240" w:lineRule="auto"/>
              <w:rPr>
                <w:rFonts w:ascii="Arial" w:hAnsi="Arial" w:cs="Arial"/>
              </w:rPr>
            </w:pPr>
            <w:r w:rsidRPr="00B8101A">
              <w:rPr>
                <w:rFonts w:ascii="Times New Roman" w:hAnsi="Times New Roman" w:cs="Times New Roman"/>
                <w:sz w:val="24"/>
                <w:szCs w:val="24"/>
              </w:rPr>
              <w:t>- правильное выполнение технологического процесса ремонта узлов или изготовления деталей в соответствии с инструкционной картой;</w:t>
            </w:r>
          </w:p>
          <w:p w:rsidR="005329A4" w:rsidRPr="00B8101A" w:rsidRDefault="005329A4" w:rsidP="008615B4">
            <w:pPr>
              <w:shd w:val="clear" w:color="auto" w:fill="FFFFFF"/>
              <w:spacing w:after="0" w:line="240" w:lineRule="auto"/>
              <w:rPr>
                <w:rFonts w:ascii="Arial" w:hAnsi="Arial" w:cs="Arial"/>
              </w:rPr>
            </w:pPr>
            <w:r w:rsidRPr="00B8101A">
              <w:rPr>
                <w:rFonts w:ascii="Times New Roman" w:hAnsi="Times New Roman" w:cs="Times New Roman"/>
                <w:sz w:val="24"/>
                <w:szCs w:val="24"/>
              </w:rPr>
              <w:t>- точное соблюдение норм и правил охраны труда и техники безопасности при выявлении неисправности в соответствии с правилами ПТЭ, ПТБ</w:t>
            </w:r>
          </w:p>
        </w:tc>
        <w:tc>
          <w:tcPr>
            <w:tcW w:w="3175" w:type="dxa"/>
            <w:vMerge/>
          </w:tcPr>
          <w:p w:rsidR="005329A4" w:rsidRPr="00B8101A" w:rsidDel="00FE0C25" w:rsidRDefault="005329A4" w:rsidP="00F508C6">
            <w:pPr>
              <w:spacing w:after="0" w:line="240" w:lineRule="auto"/>
              <w:rPr>
                <w:rFonts w:ascii="Times New Roman" w:hAnsi="Times New Roman" w:cs="Times New Roman"/>
                <w:sz w:val="24"/>
                <w:szCs w:val="24"/>
              </w:rPr>
            </w:pPr>
          </w:p>
        </w:tc>
      </w:tr>
      <w:tr w:rsidR="005329A4" w:rsidRPr="00B8101A">
        <w:trPr>
          <w:trHeight w:val="2025"/>
        </w:trPr>
        <w:tc>
          <w:tcPr>
            <w:tcW w:w="2268" w:type="dxa"/>
          </w:tcPr>
          <w:p w:rsidR="005329A4" w:rsidRPr="00B8101A" w:rsidRDefault="005329A4" w:rsidP="00CF6F94">
            <w:pPr>
              <w:spacing w:after="0" w:line="240" w:lineRule="auto"/>
              <w:rPr>
                <w:rStyle w:val="af1"/>
                <w:i w:val="0"/>
                <w:iCs w:val="0"/>
              </w:rPr>
            </w:pPr>
            <w:r w:rsidRPr="00B8101A">
              <w:rPr>
                <w:rFonts w:ascii="Times New Roman" w:hAnsi="Times New Roman" w:cs="Times New Roman"/>
              </w:rPr>
              <w:lastRenderedPageBreak/>
              <w:t>ОК 01. Выбирать способы решения задач профессиональной деятельности применительно к различным контекстам.</w:t>
            </w:r>
          </w:p>
        </w:tc>
        <w:tc>
          <w:tcPr>
            <w:tcW w:w="3969" w:type="dxa"/>
          </w:tcPr>
          <w:p w:rsidR="005329A4" w:rsidRPr="00B8101A" w:rsidRDefault="005329A4" w:rsidP="001A0D26">
            <w:pPr>
              <w:numPr>
                <w:ilvl w:val="0"/>
                <w:numId w:val="58"/>
              </w:numPr>
              <w:tabs>
                <w:tab w:val="left" w:pos="252"/>
              </w:tabs>
              <w:spacing w:after="0"/>
              <w:jc w:val="both"/>
              <w:rPr>
                <w:rFonts w:ascii="Times New Roman" w:hAnsi="Times New Roman" w:cs="Times New Roman"/>
              </w:rPr>
            </w:pPr>
            <w:r w:rsidRPr="00B8101A">
              <w:rPr>
                <w:rFonts w:ascii="Times New Roman" w:hAnsi="Times New Roman" w:cs="Times New Roman"/>
              </w:rPr>
              <w:t>обоснованность постановки цели, выбора и применения методов и способов решения профессиональных задач;</w:t>
            </w:r>
          </w:p>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 адекватная оценка и самооценка эффективности и качества выполнения профессиональных задач</w:t>
            </w:r>
          </w:p>
        </w:tc>
        <w:tc>
          <w:tcPr>
            <w:tcW w:w="3175" w:type="dxa"/>
            <w:vMerge w:val="restart"/>
          </w:tcPr>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 xml:space="preserve"> Интерпретация результатов наблюдения за деятельностью обучающихся в процессе освоения образовательной программы; </w:t>
            </w:r>
          </w:p>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экспертное наблюдение и оценка на лабораторно-практических занятиях, при выполнении работ по учебной и производственной практикам</w:t>
            </w:r>
          </w:p>
          <w:p w:rsidR="005329A4" w:rsidRPr="00B8101A" w:rsidRDefault="005329A4" w:rsidP="00CF6F94">
            <w:pPr>
              <w:spacing w:after="0" w:line="240" w:lineRule="auto"/>
              <w:rPr>
                <w:rFonts w:ascii="Times New Roman" w:hAnsi="Times New Roman" w:cs="Times New Roman"/>
              </w:rPr>
            </w:pPr>
          </w:p>
        </w:tc>
      </w:tr>
      <w:tr w:rsidR="005329A4" w:rsidRPr="00B8101A">
        <w:trPr>
          <w:trHeight w:val="557"/>
        </w:trPr>
        <w:tc>
          <w:tcPr>
            <w:tcW w:w="2268" w:type="dxa"/>
          </w:tcPr>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ОК 02.Осуществлять поиск, анализ и интерпретацию информации, необходимой для выполнения задач профессиональной деятельности.</w:t>
            </w:r>
          </w:p>
        </w:tc>
        <w:tc>
          <w:tcPr>
            <w:tcW w:w="3969" w:type="dxa"/>
          </w:tcPr>
          <w:p w:rsidR="005329A4" w:rsidRPr="00B8101A" w:rsidRDefault="005329A4" w:rsidP="00CF6F94">
            <w:pPr>
              <w:tabs>
                <w:tab w:val="left" w:pos="252"/>
              </w:tabs>
              <w:spacing w:after="0" w:line="240" w:lineRule="auto"/>
              <w:rPr>
                <w:rFonts w:ascii="Times New Roman" w:hAnsi="Times New Roman" w:cs="Times New Roman"/>
              </w:rPr>
            </w:pPr>
            <w:r w:rsidRPr="00B8101A">
              <w:rPr>
                <w:rFonts w:ascii="Times New Roman" w:hAnsi="Times New Roman" w:cs="Times New Roman"/>
              </w:rPr>
              <w:t>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tc>
        <w:tc>
          <w:tcPr>
            <w:tcW w:w="3175" w:type="dxa"/>
            <w:vMerge/>
          </w:tcPr>
          <w:p w:rsidR="005329A4" w:rsidRPr="00B8101A" w:rsidRDefault="005329A4" w:rsidP="00CF6F94">
            <w:pPr>
              <w:spacing w:after="0" w:line="240" w:lineRule="auto"/>
              <w:rPr>
                <w:rFonts w:ascii="Times New Roman" w:hAnsi="Times New Roman" w:cs="Times New Roman"/>
              </w:rPr>
            </w:pPr>
          </w:p>
        </w:tc>
      </w:tr>
      <w:tr w:rsidR="005329A4" w:rsidRPr="00B8101A">
        <w:trPr>
          <w:trHeight w:val="557"/>
        </w:trPr>
        <w:tc>
          <w:tcPr>
            <w:tcW w:w="2268" w:type="dxa"/>
          </w:tcPr>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ОК 03. Планировать и реализовывать собственное профессиональное и личностное развитие.</w:t>
            </w:r>
          </w:p>
        </w:tc>
        <w:tc>
          <w:tcPr>
            <w:tcW w:w="3969" w:type="dxa"/>
          </w:tcPr>
          <w:p w:rsidR="005329A4" w:rsidRPr="00B8101A" w:rsidRDefault="005329A4" w:rsidP="00CF6F94">
            <w:pPr>
              <w:spacing w:after="0"/>
              <w:jc w:val="both"/>
              <w:rPr>
                <w:rFonts w:ascii="Times New Roman" w:hAnsi="Times New Roman" w:cs="Times New Roman"/>
              </w:rPr>
            </w:pPr>
            <w:r w:rsidRPr="00B8101A">
              <w:rPr>
                <w:rFonts w:ascii="Times New Roman" w:hAnsi="Times New Roman" w:cs="Times New Roman"/>
              </w:rPr>
              <w:t>- демонстрация ответственности за принятые решения</w:t>
            </w:r>
          </w:p>
          <w:p w:rsidR="005329A4" w:rsidRPr="00B8101A" w:rsidRDefault="005329A4" w:rsidP="00CF6F94">
            <w:pPr>
              <w:tabs>
                <w:tab w:val="left" w:pos="252"/>
              </w:tabs>
              <w:spacing w:after="0" w:line="240" w:lineRule="auto"/>
              <w:rPr>
                <w:rFonts w:ascii="Times New Roman" w:hAnsi="Times New Roman" w:cs="Times New Roman"/>
              </w:rPr>
            </w:pPr>
            <w:r w:rsidRPr="00B8101A">
              <w:rPr>
                <w:rFonts w:ascii="Times New Roman" w:hAnsi="Times New Roman" w:cs="Times New Roman"/>
              </w:rPr>
              <w:t>обоснованность самоанализа и коррекция результатов собственной работы;</w:t>
            </w:r>
          </w:p>
        </w:tc>
        <w:tc>
          <w:tcPr>
            <w:tcW w:w="3175" w:type="dxa"/>
            <w:vMerge/>
          </w:tcPr>
          <w:p w:rsidR="005329A4" w:rsidRPr="00B8101A" w:rsidRDefault="005329A4" w:rsidP="00CF6F94">
            <w:pPr>
              <w:spacing w:after="0" w:line="240" w:lineRule="auto"/>
              <w:rPr>
                <w:rFonts w:ascii="Times New Roman" w:hAnsi="Times New Roman" w:cs="Times New Roman"/>
              </w:rPr>
            </w:pPr>
          </w:p>
        </w:tc>
      </w:tr>
      <w:tr w:rsidR="005329A4" w:rsidRPr="00B8101A">
        <w:trPr>
          <w:trHeight w:val="557"/>
        </w:trPr>
        <w:tc>
          <w:tcPr>
            <w:tcW w:w="2268" w:type="dxa"/>
          </w:tcPr>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ОК 04. Работать в коллективе и команде, эффективно взаимодействовать с коллегами, руководством, клиентами</w:t>
            </w:r>
          </w:p>
        </w:tc>
        <w:tc>
          <w:tcPr>
            <w:tcW w:w="3969" w:type="dxa"/>
          </w:tcPr>
          <w:p w:rsidR="005329A4" w:rsidRPr="00B8101A" w:rsidRDefault="005329A4" w:rsidP="00CF6F94">
            <w:pPr>
              <w:spacing w:after="0"/>
              <w:jc w:val="both"/>
              <w:rPr>
                <w:rFonts w:ascii="Times New Roman" w:hAnsi="Times New Roman" w:cs="Times New Roman"/>
              </w:rPr>
            </w:pPr>
            <w:r w:rsidRPr="00B8101A">
              <w:rPr>
                <w:rFonts w:ascii="Times New Roman" w:hAnsi="Times New Roman" w:cs="Times New Roman"/>
              </w:rPr>
              <w:t>- взаимодействие с обучающимися, преподавателями и мастерами в ходе обучения, с руководителями учебной и производственной практик;</w:t>
            </w:r>
          </w:p>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 обоснованность анализа работы членов команды (подчиненных)</w:t>
            </w:r>
          </w:p>
        </w:tc>
        <w:tc>
          <w:tcPr>
            <w:tcW w:w="3175" w:type="dxa"/>
            <w:vMerge/>
          </w:tcPr>
          <w:p w:rsidR="005329A4" w:rsidRPr="00B8101A" w:rsidRDefault="005329A4" w:rsidP="00CF6F94">
            <w:pPr>
              <w:spacing w:after="0" w:line="240" w:lineRule="auto"/>
              <w:rPr>
                <w:rFonts w:ascii="Times New Roman" w:hAnsi="Times New Roman" w:cs="Times New Roman"/>
              </w:rPr>
            </w:pPr>
          </w:p>
        </w:tc>
      </w:tr>
      <w:tr w:rsidR="005329A4" w:rsidRPr="00B8101A">
        <w:trPr>
          <w:trHeight w:val="557"/>
        </w:trPr>
        <w:tc>
          <w:tcPr>
            <w:tcW w:w="2268" w:type="dxa"/>
          </w:tcPr>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ОК 05.</w:t>
            </w:r>
            <w:r w:rsidRPr="00B8101A">
              <w:rPr>
                <w:rFonts w:ascii="Times New Roman" w:hAnsi="Times New Roman" w:cs="Times New Roman"/>
                <w:lang w:eastAsia="en-US"/>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5329A4" w:rsidRPr="00B8101A" w:rsidRDefault="005329A4" w:rsidP="00CF6F94">
            <w:pPr>
              <w:spacing w:after="0"/>
              <w:jc w:val="both"/>
              <w:rPr>
                <w:rFonts w:ascii="Times New Roman" w:hAnsi="Times New Roman" w:cs="Times New Roman"/>
              </w:rPr>
            </w:pPr>
            <w:r w:rsidRPr="00B8101A">
              <w:rPr>
                <w:rFonts w:ascii="Times New Roman" w:hAnsi="Times New Roman" w:cs="Times New Roman"/>
              </w:rPr>
              <w:t>- грамотность устной и письменной речи,</w:t>
            </w:r>
          </w:p>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 ясность формулирования и изложения мыслей</w:t>
            </w:r>
            <w:r w:rsidRPr="00B8101A">
              <w:rPr>
                <w:rFonts w:ascii="Times New Roman" w:hAnsi="Times New Roman" w:cs="Times New Roman"/>
                <w:lang w:eastAsia="en-US"/>
              </w:rPr>
              <w:t xml:space="preserve"> с учетом особенностей социального и культурного контекста</w:t>
            </w:r>
          </w:p>
        </w:tc>
        <w:tc>
          <w:tcPr>
            <w:tcW w:w="3175" w:type="dxa"/>
            <w:vMerge/>
          </w:tcPr>
          <w:p w:rsidR="005329A4" w:rsidRPr="00B8101A" w:rsidRDefault="005329A4" w:rsidP="00CF6F94">
            <w:pPr>
              <w:spacing w:after="0" w:line="240" w:lineRule="auto"/>
              <w:rPr>
                <w:rFonts w:ascii="Times New Roman" w:hAnsi="Times New Roman" w:cs="Times New Roman"/>
              </w:rPr>
            </w:pPr>
          </w:p>
        </w:tc>
      </w:tr>
      <w:tr w:rsidR="005329A4" w:rsidRPr="00B8101A">
        <w:trPr>
          <w:trHeight w:val="557"/>
        </w:trPr>
        <w:tc>
          <w:tcPr>
            <w:tcW w:w="2268" w:type="dxa"/>
          </w:tcPr>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ОК 09. Использовать информационные технологии в профессиональной деятельности</w:t>
            </w:r>
          </w:p>
        </w:tc>
        <w:tc>
          <w:tcPr>
            <w:tcW w:w="3969" w:type="dxa"/>
          </w:tcPr>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3175" w:type="dxa"/>
            <w:vMerge/>
          </w:tcPr>
          <w:p w:rsidR="005329A4" w:rsidRPr="00B8101A" w:rsidRDefault="005329A4" w:rsidP="00CF6F94">
            <w:pPr>
              <w:spacing w:after="0" w:line="240" w:lineRule="auto"/>
              <w:rPr>
                <w:rFonts w:ascii="Times New Roman" w:hAnsi="Times New Roman" w:cs="Times New Roman"/>
              </w:rPr>
            </w:pPr>
          </w:p>
        </w:tc>
      </w:tr>
      <w:tr w:rsidR="005329A4" w:rsidRPr="00B8101A">
        <w:trPr>
          <w:trHeight w:val="557"/>
        </w:trPr>
        <w:tc>
          <w:tcPr>
            <w:tcW w:w="2268" w:type="dxa"/>
          </w:tcPr>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ОК 10. Пользоваться профессиональной документацией на государственном и иностранном языках</w:t>
            </w:r>
          </w:p>
        </w:tc>
        <w:tc>
          <w:tcPr>
            <w:tcW w:w="3969" w:type="dxa"/>
          </w:tcPr>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3175" w:type="dxa"/>
            <w:vMerge/>
          </w:tcPr>
          <w:p w:rsidR="005329A4" w:rsidRPr="00B8101A" w:rsidRDefault="005329A4" w:rsidP="00CF6F94">
            <w:pPr>
              <w:spacing w:after="0" w:line="240" w:lineRule="auto"/>
              <w:rPr>
                <w:rFonts w:ascii="Times New Roman" w:hAnsi="Times New Roman" w:cs="Times New Roman"/>
              </w:rPr>
            </w:pPr>
          </w:p>
        </w:tc>
      </w:tr>
      <w:tr w:rsidR="005329A4" w:rsidRPr="00B8101A">
        <w:trPr>
          <w:trHeight w:val="557"/>
        </w:trPr>
        <w:tc>
          <w:tcPr>
            <w:tcW w:w="2268" w:type="dxa"/>
          </w:tcPr>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ОК 11. Использовать знания по финансовой грамотности, планировать предпринимательскую деятельность в профессиональной сфере</w:t>
            </w:r>
          </w:p>
        </w:tc>
        <w:tc>
          <w:tcPr>
            <w:tcW w:w="3969" w:type="dxa"/>
          </w:tcPr>
          <w:p w:rsidR="005329A4" w:rsidRPr="00B8101A" w:rsidRDefault="005329A4" w:rsidP="00CF6F94">
            <w:pPr>
              <w:spacing w:after="0" w:line="240" w:lineRule="auto"/>
              <w:rPr>
                <w:rFonts w:ascii="Times New Roman" w:hAnsi="Times New Roman" w:cs="Times New Roman"/>
              </w:rPr>
            </w:pPr>
            <w:r w:rsidRPr="00B8101A">
              <w:rPr>
                <w:rFonts w:ascii="Times New Roman" w:hAnsi="Times New Roman" w:cs="Times New Roman"/>
              </w:rPr>
              <w:t>- рациональная организация собственной деятельности, прогностическая оценка цели и выбор способов ее достижения</w:t>
            </w:r>
          </w:p>
        </w:tc>
        <w:tc>
          <w:tcPr>
            <w:tcW w:w="3175" w:type="dxa"/>
            <w:vMerge/>
          </w:tcPr>
          <w:p w:rsidR="005329A4" w:rsidRPr="00B8101A" w:rsidRDefault="005329A4" w:rsidP="00CF6F94">
            <w:pPr>
              <w:spacing w:after="0" w:line="240" w:lineRule="auto"/>
              <w:rPr>
                <w:rFonts w:ascii="Times New Roman" w:hAnsi="Times New Roman" w:cs="Times New Roman"/>
              </w:rPr>
            </w:pPr>
          </w:p>
        </w:tc>
      </w:tr>
    </w:tbl>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cs="Times New Roman"/>
          <w:sz w:val="24"/>
          <w:szCs w:val="24"/>
        </w:rPr>
      </w:pPr>
    </w:p>
    <w:p w:rsidR="005329A4" w:rsidRPr="00EF3396" w:rsidRDefault="005329A4" w:rsidP="008615B4">
      <w:pPr>
        <w:spacing w:after="0" w:line="240" w:lineRule="auto"/>
        <w:ind w:firstLine="709"/>
        <w:jc w:val="both"/>
        <w:rPr>
          <w:rFonts w:ascii="Times New Roman" w:hAnsi="Times New Roman" w:cs="Times New Roman"/>
          <w:b/>
          <w:bCs/>
          <w:sz w:val="28"/>
          <w:szCs w:val="28"/>
        </w:rPr>
        <w:sectPr w:rsidR="005329A4" w:rsidRPr="00EF3396" w:rsidSect="004F6FE1">
          <w:pgSz w:w="11907" w:h="16840"/>
          <w:pgMar w:top="1134" w:right="851" w:bottom="1134" w:left="1701" w:header="709" w:footer="709" w:gutter="0"/>
          <w:cols w:space="720"/>
        </w:sectPr>
      </w:pPr>
    </w:p>
    <w:p w:rsidR="005329A4" w:rsidRPr="00EF3396" w:rsidRDefault="005329A4" w:rsidP="008615B4">
      <w:pPr>
        <w:spacing w:after="0" w:line="240" w:lineRule="auto"/>
        <w:jc w:val="right"/>
        <w:rPr>
          <w:rFonts w:ascii="Times New Roman" w:hAnsi="Times New Roman" w:cs="Times New Roman"/>
          <w:sz w:val="24"/>
          <w:szCs w:val="24"/>
        </w:rPr>
      </w:pPr>
      <w:r w:rsidRPr="00EF3396">
        <w:rPr>
          <w:rFonts w:ascii="Times New Roman" w:hAnsi="Times New Roman" w:cs="Times New Roman"/>
          <w:sz w:val="24"/>
          <w:szCs w:val="24"/>
        </w:rPr>
        <w:lastRenderedPageBreak/>
        <w:t xml:space="preserve">Приложение </w:t>
      </w:r>
      <w:r w:rsidRPr="00EF3396">
        <w:rPr>
          <w:rFonts w:ascii="Times New Roman" w:hAnsi="Times New Roman" w:cs="Times New Roman"/>
          <w:sz w:val="24"/>
          <w:szCs w:val="24"/>
          <w:lang w:val="en-US"/>
        </w:rPr>
        <w:t>I</w:t>
      </w:r>
      <w:r w:rsidRPr="00EF3396">
        <w:rPr>
          <w:rFonts w:ascii="Times New Roman" w:hAnsi="Times New Roman" w:cs="Times New Roman"/>
          <w:sz w:val="24"/>
          <w:szCs w:val="24"/>
        </w:rPr>
        <w:t>.2</w:t>
      </w:r>
    </w:p>
    <w:p w:rsidR="005329A4" w:rsidRPr="00EF3396" w:rsidRDefault="005329A4" w:rsidP="008615B4">
      <w:pPr>
        <w:spacing w:after="0"/>
        <w:jc w:val="right"/>
        <w:rPr>
          <w:rFonts w:ascii="Times New Roman" w:hAnsi="Times New Roman" w:cs="Times New Roman"/>
          <w:sz w:val="24"/>
          <w:szCs w:val="24"/>
        </w:rPr>
      </w:pPr>
      <w:r w:rsidRPr="00EF3396">
        <w:rPr>
          <w:rFonts w:ascii="Times New Roman" w:hAnsi="Times New Roman" w:cs="Times New Roman"/>
          <w:sz w:val="24"/>
          <w:szCs w:val="24"/>
        </w:rPr>
        <w:t xml:space="preserve"> к ПООП по профессии </w:t>
      </w:r>
    </w:p>
    <w:p w:rsidR="005329A4" w:rsidRPr="00EF3396" w:rsidRDefault="005329A4" w:rsidP="008615B4">
      <w:pPr>
        <w:spacing w:after="0"/>
        <w:jc w:val="right"/>
        <w:rPr>
          <w:rFonts w:ascii="Times New Roman" w:hAnsi="Times New Roman" w:cs="Times New Roman"/>
          <w:sz w:val="24"/>
          <w:szCs w:val="24"/>
        </w:rPr>
      </w:pPr>
      <w:r w:rsidRPr="00EF3396">
        <w:rPr>
          <w:rFonts w:ascii="Times New Roman" w:hAnsi="Times New Roman" w:cs="Times New Roman"/>
          <w:sz w:val="24"/>
          <w:szCs w:val="24"/>
        </w:rPr>
        <w:t xml:space="preserve">23.01.10 Слесарь по обслуживанию </w:t>
      </w:r>
    </w:p>
    <w:p w:rsidR="005329A4" w:rsidRPr="00EF3396" w:rsidRDefault="005329A4" w:rsidP="008615B4">
      <w:pPr>
        <w:spacing w:after="0"/>
        <w:jc w:val="right"/>
        <w:rPr>
          <w:rFonts w:ascii="Times New Roman" w:hAnsi="Times New Roman" w:cs="Times New Roman"/>
          <w:sz w:val="24"/>
          <w:szCs w:val="24"/>
        </w:rPr>
      </w:pPr>
      <w:r w:rsidRPr="00EF3396">
        <w:rPr>
          <w:rFonts w:ascii="Times New Roman" w:hAnsi="Times New Roman" w:cs="Times New Roman"/>
          <w:sz w:val="24"/>
          <w:szCs w:val="24"/>
        </w:rPr>
        <w:t>и ремонту подвижного состава</w:t>
      </w:r>
    </w:p>
    <w:p w:rsidR="005329A4" w:rsidRPr="00EF3396" w:rsidRDefault="005329A4" w:rsidP="008615B4">
      <w:pPr>
        <w:jc w:val="right"/>
        <w:rPr>
          <w:rFonts w:ascii="Times New Roman" w:hAnsi="Times New Roman" w:cs="Times New Roman"/>
          <w:sz w:val="24"/>
          <w:szCs w:val="24"/>
          <w:vertAlign w:val="superscript"/>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sz w:val="24"/>
          <w:szCs w:val="24"/>
        </w:rPr>
      </w:pPr>
      <w:r w:rsidRPr="00EF3396">
        <w:rPr>
          <w:rFonts w:ascii="Times New Roman" w:hAnsi="Times New Roman" w:cs="Times New Roman"/>
          <w:b/>
          <w:bCs/>
          <w:sz w:val="24"/>
          <w:szCs w:val="24"/>
        </w:rPr>
        <w:t xml:space="preserve">ПРИМЕРНАЯ </w:t>
      </w:r>
      <w:r w:rsidRPr="00EF3396">
        <w:rPr>
          <w:rFonts w:ascii="Times New Roman" w:hAnsi="Times New Roman" w:cs="Times New Roman"/>
          <w:b/>
          <w:bCs/>
          <w:sz w:val="28"/>
          <w:szCs w:val="28"/>
        </w:rPr>
        <w:t>РАБОЧАЯ</w:t>
      </w:r>
      <w:r w:rsidRPr="00EF3396">
        <w:rPr>
          <w:rFonts w:ascii="Times New Roman" w:hAnsi="Times New Roman" w:cs="Times New Roman"/>
          <w:b/>
          <w:bCs/>
          <w:sz w:val="24"/>
          <w:szCs w:val="24"/>
        </w:rPr>
        <w:t xml:space="preserve"> ПРОГРАММА ПРОФЕССИОНАЛЬНОГО МОДУЛЯ</w:t>
      </w:r>
    </w:p>
    <w:p w:rsidR="005329A4" w:rsidRPr="00EF3396" w:rsidRDefault="005329A4" w:rsidP="00F044B7">
      <w:pPr>
        <w:jc w:val="center"/>
        <w:rPr>
          <w:rFonts w:ascii="Times New Roman" w:hAnsi="Times New Roman" w:cs="Times New Roman"/>
          <w:b/>
          <w:bCs/>
          <w:sz w:val="28"/>
          <w:szCs w:val="28"/>
        </w:rPr>
      </w:pPr>
      <w:r w:rsidRPr="00EF3396">
        <w:rPr>
          <w:rFonts w:ascii="Times New Roman" w:hAnsi="Times New Roman" w:cs="Times New Roman"/>
          <w:b/>
          <w:bCs/>
          <w:sz w:val="28"/>
          <w:szCs w:val="28"/>
        </w:rPr>
        <w:t xml:space="preserve">ПМ 02 Ремонт и испытания отремонтированных узлов обслуживаемого оборудования, электрических машин, аппаратов, механизмов </w:t>
      </w:r>
      <w:r w:rsidRPr="00EF3396">
        <w:rPr>
          <w:rFonts w:ascii="Times New Roman" w:hAnsi="Times New Roman" w:cs="Times New Roman"/>
          <w:b/>
          <w:bCs/>
          <w:sz w:val="28"/>
          <w:szCs w:val="28"/>
        </w:rPr>
        <w:br/>
        <w:t>и приборов железнодорожного подвижного состава</w:t>
      </w:r>
    </w:p>
    <w:p w:rsidR="005329A4" w:rsidRPr="00EF3396" w:rsidRDefault="005329A4" w:rsidP="008615B4">
      <w:pPr>
        <w:ind w:firstLine="709"/>
        <w:jc w:val="center"/>
        <w:rPr>
          <w:rFonts w:ascii="Times New Roman" w:hAnsi="Times New Roman" w:cs="Times New Roman"/>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8"/>
          <w:szCs w:val="28"/>
        </w:rPr>
      </w:pPr>
    </w:p>
    <w:p w:rsidR="005329A4" w:rsidRPr="00EF3396" w:rsidRDefault="005329A4" w:rsidP="008615B4">
      <w:pPr>
        <w:jc w:val="center"/>
        <w:rPr>
          <w:rFonts w:ascii="Times New Roman" w:hAnsi="Times New Roman" w:cs="Times New Roman"/>
          <w:b/>
          <w:bCs/>
          <w:i/>
          <w:iCs/>
          <w:sz w:val="28"/>
          <w:szCs w:val="28"/>
        </w:rPr>
      </w:pPr>
    </w:p>
    <w:p w:rsidR="005329A4" w:rsidRPr="00EF3396" w:rsidRDefault="005329A4" w:rsidP="008615B4">
      <w:pPr>
        <w:jc w:val="center"/>
        <w:rPr>
          <w:rFonts w:ascii="Times New Roman" w:hAnsi="Times New Roman" w:cs="Times New Roman"/>
          <w:b/>
          <w:bCs/>
          <w:i/>
          <w:iCs/>
          <w:sz w:val="28"/>
          <w:szCs w:val="28"/>
        </w:rPr>
      </w:pPr>
    </w:p>
    <w:p w:rsidR="005329A4" w:rsidRPr="00EF3396" w:rsidRDefault="005329A4" w:rsidP="008615B4">
      <w:pPr>
        <w:jc w:val="center"/>
        <w:rPr>
          <w:rFonts w:ascii="Times New Roman" w:hAnsi="Times New Roman" w:cs="Times New Roman"/>
          <w:b/>
          <w:bCs/>
          <w:i/>
          <w:iCs/>
          <w:sz w:val="28"/>
          <w:szCs w:val="28"/>
        </w:rPr>
      </w:pPr>
    </w:p>
    <w:p w:rsidR="005329A4" w:rsidRPr="00EF3396" w:rsidRDefault="005329A4" w:rsidP="008615B4">
      <w:pPr>
        <w:jc w:val="center"/>
        <w:rPr>
          <w:rFonts w:ascii="Times New Roman" w:hAnsi="Times New Roman" w:cs="Times New Roman"/>
          <w:b/>
          <w:bCs/>
          <w:i/>
          <w:iCs/>
          <w:sz w:val="28"/>
          <w:szCs w:val="28"/>
        </w:rPr>
      </w:pPr>
    </w:p>
    <w:p w:rsidR="005329A4" w:rsidRPr="00EF3396" w:rsidRDefault="005329A4" w:rsidP="008615B4">
      <w:pPr>
        <w:jc w:val="center"/>
        <w:rPr>
          <w:rFonts w:ascii="Times New Roman" w:hAnsi="Times New Roman" w:cs="Times New Roman"/>
          <w:b/>
          <w:bCs/>
          <w:i/>
          <w:iCs/>
          <w:sz w:val="28"/>
          <w:szCs w:val="28"/>
        </w:rPr>
      </w:pPr>
    </w:p>
    <w:p w:rsidR="005329A4" w:rsidRPr="00EF3396" w:rsidRDefault="005329A4" w:rsidP="008615B4">
      <w:pPr>
        <w:jc w:val="center"/>
        <w:rPr>
          <w:rFonts w:ascii="Times New Roman" w:hAnsi="Times New Roman" w:cs="Times New Roman"/>
          <w:sz w:val="28"/>
          <w:szCs w:val="28"/>
        </w:rPr>
      </w:pPr>
      <w:r w:rsidRPr="00EF3396">
        <w:rPr>
          <w:rFonts w:ascii="Times New Roman" w:hAnsi="Times New Roman" w:cs="Times New Roman"/>
          <w:sz w:val="28"/>
          <w:szCs w:val="28"/>
        </w:rPr>
        <w:t xml:space="preserve">2020  </w:t>
      </w:r>
    </w:p>
    <w:p w:rsidR="005329A4" w:rsidRPr="00EF3396" w:rsidRDefault="005329A4" w:rsidP="008615B4">
      <w:pPr>
        <w:rPr>
          <w:rFonts w:ascii="Times New Roman" w:hAnsi="Times New Roman" w:cs="Times New Roman"/>
          <w:b/>
          <w:bCs/>
          <w:i/>
          <w:iCs/>
          <w:sz w:val="24"/>
          <w:szCs w:val="24"/>
        </w:rPr>
      </w:pPr>
    </w:p>
    <w:p w:rsidR="005329A4" w:rsidRPr="00EF3396" w:rsidRDefault="005329A4" w:rsidP="008615B4">
      <w:pPr>
        <w:rPr>
          <w:rFonts w:ascii="Times New Roman" w:hAnsi="Times New Roman" w:cs="Times New Roman"/>
          <w:b/>
          <w:bCs/>
          <w:i/>
          <w:iCs/>
          <w:sz w:val="24"/>
          <w:szCs w:val="24"/>
        </w:rPr>
      </w:pPr>
    </w:p>
    <w:p w:rsidR="005329A4" w:rsidRPr="00EF3396" w:rsidRDefault="005329A4" w:rsidP="008615B4">
      <w:pPr>
        <w:rPr>
          <w:rFonts w:ascii="Times New Roman" w:hAnsi="Times New Roman" w:cs="Times New Roman"/>
          <w:b/>
          <w:bCs/>
          <w:i/>
          <w:iCs/>
          <w:sz w:val="24"/>
          <w:szCs w:val="24"/>
        </w:rPr>
      </w:pPr>
    </w:p>
    <w:p w:rsidR="005329A4" w:rsidRPr="00EF3396" w:rsidRDefault="005329A4" w:rsidP="008615B4">
      <w:pPr>
        <w:rPr>
          <w:rFonts w:ascii="Times New Roman" w:hAnsi="Times New Roman" w:cs="Times New Roman"/>
          <w:b/>
          <w:bCs/>
          <w:i/>
          <w:iCs/>
          <w:sz w:val="24"/>
          <w:szCs w:val="24"/>
        </w:rPr>
      </w:pPr>
    </w:p>
    <w:p w:rsidR="005329A4" w:rsidRPr="00EF3396" w:rsidRDefault="005329A4" w:rsidP="008615B4">
      <w:pPr>
        <w:rPr>
          <w:rFonts w:ascii="Times New Roman" w:hAnsi="Times New Roman" w:cs="Times New Roman"/>
          <w:b/>
          <w:bCs/>
          <w:i/>
          <w:iCs/>
          <w:sz w:val="24"/>
          <w:szCs w:val="24"/>
        </w:rPr>
      </w:pPr>
    </w:p>
    <w:p w:rsidR="005329A4" w:rsidRPr="00EF3396" w:rsidRDefault="005329A4" w:rsidP="008615B4">
      <w:pPr>
        <w:rPr>
          <w:rFonts w:ascii="Times New Roman" w:hAnsi="Times New Roman" w:cs="Times New Roman"/>
          <w:b/>
          <w:bCs/>
          <w:i/>
          <w:iCs/>
          <w:sz w:val="24"/>
          <w:szCs w:val="24"/>
        </w:rPr>
      </w:pPr>
    </w:p>
    <w:p w:rsidR="005329A4" w:rsidRPr="00EF3396" w:rsidRDefault="005329A4" w:rsidP="00573FED">
      <w:pPr>
        <w:jc w:val="center"/>
        <w:rPr>
          <w:rFonts w:ascii="Times New Roman" w:hAnsi="Times New Roman" w:cs="Times New Roman"/>
          <w:b/>
          <w:bCs/>
          <w:i/>
          <w:iCs/>
        </w:rPr>
      </w:pPr>
      <w:r w:rsidRPr="00EF3396">
        <w:rPr>
          <w:rFonts w:ascii="Times New Roman" w:hAnsi="Times New Roman" w:cs="Times New Roman"/>
          <w:b/>
          <w:bCs/>
          <w:i/>
          <w:iCs/>
        </w:rPr>
        <w:t>СОДЕРЖАНИЕ</w:t>
      </w:r>
    </w:p>
    <w:p w:rsidR="005329A4" w:rsidRPr="00EF3396" w:rsidRDefault="005329A4" w:rsidP="00573FED">
      <w:pPr>
        <w:rPr>
          <w:rFonts w:ascii="Times New Roman" w:hAnsi="Times New Roman" w:cs="Times New Roman"/>
          <w:b/>
          <w:bCs/>
          <w:i/>
          <w:iCs/>
        </w:rPr>
      </w:pPr>
    </w:p>
    <w:tbl>
      <w:tblPr>
        <w:tblW w:w="0" w:type="auto"/>
        <w:tblInd w:w="2" w:type="dxa"/>
        <w:tblLook w:val="01E0" w:firstRow="1" w:lastRow="1" w:firstColumn="1" w:lastColumn="1" w:noHBand="0" w:noVBand="0"/>
      </w:tblPr>
      <w:tblGrid>
        <w:gridCol w:w="7501"/>
        <w:gridCol w:w="1854"/>
      </w:tblGrid>
      <w:tr w:rsidR="005329A4" w:rsidRPr="00B8101A">
        <w:tc>
          <w:tcPr>
            <w:tcW w:w="7501" w:type="dxa"/>
          </w:tcPr>
          <w:p w:rsidR="005329A4" w:rsidRPr="00EF3396" w:rsidRDefault="005329A4" w:rsidP="001A0D26">
            <w:pPr>
              <w:numPr>
                <w:ilvl w:val="0"/>
                <w:numId w:val="46"/>
              </w:numPr>
              <w:suppressAutoHyphens/>
              <w:jc w:val="both"/>
              <w:rPr>
                <w:rFonts w:ascii="Times New Roman" w:hAnsi="Times New Roman" w:cs="Times New Roman"/>
                <w:b/>
                <w:bCs/>
              </w:rPr>
            </w:pPr>
            <w:r w:rsidRPr="00EF3396">
              <w:rPr>
                <w:rFonts w:ascii="Times New Roman" w:hAnsi="Times New Roman" w:cs="Times New Roman"/>
                <w:b/>
                <w:bCs/>
              </w:rPr>
              <w:t>ОБЩАЯ ХАРАКТЕРИСТИКА ПРИМЕРНОЙ РАБОЧЕЙ ПРОГРАММЫ ПРОФЕССИОНАЛЬНОГО МОДУЛЯ</w:t>
            </w:r>
          </w:p>
        </w:tc>
        <w:tc>
          <w:tcPr>
            <w:tcW w:w="1854" w:type="dxa"/>
          </w:tcPr>
          <w:p w:rsidR="005329A4" w:rsidRPr="00EF3396" w:rsidRDefault="005329A4" w:rsidP="00573FED">
            <w:pPr>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46"/>
              </w:numPr>
              <w:tabs>
                <w:tab w:val="num" w:pos="284"/>
              </w:tabs>
              <w:suppressAutoHyphens/>
              <w:jc w:val="both"/>
              <w:rPr>
                <w:rFonts w:ascii="Times New Roman" w:hAnsi="Times New Roman" w:cs="Times New Roman"/>
                <w:b/>
                <w:bCs/>
              </w:rPr>
            </w:pPr>
            <w:r w:rsidRPr="00EF3396">
              <w:rPr>
                <w:rFonts w:ascii="Times New Roman" w:hAnsi="Times New Roman" w:cs="Times New Roman"/>
                <w:b/>
                <w:bCs/>
              </w:rPr>
              <w:t>СТРУКТУРА И СОДЕРЖАНИЕ ПРОФЕССИОНАЛЬНОГО МОДУЛЯ</w:t>
            </w:r>
          </w:p>
          <w:p w:rsidR="005329A4" w:rsidRPr="00EF3396" w:rsidRDefault="005329A4" w:rsidP="001A0D26">
            <w:pPr>
              <w:numPr>
                <w:ilvl w:val="0"/>
                <w:numId w:val="46"/>
              </w:numPr>
              <w:tabs>
                <w:tab w:val="num" w:pos="284"/>
              </w:tabs>
              <w:suppressAutoHyphens/>
              <w:jc w:val="both"/>
              <w:rPr>
                <w:rFonts w:ascii="Times New Roman" w:hAnsi="Times New Roman" w:cs="Times New Roman"/>
                <w:b/>
                <w:bCs/>
              </w:rPr>
            </w:pPr>
            <w:r w:rsidRPr="00EF3396">
              <w:rPr>
                <w:rFonts w:ascii="Times New Roman" w:hAnsi="Times New Roman" w:cs="Times New Roman"/>
                <w:b/>
                <w:bCs/>
              </w:rPr>
              <w:t>УСЛОВИЯ РЕАЛИЗАЦИИ ПРОФЕССИОНАЛЬНОГО МОДУЛЯ</w:t>
            </w:r>
          </w:p>
        </w:tc>
        <w:tc>
          <w:tcPr>
            <w:tcW w:w="1854" w:type="dxa"/>
          </w:tcPr>
          <w:p w:rsidR="005329A4" w:rsidRPr="00EF3396" w:rsidRDefault="005329A4" w:rsidP="00573FED">
            <w:pPr>
              <w:ind w:left="644"/>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46"/>
              </w:numPr>
              <w:suppressAutoHyphens/>
              <w:jc w:val="both"/>
              <w:rPr>
                <w:rFonts w:ascii="Times New Roman" w:hAnsi="Times New Roman" w:cs="Times New Roman"/>
                <w:b/>
                <w:bCs/>
              </w:rPr>
            </w:pPr>
            <w:r w:rsidRPr="00EF3396">
              <w:rPr>
                <w:rFonts w:ascii="Times New Roman" w:hAnsi="Times New Roman" w:cs="Times New Roman"/>
                <w:b/>
                <w:bCs/>
              </w:rPr>
              <w:t>КОНТРОЛЬ И ОЦЕНКА РЕЗУЛЬТАТОВ ОСВОЕНИЯ ПРОФЕССИОНАЛЬНОГО МОДУЛЯ</w:t>
            </w:r>
          </w:p>
          <w:p w:rsidR="005329A4" w:rsidRPr="00EF3396" w:rsidRDefault="005329A4" w:rsidP="00573FED">
            <w:pPr>
              <w:suppressAutoHyphens/>
              <w:jc w:val="both"/>
              <w:rPr>
                <w:rFonts w:ascii="Times New Roman" w:hAnsi="Times New Roman" w:cs="Times New Roman"/>
                <w:b/>
                <w:bCs/>
              </w:rPr>
            </w:pPr>
          </w:p>
        </w:tc>
        <w:tc>
          <w:tcPr>
            <w:tcW w:w="1854" w:type="dxa"/>
          </w:tcPr>
          <w:p w:rsidR="005329A4" w:rsidRPr="00EF3396" w:rsidRDefault="005329A4" w:rsidP="00573FED">
            <w:pPr>
              <w:rPr>
                <w:rFonts w:ascii="Times New Roman" w:hAnsi="Times New Roman" w:cs="Times New Roman"/>
                <w:b/>
                <w:bCs/>
              </w:rPr>
            </w:pPr>
          </w:p>
        </w:tc>
      </w:tr>
    </w:tbl>
    <w:p w:rsidR="005329A4" w:rsidRPr="00EF3396" w:rsidRDefault="005329A4" w:rsidP="008615B4">
      <w:pPr>
        <w:rPr>
          <w:rFonts w:ascii="Times New Roman" w:hAnsi="Times New Roman" w:cs="Times New Roman"/>
          <w:b/>
          <w:bCs/>
          <w:i/>
          <w:iCs/>
          <w:sz w:val="24"/>
          <w:szCs w:val="24"/>
        </w:rPr>
        <w:sectPr w:rsidR="005329A4" w:rsidRPr="00EF3396" w:rsidSect="004F6FE1">
          <w:pgSz w:w="11907" w:h="16840"/>
          <w:pgMar w:top="1134" w:right="851" w:bottom="1134" w:left="1701" w:header="709" w:footer="709" w:gutter="0"/>
          <w:cols w:space="720"/>
        </w:sectPr>
      </w:pPr>
    </w:p>
    <w:p w:rsidR="005329A4" w:rsidRPr="00EF3396" w:rsidRDefault="005329A4" w:rsidP="008615B4">
      <w:pPr>
        <w:spacing w:after="0"/>
        <w:jc w:val="center"/>
        <w:rPr>
          <w:rFonts w:ascii="Times New Roman" w:hAnsi="Times New Roman" w:cs="Times New Roman"/>
          <w:b/>
          <w:bCs/>
          <w:sz w:val="24"/>
          <w:szCs w:val="24"/>
        </w:rPr>
      </w:pPr>
      <w:r w:rsidRPr="00EF3396">
        <w:rPr>
          <w:rFonts w:ascii="Times New Roman" w:hAnsi="Times New Roman" w:cs="Times New Roman"/>
          <w:b/>
          <w:bCs/>
          <w:sz w:val="24"/>
          <w:szCs w:val="24"/>
        </w:rPr>
        <w:lastRenderedPageBreak/>
        <w:t xml:space="preserve">1. ОБЩАЯ ХАРАКТЕРИСТИКА ПРИМЕРНОЙ РАБОЧЕЙ ПРОГРАММЫ ПРОФЕССИОНАЛЬНОГО МОДУЛЯ ПМ 02 Ремонт и испытания отремонтированных узлов обслуживаемого оборудования, электрических машин, аппаратов, механизмов и приборов железнодорожного подвижного состава </w:t>
      </w:r>
    </w:p>
    <w:p w:rsidR="005329A4" w:rsidRPr="00EF3396" w:rsidRDefault="005329A4" w:rsidP="008615B4">
      <w:pPr>
        <w:spacing w:after="0"/>
        <w:jc w:val="center"/>
        <w:rPr>
          <w:rFonts w:ascii="Times New Roman" w:hAnsi="Times New Roman" w:cs="Times New Roman"/>
          <w:b/>
          <w:bCs/>
          <w:sz w:val="24"/>
          <w:szCs w:val="24"/>
        </w:rPr>
      </w:pPr>
    </w:p>
    <w:p w:rsidR="005329A4" w:rsidRPr="00EF3396" w:rsidRDefault="005329A4" w:rsidP="00ED3AF3">
      <w:pPr>
        <w:suppressAutoHyphens/>
        <w:ind w:firstLine="709"/>
        <w:rPr>
          <w:rFonts w:ascii="Times New Roman" w:hAnsi="Times New Roman" w:cs="Times New Roman"/>
          <w:b/>
          <w:bCs/>
        </w:rPr>
      </w:pPr>
      <w:r w:rsidRPr="00EF3396">
        <w:rPr>
          <w:rFonts w:ascii="Times New Roman" w:hAnsi="Times New Roman" w:cs="Times New Roman"/>
          <w:b/>
          <w:bCs/>
        </w:rPr>
        <w:t xml:space="preserve">1.1. Цель и планируемые результаты освоения профессионального модуля </w:t>
      </w:r>
    </w:p>
    <w:p w:rsidR="005329A4" w:rsidRPr="00EF3396" w:rsidRDefault="005329A4" w:rsidP="00ED3AF3">
      <w:pPr>
        <w:spacing w:after="0" w:line="240" w:lineRule="auto"/>
        <w:ind w:firstLine="709"/>
        <w:jc w:val="both"/>
        <w:rPr>
          <w:rFonts w:ascii="Times New Roman" w:hAnsi="Times New Roman" w:cs="Times New Roman"/>
        </w:rPr>
      </w:pPr>
      <w:r w:rsidRPr="00EF3396">
        <w:rPr>
          <w:rFonts w:ascii="Times New Roman" w:hAnsi="Times New Roman" w:cs="Times New Roman"/>
        </w:rPr>
        <w:t xml:space="preserve">В результате изучения профессионального модуля студент должен освоить основной вид деятельности </w:t>
      </w:r>
      <w:r w:rsidRPr="00EF3396">
        <w:rPr>
          <w:rFonts w:ascii="Times New Roman" w:hAnsi="Times New Roman" w:cs="Times New Roman"/>
          <w:i/>
          <w:iCs/>
          <w:sz w:val="24"/>
          <w:szCs w:val="24"/>
        </w:rPr>
        <w:t>Ремонт и испытания отремонтированных узлов обслуживаемого оборудования, электрических машин, аппаратов, механизмов и приборов железнодорожного подвижного состава</w:t>
      </w:r>
      <w:r w:rsidRPr="00EF3396">
        <w:rPr>
          <w:rFonts w:ascii="Times New Roman" w:hAnsi="Times New Roman" w:cs="Times New Roman"/>
          <w:b/>
          <w:bCs/>
          <w:sz w:val="24"/>
          <w:szCs w:val="24"/>
        </w:rPr>
        <w:t xml:space="preserve"> </w:t>
      </w:r>
      <w:r w:rsidRPr="00EF3396">
        <w:rPr>
          <w:rFonts w:ascii="Times New Roman" w:hAnsi="Times New Roman" w:cs="Times New Roman"/>
        </w:rPr>
        <w:t>и соответствующие ему общие компетенции, и профессиональные компетенции:</w:t>
      </w:r>
    </w:p>
    <w:p w:rsidR="005329A4" w:rsidRPr="00EF3396" w:rsidRDefault="005329A4" w:rsidP="00ED3AF3">
      <w:pPr>
        <w:ind w:firstLine="709"/>
        <w:jc w:val="both"/>
        <w:rPr>
          <w:rFonts w:ascii="Times New Roman" w:hAnsi="Times New Roman" w:cs="Times New Roman"/>
          <w:sz w:val="24"/>
          <w:szCs w:val="24"/>
        </w:rPr>
      </w:pPr>
      <w:r w:rsidRPr="00EF3396">
        <w:rPr>
          <w:rFonts w:ascii="Times New Roman" w:hAnsi="Times New Roman" w:cs="Times New Roman"/>
          <w:sz w:val="24"/>
          <w:szCs w:val="24"/>
        </w:rPr>
        <w:t>1.1.1. Перечень общих компетенций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99"/>
        <w:gridCol w:w="8557"/>
      </w:tblGrid>
      <w:tr w:rsidR="005329A4" w:rsidRPr="00B8101A">
        <w:trPr>
          <w:trHeight w:val="344"/>
          <w:jc w:val="center"/>
        </w:trPr>
        <w:tc>
          <w:tcPr>
            <w:tcW w:w="799" w:type="dxa"/>
            <w:vAlign w:val="center"/>
          </w:tcPr>
          <w:p w:rsidR="005329A4" w:rsidRPr="00B8101A" w:rsidRDefault="005329A4" w:rsidP="005E3E51">
            <w:pPr>
              <w:pStyle w:val="2"/>
              <w:spacing w:before="0" w:after="0"/>
              <w:jc w:val="center"/>
              <w:rPr>
                <w:rStyle w:val="af1"/>
                <w:rFonts w:ascii="Times New Roman" w:hAnsi="Times New Roman" w:cs="Times New Roman"/>
                <w:sz w:val="24"/>
                <w:szCs w:val="24"/>
              </w:rPr>
            </w:pPr>
            <w:r w:rsidRPr="00B8101A">
              <w:rPr>
                <w:rStyle w:val="af1"/>
                <w:rFonts w:ascii="Times New Roman" w:hAnsi="Times New Roman" w:cs="Times New Roman"/>
                <w:sz w:val="24"/>
                <w:szCs w:val="24"/>
              </w:rPr>
              <w:t>Код</w:t>
            </w:r>
          </w:p>
        </w:tc>
        <w:tc>
          <w:tcPr>
            <w:tcW w:w="8557" w:type="dxa"/>
            <w:vAlign w:val="center"/>
          </w:tcPr>
          <w:p w:rsidR="005329A4" w:rsidRPr="00B8101A" w:rsidRDefault="005329A4" w:rsidP="00E619EB">
            <w:pPr>
              <w:pStyle w:val="2"/>
              <w:spacing w:before="0" w:after="0"/>
              <w:jc w:val="center"/>
              <w:rPr>
                <w:rStyle w:val="af1"/>
                <w:rFonts w:ascii="Times New Roman" w:hAnsi="Times New Roman" w:cs="Times New Roman"/>
                <w:sz w:val="24"/>
                <w:szCs w:val="24"/>
              </w:rPr>
            </w:pPr>
            <w:r w:rsidRPr="00B8101A">
              <w:rPr>
                <w:rStyle w:val="af1"/>
                <w:rFonts w:ascii="Times New Roman" w:hAnsi="Times New Roman" w:cs="Times New Roman"/>
                <w:sz w:val="24"/>
                <w:szCs w:val="24"/>
              </w:rPr>
              <w:t>Наименование общих компетенций</w:t>
            </w:r>
          </w:p>
        </w:tc>
      </w:tr>
      <w:tr w:rsidR="005329A4" w:rsidRPr="00B8101A">
        <w:trPr>
          <w:trHeight w:val="397"/>
          <w:jc w:val="center"/>
        </w:trPr>
        <w:tc>
          <w:tcPr>
            <w:tcW w:w="799" w:type="dxa"/>
            <w:vAlign w:val="center"/>
          </w:tcPr>
          <w:p w:rsidR="005329A4" w:rsidRPr="00B8101A" w:rsidRDefault="005329A4" w:rsidP="005E3E51">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ОК 1</w:t>
            </w:r>
          </w:p>
        </w:tc>
        <w:tc>
          <w:tcPr>
            <w:tcW w:w="8557" w:type="dxa"/>
            <w:vAlign w:val="center"/>
          </w:tcPr>
          <w:p w:rsidR="005329A4" w:rsidRPr="00B8101A" w:rsidRDefault="005329A4" w:rsidP="008615B4">
            <w:pPr>
              <w:pStyle w:val="2"/>
              <w:suppressAutoHyphens/>
              <w:spacing w:before="0" w:after="0"/>
              <w:jc w:val="both"/>
              <w:rPr>
                <w:rStyle w:val="af1"/>
                <w:rFonts w:ascii="Times New Roman" w:hAnsi="Times New Roman" w:cs="Times New Roman"/>
                <w:b w:val="0"/>
                <w:bCs w:val="0"/>
                <w:i/>
                <w:iCs/>
                <w:sz w:val="24"/>
                <w:szCs w:val="24"/>
              </w:rPr>
            </w:pPr>
            <w:r w:rsidRPr="00B8101A">
              <w:rPr>
                <w:rFonts w:ascii="Times New Roman" w:hAnsi="Times New Roman" w:cs="Times New Roman"/>
                <w:b w:val="0"/>
                <w:bCs w:val="0"/>
                <w:sz w:val="24"/>
                <w:szCs w:val="24"/>
              </w:rPr>
              <w:t>Выбирать способы решения задач профессиональной деятельности применительно к различным контекстам.</w:t>
            </w:r>
          </w:p>
        </w:tc>
      </w:tr>
      <w:tr w:rsidR="005329A4" w:rsidRPr="00B8101A">
        <w:trPr>
          <w:trHeight w:val="397"/>
          <w:jc w:val="center"/>
        </w:trPr>
        <w:tc>
          <w:tcPr>
            <w:tcW w:w="799" w:type="dxa"/>
            <w:vAlign w:val="center"/>
          </w:tcPr>
          <w:p w:rsidR="005329A4" w:rsidRPr="00B8101A" w:rsidRDefault="005329A4" w:rsidP="005E3E51">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ОК 2</w:t>
            </w:r>
          </w:p>
        </w:tc>
        <w:tc>
          <w:tcPr>
            <w:tcW w:w="8557" w:type="dxa"/>
            <w:vAlign w:val="center"/>
          </w:tcPr>
          <w:p w:rsidR="005329A4" w:rsidRPr="00B8101A" w:rsidRDefault="005329A4" w:rsidP="008615B4">
            <w:pPr>
              <w:spacing w:after="0" w:line="240" w:lineRule="auto"/>
              <w:rPr>
                <w:rStyle w:val="af1"/>
                <w:rFonts w:ascii="Times New Roman" w:hAnsi="Times New Roman" w:cs="Times New Roman"/>
                <w:sz w:val="24"/>
                <w:szCs w:val="24"/>
              </w:rPr>
            </w:pPr>
            <w:r w:rsidRPr="00B8101A">
              <w:rPr>
                <w:rFonts w:ascii="Times New Roman" w:hAnsi="Times New Roman" w:cs="Times New Roman"/>
                <w:i/>
                <w:iCs/>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5329A4" w:rsidRPr="00B8101A">
        <w:trPr>
          <w:trHeight w:val="397"/>
          <w:jc w:val="center"/>
        </w:trPr>
        <w:tc>
          <w:tcPr>
            <w:tcW w:w="799" w:type="dxa"/>
            <w:vAlign w:val="center"/>
          </w:tcPr>
          <w:p w:rsidR="005329A4" w:rsidRPr="00B8101A" w:rsidRDefault="005329A4" w:rsidP="005E3E51">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ОК 3</w:t>
            </w:r>
          </w:p>
        </w:tc>
        <w:tc>
          <w:tcPr>
            <w:tcW w:w="8557" w:type="dxa"/>
            <w:vAlign w:val="center"/>
          </w:tcPr>
          <w:p w:rsidR="005329A4" w:rsidRPr="00B8101A" w:rsidRDefault="005329A4" w:rsidP="008615B4">
            <w:pPr>
              <w:spacing w:after="0" w:line="240" w:lineRule="auto"/>
              <w:rPr>
                <w:rStyle w:val="af1"/>
                <w:rFonts w:ascii="Times New Roman" w:hAnsi="Times New Roman" w:cs="Times New Roman"/>
                <w:sz w:val="24"/>
                <w:szCs w:val="24"/>
              </w:rPr>
            </w:pPr>
            <w:r w:rsidRPr="00B8101A">
              <w:rPr>
                <w:rFonts w:ascii="Times New Roman" w:hAnsi="Times New Roman" w:cs="Times New Roman"/>
                <w:i/>
                <w:iCs/>
                <w:sz w:val="24"/>
                <w:szCs w:val="24"/>
              </w:rPr>
              <w:t>Планировать и реализовывать собственное профессиональное и личностное развитие.</w:t>
            </w:r>
          </w:p>
        </w:tc>
      </w:tr>
      <w:tr w:rsidR="005329A4" w:rsidRPr="00B8101A">
        <w:trPr>
          <w:trHeight w:val="397"/>
          <w:jc w:val="center"/>
        </w:trPr>
        <w:tc>
          <w:tcPr>
            <w:tcW w:w="799" w:type="dxa"/>
            <w:vAlign w:val="center"/>
          </w:tcPr>
          <w:p w:rsidR="005329A4" w:rsidRPr="00B8101A" w:rsidRDefault="005329A4" w:rsidP="005E3E51">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ОК 4</w:t>
            </w:r>
          </w:p>
        </w:tc>
        <w:tc>
          <w:tcPr>
            <w:tcW w:w="8557" w:type="dxa"/>
            <w:vAlign w:val="center"/>
          </w:tcPr>
          <w:p w:rsidR="005329A4" w:rsidRPr="00B8101A" w:rsidRDefault="005329A4" w:rsidP="008615B4">
            <w:pPr>
              <w:pStyle w:val="2"/>
              <w:spacing w:before="0" w:after="0"/>
              <w:jc w:val="both"/>
              <w:rPr>
                <w:rStyle w:val="af1"/>
                <w:rFonts w:ascii="Times New Roman" w:hAnsi="Times New Roman" w:cs="Times New Roman"/>
                <w:b w:val="0"/>
                <w:bCs w:val="0"/>
                <w:i/>
                <w:iCs/>
                <w:sz w:val="24"/>
                <w:szCs w:val="24"/>
              </w:rPr>
            </w:pPr>
            <w:r w:rsidRPr="00B8101A">
              <w:rPr>
                <w:rFonts w:ascii="Times New Roman" w:hAnsi="Times New Roman" w:cs="Times New Roman"/>
                <w:b w:val="0"/>
                <w:bCs w:val="0"/>
                <w:sz w:val="24"/>
                <w:szCs w:val="24"/>
              </w:rPr>
              <w:t>Работать в коллективе и команде, эффективно взаимодействовать с коллегами, руководством, клиентами</w:t>
            </w:r>
          </w:p>
        </w:tc>
      </w:tr>
      <w:tr w:rsidR="005329A4" w:rsidRPr="00B8101A">
        <w:trPr>
          <w:trHeight w:val="397"/>
          <w:jc w:val="center"/>
        </w:trPr>
        <w:tc>
          <w:tcPr>
            <w:tcW w:w="799" w:type="dxa"/>
            <w:vAlign w:val="center"/>
          </w:tcPr>
          <w:p w:rsidR="005329A4" w:rsidRPr="00B8101A" w:rsidRDefault="005329A4" w:rsidP="005E3E51">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ОК 5</w:t>
            </w:r>
          </w:p>
        </w:tc>
        <w:tc>
          <w:tcPr>
            <w:tcW w:w="8557" w:type="dxa"/>
            <w:vAlign w:val="center"/>
          </w:tcPr>
          <w:p w:rsidR="005329A4" w:rsidRPr="00B8101A" w:rsidRDefault="005329A4" w:rsidP="008615B4">
            <w:pPr>
              <w:spacing w:after="0" w:line="240" w:lineRule="auto"/>
              <w:rPr>
                <w:rStyle w:val="af1"/>
                <w:rFonts w:ascii="Times New Roman" w:hAnsi="Times New Roman" w:cs="Times New Roman"/>
                <w:sz w:val="24"/>
                <w:szCs w:val="24"/>
              </w:rPr>
            </w:pPr>
            <w:r w:rsidRPr="00B8101A">
              <w:rPr>
                <w:rFonts w:ascii="Times New Roman" w:hAnsi="Times New Roman" w:cs="Times New Roman"/>
                <w:i/>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329A4" w:rsidRPr="00B8101A">
        <w:trPr>
          <w:trHeight w:val="397"/>
          <w:jc w:val="center"/>
        </w:trPr>
        <w:tc>
          <w:tcPr>
            <w:tcW w:w="799" w:type="dxa"/>
            <w:vAlign w:val="center"/>
          </w:tcPr>
          <w:p w:rsidR="005329A4" w:rsidRPr="00B8101A" w:rsidRDefault="005329A4" w:rsidP="00321801">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ОК 9</w:t>
            </w:r>
          </w:p>
        </w:tc>
        <w:tc>
          <w:tcPr>
            <w:tcW w:w="8557" w:type="dxa"/>
            <w:vAlign w:val="center"/>
          </w:tcPr>
          <w:p w:rsidR="005329A4" w:rsidRPr="00B8101A" w:rsidRDefault="005329A4" w:rsidP="008615B4">
            <w:pPr>
              <w:pStyle w:val="2"/>
              <w:spacing w:before="0" w:after="0"/>
              <w:jc w:val="both"/>
              <w:rPr>
                <w:rStyle w:val="af1"/>
                <w:rFonts w:ascii="Times New Roman" w:hAnsi="Times New Roman" w:cs="Times New Roman"/>
                <w:b w:val="0"/>
                <w:bCs w:val="0"/>
                <w:i/>
                <w:iCs/>
                <w:sz w:val="24"/>
                <w:szCs w:val="24"/>
              </w:rPr>
            </w:pPr>
            <w:r w:rsidRPr="00B8101A">
              <w:rPr>
                <w:rFonts w:ascii="Times New Roman" w:hAnsi="Times New Roman" w:cs="Times New Roman"/>
                <w:b w:val="0"/>
                <w:bCs w:val="0"/>
                <w:sz w:val="24"/>
                <w:szCs w:val="24"/>
              </w:rPr>
              <w:t>Использовать информационные технологии в профессиональной деятельности</w:t>
            </w:r>
          </w:p>
        </w:tc>
      </w:tr>
      <w:tr w:rsidR="005329A4" w:rsidRPr="00B8101A">
        <w:trPr>
          <w:trHeight w:val="397"/>
          <w:jc w:val="center"/>
        </w:trPr>
        <w:tc>
          <w:tcPr>
            <w:tcW w:w="799" w:type="dxa"/>
            <w:vAlign w:val="center"/>
          </w:tcPr>
          <w:p w:rsidR="005329A4" w:rsidRPr="00B8101A" w:rsidRDefault="005329A4" w:rsidP="00321801">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ОК 10</w:t>
            </w:r>
          </w:p>
        </w:tc>
        <w:tc>
          <w:tcPr>
            <w:tcW w:w="8557" w:type="dxa"/>
            <w:vAlign w:val="center"/>
          </w:tcPr>
          <w:p w:rsidR="005329A4" w:rsidRPr="00B8101A" w:rsidRDefault="005329A4" w:rsidP="008615B4">
            <w:pPr>
              <w:pStyle w:val="2"/>
              <w:spacing w:before="0" w:after="0"/>
              <w:jc w:val="both"/>
              <w:rPr>
                <w:rStyle w:val="af1"/>
                <w:rFonts w:ascii="Times New Roman" w:hAnsi="Times New Roman" w:cs="Times New Roman"/>
                <w:b w:val="0"/>
                <w:bCs w:val="0"/>
                <w:i/>
                <w:iCs/>
                <w:sz w:val="24"/>
                <w:szCs w:val="24"/>
              </w:rPr>
            </w:pPr>
            <w:r w:rsidRPr="00B8101A">
              <w:rPr>
                <w:rFonts w:ascii="Times New Roman" w:hAnsi="Times New Roman" w:cs="Times New Roman"/>
                <w:b w:val="0"/>
                <w:bCs w:val="0"/>
                <w:sz w:val="24"/>
                <w:szCs w:val="24"/>
              </w:rPr>
              <w:t>Пользоваться профессиональной документацией на государственном и иностранном языках</w:t>
            </w:r>
          </w:p>
        </w:tc>
      </w:tr>
    </w:tbl>
    <w:p w:rsidR="005329A4" w:rsidRPr="00EF3396" w:rsidRDefault="005329A4" w:rsidP="008615B4">
      <w:pPr>
        <w:pStyle w:val="2"/>
        <w:keepNext w:val="0"/>
        <w:spacing w:before="0" w:after="40"/>
        <w:jc w:val="both"/>
        <w:rPr>
          <w:rStyle w:val="af1"/>
          <w:rFonts w:ascii="Times New Roman" w:hAnsi="Times New Roman" w:cs="Times New Roman"/>
        </w:rPr>
      </w:pPr>
    </w:p>
    <w:p w:rsidR="005329A4" w:rsidRPr="00EF3396" w:rsidRDefault="005329A4" w:rsidP="008615B4">
      <w:pPr>
        <w:pStyle w:val="2"/>
        <w:keepNext w:val="0"/>
        <w:spacing w:before="0" w:after="40"/>
        <w:jc w:val="both"/>
        <w:rPr>
          <w:rFonts w:ascii="Times New Roman" w:hAnsi="Times New Roman" w:cs="Times New Roman"/>
          <w:b w:val="0"/>
          <w:bCs w:val="0"/>
          <w:i w:val="0"/>
          <w:iCs w:val="0"/>
          <w:sz w:val="24"/>
          <w:szCs w:val="24"/>
        </w:rPr>
      </w:pPr>
      <w:r w:rsidRPr="00EF3396">
        <w:rPr>
          <w:rStyle w:val="af1"/>
          <w:rFonts w:ascii="Times New Roman" w:hAnsi="Times New Roman" w:cs="Times New Roman"/>
          <w:b w:val="0"/>
          <w:bCs w:val="0"/>
          <w:sz w:val="24"/>
          <w:szCs w:val="24"/>
        </w:rPr>
        <w:t xml:space="preserve">1.1.2. Перечень профессиональных компетенций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13"/>
        <w:gridCol w:w="8443"/>
      </w:tblGrid>
      <w:tr w:rsidR="005329A4" w:rsidRPr="00B8101A">
        <w:trPr>
          <w:trHeight w:val="340"/>
          <w:jc w:val="center"/>
        </w:trPr>
        <w:tc>
          <w:tcPr>
            <w:tcW w:w="913" w:type="dxa"/>
            <w:vAlign w:val="center"/>
          </w:tcPr>
          <w:p w:rsidR="005329A4" w:rsidRPr="00B8101A" w:rsidRDefault="005329A4" w:rsidP="005E3E51">
            <w:pPr>
              <w:pStyle w:val="2"/>
              <w:spacing w:before="0" w:after="0"/>
              <w:jc w:val="center"/>
              <w:rPr>
                <w:rStyle w:val="af1"/>
                <w:rFonts w:ascii="Times New Roman" w:hAnsi="Times New Roman" w:cs="Times New Roman"/>
                <w:sz w:val="24"/>
                <w:szCs w:val="24"/>
              </w:rPr>
            </w:pPr>
            <w:r w:rsidRPr="00B8101A">
              <w:rPr>
                <w:rStyle w:val="af1"/>
                <w:rFonts w:ascii="Times New Roman" w:hAnsi="Times New Roman" w:cs="Times New Roman"/>
                <w:sz w:val="24"/>
                <w:szCs w:val="24"/>
              </w:rPr>
              <w:t>Код</w:t>
            </w:r>
          </w:p>
        </w:tc>
        <w:tc>
          <w:tcPr>
            <w:tcW w:w="8443" w:type="dxa"/>
            <w:vAlign w:val="center"/>
          </w:tcPr>
          <w:p w:rsidR="005329A4" w:rsidRPr="00B8101A" w:rsidRDefault="005329A4" w:rsidP="00E619EB">
            <w:pPr>
              <w:pStyle w:val="2"/>
              <w:spacing w:before="0" w:after="0"/>
              <w:jc w:val="both"/>
              <w:rPr>
                <w:rStyle w:val="af1"/>
                <w:rFonts w:ascii="Times New Roman" w:hAnsi="Times New Roman" w:cs="Times New Roman"/>
                <w:sz w:val="24"/>
                <w:szCs w:val="24"/>
              </w:rPr>
            </w:pPr>
            <w:r w:rsidRPr="00B8101A">
              <w:rPr>
                <w:rStyle w:val="af1"/>
                <w:rFonts w:ascii="Times New Roman" w:hAnsi="Times New Roman" w:cs="Times New Roman"/>
                <w:sz w:val="24"/>
                <w:szCs w:val="24"/>
              </w:rPr>
              <w:t>Наименование видов деятельности и профессиональных компетенций</w:t>
            </w:r>
          </w:p>
        </w:tc>
      </w:tr>
      <w:tr w:rsidR="005329A4" w:rsidRPr="00B8101A">
        <w:trPr>
          <w:trHeight w:val="340"/>
          <w:jc w:val="center"/>
        </w:trPr>
        <w:tc>
          <w:tcPr>
            <w:tcW w:w="913" w:type="dxa"/>
            <w:vAlign w:val="center"/>
          </w:tcPr>
          <w:p w:rsidR="005329A4" w:rsidRPr="00916A47" w:rsidRDefault="005329A4" w:rsidP="005E3E51">
            <w:pPr>
              <w:pStyle w:val="2"/>
              <w:spacing w:before="0" w:after="0"/>
              <w:jc w:val="center"/>
              <w:rPr>
                <w:rStyle w:val="af1"/>
                <w:rFonts w:ascii="Times New Roman" w:hAnsi="Times New Roman" w:cs="Times New Roman"/>
                <w:b w:val="0"/>
                <w:bCs w:val="0"/>
                <w:sz w:val="24"/>
                <w:szCs w:val="24"/>
              </w:rPr>
            </w:pPr>
            <w:r w:rsidRPr="00916A47">
              <w:rPr>
                <w:rStyle w:val="af1"/>
                <w:rFonts w:ascii="Times New Roman" w:hAnsi="Times New Roman" w:cs="Times New Roman"/>
                <w:b w:val="0"/>
                <w:bCs w:val="0"/>
                <w:sz w:val="24"/>
                <w:szCs w:val="24"/>
              </w:rPr>
              <w:t>ВД 1</w:t>
            </w:r>
          </w:p>
        </w:tc>
        <w:tc>
          <w:tcPr>
            <w:tcW w:w="8443" w:type="dxa"/>
            <w:vAlign w:val="center"/>
          </w:tcPr>
          <w:p w:rsidR="005329A4" w:rsidRPr="00B8101A" w:rsidRDefault="005329A4" w:rsidP="00E619EB">
            <w:pPr>
              <w:pStyle w:val="2"/>
              <w:spacing w:before="0" w:after="0"/>
              <w:jc w:val="both"/>
              <w:rPr>
                <w:rStyle w:val="af1"/>
                <w:rFonts w:ascii="Times New Roman" w:hAnsi="Times New Roman" w:cs="Times New Roman"/>
                <w:b w:val="0"/>
                <w:bCs w:val="0"/>
                <w:sz w:val="24"/>
                <w:szCs w:val="24"/>
              </w:rPr>
            </w:pPr>
            <w:r w:rsidRPr="00B8101A">
              <w:rPr>
                <w:rFonts w:ascii="Times New Roman" w:hAnsi="Times New Roman" w:cs="Times New Roman"/>
                <w:b w:val="0"/>
                <w:bCs w:val="0"/>
                <w:sz w:val="24"/>
                <w:szCs w:val="24"/>
              </w:rPr>
              <w:t>Ремонт и испытания отремонтированных узлов обслуживаемого оборудования, электрических машин, аппаратов, механизмов и приборов железнодорожного</w:t>
            </w:r>
            <w:r w:rsidRPr="00B8101A">
              <w:rPr>
                <w:rFonts w:ascii="Times New Roman" w:hAnsi="Times New Roman" w:cs="Times New Roman"/>
                <w:sz w:val="24"/>
                <w:szCs w:val="24"/>
              </w:rPr>
              <w:t xml:space="preserve"> </w:t>
            </w:r>
            <w:r w:rsidRPr="00B8101A">
              <w:rPr>
                <w:rFonts w:ascii="Times New Roman" w:hAnsi="Times New Roman" w:cs="Times New Roman"/>
                <w:b w:val="0"/>
                <w:bCs w:val="0"/>
                <w:sz w:val="24"/>
                <w:szCs w:val="24"/>
              </w:rPr>
              <w:t>подвижного состава</w:t>
            </w:r>
          </w:p>
        </w:tc>
      </w:tr>
      <w:tr w:rsidR="005329A4" w:rsidRPr="00B8101A">
        <w:trPr>
          <w:trHeight w:val="340"/>
          <w:jc w:val="center"/>
        </w:trPr>
        <w:tc>
          <w:tcPr>
            <w:tcW w:w="913" w:type="dxa"/>
            <w:vAlign w:val="center"/>
          </w:tcPr>
          <w:p w:rsidR="005329A4" w:rsidRPr="00B8101A" w:rsidRDefault="005329A4" w:rsidP="005E3E51">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ПК 2.1</w:t>
            </w:r>
          </w:p>
        </w:tc>
        <w:tc>
          <w:tcPr>
            <w:tcW w:w="8443" w:type="dxa"/>
            <w:vAlign w:val="center"/>
          </w:tcPr>
          <w:p w:rsidR="005329A4" w:rsidRPr="00B8101A" w:rsidRDefault="005329A4" w:rsidP="00E619EB">
            <w:pPr>
              <w:pStyle w:val="2"/>
              <w:spacing w:before="0" w:after="0"/>
              <w:jc w:val="both"/>
              <w:rPr>
                <w:rStyle w:val="af1"/>
                <w:rFonts w:ascii="Times New Roman" w:hAnsi="Times New Roman" w:cs="Times New Roman"/>
                <w:b w:val="0"/>
                <w:bCs w:val="0"/>
                <w:sz w:val="24"/>
                <w:szCs w:val="24"/>
              </w:rPr>
            </w:pPr>
            <w:r w:rsidRPr="00B8101A">
              <w:rPr>
                <w:rFonts w:ascii="Times New Roman" w:hAnsi="Times New Roman" w:cs="Times New Roman"/>
                <w:b w:val="0"/>
                <w:bCs w:val="0"/>
                <w:i w:val="0"/>
                <w:iCs w:val="0"/>
                <w:sz w:val="24"/>
                <w:szCs w:val="24"/>
              </w:rPr>
              <w:t>Выполнять работу на стендах, измерительных установках для исследования состояния узлов и механизмов железнодорожного</w:t>
            </w:r>
            <w:r w:rsidRPr="00B8101A">
              <w:rPr>
                <w:rFonts w:ascii="Times New Roman" w:hAnsi="Times New Roman" w:cs="Times New Roman"/>
                <w:sz w:val="24"/>
                <w:szCs w:val="24"/>
              </w:rPr>
              <w:t xml:space="preserve"> </w:t>
            </w:r>
            <w:r w:rsidRPr="00B8101A">
              <w:rPr>
                <w:rFonts w:ascii="Times New Roman" w:hAnsi="Times New Roman" w:cs="Times New Roman"/>
                <w:b w:val="0"/>
                <w:bCs w:val="0"/>
                <w:i w:val="0"/>
                <w:iCs w:val="0"/>
                <w:sz w:val="24"/>
                <w:szCs w:val="24"/>
              </w:rPr>
              <w:t>подвижного состава</w:t>
            </w:r>
          </w:p>
        </w:tc>
      </w:tr>
      <w:tr w:rsidR="005329A4" w:rsidRPr="00B8101A">
        <w:trPr>
          <w:trHeight w:val="340"/>
          <w:jc w:val="center"/>
        </w:trPr>
        <w:tc>
          <w:tcPr>
            <w:tcW w:w="913" w:type="dxa"/>
            <w:vAlign w:val="center"/>
          </w:tcPr>
          <w:p w:rsidR="005329A4" w:rsidRPr="00B8101A" w:rsidRDefault="005329A4" w:rsidP="005E3E51">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ПК 2.2</w:t>
            </w:r>
          </w:p>
        </w:tc>
        <w:tc>
          <w:tcPr>
            <w:tcW w:w="8443" w:type="dxa"/>
            <w:vAlign w:val="center"/>
          </w:tcPr>
          <w:p w:rsidR="005329A4" w:rsidRPr="00B8101A" w:rsidRDefault="005329A4" w:rsidP="00E619EB">
            <w:pPr>
              <w:pStyle w:val="2"/>
              <w:spacing w:before="0" w:after="0"/>
              <w:jc w:val="both"/>
              <w:rPr>
                <w:rStyle w:val="af1"/>
                <w:rFonts w:ascii="Times New Roman" w:hAnsi="Times New Roman" w:cs="Times New Roman"/>
                <w:b w:val="0"/>
                <w:bCs w:val="0"/>
                <w:sz w:val="24"/>
                <w:szCs w:val="24"/>
              </w:rPr>
            </w:pPr>
            <w:r w:rsidRPr="00B8101A">
              <w:rPr>
                <w:rFonts w:ascii="Times New Roman" w:hAnsi="Times New Roman" w:cs="Times New Roman"/>
                <w:b w:val="0"/>
                <w:bCs w:val="0"/>
                <w:i w:val="0"/>
                <w:iCs w:val="0"/>
                <w:sz w:val="24"/>
                <w:szCs w:val="24"/>
              </w:rPr>
              <w:t>Проводить испытания узлов и механизмов железнодорожного</w:t>
            </w:r>
            <w:r w:rsidRPr="00B8101A">
              <w:rPr>
                <w:rFonts w:ascii="Times New Roman" w:hAnsi="Times New Roman" w:cs="Times New Roman"/>
                <w:sz w:val="24"/>
                <w:szCs w:val="24"/>
              </w:rPr>
              <w:t xml:space="preserve"> </w:t>
            </w:r>
            <w:r w:rsidRPr="00B8101A">
              <w:rPr>
                <w:rFonts w:ascii="Times New Roman" w:hAnsi="Times New Roman" w:cs="Times New Roman"/>
                <w:b w:val="0"/>
                <w:bCs w:val="0"/>
                <w:i w:val="0"/>
                <w:iCs w:val="0"/>
                <w:sz w:val="24"/>
                <w:szCs w:val="24"/>
              </w:rPr>
              <w:t>подвижного состава</w:t>
            </w:r>
          </w:p>
        </w:tc>
      </w:tr>
      <w:tr w:rsidR="005329A4" w:rsidRPr="00B8101A">
        <w:trPr>
          <w:trHeight w:val="384"/>
          <w:jc w:val="center"/>
        </w:trPr>
        <w:tc>
          <w:tcPr>
            <w:tcW w:w="913" w:type="dxa"/>
            <w:vAlign w:val="center"/>
          </w:tcPr>
          <w:p w:rsidR="005329A4" w:rsidRPr="00B8101A" w:rsidRDefault="005329A4" w:rsidP="005E3E51">
            <w:pPr>
              <w:pStyle w:val="2"/>
              <w:spacing w:before="0" w:after="0"/>
              <w:jc w:val="center"/>
              <w:rPr>
                <w:rStyle w:val="af1"/>
                <w:rFonts w:ascii="Times New Roman" w:hAnsi="Times New Roman" w:cs="Times New Roman"/>
                <w:b w:val="0"/>
                <w:bCs w:val="0"/>
                <w:sz w:val="24"/>
                <w:szCs w:val="24"/>
              </w:rPr>
            </w:pPr>
            <w:r w:rsidRPr="00B8101A">
              <w:rPr>
                <w:rStyle w:val="af1"/>
                <w:rFonts w:ascii="Times New Roman" w:hAnsi="Times New Roman" w:cs="Times New Roman"/>
                <w:b w:val="0"/>
                <w:bCs w:val="0"/>
                <w:sz w:val="24"/>
                <w:szCs w:val="24"/>
              </w:rPr>
              <w:t>ПК 2.3</w:t>
            </w:r>
          </w:p>
        </w:tc>
        <w:tc>
          <w:tcPr>
            <w:tcW w:w="8443" w:type="dxa"/>
            <w:vAlign w:val="center"/>
          </w:tcPr>
          <w:p w:rsidR="005329A4" w:rsidRPr="00B8101A" w:rsidRDefault="005329A4" w:rsidP="00992240">
            <w:pPr>
              <w:spacing w:after="0"/>
              <w:jc w:val="both"/>
              <w:rPr>
                <w:rFonts w:ascii="Times New Roman" w:hAnsi="Times New Roman" w:cs="Times New Roman"/>
                <w:sz w:val="24"/>
                <w:szCs w:val="24"/>
              </w:rPr>
            </w:pPr>
            <w:r w:rsidRPr="00B8101A">
              <w:rPr>
                <w:rFonts w:ascii="Times New Roman" w:hAnsi="Times New Roman" w:cs="Times New Roman"/>
                <w:sz w:val="24"/>
                <w:szCs w:val="24"/>
              </w:rPr>
              <w:t xml:space="preserve">Оформлять техническую документацию, в соответствии с должностными обязанностями  </w:t>
            </w:r>
          </w:p>
        </w:tc>
      </w:tr>
    </w:tbl>
    <w:p w:rsidR="005329A4" w:rsidRPr="00EF3396" w:rsidRDefault="005329A4" w:rsidP="008615B4">
      <w:pPr>
        <w:ind w:left="720"/>
        <w:rPr>
          <w:rFonts w:ascii="Times New Roman" w:hAnsi="Times New Roman" w:cs="Times New Roman"/>
          <w:sz w:val="24"/>
          <w:szCs w:val="24"/>
        </w:rPr>
      </w:pPr>
    </w:p>
    <w:p w:rsidR="005329A4" w:rsidRPr="00EF3396" w:rsidRDefault="005329A4" w:rsidP="008615B4">
      <w:pPr>
        <w:ind w:left="720"/>
        <w:rPr>
          <w:rFonts w:ascii="Times New Roman" w:hAnsi="Times New Roman" w:cs="Times New Roman"/>
          <w:sz w:val="24"/>
          <w:szCs w:val="24"/>
        </w:rPr>
      </w:pPr>
      <w:r w:rsidRPr="00EF3396">
        <w:rPr>
          <w:rFonts w:ascii="Times New Roman" w:hAnsi="Times New Roman" w:cs="Times New Roman"/>
          <w:sz w:val="24"/>
          <w:szCs w:val="24"/>
        </w:rPr>
        <w:t>1.1.3. В результате освоения профессионального модуля студент должен</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82"/>
        <w:gridCol w:w="7674"/>
      </w:tblGrid>
      <w:tr w:rsidR="005329A4" w:rsidRPr="00B8101A">
        <w:trPr>
          <w:trHeight w:val="340"/>
          <w:jc w:val="center"/>
        </w:trPr>
        <w:tc>
          <w:tcPr>
            <w:tcW w:w="899" w:type="pct"/>
            <w:tcBorders>
              <w:top w:val="single" w:sz="4" w:space="0" w:color="00000A"/>
              <w:left w:val="single" w:sz="4" w:space="0" w:color="00000A"/>
              <w:right w:val="single" w:sz="4" w:space="0" w:color="00000A"/>
            </w:tcBorders>
            <w:shd w:val="clear" w:color="auto" w:fill="FFFFFF"/>
            <w:vAlign w:val="center"/>
          </w:tcPr>
          <w:p w:rsidR="005329A4" w:rsidRPr="00916A47" w:rsidRDefault="005329A4" w:rsidP="008615B4">
            <w:pPr>
              <w:pStyle w:val="Standard"/>
              <w:spacing w:before="0" w:after="0"/>
              <w:rPr>
                <w:rFonts w:ascii="Times New Roman" w:hAnsi="Times New Roman"/>
                <w:b/>
                <w:bCs/>
              </w:rPr>
            </w:pPr>
            <w:r w:rsidRPr="00916A47">
              <w:rPr>
                <w:rFonts w:ascii="Times New Roman" w:hAnsi="Times New Roman"/>
                <w:b/>
                <w:bCs/>
              </w:rPr>
              <w:t>Иметь практический опыт</w:t>
            </w:r>
          </w:p>
        </w:tc>
        <w:tc>
          <w:tcPr>
            <w:tcW w:w="4101" w:type="pct"/>
            <w:vAlign w:val="center"/>
          </w:tcPr>
          <w:p w:rsidR="005329A4" w:rsidRPr="00B8101A" w:rsidRDefault="005329A4" w:rsidP="008615B4">
            <w:pPr>
              <w:spacing w:after="0" w:line="240" w:lineRule="auto"/>
              <w:jc w:val="both"/>
              <w:rPr>
                <w:rFonts w:ascii="Times New Roman" w:hAnsi="Times New Roman" w:cs="Times New Roman"/>
                <w:sz w:val="24"/>
                <w:szCs w:val="24"/>
              </w:rPr>
            </w:pPr>
            <w:r w:rsidRPr="00B8101A">
              <w:rPr>
                <w:rFonts w:ascii="Times New Roman" w:hAnsi="Times New Roman" w:cs="Times New Roman"/>
                <w:i/>
                <w:iCs/>
                <w:sz w:val="24"/>
                <w:szCs w:val="24"/>
              </w:rPr>
              <w:t>выполнения</w:t>
            </w:r>
            <w:r w:rsidRPr="00B8101A">
              <w:rPr>
                <w:rFonts w:ascii="Times New Roman" w:hAnsi="Times New Roman" w:cs="Times New Roman"/>
                <w:sz w:val="24"/>
                <w:szCs w:val="24"/>
              </w:rPr>
              <w:t xml:space="preserve"> работ на стендах, измерительных установках для исследования состояния узлов и механизмов подвижного состава;</w:t>
            </w:r>
          </w:p>
          <w:p w:rsidR="005329A4" w:rsidRPr="00B8101A" w:rsidRDefault="005329A4" w:rsidP="008615B4">
            <w:pPr>
              <w:spacing w:after="0" w:line="240" w:lineRule="auto"/>
              <w:jc w:val="both"/>
              <w:rPr>
                <w:rFonts w:ascii="Times New Roman" w:hAnsi="Times New Roman" w:cs="Times New Roman"/>
                <w:sz w:val="24"/>
                <w:szCs w:val="24"/>
              </w:rPr>
            </w:pPr>
            <w:r w:rsidRPr="00B8101A">
              <w:rPr>
                <w:rFonts w:ascii="Times New Roman" w:hAnsi="Times New Roman" w:cs="Times New Roman"/>
                <w:i/>
                <w:iCs/>
                <w:sz w:val="24"/>
                <w:szCs w:val="24"/>
              </w:rPr>
              <w:t xml:space="preserve">проведения </w:t>
            </w:r>
            <w:r w:rsidRPr="00B8101A">
              <w:rPr>
                <w:rFonts w:ascii="Times New Roman" w:hAnsi="Times New Roman" w:cs="Times New Roman"/>
                <w:sz w:val="24"/>
                <w:szCs w:val="24"/>
              </w:rPr>
              <w:t>испытаний узлов и механизмов железнодорожного подвиж</w:t>
            </w:r>
            <w:r w:rsidRPr="00B8101A">
              <w:rPr>
                <w:rFonts w:ascii="Times New Roman" w:hAnsi="Times New Roman" w:cs="Times New Roman"/>
                <w:sz w:val="24"/>
                <w:szCs w:val="24"/>
              </w:rPr>
              <w:lastRenderedPageBreak/>
              <w:t>ного состава;</w:t>
            </w:r>
          </w:p>
          <w:p w:rsidR="005329A4" w:rsidRPr="00B8101A" w:rsidRDefault="005329A4" w:rsidP="008615B4">
            <w:pPr>
              <w:spacing w:after="0" w:line="240" w:lineRule="auto"/>
              <w:jc w:val="both"/>
              <w:rPr>
                <w:rFonts w:ascii="Times New Roman" w:hAnsi="Times New Roman" w:cs="Times New Roman"/>
                <w:sz w:val="24"/>
                <w:szCs w:val="24"/>
              </w:rPr>
            </w:pPr>
            <w:r w:rsidRPr="00B8101A">
              <w:rPr>
                <w:rFonts w:ascii="Times New Roman" w:hAnsi="Times New Roman" w:cs="Times New Roman"/>
                <w:i/>
                <w:iCs/>
                <w:sz w:val="24"/>
                <w:szCs w:val="24"/>
              </w:rPr>
              <w:t>оформления</w:t>
            </w:r>
            <w:r w:rsidRPr="00B8101A">
              <w:rPr>
                <w:rFonts w:ascii="Times New Roman" w:hAnsi="Times New Roman" w:cs="Times New Roman"/>
                <w:sz w:val="24"/>
                <w:szCs w:val="24"/>
              </w:rPr>
              <w:t xml:space="preserve"> технической документации.</w:t>
            </w:r>
          </w:p>
        </w:tc>
      </w:tr>
      <w:tr w:rsidR="005329A4" w:rsidRPr="00B8101A">
        <w:trPr>
          <w:trHeight w:val="340"/>
          <w:jc w:val="center"/>
        </w:trPr>
        <w:tc>
          <w:tcPr>
            <w:tcW w:w="899" w:type="pct"/>
            <w:vAlign w:val="center"/>
          </w:tcPr>
          <w:p w:rsidR="005329A4" w:rsidRPr="00B8101A" w:rsidRDefault="005329A4" w:rsidP="008615B4">
            <w:pPr>
              <w:rPr>
                <w:rFonts w:ascii="Times New Roman" w:hAnsi="Times New Roman" w:cs="Times New Roman"/>
                <w:b/>
                <w:bCs/>
                <w:i/>
                <w:iCs/>
                <w:sz w:val="24"/>
                <w:szCs w:val="24"/>
              </w:rPr>
            </w:pPr>
            <w:r w:rsidRPr="00B8101A">
              <w:rPr>
                <w:rFonts w:ascii="Times New Roman" w:hAnsi="Times New Roman" w:cs="Times New Roman"/>
                <w:b/>
                <w:bCs/>
                <w:sz w:val="24"/>
                <w:szCs w:val="24"/>
              </w:rPr>
              <w:lastRenderedPageBreak/>
              <w:t>Уметь</w:t>
            </w:r>
          </w:p>
        </w:tc>
        <w:tc>
          <w:tcPr>
            <w:tcW w:w="4101" w:type="pct"/>
            <w:vAlign w:val="center"/>
          </w:tcPr>
          <w:p w:rsidR="005329A4" w:rsidRPr="00B8101A" w:rsidRDefault="005329A4" w:rsidP="008615B4">
            <w:pPr>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Использовать контрольно-измерительные приборы и инструменты для определения состояния узлов и механизмов железнодорожного подвижного состава;</w:t>
            </w:r>
          </w:p>
          <w:p w:rsidR="005329A4" w:rsidRPr="00B8101A" w:rsidRDefault="005329A4" w:rsidP="008615B4">
            <w:pPr>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Применять приемы и методы определения неисправностей узлов и деталей железнодорожного подвижного состава;</w:t>
            </w:r>
          </w:p>
          <w:p w:rsidR="005329A4" w:rsidRPr="00B8101A" w:rsidRDefault="005329A4" w:rsidP="008615B4">
            <w:pPr>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Уметь регулировать и испытывать отдельные механизмы;</w:t>
            </w:r>
          </w:p>
          <w:p w:rsidR="005329A4" w:rsidRPr="00B8101A" w:rsidRDefault="005329A4" w:rsidP="00992240">
            <w:pPr>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Составлять техническую документацию по проделанной работе.</w:t>
            </w:r>
          </w:p>
        </w:tc>
      </w:tr>
      <w:tr w:rsidR="005329A4" w:rsidRPr="00B8101A">
        <w:trPr>
          <w:trHeight w:val="340"/>
          <w:jc w:val="center"/>
        </w:trPr>
        <w:tc>
          <w:tcPr>
            <w:tcW w:w="899" w:type="pct"/>
            <w:vAlign w:val="center"/>
          </w:tcPr>
          <w:p w:rsidR="005329A4" w:rsidRPr="00B8101A" w:rsidRDefault="005329A4" w:rsidP="008615B4">
            <w:pPr>
              <w:suppressAutoHyphens/>
              <w:autoSpaceDN w:val="0"/>
              <w:spacing w:after="0" w:line="240" w:lineRule="auto"/>
              <w:textAlignment w:val="baseline"/>
              <w:rPr>
                <w:rFonts w:ascii="Times New Roman" w:hAnsi="Times New Roman" w:cs="Times New Roman"/>
                <w:b/>
                <w:bCs/>
                <w:i/>
                <w:iCs/>
                <w:sz w:val="24"/>
                <w:szCs w:val="24"/>
              </w:rPr>
            </w:pPr>
            <w:r w:rsidRPr="00B8101A">
              <w:rPr>
                <w:rFonts w:ascii="Times New Roman" w:hAnsi="Times New Roman" w:cs="Times New Roman"/>
                <w:b/>
                <w:bCs/>
                <w:kern w:val="3"/>
                <w:sz w:val="24"/>
                <w:szCs w:val="24"/>
              </w:rPr>
              <w:t>Знать</w:t>
            </w:r>
          </w:p>
        </w:tc>
        <w:tc>
          <w:tcPr>
            <w:tcW w:w="4101" w:type="pct"/>
            <w:vAlign w:val="center"/>
          </w:tcPr>
          <w:p w:rsidR="005329A4" w:rsidRPr="00B8101A" w:rsidRDefault="005329A4" w:rsidP="008615B4">
            <w:pPr>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Требования, предъявляемые к качеству ремонта и отремонтированных узлов, и деталей;</w:t>
            </w:r>
          </w:p>
          <w:p w:rsidR="005329A4" w:rsidRPr="00B8101A" w:rsidRDefault="005329A4" w:rsidP="008615B4">
            <w:pPr>
              <w:spacing w:after="0" w:line="240" w:lineRule="auto"/>
              <w:jc w:val="both"/>
              <w:rPr>
                <w:rFonts w:ascii="Times New Roman" w:hAnsi="Times New Roman" w:cs="Times New Roman"/>
                <w:sz w:val="24"/>
                <w:szCs w:val="24"/>
              </w:rPr>
            </w:pPr>
            <w:r w:rsidRPr="00B8101A">
              <w:rPr>
                <w:rFonts w:ascii="Times New Roman" w:hAnsi="Times New Roman" w:cs="Times New Roman"/>
                <w:sz w:val="24"/>
                <w:szCs w:val="24"/>
              </w:rPr>
              <w:t>Технические условия на испытания и регулировку отдельных механизмов</w:t>
            </w:r>
            <w:r w:rsidRPr="00B8101A">
              <w:t xml:space="preserve"> </w:t>
            </w:r>
            <w:r w:rsidRPr="00B8101A">
              <w:rPr>
                <w:rFonts w:ascii="Times New Roman" w:hAnsi="Times New Roman" w:cs="Times New Roman"/>
                <w:sz w:val="24"/>
                <w:szCs w:val="24"/>
              </w:rPr>
              <w:t>железнодорожного подвижного состава;</w:t>
            </w:r>
          </w:p>
          <w:p w:rsidR="005329A4" w:rsidRPr="00B8101A" w:rsidRDefault="005329A4" w:rsidP="008615B4">
            <w:pPr>
              <w:spacing w:after="0" w:line="240" w:lineRule="auto"/>
              <w:jc w:val="both"/>
              <w:rPr>
                <w:rFonts w:ascii="Times New Roman" w:hAnsi="Times New Roman" w:cs="Times New Roman"/>
                <w:b/>
                <w:bCs/>
                <w:i/>
                <w:iCs/>
                <w:sz w:val="24"/>
                <w:szCs w:val="24"/>
              </w:rPr>
            </w:pPr>
            <w:r w:rsidRPr="00B8101A">
              <w:rPr>
                <w:rFonts w:ascii="Times New Roman" w:hAnsi="Times New Roman" w:cs="Times New Roman"/>
                <w:sz w:val="24"/>
                <w:szCs w:val="24"/>
              </w:rPr>
              <w:t>Методы диагностики.</w:t>
            </w:r>
          </w:p>
        </w:tc>
      </w:tr>
    </w:tbl>
    <w:p w:rsidR="005329A4" w:rsidRPr="00EF3396" w:rsidRDefault="005329A4" w:rsidP="00ED3AF3">
      <w:pPr>
        <w:rPr>
          <w:rFonts w:ascii="Times New Roman" w:hAnsi="Times New Roman" w:cs="Times New Roman"/>
          <w:b/>
          <w:bCs/>
          <w:sz w:val="24"/>
          <w:szCs w:val="24"/>
        </w:rPr>
      </w:pPr>
      <w:bookmarkStart w:id="11" w:name="_Hlk511591667"/>
    </w:p>
    <w:p w:rsidR="005329A4" w:rsidRPr="00EF3396" w:rsidRDefault="005329A4" w:rsidP="00ED3AF3">
      <w:pPr>
        <w:rPr>
          <w:rFonts w:ascii="Times New Roman" w:hAnsi="Times New Roman" w:cs="Times New Roman"/>
          <w:b/>
          <w:bCs/>
          <w:sz w:val="24"/>
          <w:szCs w:val="24"/>
        </w:rPr>
      </w:pPr>
      <w:r w:rsidRPr="00EF3396">
        <w:rPr>
          <w:rFonts w:ascii="Times New Roman" w:hAnsi="Times New Roman" w:cs="Times New Roman"/>
          <w:b/>
          <w:bCs/>
          <w:sz w:val="24"/>
          <w:szCs w:val="24"/>
        </w:rPr>
        <w:t>1.2. Количество часов, отводимое на освоение профессионального модуля</w:t>
      </w:r>
    </w:p>
    <w:p w:rsidR="005329A4" w:rsidRPr="00EF3396" w:rsidRDefault="005329A4" w:rsidP="00ED3AF3">
      <w:pPr>
        <w:spacing w:line="240" w:lineRule="auto"/>
        <w:rPr>
          <w:rFonts w:ascii="Times New Roman" w:hAnsi="Times New Roman" w:cs="Times New Roman"/>
        </w:rPr>
      </w:pPr>
      <w:r w:rsidRPr="00EF3396">
        <w:rPr>
          <w:rFonts w:ascii="Times New Roman" w:hAnsi="Times New Roman" w:cs="Times New Roman"/>
        </w:rPr>
        <w:t xml:space="preserve">Всего часов </w:t>
      </w:r>
      <w:r w:rsidRPr="00EF3396">
        <w:rPr>
          <w:rFonts w:ascii="Times New Roman" w:hAnsi="Times New Roman" w:cs="Times New Roman"/>
          <w:sz w:val="24"/>
          <w:szCs w:val="24"/>
        </w:rPr>
        <w:t xml:space="preserve">– </w:t>
      </w:r>
      <w:r w:rsidRPr="00EF3396">
        <w:rPr>
          <w:rFonts w:ascii="Times New Roman" w:hAnsi="Times New Roman" w:cs="Times New Roman"/>
          <w:b/>
          <w:bCs/>
          <w:sz w:val="24"/>
          <w:szCs w:val="24"/>
        </w:rPr>
        <w:t>482 час.</w:t>
      </w:r>
    </w:p>
    <w:p w:rsidR="005329A4" w:rsidRPr="00EF3396" w:rsidRDefault="005329A4" w:rsidP="00ED3AF3">
      <w:pPr>
        <w:spacing w:line="240" w:lineRule="auto"/>
        <w:rPr>
          <w:rFonts w:ascii="Times New Roman" w:hAnsi="Times New Roman" w:cs="Times New Roman"/>
        </w:rPr>
      </w:pPr>
      <w:r w:rsidRPr="00EF3396">
        <w:rPr>
          <w:rFonts w:ascii="Times New Roman" w:hAnsi="Times New Roman" w:cs="Times New Roman"/>
        </w:rPr>
        <w:t>Из них на освоение МДК</w:t>
      </w:r>
      <w:r w:rsidRPr="00EF3396">
        <w:rPr>
          <w:rFonts w:ascii="Times New Roman" w:hAnsi="Times New Roman" w:cs="Times New Roman"/>
          <w:sz w:val="24"/>
          <w:szCs w:val="24"/>
        </w:rPr>
        <w:t xml:space="preserve">– </w:t>
      </w:r>
      <w:r w:rsidRPr="00EF3396">
        <w:rPr>
          <w:rFonts w:ascii="Times New Roman" w:hAnsi="Times New Roman" w:cs="Times New Roman"/>
          <w:b/>
          <w:bCs/>
          <w:sz w:val="24"/>
          <w:szCs w:val="24"/>
        </w:rPr>
        <w:t xml:space="preserve">122 </w:t>
      </w:r>
      <w:r w:rsidRPr="00EF3396">
        <w:rPr>
          <w:rFonts w:ascii="Times New Roman" w:hAnsi="Times New Roman" w:cs="Times New Roman"/>
          <w:sz w:val="24"/>
          <w:szCs w:val="24"/>
        </w:rPr>
        <w:t>час.</w:t>
      </w:r>
    </w:p>
    <w:p w:rsidR="005329A4" w:rsidRPr="00EF3396" w:rsidRDefault="005329A4" w:rsidP="00ED3AF3">
      <w:pPr>
        <w:spacing w:line="240" w:lineRule="auto"/>
        <w:rPr>
          <w:rFonts w:ascii="Times New Roman" w:hAnsi="Times New Roman" w:cs="Times New Roman"/>
          <w:i/>
          <w:iCs/>
          <w:sz w:val="24"/>
          <w:szCs w:val="24"/>
        </w:rPr>
      </w:pPr>
      <w:r w:rsidRPr="00EF3396">
        <w:rPr>
          <w:rFonts w:ascii="Times New Roman" w:hAnsi="Times New Roman" w:cs="Times New Roman"/>
        </w:rPr>
        <w:t xml:space="preserve">в том числе, самостоятельная работа </w:t>
      </w:r>
      <w:r w:rsidRPr="00EF3396">
        <w:rPr>
          <w:rFonts w:ascii="Times New Roman" w:hAnsi="Times New Roman" w:cs="Times New Roman"/>
          <w:i/>
          <w:iCs/>
          <w:sz w:val="24"/>
          <w:szCs w:val="24"/>
        </w:rPr>
        <w:t>(определяется образовательной организацией)</w:t>
      </w:r>
    </w:p>
    <w:p w:rsidR="005329A4" w:rsidRPr="00EF3396" w:rsidRDefault="005329A4" w:rsidP="00ED3AF3">
      <w:pPr>
        <w:spacing w:line="240" w:lineRule="auto"/>
        <w:rPr>
          <w:rFonts w:ascii="Times New Roman" w:hAnsi="Times New Roman" w:cs="Times New Roman"/>
        </w:rPr>
      </w:pPr>
      <w:r w:rsidRPr="00EF3396">
        <w:rPr>
          <w:rFonts w:ascii="Times New Roman" w:hAnsi="Times New Roman" w:cs="Times New Roman"/>
        </w:rPr>
        <w:t>на практики, в том числе учебную - 0</w:t>
      </w:r>
    </w:p>
    <w:p w:rsidR="005329A4" w:rsidRPr="00EF3396" w:rsidRDefault="005329A4" w:rsidP="00ED3AF3">
      <w:pPr>
        <w:spacing w:line="240" w:lineRule="auto"/>
        <w:rPr>
          <w:rFonts w:ascii="Times New Roman" w:hAnsi="Times New Roman" w:cs="Times New Roman"/>
        </w:rPr>
      </w:pPr>
      <w:r w:rsidRPr="00EF3396">
        <w:rPr>
          <w:rFonts w:ascii="Times New Roman" w:hAnsi="Times New Roman" w:cs="Times New Roman"/>
        </w:rPr>
        <w:t>и производственную</w:t>
      </w:r>
      <w:r w:rsidRPr="00EF3396">
        <w:rPr>
          <w:rFonts w:ascii="Times New Roman" w:hAnsi="Times New Roman" w:cs="Times New Roman"/>
          <w:sz w:val="24"/>
          <w:szCs w:val="24"/>
        </w:rPr>
        <w:t xml:space="preserve">– </w:t>
      </w:r>
      <w:r w:rsidRPr="00EF3396">
        <w:rPr>
          <w:rFonts w:ascii="Times New Roman" w:hAnsi="Times New Roman" w:cs="Times New Roman"/>
          <w:b/>
          <w:bCs/>
          <w:sz w:val="24"/>
          <w:szCs w:val="24"/>
        </w:rPr>
        <w:t xml:space="preserve">360 </w:t>
      </w:r>
      <w:r w:rsidRPr="00EF3396">
        <w:rPr>
          <w:rFonts w:ascii="Times New Roman" w:hAnsi="Times New Roman" w:cs="Times New Roman"/>
          <w:sz w:val="24"/>
          <w:szCs w:val="24"/>
        </w:rPr>
        <w:t>час.</w:t>
      </w:r>
    </w:p>
    <w:p w:rsidR="005329A4" w:rsidRPr="00EF3396" w:rsidRDefault="005329A4" w:rsidP="00ED3AF3">
      <w:pPr>
        <w:spacing w:line="240" w:lineRule="auto"/>
        <w:rPr>
          <w:rFonts w:ascii="Times New Roman" w:hAnsi="Times New Roman" w:cs="Times New Roman"/>
          <w:i/>
          <w:iCs/>
        </w:rPr>
      </w:pPr>
      <w:r w:rsidRPr="00EF3396">
        <w:rPr>
          <w:rFonts w:ascii="Times New Roman" w:hAnsi="Times New Roman" w:cs="Times New Roman"/>
          <w:i/>
          <w:iCs/>
        </w:rPr>
        <w:t xml:space="preserve"> Промежуточная аттестация </w:t>
      </w:r>
      <w:bookmarkEnd w:id="11"/>
      <w:r w:rsidRPr="00EF3396">
        <w:rPr>
          <w:rFonts w:ascii="Times New Roman" w:hAnsi="Times New Roman" w:cs="Times New Roman"/>
          <w:i/>
          <w:iCs/>
        </w:rPr>
        <w:t>6 час.</w:t>
      </w:r>
    </w:p>
    <w:p w:rsidR="005329A4" w:rsidRPr="00EF3396" w:rsidRDefault="005329A4" w:rsidP="008615B4">
      <w:pPr>
        <w:rPr>
          <w:rFonts w:ascii="Times New Roman" w:hAnsi="Times New Roman" w:cs="Times New Roman"/>
          <w:b/>
          <w:bCs/>
        </w:rPr>
      </w:pPr>
    </w:p>
    <w:p w:rsidR="005329A4" w:rsidRPr="00EF3396" w:rsidRDefault="005329A4" w:rsidP="008615B4">
      <w:pPr>
        <w:spacing w:after="0" w:line="240" w:lineRule="auto"/>
        <w:rPr>
          <w:rFonts w:ascii="Times New Roman" w:hAnsi="Times New Roman" w:cs="Times New Roman"/>
          <w:b/>
          <w:bCs/>
          <w:sz w:val="24"/>
          <w:szCs w:val="24"/>
        </w:rPr>
      </w:pPr>
    </w:p>
    <w:p w:rsidR="005329A4" w:rsidRPr="00EF3396" w:rsidRDefault="005329A4" w:rsidP="008615B4">
      <w:pPr>
        <w:rPr>
          <w:rFonts w:ascii="Times New Roman" w:hAnsi="Times New Roman" w:cs="Times New Roman"/>
          <w:sz w:val="24"/>
          <w:szCs w:val="24"/>
        </w:rPr>
        <w:sectPr w:rsidR="005329A4" w:rsidRPr="00EF3396" w:rsidSect="004F6FE1">
          <w:pgSz w:w="11907" w:h="16840"/>
          <w:pgMar w:top="1134" w:right="851" w:bottom="1134" w:left="1701" w:header="709" w:footer="709" w:gutter="0"/>
          <w:cols w:space="720"/>
        </w:sectPr>
      </w:pPr>
      <w:r w:rsidRPr="00EF3396">
        <w:rPr>
          <w:rFonts w:ascii="Times New Roman" w:hAnsi="Times New Roman" w:cs="Times New Roman"/>
          <w:i/>
          <w:iCs/>
          <w:sz w:val="24"/>
          <w:szCs w:val="24"/>
        </w:rPr>
        <w:t xml:space="preserve"> </w:t>
      </w:r>
    </w:p>
    <w:p w:rsidR="005329A4" w:rsidRPr="00EF3396" w:rsidRDefault="005329A4" w:rsidP="00B87CF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jc w:val="center"/>
        <w:rPr>
          <w:rFonts w:ascii="Times New Roman" w:hAnsi="Times New Roman" w:cs="Times New Roman"/>
          <w:b/>
          <w:bCs/>
          <w:caps/>
          <w:sz w:val="24"/>
          <w:szCs w:val="24"/>
        </w:rPr>
      </w:pPr>
      <w:r w:rsidRPr="00EF3396">
        <w:rPr>
          <w:rFonts w:ascii="Times New Roman" w:hAnsi="Times New Roman" w:cs="Times New Roman"/>
          <w:b/>
          <w:bCs/>
          <w:caps/>
          <w:sz w:val="24"/>
          <w:szCs w:val="24"/>
        </w:rPr>
        <w:lastRenderedPageBreak/>
        <w:t>2. СТРУКТУРА и содержание ПРИМЕРНОЙ РАБОЧЕЙ ПРОГРАММЫ профессионального модуля</w:t>
      </w:r>
    </w:p>
    <w:p w:rsidR="005329A4" w:rsidRPr="00EF3396" w:rsidRDefault="005329A4" w:rsidP="00B87CF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Times New Roman" w:hAnsi="Times New Roman" w:cs="Times New Roman"/>
          <w:b/>
          <w:bCs/>
          <w:sz w:val="24"/>
          <w:szCs w:val="24"/>
        </w:rPr>
      </w:pPr>
      <w:r w:rsidRPr="00EF3396">
        <w:rPr>
          <w:rFonts w:ascii="Times New Roman" w:hAnsi="Times New Roman" w:cs="Times New Roman"/>
          <w:b/>
          <w:bCs/>
          <w:sz w:val="24"/>
          <w:szCs w:val="24"/>
        </w:rPr>
        <w:t xml:space="preserve">2.1. Тематический план примерной рабочей программы профессионального модуля </w:t>
      </w:r>
    </w:p>
    <w:p w:rsidR="005329A4" w:rsidRPr="00EF3396" w:rsidRDefault="005329A4" w:rsidP="00B87CF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Times New Roman" w:hAnsi="Times New Roman" w:cs="Times New Roman"/>
          <w:b/>
          <w:bCs/>
          <w:sz w:val="24"/>
          <w:szCs w:val="24"/>
        </w:rPr>
      </w:pPr>
    </w:p>
    <w:p w:rsidR="005329A4" w:rsidRPr="00EF3396" w:rsidRDefault="005329A4" w:rsidP="00B87CF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Times New Roman" w:hAnsi="Times New Roman" w:cs="Times New Roman"/>
          <w:b/>
          <w:bCs/>
          <w:sz w:val="24"/>
          <w:szCs w:val="24"/>
        </w:rPr>
      </w:pPr>
    </w:p>
    <w:tbl>
      <w:tblPr>
        <w:tblW w:w="500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3304"/>
        <w:gridCol w:w="1136"/>
        <w:gridCol w:w="846"/>
        <w:gridCol w:w="424"/>
        <w:gridCol w:w="2415"/>
        <w:gridCol w:w="1130"/>
        <w:gridCol w:w="1159"/>
        <w:gridCol w:w="1282"/>
        <w:gridCol w:w="1067"/>
      </w:tblGrid>
      <w:tr w:rsidR="005329A4" w:rsidRPr="00B8101A">
        <w:trPr>
          <w:trHeight w:val="353"/>
        </w:trPr>
        <w:tc>
          <w:tcPr>
            <w:tcW w:w="608" w:type="pct"/>
            <w:vMerge w:val="restart"/>
            <w:vAlign w:val="center"/>
          </w:tcPr>
          <w:p w:rsidR="005329A4" w:rsidRPr="00EF3396" w:rsidRDefault="005329A4" w:rsidP="003441E6">
            <w:pPr>
              <w:suppressAutoHyphens/>
              <w:spacing w:after="0" w:line="240" w:lineRule="auto"/>
              <w:jc w:val="center"/>
              <w:rPr>
                <w:rFonts w:ascii="Times New Roman" w:hAnsi="Times New Roman" w:cs="Times New Roman"/>
                <w:sz w:val="20"/>
                <w:szCs w:val="20"/>
              </w:rPr>
            </w:pPr>
            <w:r w:rsidRPr="00EF3396">
              <w:rPr>
                <w:rFonts w:ascii="Times New Roman" w:hAnsi="Times New Roman" w:cs="Times New Roman"/>
                <w:sz w:val="20"/>
                <w:szCs w:val="20"/>
              </w:rPr>
              <w:t>Коды профессиональных общих компетенций</w:t>
            </w:r>
          </w:p>
        </w:tc>
        <w:tc>
          <w:tcPr>
            <w:tcW w:w="1137" w:type="pct"/>
            <w:vMerge w:val="restart"/>
            <w:vAlign w:val="center"/>
          </w:tcPr>
          <w:p w:rsidR="005329A4" w:rsidRPr="00EF3396" w:rsidRDefault="005329A4" w:rsidP="003441E6">
            <w:pPr>
              <w:suppressAutoHyphens/>
              <w:spacing w:after="0" w:line="240" w:lineRule="auto"/>
              <w:jc w:val="center"/>
              <w:rPr>
                <w:rFonts w:ascii="Times New Roman" w:hAnsi="Times New Roman" w:cs="Times New Roman"/>
                <w:sz w:val="20"/>
                <w:szCs w:val="20"/>
              </w:rPr>
            </w:pPr>
            <w:r w:rsidRPr="00EF3396">
              <w:rPr>
                <w:rFonts w:ascii="Times New Roman" w:hAnsi="Times New Roman" w:cs="Times New Roman"/>
                <w:sz w:val="20"/>
                <w:szCs w:val="20"/>
              </w:rPr>
              <w:t>Наименования разделов профессионального модуля</w:t>
            </w:r>
          </w:p>
        </w:tc>
        <w:tc>
          <w:tcPr>
            <w:tcW w:w="391" w:type="pct"/>
            <w:vMerge w:val="restart"/>
            <w:vAlign w:val="center"/>
          </w:tcPr>
          <w:p w:rsidR="005329A4" w:rsidRPr="00EF3396" w:rsidRDefault="005329A4" w:rsidP="003441E6">
            <w:pPr>
              <w:suppressAutoHyphens/>
              <w:spacing w:after="0" w:line="240" w:lineRule="auto"/>
              <w:jc w:val="center"/>
              <w:rPr>
                <w:rFonts w:ascii="Times New Roman" w:hAnsi="Times New Roman" w:cs="Times New Roman"/>
                <w:sz w:val="20"/>
                <w:szCs w:val="20"/>
              </w:rPr>
            </w:pPr>
            <w:r w:rsidRPr="00EF3396">
              <w:rPr>
                <w:rFonts w:ascii="Times New Roman" w:hAnsi="Times New Roman" w:cs="Times New Roman"/>
                <w:sz w:val="20"/>
                <w:szCs w:val="20"/>
              </w:rPr>
              <w:t>Суммарный объем нагрузки, час.</w:t>
            </w:r>
          </w:p>
        </w:tc>
        <w:tc>
          <w:tcPr>
            <w:tcW w:w="2864" w:type="pct"/>
            <w:gridSpan w:val="7"/>
          </w:tcPr>
          <w:p w:rsidR="005329A4" w:rsidRPr="00EF3396" w:rsidRDefault="005329A4" w:rsidP="003441E6">
            <w:pPr>
              <w:suppressAutoHyphens/>
              <w:spacing w:after="0" w:line="240" w:lineRule="auto"/>
              <w:jc w:val="center"/>
              <w:rPr>
                <w:rFonts w:ascii="Times New Roman" w:hAnsi="Times New Roman" w:cs="Times New Roman"/>
                <w:sz w:val="20"/>
                <w:szCs w:val="20"/>
              </w:rPr>
            </w:pPr>
            <w:r w:rsidRPr="00EF3396">
              <w:rPr>
                <w:rFonts w:ascii="Times New Roman" w:hAnsi="Times New Roman" w:cs="Times New Roman"/>
                <w:sz w:val="20"/>
                <w:szCs w:val="20"/>
              </w:rPr>
              <w:t xml:space="preserve">Объем профессионального модуля, </w:t>
            </w:r>
            <w:proofErr w:type="spellStart"/>
            <w:r w:rsidRPr="00EF3396">
              <w:rPr>
                <w:rFonts w:ascii="Times New Roman" w:hAnsi="Times New Roman" w:cs="Times New Roman"/>
                <w:sz w:val="20"/>
                <w:szCs w:val="20"/>
              </w:rPr>
              <w:t>ак</w:t>
            </w:r>
            <w:proofErr w:type="spellEnd"/>
            <w:r w:rsidRPr="00EF3396">
              <w:rPr>
                <w:rFonts w:ascii="Times New Roman" w:hAnsi="Times New Roman" w:cs="Times New Roman"/>
                <w:sz w:val="20"/>
                <w:szCs w:val="20"/>
              </w:rPr>
              <w:t>. час.</w:t>
            </w:r>
          </w:p>
        </w:tc>
      </w:tr>
      <w:tr w:rsidR="005329A4" w:rsidRPr="00B8101A">
        <w:trPr>
          <w:trHeight w:val="353"/>
        </w:trPr>
        <w:tc>
          <w:tcPr>
            <w:tcW w:w="608" w:type="pct"/>
            <w:vMerge/>
            <w:vAlign w:val="center"/>
          </w:tcPr>
          <w:p w:rsidR="005329A4" w:rsidRPr="00EF3396" w:rsidRDefault="005329A4" w:rsidP="003441E6">
            <w:pPr>
              <w:suppressAutoHyphens/>
              <w:spacing w:after="0" w:line="240" w:lineRule="auto"/>
              <w:jc w:val="center"/>
              <w:rPr>
                <w:rFonts w:ascii="Times New Roman" w:hAnsi="Times New Roman" w:cs="Times New Roman"/>
                <w:sz w:val="20"/>
                <w:szCs w:val="20"/>
              </w:rPr>
            </w:pPr>
          </w:p>
        </w:tc>
        <w:tc>
          <w:tcPr>
            <w:tcW w:w="1137" w:type="pct"/>
            <w:vMerge/>
            <w:vAlign w:val="center"/>
          </w:tcPr>
          <w:p w:rsidR="005329A4" w:rsidRPr="00EF3396" w:rsidRDefault="005329A4" w:rsidP="003441E6">
            <w:pPr>
              <w:suppressAutoHyphens/>
              <w:spacing w:after="0" w:line="240" w:lineRule="auto"/>
              <w:jc w:val="center"/>
              <w:rPr>
                <w:rFonts w:ascii="Times New Roman" w:hAnsi="Times New Roman" w:cs="Times New Roman"/>
                <w:sz w:val="20"/>
                <w:szCs w:val="20"/>
              </w:rPr>
            </w:pPr>
          </w:p>
        </w:tc>
        <w:tc>
          <w:tcPr>
            <w:tcW w:w="391" w:type="pct"/>
            <w:vMerge/>
            <w:vAlign w:val="center"/>
          </w:tcPr>
          <w:p w:rsidR="005329A4" w:rsidRPr="00EF3396" w:rsidRDefault="005329A4" w:rsidP="003441E6">
            <w:pPr>
              <w:suppressAutoHyphens/>
              <w:spacing w:after="0" w:line="240" w:lineRule="auto"/>
              <w:jc w:val="center"/>
              <w:rPr>
                <w:rFonts w:ascii="Times New Roman" w:hAnsi="Times New Roman" w:cs="Times New Roman"/>
                <w:sz w:val="20"/>
                <w:szCs w:val="20"/>
              </w:rPr>
            </w:pPr>
          </w:p>
        </w:tc>
        <w:tc>
          <w:tcPr>
            <w:tcW w:w="2497" w:type="pct"/>
            <w:gridSpan w:val="6"/>
          </w:tcPr>
          <w:p w:rsidR="005329A4" w:rsidRPr="00EF3396" w:rsidRDefault="005329A4" w:rsidP="003441E6">
            <w:pPr>
              <w:suppressAutoHyphens/>
              <w:spacing w:after="0" w:line="240" w:lineRule="auto"/>
              <w:jc w:val="center"/>
              <w:rPr>
                <w:rFonts w:ascii="Times New Roman" w:hAnsi="Times New Roman" w:cs="Times New Roman"/>
                <w:sz w:val="20"/>
                <w:szCs w:val="20"/>
              </w:rPr>
            </w:pPr>
            <w:r w:rsidRPr="00EF3396">
              <w:rPr>
                <w:rFonts w:ascii="Times New Roman" w:hAnsi="Times New Roman" w:cs="Times New Roman"/>
              </w:rPr>
              <w:t>Работа обучающихся во взаимодействии с преподавателем</w:t>
            </w:r>
          </w:p>
        </w:tc>
        <w:tc>
          <w:tcPr>
            <w:tcW w:w="367" w:type="pct"/>
            <w:vMerge w:val="restart"/>
          </w:tcPr>
          <w:p w:rsidR="005329A4" w:rsidRPr="00EF3396" w:rsidRDefault="005329A4" w:rsidP="003441E6">
            <w:pPr>
              <w:suppressAutoHyphens/>
              <w:spacing w:after="0" w:line="240" w:lineRule="auto"/>
              <w:jc w:val="center"/>
              <w:rPr>
                <w:rFonts w:ascii="Times New Roman" w:hAnsi="Times New Roman" w:cs="Times New Roman"/>
                <w:sz w:val="20"/>
                <w:szCs w:val="20"/>
              </w:rPr>
            </w:pPr>
            <w:r w:rsidRPr="00EF3396">
              <w:rPr>
                <w:rFonts w:ascii="Times New Roman" w:hAnsi="Times New Roman" w:cs="Times New Roman"/>
                <w:b/>
                <w:bCs/>
                <w:sz w:val="20"/>
                <w:szCs w:val="20"/>
              </w:rPr>
              <w:t>Самостоятельная работа</w:t>
            </w:r>
            <w:r w:rsidRPr="00EF3396">
              <w:rPr>
                <w:rFonts w:ascii="Times New Roman" w:hAnsi="Times New Roman" w:cs="Times New Roman"/>
                <w:b/>
                <w:bCs/>
                <w:sz w:val="20"/>
                <w:szCs w:val="20"/>
                <w:vertAlign w:val="superscript"/>
              </w:rPr>
              <w:footnoteReference w:id="11"/>
            </w:r>
          </w:p>
        </w:tc>
      </w:tr>
      <w:tr w:rsidR="005329A4" w:rsidRPr="00B8101A">
        <w:trPr>
          <w:trHeight w:val="115"/>
        </w:trPr>
        <w:tc>
          <w:tcPr>
            <w:tcW w:w="608" w:type="pct"/>
            <w:vMerge/>
          </w:tcPr>
          <w:p w:rsidR="005329A4" w:rsidRPr="00EF3396" w:rsidRDefault="005329A4" w:rsidP="003441E6">
            <w:pPr>
              <w:spacing w:after="0" w:line="240" w:lineRule="auto"/>
              <w:rPr>
                <w:rFonts w:ascii="Times New Roman" w:hAnsi="Times New Roman" w:cs="Times New Roman"/>
                <w:i/>
                <w:iCs/>
              </w:rPr>
            </w:pPr>
          </w:p>
        </w:tc>
        <w:tc>
          <w:tcPr>
            <w:tcW w:w="1137" w:type="pct"/>
            <w:vMerge/>
            <w:vAlign w:val="center"/>
          </w:tcPr>
          <w:p w:rsidR="005329A4" w:rsidRPr="00EF3396" w:rsidRDefault="005329A4" w:rsidP="003441E6">
            <w:pPr>
              <w:spacing w:after="0" w:line="240" w:lineRule="auto"/>
              <w:rPr>
                <w:rFonts w:ascii="Times New Roman" w:hAnsi="Times New Roman" w:cs="Times New Roman"/>
                <w:i/>
                <w:iCs/>
              </w:rPr>
            </w:pPr>
          </w:p>
        </w:tc>
        <w:tc>
          <w:tcPr>
            <w:tcW w:w="391" w:type="pct"/>
            <w:vMerge/>
            <w:vAlign w:val="center"/>
          </w:tcPr>
          <w:p w:rsidR="005329A4" w:rsidRPr="00EF3396" w:rsidRDefault="005329A4" w:rsidP="003441E6">
            <w:pPr>
              <w:spacing w:after="0" w:line="240" w:lineRule="auto"/>
              <w:rPr>
                <w:rFonts w:ascii="Times New Roman" w:hAnsi="Times New Roman" w:cs="Times New Roman"/>
                <w:i/>
                <w:iCs/>
              </w:rPr>
            </w:pPr>
          </w:p>
        </w:tc>
        <w:tc>
          <w:tcPr>
            <w:tcW w:w="1268" w:type="pct"/>
            <w:gridSpan w:val="3"/>
          </w:tcPr>
          <w:p w:rsidR="005329A4" w:rsidRPr="00EF3396" w:rsidRDefault="005329A4" w:rsidP="003441E6">
            <w:pPr>
              <w:suppressAutoHyphens/>
              <w:spacing w:after="0" w:line="240" w:lineRule="auto"/>
              <w:jc w:val="center"/>
              <w:rPr>
                <w:rFonts w:ascii="Times New Roman" w:hAnsi="Times New Roman" w:cs="Times New Roman"/>
              </w:rPr>
            </w:pPr>
            <w:r w:rsidRPr="00EF3396">
              <w:rPr>
                <w:rFonts w:ascii="Times New Roman" w:hAnsi="Times New Roman" w:cs="Times New Roman"/>
              </w:rPr>
              <w:t>Обучение по МДК</w:t>
            </w:r>
          </w:p>
        </w:tc>
        <w:tc>
          <w:tcPr>
            <w:tcW w:w="788" w:type="pct"/>
            <w:gridSpan w:val="2"/>
            <w:vMerge w:val="restart"/>
            <w:vAlign w:val="center"/>
          </w:tcPr>
          <w:p w:rsidR="005329A4" w:rsidRPr="00EF3396" w:rsidRDefault="005329A4" w:rsidP="003441E6">
            <w:pPr>
              <w:suppressAutoHyphens/>
              <w:spacing w:after="0" w:line="240" w:lineRule="auto"/>
              <w:jc w:val="center"/>
              <w:rPr>
                <w:rFonts w:ascii="Times New Roman" w:hAnsi="Times New Roman" w:cs="Times New Roman"/>
              </w:rPr>
            </w:pPr>
            <w:r w:rsidRPr="00EF3396">
              <w:rPr>
                <w:rFonts w:ascii="Times New Roman" w:hAnsi="Times New Roman" w:cs="Times New Roman"/>
              </w:rPr>
              <w:t>Практики</w:t>
            </w:r>
          </w:p>
        </w:tc>
        <w:tc>
          <w:tcPr>
            <w:tcW w:w="441" w:type="pct"/>
            <w:tcBorders>
              <w:bottom w:val="nil"/>
            </w:tcBorders>
            <w:vAlign w:val="center"/>
          </w:tcPr>
          <w:p w:rsidR="005329A4" w:rsidRPr="00EF3396" w:rsidRDefault="005329A4" w:rsidP="003441E6">
            <w:pPr>
              <w:spacing w:after="0" w:line="240" w:lineRule="auto"/>
              <w:rPr>
                <w:rFonts w:ascii="Times New Roman" w:hAnsi="Times New Roman" w:cs="Times New Roman"/>
                <w:i/>
                <w:iCs/>
              </w:rPr>
            </w:pPr>
          </w:p>
        </w:tc>
        <w:tc>
          <w:tcPr>
            <w:tcW w:w="367" w:type="pct"/>
            <w:vMerge/>
          </w:tcPr>
          <w:p w:rsidR="005329A4" w:rsidRPr="00EF3396" w:rsidRDefault="005329A4" w:rsidP="003441E6">
            <w:pPr>
              <w:spacing w:after="0" w:line="240" w:lineRule="auto"/>
              <w:rPr>
                <w:rFonts w:ascii="Times New Roman" w:hAnsi="Times New Roman" w:cs="Times New Roman"/>
                <w:i/>
                <w:iCs/>
              </w:rPr>
            </w:pPr>
          </w:p>
        </w:tc>
      </w:tr>
      <w:tr w:rsidR="005329A4" w:rsidRPr="00B8101A">
        <w:tc>
          <w:tcPr>
            <w:tcW w:w="608" w:type="pct"/>
            <w:vMerge/>
          </w:tcPr>
          <w:p w:rsidR="005329A4" w:rsidRPr="00EF3396" w:rsidRDefault="005329A4" w:rsidP="003441E6">
            <w:pPr>
              <w:spacing w:after="0" w:line="240" w:lineRule="auto"/>
              <w:rPr>
                <w:rFonts w:ascii="Times New Roman" w:hAnsi="Times New Roman" w:cs="Times New Roman"/>
                <w:i/>
                <w:iCs/>
              </w:rPr>
            </w:pPr>
          </w:p>
        </w:tc>
        <w:tc>
          <w:tcPr>
            <w:tcW w:w="1137" w:type="pct"/>
            <w:vMerge/>
            <w:vAlign w:val="center"/>
          </w:tcPr>
          <w:p w:rsidR="005329A4" w:rsidRPr="00EF3396" w:rsidRDefault="005329A4" w:rsidP="003441E6">
            <w:pPr>
              <w:spacing w:after="0" w:line="240" w:lineRule="auto"/>
              <w:rPr>
                <w:rFonts w:ascii="Times New Roman" w:hAnsi="Times New Roman" w:cs="Times New Roman"/>
                <w:i/>
                <w:iCs/>
              </w:rPr>
            </w:pPr>
          </w:p>
        </w:tc>
        <w:tc>
          <w:tcPr>
            <w:tcW w:w="391" w:type="pct"/>
            <w:vMerge/>
            <w:vAlign w:val="center"/>
          </w:tcPr>
          <w:p w:rsidR="005329A4" w:rsidRPr="00EF3396" w:rsidRDefault="005329A4" w:rsidP="003441E6">
            <w:pPr>
              <w:spacing w:after="0" w:line="240" w:lineRule="auto"/>
              <w:rPr>
                <w:rFonts w:ascii="Times New Roman" w:hAnsi="Times New Roman" w:cs="Times New Roman"/>
                <w:i/>
                <w:iCs/>
              </w:rPr>
            </w:pPr>
          </w:p>
        </w:tc>
        <w:tc>
          <w:tcPr>
            <w:tcW w:w="291" w:type="pct"/>
            <w:vMerge w:val="restart"/>
            <w:vAlign w:val="center"/>
          </w:tcPr>
          <w:p w:rsidR="005329A4" w:rsidRPr="00EF3396" w:rsidRDefault="005329A4" w:rsidP="003441E6">
            <w:pPr>
              <w:suppressAutoHyphens/>
              <w:spacing w:after="0" w:line="240" w:lineRule="auto"/>
              <w:jc w:val="center"/>
              <w:rPr>
                <w:rFonts w:ascii="Times New Roman" w:hAnsi="Times New Roman" w:cs="Times New Roman"/>
                <w:sz w:val="20"/>
                <w:szCs w:val="20"/>
              </w:rPr>
            </w:pPr>
            <w:r w:rsidRPr="00EF3396">
              <w:rPr>
                <w:rFonts w:ascii="Times New Roman" w:hAnsi="Times New Roman" w:cs="Times New Roman"/>
                <w:sz w:val="20"/>
                <w:szCs w:val="20"/>
              </w:rPr>
              <w:t>Всего</w:t>
            </w:r>
          </w:p>
          <w:p w:rsidR="005329A4" w:rsidRPr="00EF3396" w:rsidRDefault="005329A4" w:rsidP="003441E6">
            <w:pPr>
              <w:suppressAutoHyphens/>
              <w:spacing w:line="240" w:lineRule="auto"/>
              <w:jc w:val="center"/>
              <w:rPr>
                <w:rFonts w:ascii="Times New Roman" w:hAnsi="Times New Roman" w:cs="Times New Roman"/>
                <w:i/>
                <w:iCs/>
              </w:rPr>
            </w:pPr>
          </w:p>
        </w:tc>
        <w:tc>
          <w:tcPr>
            <w:tcW w:w="977" w:type="pct"/>
            <w:gridSpan w:val="2"/>
            <w:vAlign w:val="center"/>
          </w:tcPr>
          <w:p w:rsidR="005329A4" w:rsidRPr="00EF3396" w:rsidRDefault="005329A4" w:rsidP="003441E6">
            <w:pPr>
              <w:suppressAutoHyphens/>
              <w:spacing w:after="0" w:line="240" w:lineRule="auto"/>
              <w:jc w:val="center"/>
              <w:rPr>
                <w:rFonts w:ascii="Times New Roman" w:hAnsi="Times New Roman" w:cs="Times New Roman"/>
              </w:rPr>
            </w:pPr>
            <w:r w:rsidRPr="00EF3396">
              <w:rPr>
                <w:rFonts w:ascii="Times New Roman" w:hAnsi="Times New Roman" w:cs="Times New Roman"/>
              </w:rPr>
              <w:t>В том числе</w:t>
            </w:r>
          </w:p>
        </w:tc>
        <w:tc>
          <w:tcPr>
            <w:tcW w:w="788" w:type="pct"/>
            <w:gridSpan w:val="2"/>
            <w:vMerge/>
            <w:vAlign w:val="center"/>
          </w:tcPr>
          <w:p w:rsidR="005329A4" w:rsidRPr="00EF3396" w:rsidRDefault="005329A4" w:rsidP="003441E6">
            <w:pPr>
              <w:suppressAutoHyphens/>
              <w:spacing w:after="0" w:line="240" w:lineRule="auto"/>
              <w:jc w:val="center"/>
              <w:rPr>
                <w:rFonts w:ascii="Times New Roman" w:hAnsi="Times New Roman" w:cs="Times New Roman"/>
                <w:i/>
                <w:iCs/>
              </w:rPr>
            </w:pPr>
          </w:p>
        </w:tc>
        <w:tc>
          <w:tcPr>
            <w:tcW w:w="441" w:type="pct"/>
            <w:vMerge w:val="restart"/>
            <w:tcBorders>
              <w:top w:val="nil"/>
            </w:tcBorders>
            <w:vAlign w:val="center"/>
          </w:tcPr>
          <w:p w:rsidR="005329A4" w:rsidRPr="00EF3396" w:rsidRDefault="005329A4" w:rsidP="003441E6">
            <w:pPr>
              <w:suppressAutoHyphens/>
              <w:spacing w:after="0" w:line="240" w:lineRule="auto"/>
              <w:jc w:val="center"/>
              <w:rPr>
                <w:rFonts w:ascii="Times New Roman" w:hAnsi="Times New Roman" w:cs="Times New Roman"/>
                <w:sz w:val="20"/>
                <w:szCs w:val="20"/>
              </w:rPr>
            </w:pPr>
            <w:r w:rsidRPr="00EF3396">
              <w:rPr>
                <w:rFonts w:ascii="Times New Roman" w:hAnsi="Times New Roman" w:cs="Times New Roman"/>
                <w:sz w:val="20"/>
                <w:szCs w:val="20"/>
              </w:rPr>
              <w:t>Консультации</w:t>
            </w:r>
            <w:r w:rsidRPr="00EF3396">
              <w:rPr>
                <w:rFonts w:ascii="Times New Roman" w:hAnsi="Times New Roman" w:cs="Times New Roman"/>
                <w:sz w:val="20"/>
                <w:szCs w:val="20"/>
                <w:vertAlign w:val="superscript"/>
              </w:rPr>
              <w:footnoteReference w:id="12"/>
            </w:r>
            <w:r w:rsidRPr="00EF3396">
              <w:rPr>
                <w:rFonts w:ascii="Times New Roman" w:hAnsi="Times New Roman" w:cs="Times New Roman"/>
                <w:sz w:val="20"/>
                <w:szCs w:val="20"/>
              </w:rPr>
              <w:t xml:space="preserve"> </w:t>
            </w:r>
          </w:p>
        </w:tc>
        <w:tc>
          <w:tcPr>
            <w:tcW w:w="367" w:type="pct"/>
            <w:vMerge/>
          </w:tcPr>
          <w:p w:rsidR="005329A4" w:rsidRPr="00EF3396" w:rsidRDefault="005329A4" w:rsidP="003441E6">
            <w:pPr>
              <w:spacing w:after="0" w:line="240" w:lineRule="auto"/>
              <w:rPr>
                <w:rFonts w:ascii="Times New Roman" w:hAnsi="Times New Roman" w:cs="Times New Roman"/>
                <w:i/>
                <w:iCs/>
              </w:rPr>
            </w:pPr>
          </w:p>
        </w:tc>
      </w:tr>
      <w:tr w:rsidR="005329A4" w:rsidRPr="00B8101A">
        <w:trPr>
          <w:cantSplit/>
          <w:trHeight w:val="1134"/>
        </w:trPr>
        <w:tc>
          <w:tcPr>
            <w:tcW w:w="608" w:type="pct"/>
            <w:vMerge/>
          </w:tcPr>
          <w:p w:rsidR="005329A4" w:rsidRPr="00EF3396" w:rsidRDefault="005329A4" w:rsidP="003441E6">
            <w:pPr>
              <w:spacing w:after="0" w:line="240" w:lineRule="auto"/>
              <w:rPr>
                <w:rFonts w:ascii="Times New Roman" w:hAnsi="Times New Roman" w:cs="Times New Roman"/>
                <w:i/>
                <w:iCs/>
              </w:rPr>
            </w:pPr>
          </w:p>
        </w:tc>
        <w:tc>
          <w:tcPr>
            <w:tcW w:w="1137" w:type="pct"/>
            <w:vMerge/>
            <w:vAlign w:val="center"/>
          </w:tcPr>
          <w:p w:rsidR="005329A4" w:rsidRPr="00EF3396" w:rsidRDefault="005329A4" w:rsidP="003441E6">
            <w:pPr>
              <w:spacing w:after="0" w:line="240" w:lineRule="auto"/>
              <w:rPr>
                <w:rFonts w:ascii="Times New Roman" w:hAnsi="Times New Roman" w:cs="Times New Roman"/>
                <w:i/>
                <w:iCs/>
              </w:rPr>
            </w:pPr>
          </w:p>
        </w:tc>
        <w:tc>
          <w:tcPr>
            <w:tcW w:w="391" w:type="pct"/>
            <w:vMerge/>
            <w:vAlign w:val="center"/>
          </w:tcPr>
          <w:p w:rsidR="005329A4" w:rsidRPr="00EF3396" w:rsidRDefault="005329A4" w:rsidP="003441E6">
            <w:pPr>
              <w:spacing w:after="0" w:line="240" w:lineRule="auto"/>
              <w:rPr>
                <w:rFonts w:ascii="Times New Roman" w:hAnsi="Times New Roman" w:cs="Times New Roman"/>
                <w:i/>
                <w:iCs/>
              </w:rPr>
            </w:pPr>
          </w:p>
        </w:tc>
        <w:tc>
          <w:tcPr>
            <w:tcW w:w="291" w:type="pct"/>
            <w:vMerge/>
            <w:vAlign w:val="center"/>
          </w:tcPr>
          <w:p w:rsidR="005329A4" w:rsidRPr="00EF3396" w:rsidRDefault="005329A4" w:rsidP="003441E6">
            <w:pPr>
              <w:suppressAutoHyphens/>
              <w:spacing w:after="0" w:line="240" w:lineRule="auto"/>
              <w:jc w:val="center"/>
              <w:rPr>
                <w:rFonts w:ascii="Times New Roman" w:hAnsi="Times New Roman" w:cs="Times New Roman"/>
                <w:i/>
                <w:iCs/>
                <w:sz w:val="20"/>
                <w:szCs w:val="20"/>
              </w:rPr>
            </w:pPr>
          </w:p>
        </w:tc>
        <w:tc>
          <w:tcPr>
            <w:tcW w:w="146" w:type="pct"/>
            <w:textDirection w:val="btLr"/>
            <w:vAlign w:val="center"/>
          </w:tcPr>
          <w:p w:rsidR="005329A4" w:rsidRPr="00EF3396" w:rsidRDefault="005329A4" w:rsidP="003441E6">
            <w:pPr>
              <w:suppressAutoHyphens/>
              <w:spacing w:after="0" w:line="240" w:lineRule="auto"/>
              <w:ind w:left="113" w:right="113"/>
              <w:jc w:val="center"/>
              <w:rPr>
                <w:rFonts w:ascii="Times New Roman" w:hAnsi="Times New Roman" w:cs="Times New Roman"/>
                <w:i/>
                <w:iCs/>
                <w:sz w:val="20"/>
                <w:szCs w:val="20"/>
              </w:rPr>
            </w:pPr>
            <w:r w:rsidRPr="00EF3396">
              <w:rPr>
                <w:rFonts w:ascii="Times New Roman" w:hAnsi="Times New Roman" w:cs="Times New Roman"/>
                <w:i/>
                <w:iCs/>
                <w:sz w:val="20"/>
                <w:szCs w:val="20"/>
              </w:rPr>
              <w:t>ПА</w:t>
            </w:r>
          </w:p>
        </w:tc>
        <w:tc>
          <w:tcPr>
            <w:tcW w:w="831" w:type="pct"/>
            <w:vAlign w:val="center"/>
          </w:tcPr>
          <w:p w:rsidR="005329A4" w:rsidRPr="00EF3396" w:rsidRDefault="005329A4" w:rsidP="003441E6">
            <w:pPr>
              <w:suppressAutoHyphens/>
              <w:spacing w:after="0" w:line="240" w:lineRule="auto"/>
              <w:jc w:val="center"/>
              <w:rPr>
                <w:rFonts w:ascii="Times New Roman" w:hAnsi="Times New Roman" w:cs="Times New Roman"/>
                <w:sz w:val="20"/>
                <w:szCs w:val="20"/>
              </w:rPr>
            </w:pPr>
            <w:r w:rsidRPr="00EF3396">
              <w:rPr>
                <w:rFonts w:ascii="Times New Roman" w:hAnsi="Times New Roman" w:cs="Times New Roman"/>
                <w:sz w:val="20"/>
                <w:szCs w:val="20"/>
              </w:rPr>
              <w:t>Лабораторных и практических занятий</w:t>
            </w:r>
          </w:p>
        </w:tc>
        <w:tc>
          <w:tcPr>
            <w:tcW w:w="389" w:type="pct"/>
            <w:vAlign w:val="center"/>
          </w:tcPr>
          <w:p w:rsidR="005329A4" w:rsidRPr="00EF3396" w:rsidRDefault="005329A4" w:rsidP="003441E6">
            <w:pPr>
              <w:suppressAutoHyphens/>
              <w:spacing w:after="0" w:line="240" w:lineRule="auto"/>
              <w:jc w:val="center"/>
              <w:rPr>
                <w:rFonts w:ascii="Times New Roman" w:hAnsi="Times New Roman" w:cs="Times New Roman"/>
                <w:sz w:val="20"/>
                <w:szCs w:val="20"/>
              </w:rPr>
            </w:pPr>
            <w:r w:rsidRPr="00EF3396">
              <w:rPr>
                <w:rFonts w:ascii="Times New Roman" w:hAnsi="Times New Roman" w:cs="Times New Roman"/>
                <w:sz w:val="20"/>
                <w:szCs w:val="20"/>
              </w:rPr>
              <w:t>Учебная</w:t>
            </w:r>
          </w:p>
          <w:p w:rsidR="005329A4" w:rsidRPr="00EF3396" w:rsidRDefault="005329A4" w:rsidP="003441E6">
            <w:pPr>
              <w:suppressAutoHyphens/>
              <w:spacing w:after="0" w:line="240" w:lineRule="auto"/>
              <w:jc w:val="center"/>
              <w:rPr>
                <w:rFonts w:ascii="Times New Roman" w:hAnsi="Times New Roman" w:cs="Times New Roman"/>
                <w:i/>
                <w:iCs/>
                <w:sz w:val="20"/>
                <w:szCs w:val="20"/>
              </w:rPr>
            </w:pPr>
          </w:p>
        </w:tc>
        <w:tc>
          <w:tcPr>
            <w:tcW w:w="398" w:type="pct"/>
            <w:vAlign w:val="center"/>
          </w:tcPr>
          <w:p w:rsidR="005329A4" w:rsidRPr="00EF3396" w:rsidRDefault="005329A4" w:rsidP="003441E6">
            <w:pPr>
              <w:suppressAutoHyphens/>
              <w:spacing w:after="0" w:line="240" w:lineRule="auto"/>
              <w:jc w:val="center"/>
              <w:rPr>
                <w:rFonts w:ascii="Times New Roman" w:hAnsi="Times New Roman" w:cs="Times New Roman"/>
                <w:sz w:val="20"/>
                <w:szCs w:val="20"/>
              </w:rPr>
            </w:pPr>
            <w:r w:rsidRPr="00EF3396">
              <w:rPr>
                <w:rFonts w:ascii="Times New Roman" w:hAnsi="Times New Roman" w:cs="Times New Roman"/>
                <w:sz w:val="20"/>
                <w:szCs w:val="20"/>
              </w:rPr>
              <w:t>Производственная</w:t>
            </w:r>
          </w:p>
          <w:p w:rsidR="005329A4" w:rsidRPr="00EF3396" w:rsidRDefault="005329A4" w:rsidP="003441E6">
            <w:pPr>
              <w:suppressAutoHyphens/>
              <w:spacing w:after="0" w:line="240" w:lineRule="auto"/>
              <w:jc w:val="center"/>
              <w:rPr>
                <w:rFonts w:ascii="Times New Roman" w:hAnsi="Times New Roman" w:cs="Times New Roman"/>
                <w:i/>
                <w:iCs/>
                <w:sz w:val="20"/>
                <w:szCs w:val="20"/>
              </w:rPr>
            </w:pPr>
          </w:p>
        </w:tc>
        <w:tc>
          <w:tcPr>
            <w:tcW w:w="441" w:type="pct"/>
            <w:vMerge/>
            <w:vAlign w:val="center"/>
          </w:tcPr>
          <w:p w:rsidR="005329A4" w:rsidRPr="00EF3396" w:rsidRDefault="005329A4" w:rsidP="003441E6">
            <w:pPr>
              <w:spacing w:after="0" w:line="240" w:lineRule="auto"/>
              <w:rPr>
                <w:rFonts w:ascii="Times New Roman" w:hAnsi="Times New Roman" w:cs="Times New Roman"/>
                <w:i/>
                <w:iCs/>
              </w:rPr>
            </w:pPr>
          </w:p>
        </w:tc>
        <w:tc>
          <w:tcPr>
            <w:tcW w:w="367" w:type="pct"/>
            <w:vMerge/>
          </w:tcPr>
          <w:p w:rsidR="005329A4" w:rsidRPr="00EF3396" w:rsidRDefault="005329A4" w:rsidP="003441E6">
            <w:pPr>
              <w:spacing w:after="0" w:line="240" w:lineRule="auto"/>
              <w:rPr>
                <w:rFonts w:ascii="Times New Roman" w:hAnsi="Times New Roman" w:cs="Times New Roman"/>
                <w:i/>
                <w:iCs/>
              </w:rPr>
            </w:pPr>
          </w:p>
        </w:tc>
      </w:tr>
      <w:tr w:rsidR="005329A4" w:rsidRPr="00B8101A">
        <w:tc>
          <w:tcPr>
            <w:tcW w:w="608" w:type="pct"/>
            <w:vAlign w:val="center"/>
          </w:tcPr>
          <w:p w:rsidR="005329A4" w:rsidRPr="00EF3396" w:rsidRDefault="005329A4" w:rsidP="003441E6">
            <w:pPr>
              <w:spacing w:after="0" w:line="240" w:lineRule="auto"/>
              <w:jc w:val="center"/>
              <w:rPr>
                <w:rFonts w:ascii="Times New Roman" w:hAnsi="Times New Roman" w:cs="Times New Roman"/>
                <w:i/>
                <w:iCs/>
              </w:rPr>
            </w:pPr>
            <w:r w:rsidRPr="00EF3396">
              <w:rPr>
                <w:rFonts w:ascii="Times New Roman" w:hAnsi="Times New Roman" w:cs="Times New Roman"/>
                <w:i/>
                <w:iCs/>
              </w:rPr>
              <w:t>1</w:t>
            </w:r>
          </w:p>
        </w:tc>
        <w:tc>
          <w:tcPr>
            <w:tcW w:w="1137" w:type="pct"/>
            <w:vAlign w:val="center"/>
          </w:tcPr>
          <w:p w:rsidR="005329A4" w:rsidRPr="00EF3396" w:rsidRDefault="005329A4" w:rsidP="003441E6">
            <w:pPr>
              <w:spacing w:after="0" w:line="240" w:lineRule="auto"/>
              <w:jc w:val="center"/>
              <w:rPr>
                <w:rFonts w:ascii="Times New Roman" w:hAnsi="Times New Roman" w:cs="Times New Roman"/>
                <w:i/>
                <w:iCs/>
              </w:rPr>
            </w:pPr>
            <w:r w:rsidRPr="00EF3396">
              <w:rPr>
                <w:rFonts w:ascii="Times New Roman" w:hAnsi="Times New Roman" w:cs="Times New Roman"/>
                <w:i/>
                <w:iCs/>
              </w:rPr>
              <w:t>2</w:t>
            </w:r>
          </w:p>
        </w:tc>
        <w:tc>
          <w:tcPr>
            <w:tcW w:w="391" w:type="pct"/>
            <w:vAlign w:val="center"/>
          </w:tcPr>
          <w:p w:rsidR="005329A4" w:rsidRPr="00EF3396" w:rsidRDefault="005329A4" w:rsidP="003441E6">
            <w:pPr>
              <w:spacing w:after="0" w:line="240" w:lineRule="auto"/>
              <w:jc w:val="center"/>
              <w:rPr>
                <w:rFonts w:ascii="Times New Roman" w:hAnsi="Times New Roman" w:cs="Times New Roman"/>
                <w:i/>
                <w:iCs/>
              </w:rPr>
            </w:pPr>
            <w:r w:rsidRPr="00EF3396">
              <w:rPr>
                <w:rFonts w:ascii="Times New Roman" w:hAnsi="Times New Roman" w:cs="Times New Roman"/>
                <w:i/>
                <w:iCs/>
              </w:rPr>
              <w:t>3</w:t>
            </w:r>
          </w:p>
        </w:tc>
        <w:tc>
          <w:tcPr>
            <w:tcW w:w="291" w:type="pct"/>
            <w:vAlign w:val="center"/>
          </w:tcPr>
          <w:p w:rsidR="005329A4" w:rsidRPr="00EF3396" w:rsidRDefault="005329A4" w:rsidP="003441E6">
            <w:pPr>
              <w:spacing w:after="0" w:line="240" w:lineRule="auto"/>
              <w:jc w:val="center"/>
              <w:rPr>
                <w:rFonts w:ascii="Times New Roman" w:hAnsi="Times New Roman" w:cs="Times New Roman"/>
                <w:i/>
                <w:iCs/>
              </w:rPr>
            </w:pPr>
            <w:r w:rsidRPr="00EF3396">
              <w:rPr>
                <w:rFonts w:ascii="Times New Roman" w:hAnsi="Times New Roman" w:cs="Times New Roman"/>
                <w:i/>
                <w:iCs/>
              </w:rPr>
              <w:t>4</w:t>
            </w:r>
          </w:p>
        </w:tc>
        <w:tc>
          <w:tcPr>
            <w:tcW w:w="146" w:type="pct"/>
            <w:vAlign w:val="center"/>
          </w:tcPr>
          <w:p w:rsidR="005329A4" w:rsidRPr="00EF3396" w:rsidRDefault="005329A4" w:rsidP="003441E6">
            <w:pPr>
              <w:spacing w:after="0" w:line="240" w:lineRule="auto"/>
              <w:jc w:val="center"/>
              <w:rPr>
                <w:rFonts w:ascii="Times New Roman" w:hAnsi="Times New Roman" w:cs="Times New Roman"/>
                <w:i/>
                <w:iCs/>
              </w:rPr>
            </w:pPr>
            <w:r w:rsidRPr="00EF3396">
              <w:rPr>
                <w:rFonts w:ascii="Times New Roman" w:hAnsi="Times New Roman" w:cs="Times New Roman"/>
                <w:i/>
                <w:iCs/>
              </w:rPr>
              <w:t>5</w:t>
            </w:r>
          </w:p>
        </w:tc>
        <w:tc>
          <w:tcPr>
            <w:tcW w:w="831" w:type="pct"/>
            <w:vAlign w:val="center"/>
          </w:tcPr>
          <w:p w:rsidR="005329A4" w:rsidRPr="00EF3396" w:rsidRDefault="005329A4" w:rsidP="003441E6">
            <w:pPr>
              <w:spacing w:after="0" w:line="240" w:lineRule="auto"/>
              <w:jc w:val="center"/>
              <w:rPr>
                <w:rFonts w:ascii="Times New Roman" w:hAnsi="Times New Roman" w:cs="Times New Roman"/>
                <w:i/>
                <w:iCs/>
              </w:rPr>
            </w:pPr>
            <w:r w:rsidRPr="00EF3396">
              <w:rPr>
                <w:rFonts w:ascii="Times New Roman" w:hAnsi="Times New Roman" w:cs="Times New Roman"/>
                <w:i/>
                <w:iCs/>
              </w:rPr>
              <w:t>6</w:t>
            </w:r>
          </w:p>
        </w:tc>
        <w:tc>
          <w:tcPr>
            <w:tcW w:w="389" w:type="pct"/>
            <w:vAlign w:val="center"/>
          </w:tcPr>
          <w:p w:rsidR="005329A4" w:rsidRPr="00EF3396" w:rsidRDefault="005329A4" w:rsidP="003441E6">
            <w:pPr>
              <w:spacing w:after="0" w:line="240" w:lineRule="auto"/>
              <w:jc w:val="center"/>
              <w:rPr>
                <w:rFonts w:ascii="Times New Roman" w:hAnsi="Times New Roman" w:cs="Times New Roman"/>
                <w:i/>
                <w:iCs/>
              </w:rPr>
            </w:pPr>
            <w:r w:rsidRPr="00EF3396">
              <w:rPr>
                <w:rFonts w:ascii="Times New Roman" w:hAnsi="Times New Roman" w:cs="Times New Roman"/>
                <w:i/>
                <w:iCs/>
              </w:rPr>
              <w:t>7</w:t>
            </w:r>
          </w:p>
        </w:tc>
        <w:tc>
          <w:tcPr>
            <w:tcW w:w="398" w:type="pct"/>
            <w:vAlign w:val="center"/>
          </w:tcPr>
          <w:p w:rsidR="005329A4" w:rsidRPr="00EF3396" w:rsidRDefault="005329A4" w:rsidP="003441E6">
            <w:pPr>
              <w:spacing w:after="0" w:line="240" w:lineRule="auto"/>
              <w:jc w:val="center"/>
              <w:rPr>
                <w:rFonts w:ascii="Times New Roman" w:hAnsi="Times New Roman" w:cs="Times New Roman"/>
                <w:i/>
                <w:iCs/>
              </w:rPr>
            </w:pPr>
            <w:r w:rsidRPr="00EF3396">
              <w:rPr>
                <w:rFonts w:ascii="Times New Roman" w:hAnsi="Times New Roman" w:cs="Times New Roman"/>
                <w:i/>
                <w:iCs/>
              </w:rPr>
              <w:t>8</w:t>
            </w:r>
          </w:p>
        </w:tc>
        <w:tc>
          <w:tcPr>
            <w:tcW w:w="441" w:type="pct"/>
            <w:vAlign w:val="center"/>
          </w:tcPr>
          <w:p w:rsidR="005329A4" w:rsidRPr="00EF3396" w:rsidRDefault="005329A4" w:rsidP="003441E6">
            <w:pPr>
              <w:spacing w:after="0" w:line="240" w:lineRule="auto"/>
              <w:jc w:val="center"/>
              <w:rPr>
                <w:rFonts w:ascii="Times New Roman" w:hAnsi="Times New Roman" w:cs="Times New Roman"/>
                <w:i/>
                <w:iCs/>
              </w:rPr>
            </w:pPr>
            <w:r w:rsidRPr="00EF3396">
              <w:rPr>
                <w:rFonts w:ascii="Times New Roman" w:hAnsi="Times New Roman" w:cs="Times New Roman"/>
                <w:i/>
                <w:iCs/>
              </w:rPr>
              <w:t>9</w:t>
            </w:r>
          </w:p>
        </w:tc>
        <w:tc>
          <w:tcPr>
            <w:tcW w:w="367" w:type="pct"/>
          </w:tcPr>
          <w:p w:rsidR="005329A4" w:rsidRPr="00EF3396" w:rsidRDefault="005329A4" w:rsidP="003441E6">
            <w:pPr>
              <w:spacing w:after="0" w:line="240" w:lineRule="auto"/>
              <w:jc w:val="center"/>
              <w:rPr>
                <w:rFonts w:ascii="Times New Roman" w:hAnsi="Times New Roman" w:cs="Times New Roman"/>
                <w:i/>
                <w:iCs/>
              </w:rPr>
            </w:pPr>
            <w:r w:rsidRPr="00EF3396">
              <w:rPr>
                <w:rFonts w:ascii="Times New Roman" w:hAnsi="Times New Roman" w:cs="Times New Roman"/>
                <w:i/>
                <w:iCs/>
              </w:rPr>
              <w:t>10</w:t>
            </w:r>
          </w:p>
        </w:tc>
      </w:tr>
      <w:tr w:rsidR="005329A4" w:rsidRPr="00B8101A">
        <w:tc>
          <w:tcPr>
            <w:tcW w:w="608" w:type="pct"/>
            <w:vAlign w:val="center"/>
          </w:tcPr>
          <w:p w:rsidR="005329A4" w:rsidRPr="00B8101A" w:rsidRDefault="005329A4" w:rsidP="00771F8C">
            <w:pPr>
              <w:spacing w:after="0" w:line="240" w:lineRule="auto"/>
              <w:jc w:val="center"/>
              <w:rPr>
                <w:rFonts w:ascii="Times New Roman" w:hAnsi="Times New Roman" w:cs="Times New Roman"/>
              </w:rPr>
            </w:pPr>
            <w:r w:rsidRPr="00B8101A">
              <w:rPr>
                <w:rFonts w:ascii="Times New Roman" w:hAnsi="Times New Roman" w:cs="Times New Roman"/>
              </w:rPr>
              <w:t>ПК 2.1–2.3</w:t>
            </w:r>
          </w:p>
          <w:p w:rsidR="005329A4" w:rsidRPr="00EF3396" w:rsidRDefault="005329A4" w:rsidP="003441E6">
            <w:pPr>
              <w:spacing w:after="0" w:line="240" w:lineRule="auto"/>
              <w:rPr>
                <w:rFonts w:ascii="Times New Roman" w:hAnsi="Times New Roman" w:cs="Times New Roman"/>
              </w:rPr>
            </w:pPr>
            <w:r w:rsidRPr="00B8101A">
              <w:rPr>
                <w:rFonts w:ascii="Times New Roman" w:hAnsi="Times New Roman" w:cs="Times New Roman"/>
              </w:rPr>
              <w:t>ОК 01–07</w:t>
            </w:r>
          </w:p>
        </w:tc>
        <w:tc>
          <w:tcPr>
            <w:tcW w:w="1137" w:type="pct"/>
          </w:tcPr>
          <w:p w:rsidR="005329A4" w:rsidRPr="00EF3396" w:rsidRDefault="005329A4" w:rsidP="003441E6">
            <w:pPr>
              <w:spacing w:after="0" w:line="240" w:lineRule="auto"/>
              <w:rPr>
                <w:rFonts w:ascii="Times New Roman" w:hAnsi="Times New Roman" w:cs="Times New Roman"/>
              </w:rPr>
            </w:pPr>
            <w:r w:rsidRPr="00EF3396">
              <w:rPr>
                <w:rFonts w:ascii="Times New Roman" w:hAnsi="Times New Roman" w:cs="Times New Roman"/>
              </w:rPr>
              <w:t>Раздел 1</w:t>
            </w:r>
            <w:r w:rsidRPr="00B8101A">
              <w:rPr>
                <w:rFonts w:ascii="Times New Roman" w:hAnsi="Times New Roman" w:cs="Times New Roman"/>
                <w:b/>
                <w:bCs/>
                <w:sz w:val="20"/>
                <w:szCs w:val="20"/>
              </w:rPr>
              <w:t xml:space="preserve"> </w:t>
            </w:r>
            <w:r w:rsidRPr="00B8101A">
              <w:rPr>
                <w:rFonts w:ascii="Times New Roman" w:hAnsi="Times New Roman" w:cs="Times New Roman"/>
                <w:sz w:val="20"/>
                <w:szCs w:val="20"/>
              </w:rPr>
              <w:t>Проведение диагностики технического состояния узлов и деталей</w:t>
            </w:r>
            <w:r w:rsidRPr="00B8101A">
              <w:rPr>
                <w:sz w:val="20"/>
                <w:szCs w:val="20"/>
              </w:rPr>
              <w:t xml:space="preserve"> </w:t>
            </w:r>
            <w:r w:rsidRPr="00B8101A">
              <w:rPr>
                <w:rFonts w:ascii="Times New Roman" w:hAnsi="Times New Roman" w:cs="Times New Roman"/>
                <w:sz w:val="20"/>
                <w:szCs w:val="20"/>
              </w:rPr>
              <w:t>железнодорожного подвижного состава</w:t>
            </w:r>
          </w:p>
        </w:tc>
        <w:tc>
          <w:tcPr>
            <w:tcW w:w="391" w:type="pct"/>
            <w:vAlign w:val="center"/>
          </w:tcPr>
          <w:p w:rsidR="005329A4" w:rsidRPr="00EF3396" w:rsidRDefault="005329A4" w:rsidP="00345A37">
            <w:pPr>
              <w:spacing w:after="0" w:line="240" w:lineRule="auto"/>
              <w:jc w:val="center"/>
              <w:rPr>
                <w:rFonts w:ascii="Times New Roman" w:hAnsi="Times New Roman" w:cs="Times New Roman"/>
                <w:b/>
                <w:bCs/>
              </w:rPr>
            </w:pPr>
            <w:r w:rsidRPr="00EF3396">
              <w:rPr>
                <w:rFonts w:ascii="Times New Roman" w:hAnsi="Times New Roman" w:cs="Times New Roman"/>
                <w:b/>
                <w:bCs/>
              </w:rPr>
              <w:t>122</w:t>
            </w:r>
          </w:p>
        </w:tc>
        <w:tc>
          <w:tcPr>
            <w:tcW w:w="291" w:type="pct"/>
            <w:vAlign w:val="center"/>
          </w:tcPr>
          <w:p w:rsidR="005329A4" w:rsidRPr="00EF3396" w:rsidRDefault="005329A4" w:rsidP="00345A37">
            <w:pPr>
              <w:spacing w:after="0" w:line="240" w:lineRule="auto"/>
              <w:jc w:val="center"/>
              <w:rPr>
                <w:rFonts w:ascii="Times New Roman" w:hAnsi="Times New Roman" w:cs="Times New Roman"/>
              </w:rPr>
            </w:pPr>
            <w:r w:rsidRPr="00EF3396">
              <w:rPr>
                <w:rFonts w:ascii="Times New Roman" w:hAnsi="Times New Roman" w:cs="Times New Roman"/>
              </w:rPr>
              <w:t>122</w:t>
            </w:r>
          </w:p>
        </w:tc>
        <w:tc>
          <w:tcPr>
            <w:tcW w:w="146" w:type="pct"/>
            <w:vAlign w:val="center"/>
          </w:tcPr>
          <w:p w:rsidR="005329A4" w:rsidRPr="00EF3396" w:rsidRDefault="005329A4" w:rsidP="003441E6">
            <w:pPr>
              <w:spacing w:after="0" w:line="240" w:lineRule="auto"/>
              <w:jc w:val="center"/>
              <w:rPr>
                <w:rFonts w:ascii="Times New Roman" w:hAnsi="Times New Roman" w:cs="Times New Roman"/>
              </w:rPr>
            </w:pPr>
            <w:r w:rsidRPr="00EF3396">
              <w:rPr>
                <w:rFonts w:ascii="Times New Roman" w:hAnsi="Times New Roman" w:cs="Times New Roman"/>
              </w:rPr>
              <w:t>6</w:t>
            </w:r>
          </w:p>
        </w:tc>
        <w:tc>
          <w:tcPr>
            <w:tcW w:w="831" w:type="pct"/>
            <w:vAlign w:val="center"/>
          </w:tcPr>
          <w:p w:rsidR="005329A4" w:rsidRPr="00EF3396" w:rsidRDefault="005329A4" w:rsidP="003441E6">
            <w:pPr>
              <w:spacing w:after="0" w:line="240" w:lineRule="auto"/>
              <w:jc w:val="center"/>
              <w:rPr>
                <w:rFonts w:ascii="Times New Roman" w:hAnsi="Times New Roman" w:cs="Times New Roman"/>
              </w:rPr>
            </w:pPr>
            <w:r w:rsidRPr="00EF3396">
              <w:rPr>
                <w:rFonts w:ascii="Times New Roman" w:hAnsi="Times New Roman" w:cs="Times New Roman"/>
              </w:rPr>
              <w:t>58</w:t>
            </w:r>
          </w:p>
          <w:p w:rsidR="005329A4" w:rsidRPr="00EF3396" w:rsidRDefault="005329A4" w:rsidP="003441E6">
            <w:pPr>
              <w:spacing w:after="0" w:line="240" w:lineRule="auto"/>
              <w:jc w:val="center"/>
              <w:rPr>
                <w:rFonts w:ascii="Times New Roman" w:hAnsi="Times New Roman" w:cs="Times New Roman"/>
              </w:rPr>
            </w:pPr>
            <w:r w:rsidRPr="00EF3396">
              <w:rPr>
                <w:rFonts w:ascii="Times New Roman" w:hAnsi="Times New Roman" w:cs="Times New Roman"/>
              </w:rPr>
              <w:t xml:space="preserve"> </w:t>
            </w:r>
          </w:p>
        </w:tc>
        <w:tc>
          <w:tcPr>
            <w:tcW w:w="389" w:type="pct"/>
            <w:vAlign w:val="center"/>
          </w:tcPr>
          <w:p w:rsidR="005329A4" w:rsidRPr="00EF3396" w:rsidRDefault="005329A4" w:rsidP="003441E6">
            <w:pPr>
              <w:spacing w:after="0" w:line="240" w:lineRule="auto"/>
              <w:jc w:val="center"/>
              <w:rPr>
                <w:rFonts w:ascii="Times New Roman" w:hAnsi="Times New Roman" w:cs="Times New Roman"/>
              </w:rPr>
            </w:pPr>
            <w:r w:rsidRPr="00EF3396">
              <w:rPr>
                <w:rFonts w:ascii="Times New Roman" w:hAnsi="Times New Roman" w:cs="Times New Roman"/>
              </w:rPr>
              <w:t>-</w:t>
            </w:r>
          </w:p>
        </w:tc>
        <w:tc>
          <w:tcPr>
            <w:tcW w:w="398" w:type="pct"/>
            <w:vAlign w:val="center"/>
          </w:tcPr>
          <w:p w:rsidR="005329A4" w:rsidRPr="00EF3396" w:rsidRDefault="005329A4" w:rsidP="003441E6">
            <w:pPr>
              <w:spacing w:after="0" w:line="240" w:lineRule="auto"/>
              <w:jc w:val="center"/>
              <w:rPr>
                <w:rFonts w:ascii="Times New Roman" w:hAnsi="Times New Roman" w:cs="Times New Roman"/>
              </w:rPr>
            </w:pPr>
            <w:r w:rsidRPr="00EF3396">
              <w:rPr>
                <w:rFonts w:ascii="Times New Roman" w:hAnsi="Times New Roman" w:cs="Times New Roman"/>
              </w:rPr>
              <w:t xml:space="preserve"> -</w:t>
            </w:r>
          </w:p>
        </w:tc>
        <w:tc>
          <w:tcPr>
            <w:tcW w:w="441" w:type="pct"/>
            <w:vAlign w:val="center"/>
          </w:tcPr>
          <w:p w:rsidR="005329A4" w:rsidRPr="00EF3396" w:rsidRDefault="005329A4" w:rsidP="003441E6">
            <w:pPr>
              <w:spacing w:after="0" w:line="240" w:lineRule="auto"/>
              <w:jc w:val="center"/>
              <w:rPr>
                <w:rFonts w:ascii="Times New Roman" w:hAnsi="Times New Roman" w:cs="Times New Roman"/>
              </w:rPr>
            </w:pPr>
            <w:r w:rsidRPr="00EF3396">
              <w:rPr>
                <w:rFonts w:ascii="Times New Roman" w:hAnsi="Times New Roman" w:cs="Times New Roman"/>
              </w:rPr>
              <w:t xml:space="preserve"> </w:t>
            </w:r>
          </w:p>
        </w:tc>
        <w:tc>
          <w:tcPr>
            <w:tcW w:w="367" w:type="pct"/>
            <w:vAlign w:val="center"/>
          </w:tcPr>
          <w:p w:rsidR="005329A4" w:rsidRPr="00EF3396" w:rsidRDefault="005329A4" w:rsidP="003441E6">
            <w:pPr>
              <w:spacing w:after="0" w:line="240" w:lineRule="auto"/>
              <w:jc w:val="center"/>
              <w:rPr>
                <w:rFonts w:ascii="Times New Roman" w:hAnsi="Times New Roman" w:cs="Times New Roman"/>
              </w:rPr>
            </w:pPr>
            <w:r w:rsidRPr="00EF3396">
              <w:rPr>
                <w:rFonts w:ascii="Times New Roman" w:hAnsi="Times New Roman" w:cs="Times New Roman"/>
              </w:rPr>
              <w:t xml:space="preserve"> </w:t>
            </w:r>
          </w:p>
        </w:tc>
      </w:tr>
      <w:tr w:rsidR="005329A4" w:rsidRPr="00B8101A">
        <w:tc>
          <w:tcPr>
            <w:tcW w:w="608" w:type="pct"/>
            <w:vAlign w:val="center"/>
          </w:tcPr>
          <w:p w:rsidR="005329A4" w:rsidRPr="00B8101A" w:rsidRDefault="005329A4" w:rsidP="00771F8C">
            <w:pPr>
              <w:spacing w:after="0" w:line="240" w:lineRule="auto"/>
              <w:jc w:val="center"/>
              <w:rPr>
                <w:rFonts w:ascii="Times New Roman" w:hAnsi="Times New Roman" w:cs="Times New Roman"/>
              </w:rPr>
            </w:pPr>
            <w:r w:rsidRPr="00B8101A">
              <w:rPr>
                <w:rFonts w:ascii="Times New Roman" w:hAnsi="Times New Roman" w:cs="Times New Roman"/>
              </w:rPr>
              <w:t>ПК 2.1–2.3</w:t>
            </w:r>
          </w:p>
          <w:p w:rsidR="005329A4" w:rsidRPr="00EF3396" w:rsidRDefault="005329A4" w:rsidP="003441E6">
            <w:pPr>
              <w:spacing w:after="0" w:line="240" w:lineRule="auto"/>
              <w:rPr>
                <w:rFonts w:ascii="Times New Roman" w:hAnsi="Times New Roman" w:cs="Times New Roman"/>
                <w:i/>
                <w:iCs/>
              </w:rPr>
            </w:pPr>
            <w:r w:rsidRPr="00B8101A">
              <w:rPr>
                <w:rFonts w:ascii="Times New Roman" w:hAnsi="Times New Roman" w:cs="Times New Roman"/>
              </w:rPr>
              <w:t>ОК 01–07</w:t>
            </w:r>
          </w:p>
        </w:tc>
        <w:tc>
          <w:tcPr>
            <w:tcW w:w="1137" w:type="pct"/>
          </w:tcPr>
          <w:p w:rsidR="005329A4" w:rsidRPr="00EF3396" w:rsidRDefault="005329A4" w:rsidP="003441E6">
            <w:pPr>
              <w:suppressAutoHyphens/>
              <w:spacing w:after="0" w:line="240" w:lineRule="auto"/>
              <w:rPr>
                <w:rFonts w:ascii="Times New Roman" w:hAnsi="Times New Roman" w:cs="Times New Roman"/>
              </w:rPr>
            </w:pPr>
            <w:r w:rsidRPr="00EF3396">
              <w:rPr>
                <w:rFonts w:ascii="Times New Roman" w:hAnsi="Times New Roman" w:cs="Times New Roman"/>
              </w:rPr>
              <w:t xml:space="preserve">Производственная практика (по профилю специальности), часов </w:t>
            </w:r>
          </w:p>
        </w:tc>
        <w:tc>
          <w:tcPr>
            <w:tcW w:w="391" w:type="pct"/>
          </w:tcPr>
          <w:p w:rsidR="005329A4" w:rsidRPr="00EF3396" w:rsidRDefault="005329A4" w:rsidP="003441E6">
            <w:pPr>
              <w:suppressAutoHyphens/>
              <w:spacing w:after="0" w:line="240" w:lineRule="auto"/>
              <w:jc w:val="center"/>
              <w:rPr>
                <w:rFonts w:ascii="Times New Roman" w:hAnsi="Times New Roman" w:cs="Times New Roman"/>
                <w:b/>
                <w:bCs/>
                <w:i/>
                <w:iCs/>
              </w:rPr>
            </w:pPr>
            <w:r w:rsidRPr="00EF3396">
              <w:rPr>
                <w:rFonts w:ascii="Times New Roman" w:hAnsi="Times New Roman" w:cs="Times New Roman"/>
                <w:b/>
                <w:bCs/>
              </w:rPr>
              <w:t>360</w:t>
            </w:r>
          </w:p>
          <w:p w:rsidR="005329A4" w:rsidRPr="00EF3396" w:rsidRDefault="005329A4" w:rsidP="003441E6">
            <w:pPr>
              <w:suppressAutoHyphens/>
              <w:spacing w:after="0" w:line="240" w:lineRule="auto"/>
              <w:rPr>
                <w:rFonts w:ascii="Times New Roman" w:hAnsi="Times New Roman" w:cs="Times New Roman"/>
                <w:b/>
                <w:bCs/>
                <w:i/>
                <w:iCs/>
              </w:rPr>
            </w:pPr>
          </w:p>
        </w:tc>
        <w:tc>
          <w:tcPr>
            <w:tcW w:w="291" w:type="pct"/>
            <w:shd w:val="clear" w:color="auto" w:fill="C0C0C0"/>
          </w:tcPr>
          <w:p w:rsidR="005329A4" w:rsidRPr="00EF3396" w:rsidRDefault="005329A4" w:rsidP="003441E6">
            <w:pPr>
              <w:spacing w:after="0" w:line="240" w:lineRule="auto"/>
              <w:rPr>
                <w:rFonts w:ascii="Times New Roman" w:hAnsi="Times New Roman" w:cs="Times New Roman"/>
                <w:i/>
                <w:iCs/>
              </w:rPr>
            </w:pPr>
          </w:p>
        </w:tc>
        <w:tc>
          <w:tcPr>
            <w:tcW w:w="1366" w:type="pct"/>
            <w:gridSpan w:val="3"/>
            <w:shd w:val="clear" w:color="auto" w:fill="C0C0C0"/>
          </w:tcPr>
          <w:p w:rsidR="005329A4" w:rsidRPr="00EF3396" w:rsidRDefault="005329A4" w:rsidP="003441E6">
            <w:pPr>
              <w:spacing w:after="0" w:line="240" w:lineRule="auto"/>
              <w:rPr>
                <w:rFonts w:ascii="Times New Roman" w:hAnsi="Times New Roman" w:cs="Times New Roman"/>
                <w:i/>
                <w:iCs/>
              </w:rPr>
            </w:pPr>
          </w:p>
        </w:tc>
        <w:tc>
          <w:tcPr>
            <w:tcW w:w="398" w:type="pct"/>
          </w:tcPr>
          <w:p w:rsidR="005329A4" w:rsidRPr="00EF3396" w:rsidRDefault="005329A4" w:rsidP="003441E6">
            <w:pPr>
              <w:suppressAutoHyphens/>
              <w:spacing w:after="0" w:line="240" w:lineRule="auto"/>
              <w:jc w:val="center"/>
              <w:rPr>
                <w:rFonts w:ascii="Times New Roman" w:hAnsi="Times New Roman" w:cs="Times New Roman"/>
                <w:i/>
                <w:iCs/>
              </w:rPr>
            </w:pPr>
            <w:r w:rsidRPr="00EF3396">
              <w:rPr>
                <w:rFonts w:ascii="Times New Roman" w:hAnsi="Times New Roman" w:cs="Times New Roman"/>
              </w:rPr>
              <w:t>360</w:t>
            </w:r>
          </w:p>
        </w:tc>
        <w:tc>
          <w:tcPr>
            <w:tcW w:w="441" w:type="pct"/>
          </w:tcPr>
          <w:p w:rsidR="005329A4" w:rsidRPr="00EF3396" w:rsidRDefault="005329A4" w:rsidP="003441E6">
            <w:pPr>
              <w:spacing w:after="0" w:line="240" w:lineRule="auto"/>
              <w:rPr>
                <w:rFonts w:ascii="Times New Roman" w:hAnsi="Times New Roman" w:cs="Times New Roman"/>
                <w:i/>
                <w:iCs/>
              </w:rPr>
            </w:pPr>
          </w:p>
        </w:tc>
        <w:tc>
          <w:tcPr>
            <w:tcW w:w="367" w:type="pct"/>
          </w:tcPr>
          <w:p w:rsidR="005329A4" w:rsidRPr="00EF3396" w:rsidRDefault="005329A4" w:rsidP="003441E6">
            <w:pPr>
              <w:spacing w:after="0" w:line="240" w:lineRule="auto"/>
              <w:rPr>
                <w:rFonts w:ascii="Times New Roman" w:hAnsi="Times New Roman" w:cs="Times New Roman"/>
                <w:i/>
                <w:iCs/>
              </w:rPr>
            </w:pPr>
          </w:p>
        </w:tc>
      </w:tr>
      <w:tr w:rsidR="005329A4" w:rsidRPr="00B8101A">
        <w:tc>
          <w:tcPr>
            <w:tcW w:w="608" w:type="pct"/>
          </w:tcPr>
          <w:p w:rsidR="005329A4" w:rsidRPr="00EF3396" w:rsidRDefault="005329A4" w:rsidP="003441E6">
            <w:pPr>
              <w:spacing w:after="0" w:line="240" w:lineRule="auto"/>
              <w:rPr>
                <w:rFonts w:ascii="Times New Roman" w:hAnsi="Times New Roman" w:cs="Times New Roman"/>
                <w:i/>
                <w:iCs/>
              </w:rPr>
            </w:pPr>
          </w:p>
        </w:tc>
        <w:tc>
          <w:tcPr>
            <w:tcW w:w="1137" w:type="pct"/>
          </w:tcPr>
          <w:p w:rsidR="005329A4" w:rsidRPr="00EF3396" w:rsidRDefault="005329A4" w:rsidP="003441E6">
            <w:pPr>
              <w:suppressAutoHyphens/>
              <w:spacing w:after="0" w:line="240" w:lineRule="auto"/>
              <w:rPr>
                <w:rFonts w:ascii="Times New Roman" w:hAnsi="Times New Roman" w:cs="Times New Roman"/>
              </w:rPr>
            </w:pPr>
            <w:r w:rsidRPr="00EF3396">
              <w:rPr>
                <w:rFonts w:ascii="Times New Roman" w:hAnsi="Times New Roman" w:cs="Times New Roman"/>
              </w:rPr>
              <w:t>Промежуточная аттестация</w:t>
            </w:r>
          </w:p>
        </w:tc>
        <w:tc>
          <w:tcPr>
            <w:tcW w:w="391" w:type="pct"/>
          </w:tcPr>
          <w:p w:rsidR="005329A4" w:rsidRPr="00EF3396" w:rsidRDefault="005329A4" w:rsidP="003441E6">
            <w:pPr>
              <w:suppressAutoHyphens/>
              <w:spacing w:after="0" w:line="240" w:lineRule="auto"/>
              <w:jc w:val="center"/>
              <w:rPr>
                <w:rFonts w:ascii="Times New Roman" w:hAnsi="Times New Roman" w:cs="Times New Roman"/>
              </w:rPr>
            </w:pPr>
            <w:r w:rsidRPr="00EF3396">
              <w:rPr>
                <w:rFonts w:ascii="Times New Roman" w:hAnsi="Times New Roman" w:cs="Times New Roman"/>
              </w:rPr>
              <w:t>6</w:t>
            </w:r>
          </w:p>
        </w:tc>
        <w:tc>
          <w:tcPr>
            <w:tcW w:w="291" w:type="pct"/>
            <w:shd w:val="clear" w:color="auto" w:fill="C0C0C0"/>
          </w:tcPr>
          <w:p w:rsidR="005329A4" w:rsidRPr="00EF3396" w:rsidRDefault="005329A4" w:rsidP="003441E6">
            <w:pPr>
              <w:spacing w:after="0" w:line="240" w:lineRule="auto"/>
              <w:rPr>
                <w:rFonts w:ascii="Times New Roman" w:hAnsi="Times New Roman" w:cs="Times New Roman"/>
                <w:i/>
                <w:iCs/>
              </w:rPr>
            </w:pPr>
          </w:p>
        </w:tc>
        <w:tc>
          <w:tcPr>
            <w:tcW w:w="1366" w:type="pct"/>
            <w:gridSpan w:val="3"/>
            <w:shd w:val="clear" w:color="auto" w:fill="C0C0C0"/>
          </w:tcPr>
          <w:p w:rsidR="005329A4" w:rsidRPr="00EF3396" w:rsidRDefault="005329A4" w:rsidP="003441E6">
            <w:pPr>
              <w:spacing w:after="0" w:line="240" w:lineRule="auto"/>
              <w:rPr>
                <w:rFonts w:ascii="Times New Roman" w:hAnsi="Times New Roman" w:cs="Times New Roman"/>
                <w:i/>
                <w:iCs/>
              </w:rPr>
            </w:pPr>
          </w:p>
        </w:tc>
        <w:tc>
          <w:tcPr>
            <w:tcW w:w="398" w:type="pct"/>
          </w:tcPr>
          <w:p w:rsidR="005329A4" w:rsidRPr="00EF3396" w:rsidRDefault="005329A4" w:rsidP="003441E6">
            <w:pPr>
              <w:suppressAutoHyphens/>
              <w:spacing w:after="0" w:line="240" w:lineRule="auto"/>
              <w:jc w:val="center"/>
              <w:rPr>
                <w:rFonts w:ascii="Times New Roman" w:hAnsi="Times New Roman" w:cs="Times New Roman"/>
              </w:rPr>
            </w:pPr>
          </w:p>
        </w:tc>
        <w:tc>
          <w:tcPr>
            <w:tcW w:w="441" w:type="pct"/>
          </w:tcPr>
          <w:p w:rsidR="005329A4" w:rsidRPr="00EF3396" w:rsidRDefault="005329A4" w:rsidP="003441E6">
            <w:pPr>
              <w:spacing w:after="0" w:line="240" w:lineRule="auto"/>
              <w:rPr>
                <w:rFonts w:ascii="Times New Roman" w:hAnsi="Times New Roman" w:cs="Times New Roman"/>
                <w:i/>
                <w:iCs/>
              </w:rPr>
            </w:pPr>
          </w:p>
        </w:tc>
        <w:tc>
          <w:tcPr>
            <w:tcW w:w="367" w:type="pct"/>
          </w:tcPr>
          <w:p w:rsidR="005329A4" w:rsidRPr="00EF3396" w:rsidRDefault="005329A4" w:rsidP="003441E6">
            <w:pPr>
              <w:spacing w:after="0" w:line="240" w:lineRule="auto"/>
              <w:rPr>
                <w:rFonts w:ascii="Times New Roman" w:hAnsi="Times New Roman" w:cs="Times New Roman"/>
                <w:i/>
                <w:iCs/>
              </w:rPr>
            </w:pPr>
          </w:p>
        </w:tc>
      </w:tr>
      <w:tr w:rsidR="005329A4" w:rsidRPr="00B8101A">
        <w:tc>
          <w:tcPr>
            <w:tcW w:w="608" w:type="pct"/>
          </w:tcPr>
          <w:p w:rsidR="005329A4" w:rsidRPr="00EF3396" w:rsidRDefault="005329A4" w:rsidP="003441E6">
            <w:pPr>
              <w:spacing w:after="0" w:line="240" w:lineRule="auto"/>
              <w:rPr>
                <w:rFonts w:ascii="Times New Roman" w:hAnsi="Times New Roman" w:cs="Times New Roman"/>
                <w:i/>
                <w:iCs/>
              </w:rPr>
            </w:pPr>
          </w:p>
        </w:tc>
        <w:tc>
          <w:tcPr>
            <w:tcW w:w="1137" w:type="pct"/>
          </w:tcPr>
          <w:p w:rsidR="005329A4" w:rsidRPr="00EF3396" w:rsidRDefault="005329A4" w:rsidP="003441E6">
            <w:pPr>
              <w:suppressAutoHyphens/>
              <w:spacing w:after="0" w:line="240" w:lineRule="auto"/>
              <w:rPr>
                <w:rFonts w:ascii="Times New Roman" w:hAnsi="Times New Roman" w:cs="Times New Roman"/>
                <w:b/>
                <w:bCs/>
              </w:rPr>
            </w:pPr>
            <w:r w:rsidRPr="00EF3396">
              <w:rPr>
                <w:rFonts w:ascii="Times New Roman" w:hAnsi="Times New Roman" w:cs="Times New Roman"/>
                <w:b/>
                <w:bCs/>
              </w:rPr>
              <w:t>Всего</w:t>
            </w:r>
          </w:p>
        </w:tc>
        <w:tc>
          <w:tcPr>
            <w:tcW w:w="391" w:type="pct"/>
          </w:tcPr>
          <w:p w:rsidR="005329A4" w:rsidRPr="00EF3396" w:rsidRDefault="005329A4" w:rsidP="003441E6">
            <w:pPr>
              <w:suppressAutoHyphens/>
              <w:spacing w:after="0" w:line="240" w:lineRule="auto"/>
              <w:jc w:val="center"/>
              <w:rPr>
                <w:rFonts w:ascii="Times New Roman" w:hAnsi="Times New Roman" w:cs="Times New Roman"/>
                <w:b/>
                <w:bCs/>
              </w:rPr>
            </w:pPr>
            <w:r w:rsidRPr="00EF3396">
              <w:rPr>
                <w:rFonts w:ascii="Times New Roman" w:hAnsi="Times New Roman" w:cs="Times New Roman"/>
                <w:b/>
                <w:bCs/>
              </w:rPr>
              <w:t>482</w:t>
            </w:r>
          </w:p>
        </w:tc>
        <w:tc>
          <w:tcPr>
            <w:tcW w:w="291" w:type="pct"/>
            <w:shd w:val="clear" w:color="auto" w:fill="C0C0C0"/>
          </w:tcPr>
          <w:p w:rsidR="005329A4" w:rsidRPr="00EF3396" w:rsidRDefault="005329A4" w:rsidP="003441E6">
            <w:pPr>
              <w:spacing w:after="0" w:line="240" w:lineRule="auto"/>
              <w:rPr>
                <w:rFonts w:ascii="Times New Roman" w:hAnsi="Times New Roman" w:cs="Times New Roman"/>
                <w:i/>
                <w:iCs/>
              </w:rPr>
            </w:pPr>
          </w:p>
        </w:tc>
        <w:tc>
          <w:tcPr>
            <w:tcW w:w="1366" w:type="pct"/>
            <w:gridSpan w:val="3"/>
            <w:shd w:val="clear" w:color="auto" w:fill="C0C0C0"/>
          </w:tcPr>
          <w:p w:rsidR="005329A4" w:rsidRPr="00EF3396" w:rsidRDefault="005329A4" w:rsidP="003441E6">
            <w:pPr>
              <w:spacing w:after="0" w:line="240" w:lineRule="auto"/>
              <w:rPr>
                <w:rFonts w:ascii="Times New Roman" w:hAnsi="Times New Roman" w:cs="Times New Roman"/>
                <w:i/>
                <w:iCs/>
              </w:rPr>
            </w:pPr>
          </w:p>
        </w:tc>
        <w:tc>
          <w:tcPr>
            <w:tcW w:w="398" w:type="pct"/>
          </w:tcPr>
          <w:p w:rsidR="005329A4" w:rsidRPr="00EF3396" w:rsidRDefault="005329A4" w:rsidP="003441E6">
            <w:pPr>
              <w:suppressAutoHyphens/>
              <w:spacing w:after="0" w:line="240" w:lineRule="auto"/>
              <w:jc w:val="center"/>
              <w:rPr>
                <w:rFonts w:ascii="Times New Roman" w:hAnsi="Times New Roman" w:cs="Times New Roman"/>
              </w:rPr>
            </w:pPr>
            <w:r w:rsidRPr="00EF3396">
              <w:rPr>
                <w:rFonts w:ascii="Times New Roman" w:hAnsi="Times New Roman" w:cs="Times New Roman"/>
              </w:rPr>
              <w:t>360</w:t>
            </w:r>
          </w:p>
        </w:tc>
        <w:tc>
          <w:tcPr>
            <w:tcW w:w="441" w:type="pct"/>
          </w:tcPr>
          <w:p w:rsidR="005329A4" w:rsidRPr="00EF3396" w:rsidRDefault="005329A4" w:rsidP="003441E6">
            <w:pPr>
              <w:spacing w:after="0" w:line="240" w:lineRule="auto"/>
              <w:rPr>
                <w:rFonts w:ascii="Times New Roman" w:hAnsi="Times New Roman" w:cs="Times New Roman"/>
                <w:i/>
                <w:iCs/>
              </w:rPr>
            </w:pPr>
          </w:p>
        </w:tc>
        <w:tc>
          <w:tcPr>
            <w:tcW w:w="367" w:type="pct"/>
          </w:tcPr>
          <w:p w:rsidR="005329A4" w:rsidRPr="00EF3396" w:rsidRDefault="005329A4" w:rsidP="003441E6">
            <w:pPr>
              <w:spacing w:after="0" w:line="240" w:lineRule="auto"/>
              <w:rPr>
                <w:rFonts w:ascii="Times New Roman" w:hAnsi="Times New Roman" w:cs="Times New Roman"/>
                <w:i/>
                <w:iCs/>
              </w:rPr>
            </w:pPr>
          </w:p>
        </w:tc>
      </w:tr>
    </w:tbl>
    <w:p w:rsidR="005329A4" w:rsidRPr="00EF3396" w:rsidRDefault="005329A4" w:rsidP="00B87CF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Times New Roman" w:hAnsi="Times New Roman" w:cs="Times New Roman"/>
          <w:b/>
          <w:bCs/>
          <w:sz w:val="24"/>
          <w:szCs w:val="24"/>
        </w:rPr>
      </w:pPr>
    </w:p>
    <w:p w:rsidR="005329A4" w:rsidRPr="00EF3396" w:rsidRDefault="005329A4" w:rsidP="00B87CF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Times New Roman" w:hAnsi="Times New Roman" w:cs="Times New Roman"/>
          <w:b/>
          <w:bCs/>
          <w:sz w:val="24"/>
          <w:szCs w:val="24"/>
        </w:rPr>
      </w:pPr>
    </w:p>
    <w:p w:rsidR="005329A4" w:rsidRPr="00EF3396" w:rsidRDefault="005329A4" w:rsidP="00B87CF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Times New Roman" w:hAnsi="Times New Roman" w:cs="Times New Roman"/>
          <w:b/>
          <w:bCs/>
          <w:sz w:val="24"/>
          <w:szCs w:val="24"/>
        </w:rPr>
      </w:pPr>
    </w:p>
    <w:p w:rsidR="005329A4" w:rsidRPr="00EF3396" w:rsidRDefault="005329A4" w:rsidP="00B87CF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Times New Roman" w:hAnsi="Times New Roman" w:cs="Times New Roman"/>
          <w:b/>
          <w:bCs/>
          <w:sz w:val="24"/>
          <w:szCs w:val="24"/>
        </w:rPr>
      </w:pPr>
    </w:p>
    <w:p w:rsidR="005329A4" w:rsidRPr="00EF3396" w:rsidRDefault="005329A4" w:rsidP="00B87CF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Times New Roman" w:hAnsi="Times New Roman" w:cs="Times New Roman"/>
          <w:b/>
          <w:bCs/>
          <w:sz w:val="24"/>
          <w:szCs w:val="24"/>
        </w:rPr>
      </w:pPr>
    </w:p>
    <w:p w:rsidR="005329A4" w:rsidRPr="00EF3396" w:rsidRDefault="005329A4" w:rsidP="00B87CF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Times New Roman" w:hAnsi="Times New Roman" w:cs="Times New Roman"/>
          <w:b/>
          <w:bCs/>
          <w:sz w:val="24"/>
          <w:szCs w:val="24"/>
        </w:rPr>
      </w:pPr>
    </w:p>
    <w:p w:rsidR="005329A4" w:rsidRPr="00EF3396" w:rsidRDefault="005329A4" w:rsidP="00B87CF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Times New Roman" w:hAnsi="Times New Roman" w:cs="Times New Roman"/>
          <w:b/>
          <w:bCs/>
          <w:sz w:val="24"/>
          <w:szCs w:val="24"/>
        </w:rPr>
      </w:pPr>
    </w:p>
    <w:p w:rsidR="005329A4" w:rsidRPr="00EF3396" w:rsidRDefault="005329A4" w:rsidP="008615B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Times New Roman" w:hAnsi="Times New Roman" w:cs="Times New Roman"/>
          <w:b/>
          <w:bCs/>
          <w:sz w:val="24"/>
          <w:szCs w:val="24"/>
        </w:rPr>
      </w:pPr>
      <w:r w:rsidRPr="00EF3396">
        <w:rPr>
          <w:rFonts w:ascii="Times New Roman" w:hAnsi="Times New Roman" w:cs="Times New Roman"/>
          <w:b/>
          <w:bCs/>
          <w:sz w:val="24"/>
          <w:szCs w:val="24"/>
        </w:rPr>
        <w:lastRenderedPageBreak/>
        <w:t>2.2. Тематический план и содержание примерной рабочей программы профессионального модуля</w:t>
      </w:r>
    </w:p>
    <w:p w:rsidR="005329A4" w:rsidRPr="00EF3396" w:rsidRDefault="005329A4" w:rsidP="008615B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Times New Roman" w:hAnsi="Times New Roman" w:cs="Times New Roman"/>
          <w:b/>
          <w:bCs/>
          <w:sz w:val="24"/>
          <w:szCs w:val="24"/>
        </w:rPr>
      </w:pPr>
    </w:p>
    <w:tbl>
      <w:tblPr>
        <w:tblW w:w="14459" w:type="dxa"/>
        <w:jc w:val="center"/>
        <w:tblLayout w:type="fixed"/>
        <w:tblCellMar>
          <w:left w:w="57" w:type="dxa"/>
          <w:right w:w="57" w:type="dxa"/>
        </w:tblCellMar>
        <w:tblLook w:val="0000" w:firstRow="0" w:lastRow="0" w:firstColumn="0" w:lastColumn="0" w:noHBand="0" w:noVBand="0"/>
      </w:tblPr>
      <w:tblGrid>
        <w:gridCol w:w="3009"/>
        <w:gridCol w:w="9977"/>
        <w:gridCol w:w="1473"/>
      </w:tblGrid>
      <w:tr w:rsidR="005329A4" w:rsidRPr="00B8101A">
        <w:trPr>
          <w:trHeight w:val="397"/>
          <w:jc w:val="center"/>
        </w:trPr>
        <w:tc>
          <w:tcPr>
            <w:tcW w:w="3009" w:type="dxa"/>
            <w:tcBorders>
              <w:top w:val="single" w:sz="8" w:space="0" w:color="auto"/>
              <w:left w:val="single" w:sz="8" w:space="0" w:color="auto"/>
              <w:bottom w:val="single" w:sz="8" w:space="0" w:color="auto"/>
              <w:right w:val="single" w:sz="4" w:space="0" w:color="auto"/>
            </w:tcBorders>
            <w:vAlign w:val="center"/>
          </w:tcPr>
          <w:p w:rsidR="005329A4" w:rsidRPr="00B8101A" w:rsidRDefault="005329A4" w:rsidP="00B72945">
            <w:pPr>
              <w:spacing w:after="0" w:line="240" w:lineRule="auto"/>
              <w:jc w:val="center"/>
              <w:rPr>
                <w:rFonts w:ascii="Times New Roman" w:hAnsi="Times New Roman" w:cs="Times New Roman"/>
                <w:b/>
                <w:bCs/>
              </w:rPr>
            </w:pPr>
            <w:r w:rsidRPr="00B8101A">
              <w:rPr>
                <w:rFonts w:ascii="Times New Roman" w:hAnsi="Times New Roman" w:cs="Times New Roman"/>
                <w:b/>
                <w:bCs/>
              </w:rPr>
              <w:t xml:space="preserve">Наименование разделов </w:t>
            </w:r>
            <w:r w:rsidRPr="00B8101A">
              <w:rPr>
                <w:rFonts w:ascii="Times New Roman" w:hAnsi="Times New Roman" w:cs="Times New Roman"/>
                <w:b/>
                <w:bCs/>
              </w:rPr>
              <w:br/>
              <w:t>и тем</w:t>
            </w:r>
          </w:p>
        </w:tc>
        <w:tc>
          <w:tcPr>
            <w:tcW w:w="9977" w:type="dxa"/>
            <w:tcBorders>
              <w:top w:val="single" w:sz="8" w:space="0" w:color="auto"/>
              <w:left w:val="nil"/>
              <w:bottom w:val="single" w:sz="8" w:space="0" w:color="auto"/>
              <w:right w:val="single" w:sz="4" w:space="0" w:color="auto"/>
            </w:tcBorders>
            <w:vAlign w:val="center"/>
          </w:tcPr>
          <w:p w:rsidR="005329A4" w:rsidRPr="00B8101A" w:rsidRDefault="005329A4" w:rsidP="00FC438B">
            <w:pPr>
              <w:spacing w:after="0" w:line="240" w:lineRule="auto"/>
              <w:jc w:val="center"/>
              <w:rPr>
                <w:rFonts w:ascii="Times New Roman" w:hAnsi="Times New Roman" w:cs="Times New Roman"/>
                <w:b/>
                <w:bCs/>
              </w:rPr>
            </w:pPr>
            <w:r w:rsidRPr="00B8101A">
              <w:rPr>
                <w:rFonts w:ascii="Times New Roman" w:hAnsi="Times New Roman" w:cs="Times New Roman"/>
                <w:b/>
                <w:bCs/>
              </w:rPr>
              <w:t>Содержание учебного материала, лабораторные и практические занятия</w:t>
            </w:r>
            <w:r w:rsidRPr="00B8101A">
              <w:rPr>
                <w:rFonts w:ascii="Times New Roman" w:hAnsi="Times New Roman" w:cs="Times New Roman"/>
                <w:b/>
                <w:bCs/>
              </w:rPr>
              <w:br/>
            </w:r>
          </w:p>
        </w:tc>
        <w:tc>
          <w:tcPr>
            <w:tcW w:w="1473" w:type="dxa"/>
            <w:tcBorders>
              <w:top w:val="single" w:sz="8" w:space="0" w:color="auto"/>
              <w:left w:val="nil"/>
              <w:bottom w:val="single" w:sz="8" w:space="0" w:color="auto"/>
              <w:right w:val="single" w:sz="4" w:space="0" w:color="auto"/>
            </w:tcBorders>
            <w:vAlign w:val="center"/>
          </w:tcPr>
          <w:p w:rsidR="005329A4" w:rsidRPr="00B8101A" w:rsidRDefault="005329A4" w:rsidP="00B72945">
            <w:pPr>
              <w:spacing w:after="0" w:line="240" w:lineRule="auto"/>
              <w:jc w:val="center"/>
              <w:rPr>
                <w:rFonts w:ascii="Times New Roman" w:hAnsi="Times New Roman" w:cs="Times New Roman"/>
                <w:b/>
                <w:bCs/>
              </w:rPr>
            </w:pPr>
            <w:r w:rsidRPr="00B8101A">
              <w:rPr>
                <w:rFonts w:ascii="Times New Roman" w:hAnsi="Times New Roman" w:cs="Times New Roman"/>
                <w:b/>
                <w:bCs/>
              </w:rPr>
              <w:t xml:space="preserve">Объем </w:t>
            </w:r>
            <w:r w:rsidRPr="00B8101A">
              <w:rPr>
                <w:rFonts w:ascii="Times New Roman" w:hAnsi="Times New Roman" w:cs="Times New Roman"/>
                <w:b/>
                <w:bCs/>
              </w:rPr>
              <w:br/>
              <w:t>часов</w:t>
            </w:r>
          </w:p>
        </w:tc>
      </w:tr>
      <w:tr w:rsidR="005329A4" w:rsidRPr="00B8101A">
        <w:trPr>
          <w:trHeight w:val="271"/>
          <w:jc w:val="center"/>
        </w:trPr>
        <w:tc>
          <w:tcPr>
            <w:tcW w:w="3009" w:type="dxa"/>
            <w:tcBorders>
              <w:top w:val="single" w:sz="8" w:space="0" w:color="auto"/>
              <w:left w:val="single" w:sz="8" w:space="0" w:color="auto"/>
              <w:bottom w:val="single" w:sz="8" w:space="0" w:color="auto"/>
              <w:right w:val="single" w:sz="4" w:space="0" w:color="auto"/>
            </w:tcBorders>
            <w:vAlign w:val="center"/>
          </w:tcPr>
          <w:p w:rsidR="005329A4" w:rsidRPr="00B8101A" w:rsidRDefault="005329A4" w:rsidP="008615B4">
            <w:pPr>
              <w:spacing w:after="0" w:line="240" w:lineRule="auto"/>
              <w:jc w:val="center"/>
              <w:rPr>
                <w:rFonts w:ascii="Times New Roman" w:hAnsi="Times New Roman" w:cs="Times New Roman"/>
                <w:b/>
                <w:bCs/>
              </w:rPr>
            </w:pPr>
            <w:r w:rsidRPr="00B8101A">
              <w:rPr>
                <w:rFonts w:ascii="Times New Roman" w:hAnsi="Times New Roman" w:cs="Times New Roman"/>
                <w:b/>
                <w:bCs/>
              </w:rPr>
              <w:t>1</w:t>
            </w:r>
          </w:p>
        </w:tc>
        <w:tc>
          <w:tcPr>
            <w:tcW w:w="9977" w:type="dxa"/>
            <w:tcBorders>
              <w:top w:val="single" w:sz="8" w:space="0" w:color="auto"/>
              <w:left w:val="nil"/>
              <w:bottom w:val="single" w:sz="8" w:space="0" w:color="auto"/>
              <w:right w:val="single" w:sz="4" w:space="0" w:color="auto"/>
            </w:tcBorders>
            <w:vAlign w:val="center"/>
          </w:tcPr>
          <w:p w:rsidR="005329A4" w:rsidRPr="00B8101A" w:rsidRDefault="005329A4" w:rsidP="008615B4">
            <w:pPr>
              <w:spacing w:after="0" w:line="240" w:lineRule="auto"/>
              <w:jc w:val="center"/>
              <w:rPr>
                <w:rFonts w:ascii="Times New Roman" w:hAnsi="Times New Roman" w:cs="Times New Roman"/>
                <w:b/>
                <w:bCs/>
              </w:rPr>
            </w:pPr>
            <w:r w:rsidRPr="00B8101A">
              <w:rPr>
                <w:rFonts w:ascii="Times New Roman" w:hAnsi="Times New Roman" w:cs="Times New Roman"/>
                <w:b/>
                <w:bCs/>
              </w:rPr>
              <w:t>2</w:t>
            </w:r>
          </w:p>
        </w:tc>
        <w:tc>
          <w:tcPr>
            <w:tcW w:w="1473" w:type="dxa"/>
            <w:tcBorders>
              <w:top w:val="single" w:sz="8" w:space="0" w:color="auto"/>
              <w:left w:val="nil"/>
              <w:bottom w:val="single" w:sz="8" w:space="0" w:color="auto"/>
              <w:right w:val="single" w:sz="4" w:space="0" w:color="auto"/>
            </w:tcBorders>
            <w:vAlign w:val="center"/>
          </w:tcPr>
          <w:p w:rsidR="005329A4" w:rsidRPr="00B8101A" w:rsidRDefault="005329A4" w:rsidP="008615B4">
            <w:pPr>
              <w:spacing w:after="0" w:line="240" w:lineRule="auto"/>
              <w:jc w:val="center"/>
              <w:rPr>
                <w:rFonts w:ascii="Times New Roman" w:hAnsi="Times New Roman" w:cs="Times New Roman"/>
                <w:b/>
                <w:bCs/>
              </w:rPr>
            </w:pPr>
            <w:r w:rsidRPr="00B8101A">
              <w:rPr>
                <w:rFonts w:ascii="Times New Roman" w:hAnsi="Times New Roman" w:cs="Times New Roman"/>
                <w:b/>
                <w:bCs/>
              </w:rPr>
              <w:t>3</w:t>
            </w:r>
          </w:p>
        </w:tc>
      </w:tr>
      <w:tr w:rsidR="005329A4" w:rsidRPr="00B8101A">
        <w:trPr>
          <w:trHeight w:val="397"/>
          <w:jc w:val="center"/>
        </w:trPr>
        <w:tc>
          <w:tcPr>
            <w:tcW w:w="12986" w:type="dxa"/>
            <w:gridSpan w:val="2"/>
            <w:tcBorders>
              <w:top w:val="single" w:sz="8" w:space="0" w:color="auto"/>
              <w:left w:val="single" w:sz="8" w:space="0" w:color="auto"/>
              <w:bottom w:val="single" w:sz="4" w:space="0" w:color="auto"/>
              <w:right w:val="single" w:sz="4" w:space="0" w:color="auto"/>
            </w:tcBorders>
            <w:vAlign w:val="center"/>
          </w:tcPr>
          <w:p w:rsidR="005329A4" w:rsidRPr="00B8101A" w:rsidRDefault="005329A4" w:rsidP="008615B4">
            <w:pPr>
              <w:spacing w:after="0" w:line="240" w:lineRule="auto"/>
              <w:jc w:val="center"/>
              <w:rPr>
                <w:rFonts w:ascii="Times New Roman" w:hAnsi="Times New Roman" w:cs="Times New Roman"/>
                <w:b/>
                <w:bCs/>
              </w:rPr>
            </w:pPr>
            <w:r w:rsidRPr="00B8101A">
              <w:rPr>
                <w:rFonts w:ascii="Times New Roman" w:hAnsi="Times New Roman" w:cs="Times New Roman"/>
                <w:b/>
                <w:bCs/>
              </w:rPr>
              <w:t>Раздел 1 Проведение диагностики технического состояния узлов и деталей железнодорожного подвижного состава</w:t>
            </w:r>
          </w:p>
        </w:tc>
        <w:tc>
          <w:tcPr>
            <w:tcW w:w="1473" w:type="dxa"/>
            <w:tcBorders>
              <w:top w:val="single" w:sz="8" w:space="0" w:color="auto"/>
              <w:left w:val="single" w:sz="4" w:space="0" w:color="auto"/>
              <w:bottom w:val="single" w:sz="4" w:space="0" w:color="auto"/>
              <w:right w:val="single" w:sz="4" w:space="0" w:color="auto"/>
            </w:tcBorders>
            <w:vAlign w:val="center"/>
          </w:tcPr>
          <w:p w:rsidR="005329A4" w:rsidRPr="00B8101A" w:rsidRDefault="005329A4" w:rsidP="00E0556C">
            <w:pPr>
              <w:spacing w:after="0" w:line="240" w:lineRule="auto"/>
              <w:jc w:val="center"/>
              <w:rPr>
                <w:rFonts w:ascii="Times New Roman" w:hAnsi="Times New Roman" w:cs="Times New Roman"/>
                <w:b/>
                <w:bCs/>
              </w:rPr>
            </w:pPr>
            <w:r w:rsidRPr="00B8101A">
              <w:rPr>
                <w:rFonts w:ascii="Times New Roman" w:hAnsi="Times New Roman" w:cs="Times New Roman"/>
                <w:b/>
                <w:bCs/>
              </w:rPr>
              <w:t>122</w:t>
            </w:r>
          </w:p>
        </w:tc>
      </w:tr>
      <w:tr w:rsidR="005329A4" w:rsidRPr="00B8101A">
        <w:trPr>
          <w:trHeight w:val="397"/>
          <w:jc w:val="center"/>
        </w:trPr>
        <w:tc>
          <w:tcPr>
            <w:tcW w:w="12986" w:type="dxa"/>
            <w:gridSpan w:val="2"/>
            <w:tcBorders>
              <w:top w:val="single" w:sz="4" w:space="0" w:color="auto"/>
              <w:left w:val="single" w:sz="8" w:space="0" w:color="auto"/>
              <w:bottom w:val="single" w:sz="4" w:space="0" w:color="auto"/>
              <w:right w:val="single" w:sz="4" w:space="0" w:color="auto"/>
            </w:tcBorders>
            <w:vAlign w:val="center"/>
          </w:tcPr>
          <w:p w:rsidR="005329A4" w:rsidRPr="00B8101A" w:rsidRDefault="005329A4" w:rsidP="00B72945">
            <w:pPr>
              <w:spacing w:after="0" w:line="240" w:lineRule="auto"/>
              <w:jc w:val="both"/>
              <w:rPr>
                <w:rFonts w:ascii="Times New Roman" w:hAnsi="Times New Roman" w:cs="Times New Roman"/>
              </w:rPr>
            </w:pPr>
            <w:r w:rsidRPr="00B8101A">
              <w:rPr>
                <w:rFonts w:ascii="Times New Roman" w:hAnsi="Times New Roman" w:cs="Times New Roman"/>
                <w:b/>
                <w:bCs/>
              </w:rPr>
              <w:t>МДК 02.01 Виды и технология диагностики технического состояния узлов и деталей железнодорожного подвижного состава</w:t>
            </w:r>
          </w:p>
        </w:tc>
        <w:tc>
          <w:tcPr>
            <w:tcW w:w="1473" w:type="dxa"/>
            <w:tcBorders>
              <w:top w:val="single" w:sz="4" w:space="0" w:color="auto"/>
              <w:left w:val="nil"/>
              <w:bottom w:val="single" w:sz="4" w:space="0" w:color="auto"/>
              <w:right w:val="single" w:sz="4" w:space="0" w:color="auto"/>
            </w:tcBorders>
            <w:noWrap/>
            <w:vAlign w:val="center"/>
          </w:tcPr>
          <w:p w:rsidR="005329A4" w:rsidRPr="00B8101A" w:rsidRDefault="005329A4" w:rsidP="00E0556C">
            <w:pPr>
              <w:spacing w:after="0" w:line="240" w:lineRule="auto"/>
              <w:jc w:val="center"/>
              <w:rPr>
                <w:rFonts w:ascii="Times New Roman" w:hAnsi="Times New Roman" w:cs="Times New Roman"/>
                <w:b/>
                <w:bCs/>
              </w:rPr>
            </w:pPr>
            <w:r w:rsidRPr="00B8101A">
              <w:rPr>
                <w:rFonts w:ascii="Times New Roman" w:hAnsi="Times New Roman" w:cs="Times New Roman"/>
                <w:b/>
                <w:bCs/>
              </w:rPr>
              <w:t>122</w:t>
            </w:r>
          </w:p>
        </w:tc>
      </w:tr>
      <w:tr w:rsidR="005329A4" w:rsidRPr="00B8101A">
        <w:trPr>
          <w:trHeight w:val="397"/>
          <w:jc w:val="center"/>
        </w:trPr>
        <w:tc>
          <w:tcPr>
            <w:tcW w:w="3009" w:type="dxa"/>
            <w:vMerge w:val="restart"/>
            <w:tcBorders>
              <w:top w:val="nil"/>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r w:rsidRPr="00B8101A">
              <w:rPr>
                <w:rFonts w:ascii="Times New Roman" w:hAnsi="Times New Roman" w:cs="Times New Roman"/>
                <w:b/>
                <w:bCs/>
              </w:rPr>
              <w:t>Тема 1.1 Диагностирование железнодорожного подвижного состава</w:t>
            </w:r>
          </w:p>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nil"/>
              <w:left w:val="nil"/>
              <w:bottom w:val="single" w:sz="4" w:space="0" w:color="auto"/>
              <w:right w:val="single" w:sz="4" w:space="0" w:color="auto"/>
            </w:tcBorders>
            <w:noWrap/>
            <w:vAlign w:val="center"/>
          </w:tcPr>
          <w:p w:rsidR="005329A4" w:rsidRPr="00B8101A" w:rsidRDefault="005329A4" w:rsidP="00771F8C">
            <w:pPr>
              <w:spacing w:after="0" w:line="240" w:lineRule="auto"/>
              <w:jc w:val="both"/>
              <w:rPr>
                <w:rFonts w:ascii="Times New Roman" w:hAnsi="Times New Roman" w:cs="Times New Roman"/>
                <w:b/>
                <w:bCs/>
              </w:rPr>
            </w:pPr>
            <w:r w:rsidRPr="00B8101A">
              <w:rPr>
                <w:rFonts w:ascii="Times New Roman" w:hAnsi="Times New Roman" w:cs="Times New Roman"/>
                <w:b/>
                <w:bCs/>
              </w:rPr>
              <w:t xml:space="preserve">Содержание </w:t>
            </w:r>
          </w:p>
        </w:tc>
        <w:tc>
          <w:tcPr>
            <w:tcW w:w="1473" w:type="dxa"/>
            <w:vMerge w:val="restart"/>
            <w:tcBorders>
              <w:top w:val="nil"/>
              <w:left w:val="nil"/>
              <w:right w:val="single" w:sz="4" w:space="0" w:color="auto"/>
            </w:tcBorders>
            <w:noWrap/>
            <w:vAlign w:val="center"/>
          </w:tcPr>
          <w:p w:rsidR="005329A4" w:rsidRPr="00B8101A" w:rsidRDefault="005329A4" w:rsidP="00E0556C">
            <w:pPr>
              <w:spacing w:after="0" w:line="240" w:lineRule="auto"/>
              <w:jc w:val="center"/>
              <w:rPr>
                <w:rFonts w:ascii="Times New Roman" w:hAnsi="Times New Roman" w:cs="Times New Roman"/>
                <w:b/>
                <w:bCs/>
              </w:rPr>
            </w:pPr>
            <w:r w:rsidRPr="00B8101A">
              <w:rPr>
                <w:rFonts w:ascii="Times New Roman" w:hAnsi="Times New Roman" w:cs="Times New Roman"/>
                <w:b/>
                <w:bCs/>
              </w:rPr>
              <w:t>18</w:t>
            </w:r>
          </w:p>
        </w:tc>
      </w:tr>
      <w:tr w:rsidR="005329A4" w:rsidRPr="00B8101A">
        <w:trPr>
          <w:trHeight w:val="397"/>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right w:val="single" w:sz="4" w:space="0" w:color="auto"/>
            </w:tcBorders>
            <w:noWrap/>
            <w:vAlign w:val="center"/>
          </w:tcPr>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Общие понятия диагностирования. Задачи диагностирования. Технические средства диагностирования. Требования, предъявляемые к качеству ремонта и отремонтированных узлов, и деталей. Технические условия на испытания и регулировку отдельных механизмов</w:t>
            </w:r>
            <w:r w:rsidRPr="00B8101A">
              <w:t xml:space="preserve"> </w:t>
            </w:r>
            <w:r w:rsidRPr="00B8101A">
              <w:rPr>
                <w:rFonts w:ascii="Times New Roman" w:hAnsi="Times New Roman" w:cs="Times New Roman"/>
              </w:rPr>
              <w:t>железнодорожного подвижного состава. Основные термины диагностики. Виды дефектов металлических и неметаллических соединений</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Дефекты литья, кованого, прокатного и штампованного металла. Дефекты неметаллических материалов</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Производственные и эксплуатационные дефекты.</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260"/>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noWrap/>
            <w:vAlign w:val="center"/>
          </w:tcPr>
          <w:p w:rsidR="005329A4" w:rsidRPr="00B8101A" w:rsidRDefault="005329A4" w:rsidP="008615B4">
            <w:pPr>
              <w:spacing w:after="0" w:line="240" w:lineRule="auto"/>
              <w:jc w:val="both"/>
              <w:rPr>
                <w:rFonts w:ascii="Times New Roman" w:hAnsi="Times New Roman" w:cs="Times New Roman"/>
              </w:rPr>
            </w:pPr>
            <w:r w:rsidRPr="00EF3396">
              <w:rPr>
                <w:rFonts w:ascii="Times New Roman" w:hAnsi="Times New Roman" w:cs="Times New Roman"/>
                <w:b/>
                <w:bCs/>
              </w:rPr>
              <w:t>В том числе, практических занятий и лабораторных работ</w:t>
            </w:r>
          </w:p>
        </w:tc>
        <w:tc>
          <w:tcPr>
            <w:tcW w:w="1473" w:type="dxa"/>
            <w:vMerge w:val="restart"/>
            <w:tcBorders>
              <w:top w:val="single" w:sz="4" w:space="0" w:color="auto"/>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r w:rsidRPr="00B8101A">
              <w:rPr>
                <w:rFonts w:ascii="Times New Roman" w:hAnsi="Times New Roman" w:cs="Times New Roman"/>
              </w:rPr>
              <w:t>12</w:t>
            </w:r>
          </w:p>
        </w:tc>
      </w:tr>
      <w:tr w:rsidR="005329A4" w:rsidRPr="00B8101A">
        <w:trPr>
          <w:trHeight w:val="397"/>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noWrap/>
            <w:vAlign w:val="center"/>
          </w:tcPr>
          <w:p w:rsidR="005329A4" w:rsidRPr="00B8101A" w:rsidRDefault="005329A4" w:rsidP="008615B4">
            <w:pPr>
              <w:autoSpaceDE w:val="0"/>
              <w:autoSpaceDN w:val="0"/>
              <w:adjustRightInd w:val="0"/>
              <w:spacing w:after="0" w:line="240" w:lineRule="auto"/>
              <w:jc w:val="both"/>
              <w:rPr>
                <w:rFonts w:ascii="Times New Roman" w:hAnsi="Times New Roman" w:cs="Times New Roman"/>
                <w:b/>
                <w:bCs/>
              </w:rPr>
            </w:pPr>
            <w:r w:rsidRPr="00B8101A">
              <w:rPr>
                <w:rFonts w:ascii="Times New Roman" w:hAnsi="Times New Roman" w:cs="Times New Roman"/>
                <w:sz w:val="24"/>
                <w:szCs w:val="24"/>
              </w:rPr>
              <w:t>Практическое занятие № 1 «</w:t>
            </w:r>
            <w:r w:rsidRPr="00B8101A">
              <w:rPr>
                <w:rFonts w:ascii="Times New Roman" w:hAnsi="Times New Roman" w:cs="Times New Roman"/>
              </w:rPr>
              <w:t>Применение приемов и методов определения неисправностей узлов и деталей железнодорожного подвижного состава»</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397"/>
          <w:jc w:val="center"/>
        </w:trPr>
        <w:tc>
          <w:tcPr>
            <w:tcW w:w="3009" w:type="dxa"/>
            <w:vMerge/>
            <w:tcBorders>
              <w:left w:val="single" w:sz="8" w:space="0" w:color="auto"/>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noWrap/>
            <w:vAlign w:val="center"/>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sz w:val="24"/>
                <w:szCs w:val="24"/>
              </w:rPr>
              <w:t>Практическое занятие № 2 «</w:t>
            </w:r>
            <w:r w:rsidRPr="00B8101A">
              <w:rPr>
                <w:rFonts w:ascii="Times New Roman" w:hAnsi="Times New Roman" w:cs="Times New Roman"/>
              </w:rPr>
              <w:t>Определение видов дефектов и способы их устранения. Определение видов дефектов литья и способы их выявления и устранения. Определение дефектов обработки металлов давлением и способы их устранения»</w:t>
            </w:r>
          </w:p>
        </w:tc>
        <w:tc>
          <w:tcPr>
            <w:tcW w:w="1473" w:type="dxa"/>
            <w:vMerge/>
            <w:tcBorders>
              <w:left w:val="nil"/>
              <w:bottom w:val="single" w:sz="4" w:space="0" w:color="auto"/>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397"/>
          <w:jc w:val="center"/>
        </w:trPr>
        <w:tc>
          <w:tcPr>
            <w:tcW w:w="3009" w:type="dxa"/>
            <w:vMerge w:val="restart"/>
            <w:tcBorders>
              <w:top w:val="single" w:sz="4" w:space="0" w:color="auto"/>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r w:rsidRPr="00B8101A">
              <w:rPr>
                <w:rFonts w:ascii="Times New Roman" w:hAnsi="Times New Roman" w:cs="Times New Roman"/>
                <w:b/>
                <w:bCs/>
              </w:rPr>
              <w:t>Тема 1.2 Методы диагностирования узлов и деталей железнодорожного подвижного состава</w:t>
            </w:r>
          </w:p>
          <w:p w:rsidR="005329A4" w:rsidRPr="00B8101A" w:rsidRDefault="005329A4" w:rsidP="008615B4">
            <w:pPr>
              <w:spacing w:after="0" w:line="240" w:lineRule="auto"/>
              <w:jc w:val="both"/>
              <w:rPr>
                <w:rFonts w:ascii="Times New Roman" w:hAnsi="Times New Roman" w:cs="Times New Roman"/>
                <w:b/>
                <w:bCs/>
              </w:rPr>
            </w:pPr>
          </w:p>
          <w:p w:rsidR="005329A4" w:rsidRPr="00B8101A" w:rsidRDefault="005329A4" w:rsidP="008615B4">
            <w:pPr>
              <w:spacing w:after="0" w:line="240" w:lineRule="auto"/>
              <w:jc w:val="both"/>
              <w:rPr>
                <w:rFonts w:ascii="Times New Roman" w:hAnsi="Times New Roman" w:cs="Times New Roman"/>
                <w:b/>
                <w:bCs/>
              </w:rPr>
            </w:pPr>
          </w:p>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771F8C">
            <w:pPr>
              <w:spacing w:after="0" w:line="240" w:lineRule="auto"/>
              <w:jc w:val="both"/>
              <w:rPr>
                <w:rFonts w:ascii="Times New Roman" w:hAnsi="Times New Roman" w:cs="Times New Roman"/>
                <w:b/>
                <w:bCs/>
              </w:rPr>
            </w:pPr>
            <w:r w:rsidRPr="00B8101A">
              <w:rPr>
                <w:rFonts w:ascii="Times New Roman" w:hAnsi="Times New Roman" w:cs="Times New Roman"/>
                <w:b/>
                <w:bCs/>
              </w:rPr>
              <w:t xml:space="preserve">Содержание </w:t>
            </w:r>
          </w:p>
        </w:tc>
        <w:tc>
          <w:tcPr>
            <w:tcW w:w="1473" w:type="dxa"/>
            <w:vMerge w:val="restart"/>
            <w:tcBorders>
              <w:top w:val="single" w:sz="4" w:space="0" w:color="auto"/>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b/>
                <w:bCs/>
              </w:rPr>
            </w:pPr>
            <w:r w:rsidRPr="00B8101A">
              <w:rPr>
                <w:rFonts w:ascii="Times New Roman" w:hAnsi="Times New Roman" w:cs="Times New Roman"/>
                <w:b/>
                <w:bCs/>
              </w:rPr>
              <w:t>36</w:t>
            </w:r>
          </w:p>
        </w:tc>
      </w:tr>
      <w:tr w:rsidR="005329A4" w:rsidRPr="00B8101A">
        <w:trPr>
          <w:trHeight w:val="397"/>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nil"/>
              <w:left w:val="nil"/>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xml:space="preserve">Классификация методов диагностирования. Сущность оптического метода контроля. Область применения метода оптического контроля. Приборы, применяемые при методе оптического контроля. </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xml:space="preserve">Сущность капиллярного метода контроля. Выявляемые дефекты. Подготовка детали к проведению контроля. </w:t>
            </w:r>
            <w:proofErr w:type="spellStart"/>
            <w:r w:rsidRPr="00B8101A">
              <w:rPr>
                <w:rFonts w:ascii="Times New Roman" w:hAnsi="Times New Roman" w:cs="Times New Roman"/>
              </w:rPr>
              <w:t>Пенетраты</w:t>
            </w:r>
            <w:proofErr w:type="spellEnd"/>
            <w:r w:rsidRPr="00B8101A">
              <w:rPr>
                <w:rFonts w:ascii="Times New Roman" w:hAnsi="Times New Roman" w:cs="Times New Roman"/>
              </w:rPr>
              <w:t xml:space="preserve"> и их состав. Проявители. Технология проведения контроля. Технические средства при проведении капиллярного контроля. </w:t>
            </w:r>
            <w:proofErr w:type="spellStart"/>
            <w:r w:rsidRPr="00B8101A">
              <w:rPr>
                <w:rFonts w:ascii="Times New Roman" w:hAnsi="Times New Roman" w:cs="Times New Roman"/>
              </w:rPr>
              <w:t>Дефектация</w:t>
            </w:r>
            <w:proofErr w:type="spellEnd"/>
            <w:r w:rsidRPr="00B8101A">
              <w:rPr>
                <w:rFonts w:ascii="Times New Roman" w:hAnsi="Times New Roman" w:cs="Times New Roman"/>
              </w:rPr>
              <w:t xml:space="preserve"> деталей. Сущность магнитопорошкового метода. Подготовка детали к проведению магнитопорошкового контроля. Сухой и мокрый способы нанесения порошка. Устройства намагничивания деталей. Технология проведения контроля. Сущность </w:t>
            </w:r>
            <w:proofErr w:type="spellStart"/>
            <w:r w:rsidRPr="00B8101A">
              <w:rPr>
                <w:rFonts w:ascii="Times New Roman" w:hAnsi="Times New Roman" w:cs="Times New Roman"/>
              </w:rPr>
              <w:t>вихретокового</w:t>
            </w:r>
            <w:proofErr w:type="spellEnd"/>
            <w:r w:rsidRPr="00B8101A">
              <w:rPr>
                <w:rFonts w:ascii="Times New Roman" w:hAnsi="Times New Roman" w:cs="Times New Roman"/>
              </w:rPr>
              <w:t xml:space="preserve"> метода. Подготовка детали к проведению контроля. Настройка чувствительности дефектоскопов. </w:t>
            </w:r>
            <w:proofErr w:type="spellStart"/>
            <w:r w:rsidRPr="00B8101A">
              <w:rPr>
                <w:rFonts w:ascii="Times New Roman" w:hAnsi="Times New Roman" w:cs="Times New Roman"/>
              </w:rPr>
              <w:t>Вихретоковые</w:t>
            </w:r>
            <w:proofErr w:type="spellEnd"/>
            <w:r w:rsidRPr="00B8101A">
              <w:rPr>
                <w:rFonts w:ascii="Times New Roman" w:hAnsi="Times New Roman" w:cs="Times New Roman"/>
              </w:rPr>
              <w:t xml:space="preserve"> дефектоскопы. Сущность радиационного метода. Ионизирующие дефектоскопы.</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Сущность ультразвукового метода. Перечень деталей, подвергаемых ультразвуковой дефектоскопии</w:t>
            </w:r>
          </w:p>
        </w:tc>
        <w:tc>
          <w:tcPr>
            <w:tcW w:w="1473" w:type="dxa"/>
            <w:vMerge/>
            <w:tcBorders>
              <w:left w:val="nil"/>
              <w:right w:val="single" w:sz="4" w:space="0" w:color="auto"/>
            </w:tcBorders>
            <w:noWrap/>
            <w:vAlign w:val="center"/>
          </w:tcPr>
          <w:p w:rsidR="005329A4" w:rsidRPr="00B8101A" w:rsidRDefault="005329A4" w:rsidP="00D33FC9">
            <w:pPr>
              <w:spacing w:after="0" w:line="240" w:lineRule="auto"/>
              <w:jc w:val="center"/>
              <w:rPr>
                <w:rFonts w:ascii="Times New Roman" w:hAnsi="Times New Roman" w:cs="Times New Roman"/>
              </w:rPr>
            </w:pPr>
          </w:p>
        </w:tc>
      </w:tr>
      <w:tr w:rsidR="005329A4" w:rsidRPr="00B8101A">
        <w:trPr>
          <w:trHeight w:val="273"/>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rPr>
            </w:pPr>
            <w:r w:rsidRPr="00EF3396">
              <w:rPr>
                <w:rFonts w:ascii="Times New Roman" w:hAnsi="Times New Roman" w:cs="Times New Roman"/>
                <w:b/>
                <w:bCs/>
              </w:rPr>
              <w:t>В том числе, практических и лабораторных занятий</w:t>
            </w:r>
          </w:p>
        </w:tc>
        <w:tc>
          <w:tcPr>
            <w:tcW w:w="1473" w:type="dxa"/>
            <w:vMerge w:val="restart"/>
            <w:tcBorders>
              <w:top w:val="single" w:sz="4" w:space="0" w:color="auto"/>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r w:rsidRPr="00B8101A">
              <w:rPr>
                <w:rFonts w:ascii="Times New Roman" w:hAnsi="Times New Roman" w:cs="Times New Roman"/>
              </w:rPr>
              <w:t>24</w:t>
            </w:r>
          </w:p>
        </w:tc>
      </w:tr>
      <w:tr w:rsidR="005329A4" w:rsidRPr="00B8101A">
        <w:trPr>
          <w:trHeight w:val="273"/>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120D77">
            <w:pPr>
              <w:spacing w:after="0" w:line="240" w:lineRule="auto"/>
              <w:jc w:val="both"/>
              <w:rPr>
                <w:rFonts w:ascii="Times New Roman" w:hAnsi="Times New Roman" w:cs="Times New Roman"/>
              </w:rPr>
            </w:pPr>
            <w:r w:rsidRPr="00B8101A">
              <w:rPr>
                <w:rFonts w:ascii="Times New Roman" w:hAnsi="Times New Roman" w:cs="Times New Roman"/>
                <w:sz w:val="24"/>
                <w:szCs w:val="24"/>
              </w:rPr>
              <w:t>Лабораторное занятие № 1 «</w:t>
            </w:r>
            <w:r w:rsidRPr="00B8101A">
              <w:rPr>
                <w:rFonts w:ascii="Times New Roman" w:hAnsi="Times New Roman" w:cs="Times New Roman"/>
              </w:rPr>
              <w:t>Изучение капиллярного метода контроля»</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397"/>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sz w:val="24"/>
                <w:szCs w:val="24"/>
              </w:rPr>
              <w:t>Лабораторное занятие № 2 «</w:t>
            </w:r>
            <w:r w:rsidRPr="00B8101A">
              <w:rPr>
                <w:rFonts w:ascii="Times New Roman" w:hAnsi="Times New Roman" w:cs="Times New Roman"/>
              </w:rPr>
              <w:t>Изучение типовых методик магнитопорошкового контроля деталей</w:t>
            </w:r>
            <w:r w:rsidRPr="00B8101A">
              <w:t xml:space="preserve"> </w:t>
            </w:r>
            <w:r w:rsidRPr="00B8101A">
              <w:rPr>
                <w:rFonts w:ascii="Times New Roman" w:hAnsi="Times New Roman" w:cs="Times New Roman"/>
              </w:rPr>
              <w:t>железнодорожного подвижного состава»</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299"/>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sz w:val="24"/>
                <w:szCs w:val="24"/>
              </w:rPr>
              <w:t>Лабораторное занятие № 3 «</w:t>
            </w:r>
            <w:r w:rsidRPr="00B8101A">
              <w:rPr>
                <w:rFonts w:ascii="Times New Roman" w:hAnsi="Times New Roman" w:cs="Times New Roman"/>
              </w:rPr>
              <w:t xml:space="preserve">Изучение </w:t>
            </w:r>
            <w:proofErr w:type="spellStart"/>
            <w:r w:rsidRPr="00B8101A">
              <w:rPr>
                <w:rFonts w:ascii="Times New Roman" w:hAnsi="Times New Roman" w:cs="Times New Roman"/>
              </w:rPr>
              <w:t>вихретокового</w:t>
            </w:r>
            <w:proofErr w:type="spellEnd"/>
            <w:r w:rsidRPr="00B8101A">
              <w:rPr>
                <w:rFonts w:ascii="Times New Roman" w:hAnsi="Times New Roman" w:cs="Times New Roman"/>
              </w:rPr>
              <w:t xml:space="preserve"> метода контроля»</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397"/>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sz w:val="24"/>
                <w:szCs w:val="24"/>
              </w:rPr>
              <w:t>Лабораторное занятие № 4 «</w:t>
            </w:r>
            <w:r w:rsidRPr="00B8101A">
              <w:rPr>
                <w:rFonts w:ascii="Times New Roman" w:hAnsi="Times New Roman" w:cs="Times New Roman"/>
              </w:rPr>
              <w:t>Изучение области применения и основных сведений по технологии проведения радиационного контроля деталей и узлов железнодорожного подвижного состава»</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397"/>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sz w:val="24"/>
                <w:szCs w:val="24"/>
              </w:rPr>
              <w:t>Лабораторное занятие № 5 «</w:t>
            </w:r>
            <w:r w:rsidRPr="00B8101A">
              <w:rPr>
                <w:rFonts w:ascii="Times New Roman" w:hAnsi="Times New Roman" w:cs="Times New Roman"/>
              </w:rPr>
              <w:t>Изучение методики проведения ультразвукового контроля деталей и узлов железнодорожного подвижного состава»</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397"/>
          <w:jc w:val="center"/>
        </w:trPr>
        <w:tc>
          <w:tcPr>
            <w:tcW w:w="3009" w:type="dxa"/>
            <w:vMerge/>
            <w:tcBorders>
              <w:left w:val="single" w:sz="8" w:space="0" w:color="auto"/>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sz w:val="24"/>
                <w:szCs w:val="24"/>
              </w:rPr>
              <w:t>Лабораторное занятие № 6 «</w:t>
            </w:r>
            <w:r w:rsidRPr="00B8101A">
              <w:rPr>
                <w:rFonts w:ascii="Times New Roman" w:hAnsi="Times New Roman" w:cs="Times New Roman"/>
              </w:rPr>
              <w:t>Выбор контрольно-измерительных приборов и инструментов для определения состояния узлов и механизмов железнодорожного подвижного состава»</w:t>
            </w:r>
          </w:p>
        </w:tc>
        <w:tc>
          <w:tcPr>
            <w:tcW w:w="1473" w:type="dxa"/>
            <w:vMerge/>
            <w:tcBorders>
              <w:left w:val="nil"/>
              <w:bottom w:val="single" w:sz="4" w:space="0" w:color="auto"/>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397"/>
          <w:jc w:val="center"/>
        </w:trPr>
        <w:tc>
          <w:tcPr>
            <w:tcW w:w="3009" w:type="dxa"/>
            <w:vMerge w:val="restart"/>
            <w:tcBorders>
              <w:top w:val="single" w:sz="4" w:space="0" w:color="auto"/>
              <w:left w:val="single" w:sz="8" w:space="0" w:color="auto"/>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r w:rsidRPr="00B8101A">
              <w:rPr>
                <w:rFonts w:ascii="Times New Roman" w:hAnsi="Times New Roman" w:cs="Times New Roman"/>
                <w:b/>
                <w:bCs/>
              </w:rPr>
              <w:t>Тема 1.3 Диагностирование электрических машин</w:t>
            </w:r>
            <w:r w:rsidRPr="00B8101A">
              <w:t xml:space="preserve"> </w:t>
            </w:r>
            <w:r w:rsidRPr="00B8101A">
              <w:rPr>
                <w:rFonts w:ascii="Times New Roman" w:hAnsi="Times New Roman" w:cs="Times New Roman"/>
                <w:b/>
                <w:bCs/>
              </w:rPr>
              <w:t>железнодорожного подвижного состава</w:t>
            </w:r>
          </w:p>
          <w:p w:rsidR="005329A4" w:rsidRPr="00B8101A" w:rsidRDefault="005329A4" w:rsidP="008615B4">
            <w:pPr>
              <w:spacing w:after="0" w:line="240" w:lineRule="auto"/>
              <w:jc w:val="both"/>
              <w:rPr>
                <w:rFonts w:ascii="Times New Roman" w:hAnsi="Times New Roman" w:cs="Times New Roman"/>
                <w:b/>
                <w:bCs/>
              </w:rPr>
            </w:pPr>
          </w:p>
          <w:p w:rsidR="005329A4" w:rsidRPr="00B8101A" w:rsidRDefault="005329A4" w:rsidP="008615B4">
            <w:pPr>
              <w:spacing w:after="0" w:line="240" w:lineRule="auto"/>
              <w:jc w:val="both"/>
              <w:rPr>
                <w:rFonts w:ascii="Times New Roman" w:hAnsi="Times New Roman" w:cs="Times New Roman"/>
                <w:b/>
                <w:bCs/>
              </w:rPr>
            </w:pPr>
          </w:p>
          <w:p w:rsidR="005329A4" w:rsidRPr="00B8101A" w:rsidRDefault="005329A4" w:rsidP="008615B4">
            <w:pPr>
              <w:spacing w:after="0" w:line="240" w:lineRule="auto"/>
              <w:jc w:val="both"/>
              <w:rPr>
                <w:rFonts w:ascii="Times New Roman" w:hAnsi="Times New Roman" w:cs="Times New Roman"/>
                <w:b/>
                <w:bCs/>
              </w:rPr>
            </w:pPr>
            <w:r w:rsidRPr="00B8101A">
              <w:rPr>
                <w:rFonts w:ascii="Times New Roman" w:hAnsi="Times New Roman" w:cs="Times New Roman"/>
                <w:b/>
                <w:bCs/>
              </w:rPr>
              <w:t> </w:t>
            </w:r>
          </w:p>
        </w:tc>
        <w:tc>
          <w:tcPr>
            <w:tcW w:w="9977" w:type="dxa"/>
            <w:tcBorders>
              <w:top w:val="nil"/>
              <w:left w:val="nil"/>
              <w:bottom w:val="single" w:sz="4" w:space="0" w:color="auto"/>
              <w:right w:val="single" w:sz="4" w:space="0" w:color="auto"/>
            </w:tcBorders>
            <w:vAlign w:val="center"/>
          </w:tcPr>
          <w:p w:rsidR="005329A4" w:rsidRPr="00B8101A" w:rsidRDefault="005329A4" w:rsidP="00771F8C">
            <w:pPr>
              <w:spacing w:after="0" w:line="240" w:lineRule="auto"/>
              <w:jc w:val="both"/>
              <w:rPr>
                <w:rFonts w:ascii="Times New Roman" w:hAnsi="Times New Roman" w:cs="Times New Roman"/>
                <w:b/>
                <w:bCs/>
              </w:rPr>
            </w:pPr>
            <w:r w:rsidRPr="00B8101A">
              <w:rPr>
                <w:rFonts w:ascii="Times New Roman" w:hAnsi="Times New Roman" w:cs="Times New Roman"/>
                <w:b/>
                <w:bCs/>
              </w:rPr>
              <w:t xml:space="preserve">Содержание </w:t>
            </w:r>
          </w:p>
        </w:tc>
        <w:tc>
          <w:tcPr>
            <w:tcW w:w="1473" w:type="dxa"/>
            <w:vMerge w:val="restart"/>
            <w:tcBorders>
              <w:top w:val="single" w:sz="4" w:space="0" w:color="auto"/>
              <w:left w:val="nil"/>
              <w:right w:val="single" w:sz="4" w:space="0" w:color="auto"/>
            </w:tcBorders>
            <w:noWrap/>
            <w:vAlign w:val="center"/>
          </w:tcPr>
          <w:p w:rsidR="005329A4" w:rsidRPr="00B8101A" w:rsidRDefault="005329A4" w:rsidP="00E0556C">
            <w:pPr>
              <w:spacing w:after="0" w:line="240" w:lineRule="auto"/>
              <w:jc w:val="center"/>
              <w:rPr>
                <w:rFonts w:ascii="Times New Roman" w:hAnsi="Times New Roman" w:cs="Times New Roman"/>
              </w:rPr>
            </w:pPr>
            <w:r w:rsidRPr="00B8101A">
              <w:rPr>
                <w:rFonts w:ascii="Times New Roman" w:hAnsi="Times New Roman" w:cs="Times New Roman"/>
              </w:rPr>
              <w:t>14</w:t>
            </w:r>
          </w:p>
        </w:tc>
      </w:tr>
      <w:tr w:rsidR="005329A4" w:rsidRPr="00B8101A">
        <w:trPr>
          <w:trHeight w:val="397"/>
          <w:jc w:val="center"/>
        </w:trPr>
        <w:tc>
          <w:tcPr>
            <w:tcW w:w="3009" w:type="dxa"/>
            <w:vMerge/>
            <w:tcBorders>
              <w:left w:val="single" w:sz="8" w:space="0" w:color="auto"/>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nil"/>
              <w:left w:val="single" w:sz="4" w:space="0" w:color="auto"/>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xml:space="preserve">Технология и средства контроля изоляции по ее сопротивлению. Измерение влажности. Испытание повышенным напряжением. Контроль искрения и классы коммутации. Установка щеток на физическую </w:t>
            </w:r>
            <w:proofErr w:type="spellStart"/>
            <w:r w:rsidRPr="00B8101A">
              <w:rPr>
                <w:rFonts w:ascii="Times New Roman" w:hAnsi="Times New Roman" w:cs="Times New Roman"/>
              </w:rPr>
              <w:t>нейтраль</w:t>
            </w:r>
            <w:proofErr w:type="spellEnd"/>
            <w:r w:rsidRPr="00B8101A">
              <w:rPr>
                <w:rFonts w:ascii="Times New Roman" w:hAnsi="Times New Roman" w:cs="Times New Roman"/>
              </w:rPr>
              <w:t>. Определение коротких замыканий в обмотке якоря и полюсов. Определение места пробоя.</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Контроль паяных соединений. Измерение омического сопротивления обмоток. Контроль якорных подшипников на собранном двигателе. Контроль состояния обмоток статора, состояния ротора и подшипников асинхронных двигателей.</w:t>
            </w:r>
          </w:p>
        </w:tc>
        <w:tc>
          <w:tcPr>
            <w:tcW w:w="1473" w:type="dxa"/>
            <w:vMerge/>
            <w:tcBorders>
              <w:left w:val="nil"/>
              <w:bottom w:val="single" w:sz="4" w:space="0" w:color="auto"/>
              <w:right w:val="single" w:sz="4" w:space="0" w:color="auto"/>
            </w:tcBorders>
            <w:noWrap/>
            <w:vAlign w:val="center"/>
          </w:tcPr>
          <w:p w:rsidR="005329A4" w:rsidRPr="00B8101A" w:rsidRDefault="005329A4" w:rsidP="003764E5">
            <w:pPr>
              <w:spacing w:after="0" w:line="240" w:lineRule="auto"/>
              <w:jc w:val="center"/>
              <w:rPr>
                <w:rFonts w:ascii="Times New Roman" w:hAnsi="Times New Roman" w:cs="Times New Roman"/>
              </w:rPr>
            </w:pPr>
          </w:p>
        </w:tc>
      </w:tr>
      <w:tr w:rsidR="005329A4" w:rsidRPr="00B8101A">
        <w:trPr>
          <w:trHeight w:val="397"/>
          <w:jc w:val="center"/>
        </w:trPr>
        <w:tc>
          <w:tcPr>
            <w:tcW w:w="3009" w:type="dxa"/>
            <w:vMerge/>
            <w:tcBorders>
              <w:left w:val="single" w:sz="8" w:space="0" w:color="auto"/>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single" w:sz="4" w:space="0" w:color="auto"/>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rPr>
            </w:pPr>
            <w:r w:rsidRPr="00EF3396">
              <w:rPr>
                <w:rFonts w:ascii="Times New Roman" w:hAnsi="Times New Roman" w:cs="Times New Roman"/>
                <w:b/>
                <w:bCs/>
              </w:rPr>
              <w:t>В том числе, практических занятий и лабораторных работ</w:t>
            </w:r>
          </w:p>
        </w:tc>
        <w:tc>
          <w:tcPr>
            <w:tcW w:w="1473" w:type="dxa"/>
            <w:vMerge w:val="restart"/>
            <w:tcBorders>
              <w:top w:val="single" w:sz="4" w:space="0" w:color="auto"/>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b/>
                <w:bCs/>
              </w:rPr>
            </w:pPr>
            <w:r w:rsidRPr="00B8101A">
              <w:rPr>
                <w:rFonts w:ascii="Times New Roman" w:hAnsi="Times New Roman" w:cs="Times New Roman"/>
                <w:b/>
                <w:bCs/>
              </w:rPr>
              <w:t>4</w:t>
            </w:r>
          </w:p>
        </w:tc>
      </w:tr>
      <w:tr w:rsidR="005329A4" w:rsidRPr="00B8101A">
        <w:trPr>
          <w:trHeight w:val="397"/>
          <w:jc w:val="center"/>
        </w:trPr>
        <w:tc>
          <w:tcPr>
            <w:tcW w:w="3009" w:type="dxa"/>
            <w:vMerge/>
            <w:tcBorders>
              <w:left w:val="single" w:sz="8" w:space="0" w:color="auto"/>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single" w:sz="4" w:space="0" w:color="auto"/>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sz w:val="24"/>
                <w:szCs w:val="24"/>
              </w:rPr>
              <w:t>Лабораторное занятие № 7 «</w:t>
            </w:r>
            <w:r w:rsidRPr="00B8101A">
              <w:rPr>
                <w:rFonts w:ascii="Times New Roman" w:hAnsi="Times New Roman" w:cs="Times New Roman"/>
              </w:rPr>
              <w:t xml:space="preserve">Проверка якоря электродвигателя на отсутствие обрывов и межвитковых замыканий» </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397"/>
          <w:jc w:val="center"/>
        </w:trPr>
        <w:tc>
          <w:tcPr>
            <w:tcW w:w="3009" w:type="dxa"/>
            <w:vMerge/>
            <w:tcBorders>
              <w:left w:val="single" w:sz="8" w:space="0" w:color="auto"/>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single" w:sz="4" w:space="0" w:color="auto"/>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sz w:val="24"/>
                <w:szCs w:val="24"/>
              </w:rPr>
              <w:t>Практическое занятие № 3 «</w:t>
            </w:r>
            <w:r w:rsidRPr="00B8101A">
              <w:rPr>
                <w:rFonts w:ascii="Times New Roman" w:hAnsi="Times New Roman" w:cs="Times New Roman"/>
              </w:rPr>
              <w:t xml:space="preserve">Заполнение ремонтного листа (дефектной ведомости) на тяговый двигатель» </w:t>
            </w:r>
          </w:p>
        </w:tc>
        <w:tc>
          <w:tcPr>
            <w:tcW w:w="1473" w:type="dxa"/>
            <w:vMerge/>
            <w:tcBorders>
              <w:left w:val="nil"/>
              <w:bottom w:val="single" w:sz="4" w:space="0" w:color="auto"/>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267"/>
          <w:jc w:val="center"/>
        </w:trPr>
        <w:tc>
          <w:tcPr>
            <w:tcW w:w="3009" w:type="dxa"/>
            <w:vMerge w:val="restart"/>
            <w:tcBorders>
              <w:top w:val="single" w:sz="4" w:space="0" w:color="auto"/>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r w:rsidRPr="00B8101A">
              <w:rPr>
                <w:rFonts w:ascii="Times New Roman" w:hAnsi="Times New Roman" w:cs="Times New Roman"/>
                <w:b/>
                <w:bCs/>
              </w:rPr>
              <w:t>Тема 1.4 Испытание электрических машин железнодорожного подвижного состава</w:t>
            </w:r>
          </w:p>
          <w:p w:rsidR="005329A4" w:rsidRPr="00B8101A" w:rsidRDefault="005329A4" w:rsidP="008615B4">
            <w:pPr>
              <w:spacing w:after="0" w:line="240" w:lineRule="auto"/>
              <w:jc w:val="both"/>
              <w:rPr>
                <w:rFonts w:ascii="Times New Roman" w:hAnsi="Times New Roman" w:cs="Times New Roman"/>
                <w:b/>
                <w:bCs/>
              </w:rPr>
            </w:pPr>
          </w:p>
          <w:p w:rsidR="005329A4" w:rsidRPr="00B8101A" w:rsidRDefault="005329A4" w:rsidP="008615B4">
            <w:pPr>
              <w:spacing w:after="0" w:line="240" w:lineRule="auto"/>
              <w:jc w:val="both"/>
              <w:rPr>
                <w:rFonts w:ascii="Times New Roman" w:hAnsi="Times New Roman" w:cs="Times New Roman"/>
                <w:b/>
                <w:bCs/>
              </w:rPr>
            </w:pPr>
          </w:p>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nil"/>
              <w:left w:val="nil"/>
              <w:bottom w:val="single" w:sz="4" w:space="0" w:color="auto"/>
              <w:right w:val="single" w:sz="4" w:space="0" w:color="auto"/>
            </w:tcBorders>
            <w:vAlign w:val="center"/>
          </w:tcPr>
          <w:p w:rsidR="005329A4" w:rsidRPr="00B8101A" w:rsidRDefault="005329A4" w:rsidP="00771F8C">
            <w:pPr>
              <w:spacing w:after="0" w:line="240" w:lineRule="auto"/>
              <w:jc w:val="both"/>
              <w:rPr>
                <w:rFonts w:ascii="Times New Roman" w:hAnsi="Times New Roman" w:cs="Times New Roman"/>
              </w:rPr>
            </w:pPr>
            <w:r w:rsidRPr="00B8101A">
              <w:rPr>
                <w:rFonts w:ascii="Times New Roman" w:hAnsi="Times New Roman" w:cs="Times New Roman"/>
                <w:b/>
                <w:bCs/>
              </w:rPr>
              <w:t xml:space="preserve">Содержание </w:t>
            </w:r>
          </w:p>
        </w:tc>
        <w:tc>
          <w:tcPr>
            <w:tcW w:w="1473" w:type="dxa"/>
            <w:vMerge w:val="restart"/>
            <w:tcBorders>
              <w:top w:val="single" w:sz="4" w:space="0" w:color="auto"/>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b/>
                <w:bCs/>
              </w:rPr>
            </w:pPr>
            <w:r w:rsidRPr="00B8101A">
              <w:rPr>
                <w:rFonts w:ascii="Times New Roman" w:hAnsi="Times New Roman" w:cs="Times New Roman"/>
                <w:b/>
                <w:bCs/>
              </w:rPr>
              <w:t>8</w:t>
            </w:r>
          </w:p>
        </w:tc>
      </w:tr>
      <w:tr w:rsidR="005329A4" w:rsidRPr="00B8101A">
        <w:trPr>
          <w:trHeight w:val="397"/>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nil"/>
              <w:left w:val="nil"/>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Виды испытаний электрических машин. Программа проведения испытаний. Испытательные станции и порядок проведения испытаний. Фиксация результатов проведения испытаний.</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322"/>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E458D1">
            <w:pPr>
              <w:spacing w:after="0" w:line="240" w:lineRule="auto"/>
              <w:jc w:val="both"/>
              <w:rPr>
                <w:rFonts w:ascii="Times New Roman" w:hAnsi="Times New Roman" w:cs="Times New Roman"/>
              </w:rPr>
            </w:pPr>
            <w:r w:rsidRPr="00B8101A">
              <w:rPr>
                <w:rFonts w:ascii="Times New Roman" w:hAnsi="Times New Roman" w:cs="Times New Roman"/>
                <w:b/>
                <w:bCs/>
              </w:rPr>
              <w:t>Тематика лабораторных занятий</w:t>
            </w:r>
          </w:p>
        </w:tc>
        <w:tc>
          <w:tcPr>
            <w:tcW w:w="1473" w:type="dxa"/>
            <w:vMerge w:val="restart"/>
            <w:tcBorders>
              <w:top w:val="single" w:sz="4" w:space="0" w:color="auto"/>
              <w:left w:val="nil"/>
              <w:right w:val="single" w:sz="4" w:space="0" w:color="auto"/>
            </w:tcBorders>
            <w:noWrap/>
            <w:vAlign w:val="center"/>
          </w:tcPr>
          <w:p w:rsidR="005329A4" w:rsidRPr="00B8101A" w:rsidRDefault="005329A4" w:rsidP="00E458D1">
            <w:pPr>
              <w:spacing w:after="0" w:line="240" w:lineRule="auto"/>
              <w:jc w:val="center"/>
              <w:rPr>
                <w:rFonts w:ascii="Times New Roman" w:hAnsi="Times New Roman" w:cs="Times New Roman"/>
                <w:b/>
                <w:bCs/>
              </w:rPr>
            </w:pPr>
            <w:r w:rsidRPr="00B8101A">
              <w:rPr>
                <w:rFonts w:ascii="Times New Roman" w:hAnsi="Times New Roman" w:cs="Times New Roman"/>
              </w:rPr>
              <w:t>2</w:t>
            </w:r>
          </w:p>
        </w:tc>
      </w:tr>
      <w:tr w:rsidR="005329A4" w:rsidRPr="00B8101A">
        <w:trPr>
          <w:trHeight w:val="283"/>
          <w:jc w:val="center"/>
        </w:trPr>
        <w:tc>
          <w:tcPr>
            <w:tcW w:w="3009" w:type="dxa"/>
            <w:vMerge/>
            <w:tcBorders>
              <w:left w:val="single" w:sz="8" w:space="0" w:color="auto"/>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b/>
                <w:bCs/>
              </w:rPr>
            </w:pPr>
            <w:r w:rsidRPr="00B8101A">
              <w:rPr>
                <w:rFonts w:ascii="Times New Roman" w:hAnsi="Times New Roman" w:cs="Times New Roman"/>
                <w:sz w:val="24"/>
                <w:szCs w:val="24"/>
              </w:rPr>
              <w:t>Лабораторное занятие № 8 «</w:t>
            </w:r>
            <w:r w:rsidRPr="00B8101A">
              <w:rPr>
                <w:rFonts w:ascii="Times New Roman" w:hAnsi="Times New Roman" w:cs="Times New Roman"/>
              </w:rPr>
              <w:t xml:space="preserve">Определение параметров электродвигателя при его работе» </w:t>
            </w:r>
          </w:p>
        </w:tc>
        <w:tc>
          <w:tcPr>
            <w:tcW w:w="1473" w:type="dxa"/>
            <w:vMerge/>
            <w:tcBorders>
              <w:left w:val="nil"/>
              <w:bottom w:val="single" w:sz="4" w:space="0" w:color="auto"/>
              <w:right w:val="single" w:sz="4" w:space="0" w:color="auto"/>
            </w:tcBorders>
            <w:noWrap/>
            <w:vAlign w:val="center"/>
          </w:tcPr>
          <w:p w:rsidR="005329A4" w:rsidRPr="00B8101A" w:rsidRDefault="005329A4" w:rsidP="00E458D1">
            <w:pPr>
              <w:spacing w:after="0" w:line="240" w:lineRule="auto"/>
              <w:jc w:val="center"/>
              <w:rPr>
                <w:rFonts w:ascii="Times New Roman" w:hAnsi="Times New Roman" w:cs="Times New Roman"/>
              </w:rPr>
            </w:pPr>
          </w:p>
        </w:tc>
      </w:tr>
      <w:tr w:rsidR="005329A4" w:rsidRPr="00B8101A">
        <w:trPr>
          <w:trHeight w:val="397"/>
          <w:jc w:val="center"/>
        </w:trPr>
        <w:tc>
          <w:tcPr>
            <w:tcW w:w="3009" w:type="dxa"/>
            <w:vMerge w:val="restart"/>
            <w:tcBorders>
              <w:top w:val="single" w:sz="4" w:space="0" w:color="auto"/>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p w:rsidR="005329A4" w:rsidRPr="00B8101A" w:rsidRDefault="005329A4" w:rsidP="008615B4">
            <w:pPr>
              <w:spacing w:after="0" w:line="240" w:lineRule="auto"/>
              <w:jc w:val="both"/>
              <w:rPr>
                <w:rFonts w:ascii="Times New Roman" w:hAnsi="Times New Roman" w:cs="Times New Roman"/>
                <w:b/>
                <w:bCs/>
              </w:rPr>
            </w:pPr>
          </w:p>
          <w:p w:rsidR="005329A4" w:rsidRPr="00B8101A" w:rsidRDefault="005329A4" w:rsidP="008615B4">
            <w:pPr>
              <w:spacing w:after="0" w:line="240" w:lineRule="auto"/>
              <w:jc w:val="both"/>
              <w:rPr>
                <w:rFonts w:ascii="Times New Roman" w:hAnsi="Times New Roman" w:cs="Times New Roman"/>
                <w:b/>
                <w:bCs/>
              </w:rPr>
            </w:pPr>
            <w:r w:rsidRPr="00B8101A">
              <w:rPr>
                <w:rFonts w:ascii="Times New Roman" w:hAnsi="Times New Roman" w:cs="Times New Roman"/>
                <w:b/>
                <w:bCs/>
              </w:rPr>
              <w:t xml:space="preserve">Тема 1.5 Диагностирование и испытание электрических </w:t>
            </w:r>
            <w:r w:rsidRPr="00B8101A">
              <w:rPr>
                <w:rFonts w:ascii="Times New Roman" w:hAnsi="Times New Roman" w:cs="Times New Roman"/>
                <w:b/>
                <w:bCs/>
              </w:rPr>
              <w:lastRenderedPageBreak/>
              <w:t>аппаратов железнодорожного подвижного состава</w:t>
            </w:r>
          </w:p>
          <w:p w:rsidR="005329A4" w:rsidRPr="00B8101A" w:rsidRDefault="005329A4" w:rsidP="008615B4">
            <w:pPr>
              <w:spacing w:after="0" w:line="240" w:lineRule="auto"/>
              <w:jc w:val="both"/>
              <w:rPr>
                <w:rFonts w:ascii="Times New Roman" w:hAnsi="Times New Roman" w:cs="Times New Roman"/>
                <w:b/>
                <w:bCs/>
              </w:rPr>
            </w:pPr>
            <w:r w:rsidRPr="00B8101A">
              <w:rPr>
                <w:rFonts w:ascii="Times New Roman" w:hAnsi="Times New Roman" w:cs="Times New Roman"/>
                <w:b/>
                <w:bCs/>
              </w:rPr>
              <w:t> </w:t>
            </w: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771F8C">
            <w:pPr>
              <w:spacing w:after="0" w:line="240" w:lineRule="auto"/>
              <w:jc w:val="both"/>
              <w:rPr>
                <w:rFonts w:ascii="Times New Roman" w:hAnsi="Times New Roman" w:cs="Times New Roman"/>
                <w:b/>
                <w:bCs/>
              </w:rPr>
            </w:pPr>
            <w:r w:rsidRPr="00B8101A">
              <w:rPr>
                <w:rFonts w:ascii="Times New Roman" w:hAnsi="Times New Roman" w:cs="Times New Roman"/>
                <w:b/>
                <w:bCs/>
              </w:rPr>
              <w:lastRenderedPageBreak/>
              <w:t xml:space="preserve">Содержание </w:t>
            </w:r>
          </w:p>
        </w:tc>
        <w:tc>
          <w:tcPr>
            <w:tcW w:w="1473" w:type="dxa"/>
            <w:vMerge w:val="restart"/>
            <w:tcBorders>
              <w:top w:val="single" w:sz="4" w:space="0" w:color="auto"/>
              <w:left w:val="nil"/>
              <w:right w:val="single" w:sz="4" w:space="0" w:color="auto"/>
            </w:tcBorders>
            <w:noWrap/>
            <w:vAlign w:val="center"/>
          </w:tcPr>
          <w:p w:rsidR="005329A4" w:rsidRPr="00B8101A" w:rsidRDefault="005329A4" w:rsidP="001D433A">
            <w:pPr>
              <w:spacing w:after="0" w:line="240" w:lineRule="auto"/>
              <w:jc w:val="center"/>
              <w:rPr>
                <w:rFonts w:ascii="Times New Roman" w:hAnsi="Times New Roman" w:cs="Times New Roman"/>
                <w:b/>
                <w:bCs/>
              </w:rPr>
            </w:pPr>
            <w:r w:rsidRPr="00B8101A">
              <w:rPr>
                <w:rFonts w:ascii="Times New Roman" w:hAnsi="Times New Roman" w:cs="Times New Roman"/>
                <w:b/>
                <w:bCs/>
              </w:rPr>
              <w:t xml:space="preserve">16 </w:t>
            </w:r>
          </w:p>
        </w:tc>
      </w:tr>
      <w:tr w:rsidR="005329A4" w:rsidRPr="00B8101A">
        <w:trPr>
          <w:trHeight w:val="397"/>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nil"/>
              <w:left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xml:space="preserve">Порядок проведения диагностирования электрических аппаратов. Применяемое оборудование и приборы. Стенды для испытания высоковольтных электрических аппаратов. Настройка тока </w:t>
            </w:r>
            <w:proofErr w:type="spellStart"/>
            <w:r w:rsidRPr="00B8101A">
              <w:rPr>
                <w:rFonts w:ascii="Times New Roman" w:hAnsi="Times New Roman" w:cs="Times New Roman"/>
              </w:rPr>
              <w:t>уставки</w:t>
            </w:r>
            <w:proofErr w:type="spellEnd"/>
            <w:r w:rsidRPr="00B8101A">
              <w:rPr>
                <w:rFonts w:ascii="Times New Roman" w:hAnsi="Times New Roman" w:cs="Times New Roman"/>
              </w:rPr>
              <w:t xml:space="preserve"> аппаратов. Порядок проведения испытаний после ремонта. Снятие характеристики токоприемников.</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lastRenderedPageBreak/>
              <w:t>Диагностирование полупроводниковых приборов и преобразователей. Критерии оценки исправности объектов.</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120"/>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single" w:sz="4" w:space="0" w:color="auto"/>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rPr>
            </w:pPr>
            <w:r w:rsidRPr="00EF3396">
              <w:rPr>
                <w:rFonts w:ascii="Times New Roman" w:hAnsi="Times New Roman" w:cs="Times New Roman"/>
                <w:b/>
                <w:bCs/>
              </w:rPr>
              <w:t>В том числе, практических и лабораторных занятий</w:t>
            </w:r>
          </w:p>
        </w:tc>
        <w:tc>
          <w:tcPr>
            <w:tcW w:w="1473" w:type="dxa"/>
            <w:vMerge w:val="restart"/>
            <w:tcBorders>
              <w:top w:val="single" w:sz="4" w:space="0" w:color="auto"/>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b/>
                <w:bCs/>
              </w:rPr>
            </w:pPr>
            <w:r w:rsidRPr="00B8101A">
              <w:rPr>
                <w:rFonts w:ascii="Times New Roman" w:hAnsi="Times New Roman" w:cs="Times New Roman"/>
                <w:b/>
                <w:bCs/>
              </w:rPr>
              <w:t>4</w:t>
            </w:r>
          </w:p>
        </w:tc>
      </w:tr>
      <w:tr w:rsidR="005329A4" w:rsidRPr="00B8101A">
        <w:trPr>
          <w:trHeight w:val="293"/>
          <w:jc w:val="center"/>
        </w:trPr>
        <w:tc>
          <w:tcPr>
            <w:tcW w:w="3009" w:type="dxa"/>
            <w:vMerge/>
            <w:tcBorders>
              <w:left w:val="single" w:sz="8" w:space="0" w:color="auto"/>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single" w:sz="4" w:space="0" w:color="auto"/>
              <w:bottom w:val="single" w:sz="4" w:space="0" w:color="000000"/>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b/>
                <w:bCs/>
              </w:rPr>
            </w:pPr>
            <w:r w:rsidRPr="00B8101A">
              <w:rPr>
                <w:rFonts w:ascii="Times New Roman" w:hAnsi="Times New Roman" w:cs="Times New Roman"/>
                <w:sz w:val="24"/>
                <w:szCs w:val="24"/>
              </w:rPr>
              <w:t>Лабораторное занятие № 9 «</w:t>
            </w:r>
            <w:r w:rsidRPr="00B8101A">
              <w:rPr>
                <w:rFonts w:ascii="Times New Roman" w:hAnsi="Times New Roman" w:cs="Times New Roman"/>
              </w:rPr>
              <w:t>Расчет и построение характеристики токоприемника по опытным данным»</w:t>
            </w:r>
          </w:p>
        </w:tc>
        <w:tc>
          <w:tcPr>
            <w:tcW w:w="1473" w:type="dxa"/>
            <w:vMerge/>
            <w:tcBorders>
              <w:left w:val="nil"/>
              <w:bottom w:val="single" w:sz="4" w:space="0" w:color="auto"/>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397"/>
          <w:jc w:val="center"/>
        </w:trPr>
        <w:tc>
          <w:tcPr>
            <w:tcW w:w="3009" w:type="dxa"/>
            <w:vMerge w:val="restart"/>
            <w:tcBorders>
              <w:top w:val="single" w:sz="4" w:space="0" w:color="auto"/>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r w:rsidRPr="00B8101A">
              <w:rPr>
                <w:rFonts w:ascii="Times New Roman" w:hAnsi="Times New Roman" w:cs="Times New Roman"/>
                <w:b/>
                <w:bCs/>
              </w:rPr>
              <w:t>Тема 1.6 Диагностирование и испытание деталей и узлов механического оборудования железнодорожного подвижного состава</w:t>
            </w:r>
          </w:p>
          <w:p w:rsidR="005329A4" w:rsidRPr="00B8101A" w:rsidRDefault="005329A4" w:rsidP="008615B4">
            <w:pPr>
              <w:spacing w:after="0" w:line="240" w:lineRule="auto"/>
              <w:jc w:val="both"/>
              <w:rPr>
                <w:rFonts w:ascii="Times New Roman" w:hAnsi="Times New Roman" w:cs="Times New Roman"/>
                <w:b/>
                <w:bCs/>
              </w:rPr>
            </w:pPr>
          </w:p>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nil"/>
              <w:left w:val="nil"/>
              <w:bottom w:val="single" w:sz="4" w:space="0" w:color="auto"/>
              <w:right w:val="single" w:sz="4" w:space="0" w:color="auto"/>
            </w:tcBorders>
            <w:vAlign w:val="center"/>
          </w:tcPr>
          <w:p w:rsidR="005329A4" w:rsidRPr="00B8101A" w:rsidRDefault="005329A4" w:rsidP="00771F8C">
            <w:pPr>
              <w:spacing w:after="0" w:line="240" w:lineRule="auto"/>
              <w:jc w:val="both"/>
              <w:rPr>
                <w:rFonts w:ascii="Times New Roman" w:hAnsi="Times New Roman" w:cs="Times New Roman"/>
                <w:b/>
                <w:bCs/>
              </w:rPr>
            </w:pPr>
            <w:r w:rsidRPr="00B8101A">
              <w:rPr>
                <w:rFonts w:ascii="Times New Roman" w:hAnsi="Times New Roman" w:cs="Times New Roman"/>
                <w:b/>
                <w:bCs/>
              </w:rPr>
              <w:t xml:space="preserve">Содержание </w:t>
            </w:r>
          </w:p>
        </w:tc>
        <w:tc>
          <w:tcPr>
            <w:tcW w:w="1473" w:type="dxa"/>
            <w:vMerge w:val="restart"/>
            <w:tcBorders>
              <w:top w:val="nil"/>
              <w:left w:val="nil"/>
              <w:right w:val="single" w:sz="4" w:space="0" w:color="auto"/>
            </w:tcBorders>
            <w:noWrap/>
            <w:vAlign w:val="center"/>
          </w:tcPr>
          <w:p w:rsidR="005329A4" w:rsidRPr="00B8101A" w:rsidRDefault="005329A4" w:rsidP="00E43F6D">
            <w:pPr>
              <w:spacing w:after="0" w:line="240" w:lineRule="auto"/>
              <w:jc w:val="center"/>
              <w:rPr>
                <w:rFonts w:ascii="Times New Roman" w:hAnsi="Times New Roman" w:cs="Times New Roman"/>
                <w:b/>
                <w:bCs/>
              </w:rPr>
            </w:pPr>
            <w:r w:rsidRPr="00B8101A">
              <w:rPr>
                <w:rFonts w:ascii="Times New Roman" w:hAnsi="Times New Roman" w:cs="Times New Roman"/>
                <w:b/>
                <w:bCs/>
              </w:rPr>
              <w:t>14</w:t>
            </w:r>
          </w:p>
        </w:tc>
      </w:tr>
      <w:tr w:rsidR="005329A4" w:rsidRPr="00B8101A">
        <w:trPr>
          <w:trHeight w:val="397"/>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nil"/>
              <w:left w:val="nil"/>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Нормативные документы по диагностике колесных пар. Порядок проведения контроля колесных пар.</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Приборы и оборудование для диагностики. Оформление результатов диагностирования и приемки.</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Способы и методы диагностирования элементов буксовых узлов. Методы неразрушающего контроля, применяемые для элементов буксовых узлов. Диагностика роликов и сепараторов. Технология диагностирования рессорного подвешивания и его элементов. Подбор и проверка пружин по параметрам.</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Испытания гасителей колебаний и снятие их характеристик. Порядок диагностирования элементов тягового привода. Эксплуатационные и ремонтные параметры упругих, карданных и кулачковых муфт.</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Порядок регулировки тяговых муфт. Диагностирование тяговых редукторов. Проверка правильности сборки. Критерии оценки качества выполненного ремонта кузова. Приборы и устройства, применяемые для диагностирования параметров кузовов в эксплуатации и по выходу из ремонта.</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201"/>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rPr>
            </w:pPr>
            <w:r w:rsidRPr="00EF3396">
              <w:rPr>
                <w:rFonts w:ascii="Times New Roman" w:hAnsi="Times New Roman" w:cs="Times New Roman"/>
                <w:b/>
                <w:bCs/>
              </w:rPr>
              <w:t>В том числе, практических и лабораторных занятий</w:t>
            </w:r>
          </w:p>
        </w:tc>
        <w:tc>
          <w:tcPr>
            <w:tcW w:w="1473" w:type="dxa"/>
            <w:vMerge w:val="restart"/>
            <w:tcBorders>
              <w:top w:val="single" w:sz="4" w:space="0" w:color="auto"/>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r w:rsidRPr="00B8101A">
              <w:rPr>
                <w:rFonts w:ascii="Times New Roman" w:hAnsi="Times New Roman" w:cs="Times New Roman"/>
              </w:rPr>
              <w:t>2</w:t>
            </w:r>
          </w:p>
        </w:tc>
      </w:tr>
      <w:tr w:rsidR="005329A4" w:rsidRPr="00B8101A">
        <w:trPr>
          <w:trHeight w:val="362"/>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sz w:val="24"/>
                <w:szCs w:val="24"/>
              </w:rPr>
              <w:t>Практическое занятие № 4 «</w:t>
            </w:r>
            <w:r w:rsidRPr="00B8101A">
              <w:rPr>
                <w:rFonts w:ascii="Times New Roman" w:hAnsi="Times New Roman" w:cs="Times New Roman"/>
              </w:rPr>
              <w:t>Приемка колесной пары после формирования»</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397"/>
          <w:jc w:val="center"/>
        </w:trPr>
        <w:tc>
          <w:tcPr>
            <w:tcW w:w="3009" w:type="dxa"/>
            <w:vMerge/>
            <w:tcBorders>
              <w:left w:val="single" w:sz="8" w:space="0" w:color="auto"/>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sz w:val="24"/>
                <w:szCs w:val="24"/>
              </w:rPr>
              <w:t>Практическое занятие № 5 «</w:t>
            </w:r>
            <w:r w:rsidRPr="00B8101A">
              <w:rPr>
                <w:rFonts w:ascii="Times New Roman" w:hAnsi="Times New Roman" w:cs="Times New Roman"/>
              </w:rPr>
              <w:t>Диагностика неисправностей подшипникового буксового узла»</w:t>
            </w:r>
          </w:p>
        </w:tc>
        <w:tc>
          <w:tcPr>
            <w:tcW w:w="1473" w:type="dxa"/>
            <w:vMerge/>
            <w:tcBorders>
              <w:left w:val="nil"/>
              <w:bottom w:val="single" w:sz="4" w:space="0" w:color="auto"/>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397"/>
          <w:jc w:val="center"/>
        </w:trPr>
        <w:tc>
          <w:tcPr>
            <w:tcW w:w="3009" w:type="dxa"/>
            <w:vMerge w:val="restart"/>
            <w:tcBorders>
              <w:top w:val="single" w:sz="4" w:space="0" w:color="auto"/>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r w:rsidRPr="00B8101A">
              <w:rPr>
                <w:rFonts w:ascii="Times New Roman" w:hAnsi="Times New Roman" w:cs="Times New Roman"/>
                <w:b/>
                <w:bCs/>
              </w:rPr>
              <w:t>Тема 1.7 Диагностирование и испытание пневматического оборудования железнодорожного подвижного состава</w:t>
            </w:r>
          </w:p>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nil"/>
              <w:left w:val="nil"/>
              <w:bottom w:val="single" w:sz="4" w:space="0" w:color="auto"/>
              <w:right w:val="single" w:sz="4" w:space="0" w:color="auto"/>
            </w:tcBorders>
            <w:vAlign w:val="center"/>
          </w:tcPr>
          <w:p w:rsidR="005329A4" w:rsidRPr="00B8101A" w:rsidRDefault="005329A4" w:rsidP="00771F8C">
            <w:pPr>
              <w:spacing w:after="0" w:line="240" w:lineRule="auto"/>
              <w:jc w:val="both"/>
              <w:rPr>
                <w:rFonts w:ascii="Times New Roman" w:hAnsi="Times New Roman" w:cs="Times New Roman"/>
                <w:b/>
                <w:bCs/>
              </w:rPr>
            </w:pPr>
            <w:r w:rsidRPr="00B8101A">
              <w:rPr>
                <w:rFonts w:ascii="Times New Roman" w:hAnsi="Times New Roman" w:cs="Times New Roman"/>
                <w:b/>
                <w:bCs/>
              </w:rPr>
              <w:t xml:space="preserve">Содержание </w:t>
            </w:r>
          </w:p>
        </w:tc>
        <w:tc>
          <w:tcPr>
            <w:tcW w:w="1473" w:type="dxa"/>
            <w:vMerge w:val="restart"/>
            <w:tcBorders>
              <w:top w:val="nil"/>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b/>
                <w:bCs/>
              </w:rPr>
            </w:pPr>
            <w:r w:rsidRPr="00B8101A">
              <w:rPr>
                <w:rFonts w:ascii="Times New Roman" w:hAnsi="Times New Roman" w:cs="Times New Roman"/>
                <w:b/>
                <w:bCs/>
              </w:rPr>
              <w:t>16</w:t>
            </w:r>
          </w:p>
        </w:tc>
      </w:tr>
      <w:tr w:rsidR="005329A4" w:rsidRPr="00B8101A">
        <w:trPr>
          <w:trHeight w:val="397"/>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nil"/>
              <w:left w:val="nil"/>
              <w:right w:val="single" w:sz="4" w:space="0" w:color="auto"/>
            </w:tcBorders>
            <w:vAlign w:val="center"/>
          </w:tcPr>
          <w:p w:rsidR="005329A4" w:rsidRPr="00B8101A" w:rsidRDefault="005329A4" w:rsidP="008F1ECA">
            <w:pPr>
              <w:spacing w:after="0" w:line="240" w:lineRule="auto"/>
              <w:jc w:val="both"/>
              <w:rPr>
                <w:rFonts w:ascii="Times New Roman" w:hAnsi="Times New Roman" w:cs="Times New Roman"/>
              </w:rPr>
            </w:pPr>
            <w:r w:rsidRPr="00B8101A">
              <w:rPr>
                <w:rFonts w:ascii="Times New Roman" w:hAnsi="Times New Roman" w:cs="Times New Roman"/>
              </w:rPr>
              <w:t>Ремонтные и эксплуатационные параметры работы компрессоров. Поршневые и роторные компрессоры. Диагностирование работы компрессоров. Проверка производительности. Порядок испытания основных тормозных приборов. Требования к испытательным стендам. Ремонтные и эксплуатационные параметры работы пневматических приборов и арматуры. Диагностирование работы кранов машиниста, воздухораспределителей, реле давления. Испытание пневматической аппаратуры. Порядок освидетельствования сосудов, работающих под давлением.</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blPrEx>
          <w:tblCellMar>
            <w:top w:w="28" w:type="dxa"/>
            <w:bottom w:w="28" w:type="dxa"/>
          </w:tblCellMar>
        </w:tblPrEx>
        <w:trPr>
          <w:trHeight w:val="397"/>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rPr>
            </w:pPr>
            <w:r w:rsidRPr="00EF3396">
              <w:rPr>
                <w:rFonts w:ascii="Times New Roman" w:hAnsi="Times New Roman" w:cs="Times New Roman"/>
                <w:b/>
                <w:bCs/>
              </w:rPr>
              <w:t>В том числе, практических занятий и лабораторных работ</w:t>
            </w:r>
          </w:p>
        </w:tc>
        <w:tc>
          <w:tcPr>
            <w:tcW w:w="1473" w:type="dxa"/>
            <w:vMerge w:val="restart"/>
            <w:tcBorders>
              <w:top w:val="single" w:sz="4" w:space="0" w:color="auto"/>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r w:rsidRPr="00B8101A">
              <w:rPr>
                <w:rFonts w:ascii="Times New Roman" w:hAnsi="Times New Roman" w:cs="Times New Roman"/>
              </w:rPr>
              <w:t>10</w:t>
            </w:r>
          </w:p>
        </w:tc>
      </w:tr>
      <w:tr w:rsidR="005329A4" w:rsidRPr="00B8101A">
        <w:tblPrEx>
          <w:tblCellMar>
            <w:top w:w="28" w:type="dxa"/>
            <w:bottom w:w="28" w:type="dxa"/>
          </w:tblCellMar>
        </w:tblPrEx>
        <w:trPr>
          <w:trHeight w:val="245"/>
          <w:jc w:val="center"/>
        </w:trPr>
        <w:tc>
          <w:tcPr>
            <w:tcW w:w="3009" w:type="dxa"/>
            <w:vMerge/>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sz w:val="24"/>
                <w:szCs w:val="24"/>
              </w:rPr>
              <w:t>Практическое занятие № 6 «</w:t>
            </w:r>
            <w:r w:rsidRPr="00B8101A">
              <w:rPr>
                <w:rFonts w:ascii="Times New Roman" w:hAnsi="Times New Roman" w:cs="Times New Roman"/>
              </w:rPr>
              <w:t>Проработка порядка испытания и регулировки основных тормозных приборов и тормозного оборудования железнодорожного подвижного состава»</w:t>
            </w:r>
          </w:p>
        </w:tc>
        <w:tc>
          <w:tcPr>
            <w:tcW w:w="1473" w:type="dxa"/>
            <w:vMerge/>
            <w:tcBorders>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blPrEx>
          <w:tblCellMar>
            <w:top w:w="28" w:type="dxa"/>
            <w:bottom w:w="28" w:type="dxa"/>
          </w:tblCellMar>
        </w:tblPrEx>
        <w:trPr>
          <w:trHeight w:val="397"/>
          <w:jc w:val="center"/>
        </w:trPr>
        <w:tc>
          <w:tcPr>
            <w:tcW w:w="3009" w:type="dxa"/>
            <w:tcBorders>
              <w:left w:val="single" w:sz="8"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p>
        </w:tc>
        <w:tc>
          <w:tcPr>
            <w:tcW w:w="9977" w:type="dxa"/>
            <w:tcBorders>
              <w:top w:val="single" w:sz="4" w:space="0" w:color="auto"/>
              <w:left w:val="nil"/>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r w:rsidRPr="00B8101A">
              <w:rPr>
                <w:rFonts w:ascii="Times New Roman" w:hAnsi="Times New Roman" w:cs="Times New Roman"/>
                <w:sz w:val="24"/>
                <w:szCs w:val="24"/>
              </w:rPr>
              <w:t>Лабораторное занятие № 10 «</w:t>
            </w:r>
            <w:r w:rsidRPr="00B8101A">
              <w:rPr>
                <w:rFonts w:ascii="Times New Roman" w:hAnsi="Times New Roman" w:cs="Times New Roman"/>
              </w:rPr>
              <w:t>Испытание и настройка пневматической аппаратуры</w:t>
            </w:r>
            <w:r w:rsidRPr="00B8101A">
              <w:t xml:space="preserve"> </w:t>
            </w:r>
            <w:r w:rsidRPr="00B8101A">
              <w:rPr>
                <w:rFonts w:ascii="Times New Roman" w:hAnsi="Times New Roman" w:cs="Times New Roman"/>
              </w:rPr>
              <w:t xml:space="preserve">железнодорожного подвижного состава» </w:t>
            </w:r>
          </w:p>
        </w:tc>
        <w:tc>
          <w:tcPr>
            <w:tcW w:w="1473" w:type="dxa"/>
            <w:vMerge/>
            <w:tcBorders>
              <w:left w:val="nil"/>
              <w:bottom w:val="single" w:sz="4" w:space="0" w:color="auto"/>
              <w:right w:val="single" w:sz="4" w:space="0" w:color="auto"/>
            </w:tcBorders>
            <w:noWrap/>
            <w:vAlign w:val="center"/>
          </w:tcPr>
          <w:p w:rsidR="005329A4" w:rsidRPr="00B8101A" w:rsidRDefault="005329A4" w:rsidP="00013179">
            <w:pPr>
              <w:spacing w:after="0" w:line="240" w:lineRule="auto"/>
              <w:jc w:val="center"/>
              <w:rPr>
                <w:rFonts w:ascii="Times New Roman" w:hAnsi="Times New Roman" w:cs="Times New Roman"/>
              </w:rPr>
            </w:pPr>
          </w:p>
        </w:tc>
      </w:tr>
      <w:tr w:rsidR="005329A4" w:rsidRPr="00B8101A">
        <w:tblPrEx>
          <w:tblCellMar>
            <w:top w:w="28" w:type="dxa"/>
            <w:bottom w:w="28" w:type="dxa"/>
          </w:tblCellMar>
        </w:tblPrEx>
        <w:trPr>
          <w:trHeight w:val="397"/>
          <w:jc w:val="center"/>
        </w:trPr>
        <w:tc>
          <w:tcPr>
            <w:tcW w:w="12986" w:type="dxa"/>
            <w:gridSpan w:val="2"/>
            <w:tcBorders>
              <w:top w:val="single" w:sz="4" w:space="0" w:color="auto"/>
              <w:left w:val="single" w:sz="8" w:space="0" w:color="auto"/>
              <w:right w:val="single" w:sz="4" w:space="0" w:color="auto"/>
            </w:tcBorders>
            <w:vAlign w:val="center"/>
          </w:tcPr>
          <w:p w:rsidR="005329A4" w:rsidRPr="00916A47" w:rsidRDefault="005329A4" w:rsidP="008615B4">
            <w:pPr>
              <w:autoSpaceDE w:val="0"/>
              <w:autoSpaceDN w:val="0"/>
              <w:adjustRightInd w:val="0"/>
              <w:spacing w:after="0" w:line="240" w:lineRule="auto"/>
              <w:jc w:val="both"/>
              <w:rPr>
                <w:rFonts w:ascii="Times New Roman" w:hAnsi="Times New Roman" w:cs="Times New Roman"/>
                <w:b/>
                <w:bCs/>
              </w:rPr>
            </w:pPr>
            <w:r w:rsidRPr="00916A47">
              <w:rPr>
                <w:rFonts w:ascii="Times New Roman" w:hAnsi="Times New Roman" w:cs="Times New Roman"/>
                <w:b/>
                <w:bCs/>
              </w:rPr>
              <w:lastRenderedPageBreak/>
              <w:t>Производственная практика</w:t>
            </w:r>
          </w:p>
          <w:p w:rsidR="005329A4" w:rsidRPr="00916A47" w:rsidRDefault="005329A4" w:rsidP="008615B4">
            <w:pPr>
              <w:autoSpaceDE w:val="0"/>
              <w:autoSpaceDN w:val="0"/>
              <w:adjustRightInd w:val="0"/>
              <w:spacing w:after="0" w:line="240" w:lineRule="auto"/>
              <w:jc w:val="both"/>
              <w:rPr>
                <w:rFonts w:ascii="Times New Roman" w:hAnsi="Times New Roman" w:cs="Times New Roman"/>
              </w:rPr>
            </w:pPr>
            <w:r w:rsidRPr="00916A47">
              <w:rPr>
                <w:rFonts w:ascii="Times New Roman" w:hAnsi="Times New Roman" w:cs="Times New Roman"/>
              </w:rPr>
              <w:t>16269 Осмотрщик вагонов;</w:t>
            </w:r>
          </w:p>
          <w:p w:rsidR="005329A4" w:rsidRPr="00916A47" w:rsidRDefault="005329A4" w:rsidP="008615B4">
            <w:pPr>
              <w:autoSpaceDE w:val="0"/>
              <w:autoSpaceDN w:val="0"/>
              <w:adjustRightInd w:val="0"/>
              <w:spacing w:after="0" w:line="240" w:lineRule="auto"/>
              <w:jc w:val="both"/>
              <w:rPr>
                <w:rFonts w:ascii="Times New Roman" w:hAnsi="Times New Roman" w:cs="Times New Roman"/>
              </w:rPr>
            </w:pPr>
            <w:r w:rsidRPr="00916A47">
              <w:rPr>
                <w:rFonts w:ascii="Times New Roman" w:hAnsi="Times New Roman" w:cs="Times New Roman"/>
              </w:rPr>
              <w:t>16275 Осмотрщик-ремонтник вагонов;</w:t>
            </w:r>
          </w:p>
          <w:p w:rsidR="005329A4" w:rsidRPr="00916A47" w:rsidRDefault="005329A4" w:rsidP="008615B4">
            <w:pPr>
              <w:autoSpaceDE w:val="0"/>
              <w:autoSpaceDN w:val="0"/>
              <w:adjustRightInd w:val="0"/>
              <w:spacing w:after="0" w:line="240" w:lineRule="auto"/>
              <w:jc w:val="both"/>
              <w:rPr>
                <w:rFonts w:ascii="Times New Roman" w:hAnsi="Times New Roman" w:cs="Times New Roman"/>
              </w:rPr>
            </w:pPr>
            <w:r w:rsidRPr="00916A47">
              <w:rPr>
                <w:rFonts w:ascii="Times New Roman" w:hAnsi="Times New Roman" w:cs="Times New Roman"/>
              </w:rPr>
              <w:t>18507 Слесарь по осмотру и ремонту локомотивов на пунктах технического обслуживания;</w:t>
            </w:r>
          </w:p>
          <w:p w:rsidR="005329A4" w:rsidRPr="00916A47" w:rsidRDefault="005329A4" w:rsidP="008615B4">
            <w:pPr>
              <w:autoSpaceDE w:val="0"/>
              <w:autoSpaceDN w:val="0"/>
              <w:adjustRightInd w:val="0"/>
              <w:spacing w:after="0" w:line="240" w:lineRule="auto"/>
              <w:jc w:val="both"/>
              <w:rPr>
                <w:rFonts w:ascii="Times New Roman" w:hAnsi="Times New Roman" w:cs="Times New Roman"/>
              </w:rPr>
            </w:pPr>
            <w:r w:rsidRPr="00916A47">
              <w:rPr>
                <w:rFonts w:ascii="Times New Roman" w:hAnsi="Times New Roman" w:cs="Times New Roman"/>
              </w:rPr>
              <w:t>18540 Слесарь по ремонту подвижного состава.</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Виды работ:</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1.Выполнение работ на стендах, измерительных установках для исследования состояния узлов и механизмов железнодорожного подвижного состава.</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xml:space="preserve">2.Проведение испытания узлов и механизмов железнодорожного подвижного состава. </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3.Оформление технической документации, составление дефектных ведомостей и технических актов.</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xml:space="preserve">4.Регулировка и испытание отдельных механизмов и узлов. </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5. Проверка качества ремонта механического оборудования.</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6.Поверка качества ремонта электрического оборудования.</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7.Поверка качества ремонта пневматического оборудования.</w:t>
            </w:r>
          </w:p>
          <w:p w:rsidR="005329A4" w:rsidRPr="00B8101A" w:rsidRDefault="005329A4" w:rsidP="00861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rPr>
              <w:t>8. Проведение поверки измерительных приборов.</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9.Проведение испытания тягового и вспомогательного электродвигателей.</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10.Проведение испытания статических преобразователей.</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11. Проведение испытаний электрических аппаратов высокого и низкого напряжения.</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12.Составление отчета по проведенным работам</w:t>
            </w:r>
          </w:p>
        </w:tc>
        <w:tc>
          <w:tcPr>
            <w:tcW w:w="1473" w:type="dxa"/>
            <w:tcBorders>
              <w:top w:val="single" w:sz="4" w:space="0" w:color="auto"/>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b/>
                <w:bCs/>
              </w:rPr>
            </w:pPr>
            <w:r w:rsidRPr="00B8101A">
              <w:rPr>
                <w:rFonts w:ascii="Times New Roman" w:hAnsi="Times New Roman" w:cs="Times New Roman"/>
                <w:b/>
                <w:bCs/>
              </w:rPr>
              <w:t>360</w:t>
            </w:r>
          </w:p>
        </w:tc>
      </w:tr>
      <w:tr w:rsidR="005329A4" w:rsidRPr="00B8101A">
        <w:tblPrEx>
          <w:tblCellMar>
            <w:top w:w="28" w:type="dxa"/>
            <w:bottom w:w="28" w:type="dxa"/>
          </w:tblCellMar>
        </w:tblPrEx>
        <w:trPr>
          <w:trHeight w:val="397"/>
          <w:jc w:val="center"/>
        </w:trPr>
        <w:tc>
          <w:tcPr>
            <w:tcW w:w="12986" w:type="dxa"/>
            <w:gridSpan w:val="2"/>
            <w:tcBorders>
              <w:top w:val="single" w:sz="4" w:space="0" w:color="auto"/>
              <w:left w:val="single" w:sz="8" w:space="0" w:color="auto"/>
              <w:right w:val="single" w:sz="4" w:space="0" w:color="auto"/>
            </w:tcBorders>
            <w:vAlign w:val="center"/>
          </w:tcPr>
          <w:p w:rsidR="005329A4" w:rsidRPr="00B8101A" w:rsidRDefault="005329A4" w:rsidP="008615B4">
            <w:pPr>
              <w:autoSpaceDE w:val="0"/>
              <w:autoSpaceDN w:val="0"/>
              <w:adjustRightInd w:val="0"/>
              <w:spacing w:after="0" w:line="240" w:lineRule="auto"/>
              <w:jc w:val="both"/>
              <w:rPr>
                <w:rFonts w:ascii="Times New Roman" w:hAnsi="Times New Roman" w:cs="Times New Roman"/>
                <w:b/>
                <w:bCs/>
              </w:rPr>
            </w:pPr>
            <w:r w:rsidRPr="00B8101A">
              <w:rPr>
                <w:rFonts w:ascii="Times New Roman" w:hAnsi="Times New Roman" w:cs="Times New Roman"/>
                <w:b/>
                <w:bCs/>
              </w:rPr>
              <w:t>Промежуточная аттестация</w:t>
            </w:r>
          </w:p>
        </w:tc>
        <w:tc>
          <w:tcPr>
            <w:tcW w:w="1473" w:type="dxa"/>
            <w:tcBorders>
              <w:top w:val="single" w:sz="4" w:space="0" w:color="auto"/>
              <w:left w:val="nil"/>
              <w:right w:val="single" w:sz="4" w:space="0" w:color="auto"/>
            </w:tcBorders>
            <w:noWrap/>
            <w:vAlign w:val="center"/>
          </w:tcPr>
          <w:p w:rsidR="005329A4" w:rsidRPr="00B8101A" w:rsidRDefault="005329A4" w:rsidP="008615B4">
            <w:pPr>
              <w:spacing w:after="0" w:line="240" w:lineRule="auto"/>
              <w:jc w:val="center"/>
              <w:rPr>
                <w:rFonts w:ascii="Times New Roman" w:hAnsi="Times New Roman" w:cs="Times New Roman"/>
                <w:b/>
                <w:bCs/>
              </w:rPr>
            </w:pPr>
            <w:r w:rsidRPr="00B8101A">
              <w:rPr>
                <w:rFonts w:ascii="Times New Roman" w:hAnsi="Times New Roman" w:cs="Times New Roman"/>
                <w:b/>
                <w:bCs/>
              </w:rPr>
              <w:t>6</w:t>
            </w:r>
          </w:p>
        </w:tc>
      </w:tr>
      <w:tr w:rsidR="005329A4" w:rsidRPr="00B8101A">
        <w:tblPrEx>
          <w:tblCellMar>
            <w:top w:w="28" w:type="dxa"/>
            <w:bottom w:w="28" w:type="dxa"/>
          </w:tblCellMar>
        </w:tblPrEx>
        <w:trPr>
          <w:trHeight w:val="397"/>
          <w:jc w:val="center"/>
        </w:trPr>
        <w:tc>
          <w:tcPr>
            <w:tcW w:w="12986" w:type="dxa"/>
            <w:gridSpan w:val="2"/>
            <w:tcBorders>
              <w:top w:val="single" w:sz="4" w:space="0" w:color="auto"/>
              <w:left w:val="single" w:sz="8" w:space="0" w:color="auto"/>
              <w:bottom w:val="single" w:sz="4" w:space="0" w:color="auto"/>
              <w:right w:val="single" w:sz="4" w:space="0" w:color="auto"/>
            </w:tcBorders>
            <w:vAlign w:val="center"/>
          </w:tcPr>
          <w:p w:rsidR="005329A4" w:rsidRPr="00B8101A" w:rsidRDefault="005329A4" w:rsidP="008615B4">
            <w:pPr>
              <w:spacing w:after="0" w:line="240" w:lineRule="auto"/>
              <w:jc w:val="both"/>
              <w:rPr>
                <w:rFonts w:ascii="Times New Roman" w:hAnsi="Times New Roman" w:cs="Times New Roman"/>
                <w:b/>
                <w:bCs/>
              </w:rPr>
            </w:pPr>
            <w:r w:rsidRPr="00B8101A">
              <w:rPr>
                <w:rFonts w:ascii="Times New Roman" w:hAnsi="Times New Roman" w:cs="Times New Roman"/>
                <w:b/>
                <w:bCs/>
              </w:rPr>
              <w:t>Всего</w:t>
            </w:r>
          </w:p>
        </w:tc>
        <w:tc>
          <w:tcPr>
            <w:tcW w:w="1473" w:type="dxa"/>
            <w:tcBorders>
              <w:top w:val="single" w:sz="4" w:space="0" w:color="auto"/>
              <w:left w:val="nil"/>
              <w:bottom w:val="single" w:sz="4" w:space="0" w:color="auto"/>
              <w:right w:val="single" w:sz="4" w:space="0" w:color="auto"/>
            </w:tcBorders>
            <w:noWrap/>
            <w:vAlign w:val="center"/>
          </w:tcPr>
          <w:p w:rsidR="005329A4" w:rsidRPr="00B8101A" w:rsidRDefault="005329A4" w:rsidP="00856D05">
            <w:pPr>
              <w:spacing w:after="0" w:line="240" w:lineRule="auto"/>
              <w:jc w:val="center"/>
              <w:rPr>
                <w:rFonts w:ascii="Times New Roman" w:hAnsi="Times New Roman" w:cs="Times New Roman"/>
                <w:b/>
                <w:bCs/>
              </w:rPr>
            </w:pPr>
            <w:r w:rsidRPr="00B8101A">
              <w:rPr>
                <w:rFonts w:ascii="Times New Roman" w:hAnsi="Times New Roman" w:cs="Times New Roman"/>
                <w:b/>
                <w:bCs/>
              </w:rPr>
              <w:t>482</w:t>
            </w:r>
          </w:p>
        </w:tc>
      </w:tr>
    </w:tbl>
    <w:p w:rsidR="005329A4" w:rsidRPr="00EF3396" w:rsidRDefault="005329A4" w:rsidP="008615B4">
      <w:pPr>
        <w:rPr>
          <w:rFonts w:ascii="Times New Roman" w:hAnsi="Times New Roman" w:cs="Times New Roman"/>
          <w:i/>
          <w:iCs/>
        </w:rPr>
        <w:sectPr w:rsidR="005329A4" w:rsidRPr="00EF3396" w:rsidSect="004F6FE1">
          <w:pgSz w:w="16840" w:h="11907" w:orient="landscape"/>
          <w:pgMar w:top="1134" w:right="851" w:bottom="1134" w:left="1701" w:header="709" w:footer="709" w:gutter="0"/>
          <w:cols w:space="720"/>
        </w:sectPr>
      </w:pPr>
    </w:p>
    <w:p w:rsidR="005329A4" w:rsidRPr="00EF3396" w:rsidRDefault="005329A4" w:rsidP="00A5373B">
      <w:pPr>
        <w:spacing w:after="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lastRenderedPageBreak/>
        <w:t>3. УСЛОВИЯ РЕАЛИЗАЦИИ ПРИМЕРНОЙ РАБОЧЕЙ ПРОГРАММЫ ПРОФЕССИОНАЛЬНОГО МОДУЛЯ</w:t>
      </w:r>
    </w:p>
    <w:p w:rsidR="005329A4" w:rsidRPr="00EF3396" w:rsidRDefault="005329A4" w:rsidP="00B87CFF">
      <w:pPr>
        <w:spacing w:before="120" w:after="120" w:line="240" w:lineRule="auto"/>
        <w:jc w:val="both"/>
        <w:rPr>
          <w:rFonts w:ascii="Times New Roman" w:hAnsi="Times New Roman" w:cs="Times New Roman"/>
          <w:b/>
          <w:bCs/>
          <w:sz w:val="24"/>
          <w:szCs w:val="24"/>
        </w:rPr>
      </w:pPr>
      <w:r w:rsidRPr="00EF3396">
        <w:rPr>
          <w:rFonts w:ascii="Times New Roman" w:hAnsi="Times New Roman" w:cs="Times New Roman"/>
          <w:b/>
          <w:bCs/>
          <w:sz w:val="24"/>
          <w:szCs w:val="24"/>
        </w:rPr>
        <w:t>3.1. Для реализации примерной рабочей программы профессионального модуля должны быть предусмотрены следующие специальные помещения:</w:t>
      </w:r>
    </w:p>
    <w:p w:rsidR="005329A4" w:rsidRPr="00EF3396" w:rsidRDefault="005329A4" w:rsidP="00624726">
      <w:pPr>
        <w:suppressAutoHyphens/>
        <w:ind w:firstLine="709"/>
        <w:jc w:val="both"/>
        <w:rPr>
          <w:rFonts w:ascii="Times New Roman" w:hAnsi="Times New Roman" w:cs="Times New Roman"/>
          <w:b/>
          <w:bCs/>
          <w:i/>
          <w:iCs/>
          <w:sz w:val="24"/>
          <w:szCs w:val="24"/>
        </w:rPr>
      </w:pPr>
      <w:r w:rsidRPr="00EF3396">
        <w:rPr>
          <w:rFonts w:ascii="Times New Roman" w:hAnsi="Times New Roman" w:cs="Times New Roman"/>
          <w:sz w:val="24"/>
          <w:szCs w:val="24"/>
        </w:rPr>
        <w:t>Лаборатории: «Автоматические тормоза железнодорожного подвижного состава»</w:t>
      </w:r>
      <w:r w:rsidRPr="00EF3396">
        <w:rPr>
          <w:rFonts w:ascii="Times New Roman" w:hAnsi="Times New Roman" w:cs="Times New Roman"/>
          <w:i/>
          <w:iCs/>
          <w:sz w:val="24"/>
          <w:szCs w:val="24"/>
        </w:rPr>
        <w:t xml:space="preserve">, </w:t>
      </w:r>
      <w:r w:rsidRPr="00EF3396">
        <w:rPr>
          <w:rFonts w:ascii="Times New Roman" w:hAnsi="Times New Roman" w:cs="Times New Roman"/>
          <w:sz w:val="24"/>
          <w:szCs w:val="24"/>
        </w:rPr>
        <w:t>«Устройство и техническое оборудование железнодорожного подвижного состава»,</w:t>
      </w:r>
      <w:r w:rsidRPr="00EF3396">
        <w:rPr>
          <w:rFonts w:ascii="Times New Roman" w:hAnsi="Times New Roman" w:cs="Times New Roman"/>
          <w:i/>
          <w:iCs/>
          <w:sz w:val="24"/>
          <w:szCs w:val="24"/>
        </w:rPr>
        <w:t xml:space="preserve"> </w:t>
      </w:r>
      <w:r w:rsidRPr="00EF3396">
        <w:rPr>
          <w:rFonts w:ascii="Times New Roman" w:hAnsi="Times New Roman" w:cs="Times New Roman"/>
          <w:sz w:val="24"/>
          <w:szCs w:val="24"/>
        </w:rPr>
        <w:t xml:space="preserve">оснащенные в соответствии с п. 6.1.2.1. Примерной программы по </w:t>
      </w:r>
      <w:r w:rsidRPr="00EF3396">
        <w:rPr>
          <w:rFonts w:ascii="Times New Roman" w:hAnsi="Times New Roman" w:cs="Times New Roman"/>
          <w:i/>
          <w:iCs/>
          <w:sz w:val="24"/>
          <w:szCs w:val="24"/>
        </w:rPr>
        <w:t>профессии 23.01.10 Слесарь по обслуживанию и ремонту подвижного состава</w:t>
      </w:r>
    </w:p>
    <w:p w:rsidR="005329A4" w:rsidRPr="00EF3396" w:rsidRDefault="005329A4" w:rsidP="004B6F04">
      <w:pPr>
        <w:spacing w:after="0" w:line="240" w:lineRule="auto"/>
        <w:ind w:firstLine="567"/>
        <w:rPr>
          <w:rFonts w:ascii="Times New Roman" w:hAnsi="Times New Roman" w:cs="Times New Roman"/>
          <w:b/>
          <w:bCs/>
          <w:sz w:val="24"/>
          <w:szCs w:val="24"/>
        </w:rPr>
      </w:pPr>
      <w:r w:rsidRPr="00EF3396">
        <w:rPr>
          <w:rFonts w:ascii="Times New Roman" w:hAnsi="Times New Roman" w:cs="Times New Roman"/>
          <w:b/>
          <w:bCs/>
          <w:sz w:val="24"/>
          <w:szCs w:val="24"/>
        </w:rPr>
        <w:t>3.2. Информационное обеспечение реализации примерной рабочей программы профессионального модуля</w:t>
      </w:r>
    </w:p>
    <w:p w:rsidR="005329A4" w:rsidRPr="00EF3396" w:rsidRDefault="005329A4" w:rsidP="00624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F3396">
        <w:rPr>
          <w:rFonts w:ascii="Times New Roman" w:hAnsi="Times New Roman" w:cs="Times New Roman"/>
          <w:sz w:val="24"/>
          <w:szCs w:val="24"/>
        </w:rPr>
        <w:tab/>
      </w:r>
    </w:p>
    <w:p w:rsidR="005329A4" w:rsidRPr="00EF3396" w:rsidRDefault="005329A4" w:rsidP="00624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F3396">
        <w:rPr>
          <w:rFonts w:ascii="Times New Roman" w:hAnsi="Times New Roman" w:cs="Times New Roman"/>
          <w:sz w:val="24"/>
          <w:szCs w:val="24"/>
        </w:rPr>
        <w:tab/>
        <w:t>Для реализации программы библиотечный фонд образовате</w:t>
      </w:r>
      <w:r w:rsidR="002063D0">
        <w:rPr>
          <w:rFonts w:ascii="Times New Roman" w:hAnsi="Times New Roman" w:cs="Times New Roman"/>
          <w:sz w:val="24"/>
          <w:szCs w:val="24"/>
        </w:rPr>
        <w:t xml:space="preserve">льной организации должен иметь </w:t>
      </w:r>
      <w:r w:rsidRPr="00EF3396">
        <w:rPr>
          <w:rFonts w:ascii="Times New Roman" w:hAnsi="Times New Roman" w:cs="Times New Roman"/>
          <w:sz w:val="24"/>
          <w:szCs w:val="24"/>
        </w:rPr>
        <w:t>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329A4" w:rsidRPr="00EF3396" w:rsidRDefault="005329A4" w:rsidP="00B87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329A4" w:rsidRPr="00EF3396" w:rsidRDefault="005329A4" w:rsidP="00B87CFF">
      <w:pPr>
        <w:spacing w:before="120" w:after="120"/>
        <w:rPr>
          <w:rFonts w:ascii="Times New Roman" w:hAnsi="Times New Roman" w:cs="Times New Roman"/>
          <w:b/>
          <w:bCs/>
          <w:sz w:val="24"/>
          <w:szCs w:val="24"/>
        </w:rPr>
      </w:pPr>
      <w:r w:rsidRPr="00EF3396">
        <w:rPr>
          <w:rFonts w:ascii="Times New Roman" w:hAnsi="Times New Roman" w:cs="Times New Roman"/>
          <w:b/>
          <w:bCs/>
          <w:sz w:val="24"/>
          <w:szCs w:val="24"/>
        </w:rPr>
        <w:t xml:space="preserve">3.2.1. </w:t>
      </w:r>
      <w:r w:rsidRPr="00EF3396">
        <w:rPr>
          <w:rFonts w:ascii="Times New Roman" w:hAnsi="Times New Roman" w:cs="Times New Roman"/>
          <w:b/>
          <w:bCs/>
        </w:rPr>
        <w:t>Печатные издания</w:t>
      </w:r>
      <w:r w:rsidRPr="00EF3396">
        <w:rPr>
          <w:rFonts w:ascii="Times New Roman" w:hAnsi="Times New Roman" w:cs="Times New Roman"/>
          <w:b/>
          <w:bCs/>
          <w:vertAlign w:val="superscript"/>
        </w:rPr>
        <w:footnoteReference w:id="13"/>
      </w:r>
    </w:p>
    <w:p w:rsidR="005329A4" w:rsidRPr="00EF3396" w:rsidRDefault="005329A4" w:rsidP="001A0D26">
      <w:pPr>
        <w:numPr>
          <w:ilvl w:val="0"/>
          <w:numId w:val="42"/>
        </w:numPr>
        <w:tabs>
          <w:tab w:val="left" w:pos="567"/>
          <w:tab w:val="left" w:pos="1134"/>
        </w:tabs>
        <w:spacing w:after="0" w:line="240" w:lineRule="auto"/>
        <w:ind w:left="0" w:firstLine="709"/>
        <w:jc w:val="both"/>
        <w:outlineLvl w:val="4"/>
        <w:rPr>
          <w:rFonts w:ascii="Times New Roman" w:hAnsi="Times New Roman" w:cs="Times New Roman"/>
          <w:i/>
          <w:iCs/>
          <w:sz w:val="24"/>
          <w:szCs w:val="24"/>
        </w:rPr>
      </w:pPr>
      <w:proofErr w:type="spellStart"/>
      <w:r w:rsidRPr="00EF3396">
        <w:rPr>
          <w:rFonts w:ascii="Times New Roman" w:hAnsi="Times New Roman" w:cs="Times New Roman"/>
          <w:i/>
          <w:iCs/>
          <w:sz w:val="24"/>
          <w:szCs w:val="24"/>
        </w:rPr>
        <w:t>Афонин</w:t>
      </w:r>
      <w:proofErr w:type="spellEnd"/>
      <w:r w:rsidRPr="00EF3396">
        <w:rPr>
          <w:rFonts w:ascii="Times New Roman" w:hAnsi="Times New Roman" w:cs="Times New Roman"/>
          <w:i/>
          <w:iCs/>
          <w:sz w:val="24"/>
          <w:szCs w:val="24"/>
        </w:rPr>
        <w:t xml:space="preserve"> Г.С. </w:t>
      </w:r>
      <w:r w:rsidRPr="00EF3396">
        <w:rPr>
          <w:rFonts w:ascii="Times New Roman" w:hAnsi="Times New Roman" w:cs="Times New Roman"/>
          <w:sz w:val="24"/>
          <w:szCs w:val="24"/>
        </w:rPr>
        <w:t>Автоматические тормоза</w:t>
      </w:r>
      <w:r w:rsidRPr="00EF3396">
        <w:rPr>
          <w:rFonts w:ascii="Times New Roman" w:hAnsi="Times New Roman" w:cs="Times New Roman"/>
          <w:sz w:val="24"/>
          <w:szCs w:val="24"/>
          <w:shd w:val="clear" w:color="auto" w:fill="FFFFFF"/>
          <w:lang w:eastAsia="en-US"/>
        </w:rPr>
        <w:t xml:space="preserve"> подвижного состава [Текст]: учебник для студентов учреждений среднего профессионального образования / Г. С. </w:t>
      </w:r>
      <w:proofErr w:type="spellStart"/>
      <w:r w:rsidRPr="00EF3396">
        <w:rPr>
          <w:rFonts w:ascii="Times New Roman" w:hAnsi="Times New Roman" w:cs="Times New Roman"/>
          <w:sz w:val="24"/>
          <w:szCs w:val="24"/>
          <w:shd w:val="clear" w:color="auto" w:fill="FFFFFF"/>
          <w:lang w:eastAsia="en-US"/>
        </w:rPr>
        <w:t>Афонин</w:t>
      </w:r>
      <w:proofErr w:type="spellEnd"/>
      <w:r w:rsidRPr="00EF3396">
        <w:rPr>
          <w:rFonts w:ascii="Times New Roman" w:hAnsi="Times New Roman" w:cs="Times New Roman"/>
          <w:sz w:val="24"/>
          <w:szCs w:val="24"/>
          <w:shd w:val="clear" w:color="auto" w:fill="FFFFFF"/>
          <w:lang w:eastAsia="en-US"/>
        </w:rPr>
        <w:t xml:space="preserve">, В. Н. </w:t>
      </w:r>
      <w:proofErr w:type="spellStart"/>
      <w:r w:rsidRPr="00EF3396">
        <w:rPr>
          <w:rFonts w:ascii="Times New Roman" w:hAnsi="Times New Roman" w:cs="Times New Roman"/>
          <w:sz w:val="24"/>
          <w:szCs w:val="24"/>
          <w:shd w:val="clear" w:color="auto" w:fill="FFFFFF"/>
          <w:lang w:eastAsia="en-US"/>
        </w:rPr>
        <w:t>Барщенков</w:t>
      </w:r>
      <w:proofErr w:type="spellEnd"/>
      <w:r w:rsidRPr="00EF3396">
        <w:rPr>
          <w:rFonts w:ascii="Times New Roman" w:hAnsi="Times New Roman" w:cs="Times New Roman"/>
          <w:sz w:val="24"/>
          <w:szCs w:val="24"/>
          <w:shd w:val="clear" w:color="auto" w:fill="FFFFFF"/>
          <w:lang w:eastAsia="en-US"/>
        </w:rPr>
        <w:t>, Н. В. Кондратьев. - 4-е изд., стер. - Москва: Академия, 2013. – 317 с.</w:t>
      </w:r>
    </w:p>
    <w:p w:rsidR="005329A4" w:rsidRPr="00EF3396" w:rsidRDefault="005329A4" w:rsidP="00D44F67">
      <w:pPr>
        <w:shd w:val="clear" w:color="auto" w:fill="FFFFFF"/>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2. </w:t>
      </w:r>
      <w:r w:rsidRPr="00EF3396">
        <w:rPr>
          <w:rFonts w:ascii="Times New Roman" w:hAnsi="Times New Roman" w:cs="Times New Roman"/>
          <w:i/>
          <w:iCs/>
          <w:sz w:val="24"/>
          <w:szCs w:val="24"/>
          <w:shd w:val="clear" w:color="auto" w:fill="FFFFFF"/>
        </w:rPr>
        <w:t xml:space="preserve">Ермишкин </w:t>
      </w:r>
      <w:proofErr w:type="gramStart"/>
      <w:r w:rsidRPr="00EF3396">
        <w:rPr>
          <w:rFonts w:ascii="Times New Roman" w:hAnsi="Times New Roman" w:cs="Times New Roman"/>
          <w:i/>
          <w:iCs/>
          <w:sz w:val="24"/>
          <w:szCs w:val="24"/>
          <w:shd w:val="clear" w:color="auto" w:fill="FFFFFF"/>
        </w:rPr>
        <w:t>И.А</w:t>
      </w:r>
      <w:r w:rsidRPr="00EF3396">
        <w:rPr>
          <w:rFonts w:ascii="Times New Roman" w:hAnsi="Times New Roman" w:cs="Times New Roman"/>
          <w:sz w:val="24"/>
          <w:szCs w:val="24"/>
          <w:shd w:val="clear" w:color="auto" w:fill="FFFFFF"/>
        </w:rPr>
        <w:t>..</w:t>
      </w:r>
      <w:proofErr w:type="gramEnd"/>
      <w:r w:rsidRPr="00EF3396">
        <w:rPr>
          <w:rFonts w:ascii="Times New Roman" w:hAnsi="Times New Roman" w:cs="Times New Roman"/>
          <w:sz w:val="24"/>
          <w:szCs w:val="24"/>
          <w:shd w:val="clear" w:color="auto" w:fill="FFFFFF"/>
        </w:rPr>
        <w:t xml:space="preserve"> Конструкция электроподвижного состава [Текст]: учебное пособие в образовательных учреждениях, реализующих образовательные программы СПО - Москва: ФГБОУ «</w:t>
      </w:r>
      <w:proofErr w:type="gramStart"/>
      <w:r w:rsidRPr="00EF3396">
        <w:rPr>
          <w:rFonts w:ascii="Times New Roman" w:hAnsi="Times New Roman" w:cs="Times New Roman"/>
          <w:sz w:val="24"/>
          <w:szCs w:val="24"/>
          <w:shd w:val="clear" w:color="auto" w:fill="FFFFFF"/>
        </w:rPr>
        <w:t>Учеб.-</w:t>
      </w:r>
      <w:proofErr w:type="gramEnd"/>
      <w:r w:rsidRPr="00EF3396">
        <w:rPr>
          <w:rFonts w:ascii="Times New Roman" w:hAnsi="Times New Roman" w:cs="Times New Roman"/>
          <w:sz w:val="24"/>
          <w:szCs w:val="24"/>
          <w:shd w:val="clear" w:color="auto" w:fill="FFFFFF"/>
        </w:rPr>
        <w:t xml:space="preserve"> методический центр по образованию на ж.-д. трансп.», 2015. – 375 с. </w:t>
      </w:r>
    </w:p>
    <w:p w:rsidR="005329A4" w:rsidRPr="00EF3396" w:rsidRDefault="005329A4" w:rsidP="00D44F67">
      <w:pPr>
        <w:tabs>
          <w:tab w:val="left" w:pos="567"/>
          <w:tab w:val="left" w:pos="1134"/>
        </w:tabs>
        <w:spacing w:after="0" w:line="240" w:lineRule="auto"/>
        <w:ind w:firstLine="709"/>
        <w:jc w:val="both"/>
        <w:outlineLvl w:val="4"/>
        <w:rPr>
          <w:rFonts w:ascii="Times New Roman" w:hAnsi="Times New Roman" w:cs="Times New Roman"/>
          <w:b/>
          <w:bCs/>
          <w:i/>
          <w:iCs/>
          <w:sz w:val="24"/>
          <w:szCs w:val="24"/>
        </w:rPr>
      </w:pPr>
    </w:p>
    <w:p w:rsidR="005329A4" w:rsidRPr="00EF3396" w:rsidRDefault="005329A4" w:rsidP="00D44F67">
      <w:pPr>
        <w:shd w:val="clear" w:color="auto" w:fill="FFFFFF"/>
        <w:spacing w:after="0" w:line="240" w:lineRule="auto"/>
        <w:ind w:firstLine="709"/>
        <w:jc w:val="both"/>
        <w:rPr>
          <w:rFonts w:ascii="Times New Roman" w:hAnsi="Times New Roman" w:cs="Times New Roman"/>
          <w:b/>
          <w:bCs/>
        </w:rPr>
      </w:pPr>
      <w:r w:rsidRPr="00EF3396">
        <w:rPr>
          <w:rFonts w:ascii="Times New Roman" w:hAnsi="Times New Roman" w:cs="Times New Roman"/>
          <w:b/>
          <w:bCs/>
        </w:rPr>
        <w:t xml:space="preserve">3.2.3. Дополнительные источники </w:t>
      </w:r>
    </w:p>
    <w:p w:rsidR="005329A4" w:rsidRPr="00EF3396" w:rsidRDefault="005329A4" w:rsidP="00D44F67">
      <w:pPr>
        <w:shd w:val="clear" w:color="auto" w:fill="FFFFFF"/>
        <w:spacing w:after="0" w:line="240" w:lineRule="auto"/>
        <w:ind w:firstLine="709"/>
        <w:jc w:val="both"/>
        <w:rPr>
          <w:rFonts w:ascii="Arial" w:hAnsi="Arial" w:cs="Arial"/>
          <w:sz w:val="24"/>
          <w:szCs w:val="24"/>
        </w:rPr>
      </w:pPr>
      <w:r w:rsidRPr="00EF3396">
        <w:rPr>
          <w:rFonts w:ascii="Times New Roman" w:hAnsi="Times New Roman" w:cs="Times New Roman"/>
          <w:sz w:val="24"/>
          <w:szCs w:val="24"/>
        </w:rPr>
        <w:t xml:space="preserve">1. </w:t>
      </w:r>
      <w:proofErr w:type="spellStart"/>
      <w:r w:rsidRPr="00EF3396">
        <w:rPr>
          <w:rFonts w:ascii="Times New Roman" w:hAnsi="Times New Roman" w:cs="Times New Roman"/>
          <w:i/>
          <w:iCs/>
          <w:sz w:val="24"/>
          <w:szCs w:val="24"/>
        </w:rPr>
        <w:t>Мукушев</w:t>
      </w:r>
      <w:proofErr w:type="spellEnd"/>
      <w:r w:rsidRPr="00EF3396">
        <w:rPr>
          <w:rFonts w:ascii="Times New Roman" w:hAnsi="Times New Roman" w:cs="Times New Roman"/>
          <w:i/>
          <w:iCs/>
          <w:sz w:val="24"/>
          <w:szCs w:val="24"/>
        </w:rPr>
        <w:t xml:space="preserve"> Т.Ш</w:t>
      </w:r>
      <w:r w:rsidRPr="00EF3396">
        <w:rPr>
          <w:rFonts w:ascii="Times New Roman" w:hAnsi="Times New Roman" w:cs="Times New Roman"/>
          <w:sz w:val="24"/>
          <w:szCs w:val="24"/>
        </w:rPr>
        <w:t>. Средства механизации производственных процессов ремонта тягового подвижного состава: Учебное иллюстрированное пособие - М.: Маршрут, 2005. - 65 с.</w:t>
      </w:r>
    </w:p>
    <w:p w:rsidR="005329A4" w:rsidRPr="00EF3396" w:rsidRDefault="005329A4" w:rsidP="00D44F67">
      <w:pPr>
        <w:shd w:val="clear" w:color="auto" w:fill="FFFFFF"/>
        <w:spacing w:after="0" w:line="240" w:lineRule="auto"/>
        <w:ind w:firstLine="709"/>
        <w:jc w:val="both"/>
        <w:rPr>
          <w:rFonts w:ascii="Arial" w:hAnsi="Arial" w:cs="Arial"/>
          <w:sz w:val="24"/>
          <w:szCs w:val="24"/>
        </w:rPr>
      </w:pPr>
      <w:r w:rsidRPr="00EF3396">
        <w:rPr>
          <w:rFonts w:ascii="Times New Roman" w:hAnsi="Times New Roman" w:cs="Times New Roman"/>
          <w:sz w:val="24"/>
          <w:szCs w:val="24"/>
        </w:rPr>
        <w:t xml:space="preserve">2. Тепловозы. Механическое оборудование. Устройство и ремонт / В.Е. Кононов, Н.М. Хуторянский, А.В. </w:t>
      </w:r>
      <w:proofErr w:type="spellStart"/>
      <w:r w:rsidRPr="00EF3396">
        <w:rPr>
          <w:rFonts w:ascii="Times New Roman" w:hAnsi="Times New Roman" w:cs="Times New Roman"/>
          <w:sz w:val="24"/>
          <w:szCs w:val="24"/>
        </w:rPr>
        <w:t>Скалин</w:t>
      </w:r>
      <w:proofErr w:type="spellEnd"/>
      <w:r w:rsidRPr="00EF3396">
        <w:rPr>
          <w:rFonts w:ascii="Times New Roman" w:hAnsi="Times New Roman" w:cs="Times New Roman"/>
          <w:sz w:val="24"/>
          <w:szCs w:val="24"/>
        </w:rPr>
        <w:t xml:space="preserve">. – 2-е ид. – Москва: - </w:t>
      </w:r>
      <w:proofErr w:type="spellStart"/>
      <w:r w:rsidRPr="00EF3396">
        <w:rPr>
          <w:rFonts w:ascii="Times New Roman" w:hAnsi="Times New Roman" w:cs="Times New Roman"/>
          <w:sz w:val="24"/>
          <w:szCs w:val="24"/>
        </w:rPr>
        <w:t>Желдориздат</w:t>
      </w:r>
      <w:proofErr w:type="spellEnd"/>
      <w:r w:rsidRPr="00EF3396">
        <w:rPr>
          <w:rFonts w:ascii="Times New Roman" w:hAnsi="Times New Roman" w:cs="Times New Roman"/>
          <w:sz w:val="24"/>
          <w:szCs w:val="24"/>
        </w:rPr>
        <w:t xml:space="preserve">, </w:t>
      </w:r>
      <w:proofErr w:type="spellStart"/>
      <w:r w:rsidRPr="00EF3396">
        <w:rPr>
          <w:rFonts w:ascii="Times New Roman" w:hAnsi="Times New Roman" w:cs="Times New Roman"/>
          <w:sz w:val="24"/>
          <w:szCs w:val="24"/>
        </w:rPr>
        <w:t>Трансинфо</w:t>
      </w:r>
      <w:proofErr w:type="spellEnd"/>
      <w:r w:rsidRPr="00EF3396">
        <w:rPr>
          <w:rFonts w:ascii="Times New Roman" w:hAnsi="Times New Roman" w:cs="Times New Roman"/>
          <w:sz w:val="24"/>
          <w:szCs w:val="24"/>
        </w:rPr>
        <w:t>, 2007. – 568 с.</w:t>
      </w:r>
    </w:p>
    <w:p w:rsidR="005329A4" w:rsidRPr="00EF3396" w:rsidRDefault="005329A4" w:rsidP="008615B4">
      <w:pPr>
        <w:spacing w:after="0"/>
        <w:jc w:val="both"/>
        <w:rPr>
          <w:rFonts w:ascii="Times New Roman" w:hAnsi="Times New Roman" w:cs="Times New Roman"/>
          <w:b/>
          <w:bCs/>
          <w:sz w:val="28"/>
          <w:szCs w:val="28"/>
        </w:rPr>
      </w:pPr>
    </w:p>
    <w:p w:rsidR="005329A4" w:rsidRPr="00EF3396" w:rsidRDefault="005329A4" w:rsidP="008615B4">
      <w:pPr>
        <w:spacing w:after="0"/>
        <w:jc w:val="both"/>
        <w:rPr>
          <w:rFonts w:ascii="Times New Roman" w:hAnsi="Times New Roman" w:cs="Times New Roman"/>
          <w:b/>
          <w:bCs/>
          <w:sz w:val="28"/>
          <w:szCs w:val="28"/>
        </w:rPr>
      </w:pPr>
    </w:p>
    <w:p w:rsidR="005329A4" w:rsidRPr="00EF3396" w:rsidRDefault="005329A4" w:rsidP="00A5373B">
      <w:pPr>
        <w:spacing w:after="0"/>
        <w:jc w:val="center"/>
        <w:rPr>
          <w:rFonts w:ascii="Times New Roman" w:hAnsi="Times New Roman" w:cs="Times New Roman"/>
          <w:b/>
          <w:bCs/>
          <w:sz w:val="24"/>
          <w:szCs w:val="24"/>
        </w:rPr>
      </w:pPr>
      <w:r w:rsidRPr="00EF3396">
        <w:rPr>
          <w:rFonts w:ascii="Times New Roman" w:hAnsi="Times New Roman" w:cs="Times New Roman"/>
          <w:b/>
          <w:bCs/>
          <w:sz w:val="24"/>
          <w:szCs w:val="24"/>
        </w:rPr>
        <w:t>4.</w:t>
      </w:r>
      <w:r w:rsidRPr="00EF3396">
        <w:rPr>
          <w:rFonts w:ascii="Times New Roman" w:hAnsi="Times New Roman" w:cs="Times New Roman"/>
          <w:b/>
          <w:bCs/>
          <w:i/>
          <w:iCs/>
          <w:sz w:val="24"/>
          <w:szCs w:val="24"/>
        </w:rPr>
        <w:t xml:space="preserve"> </w:t>
      </w:r>
      <w:r w:rsidRPr="00EF3396">
        <w:rPr>
          <w:rFonts w:ascii="Times New Roman" w:hAnsi="Times New Roman" w:cs="Times New Roman"/>
          <w:b/>
          <w:bCs/>
          <w:sz w:val="24"/>
          <w:szCs w:val="24"/>
        </w:rPr>
        <w:t>КОНТРОЛЬ И ОЦЕНКА РЕЗУЛЬТАТОВ ОСВОЕНИЯ ПРИМЕРНОЙ РАБОЧЕЙ ПРОГРАММЫ ПРОФЕССИОНАЛЬНОГО МОДУЛЯ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12"/>
        <w:gridCol w:w="3326"/>
        <w:gridCol w:w="3118"/>
      </w:tblGrid>
      <w:tr w:rsidR="005329A4" w:rsidRPr="00B8101A">
        <w:trPr>
          <w:trHeight w:val="284"/>
          <w:jc w:val="center"/>
        </w:trPr>
        <w:tc>
          <w:tcPr>
            <w:tcW w:w="2912" w:type="dxa"/>
            <w:vAlign w:val="center"/>
          </w:tcPr>
          <w:p w:rsidR="005329A4" w:rsidRPr="00B8101A" w:rsidRDefault="005329A4" w:rsidP="005A6DE8">
            <w:pPr>
              <w:suppressAutoHyphens/>
              <w:spacing w:after="0" w:line="240" w:lineRule="auto"/>
              <w:jc w:val="center"/>
              <w:rPr>
                <w:rFonts w:ascii="Times New Roman" w:hAnsi="Times New Roman" w:cs="Times New Roman"/>
                <w:b/>
                <w:bCs/>
                <w:sz w:val="20"/>
                <w:szCs w:val="20"/>
              </w:rPr>
            </w:pPr>
            <w:r w:rsidRPr="00B8101A">
              <w:rPr>
                <w:rFonts w:ascii="Times New Roman" w:hAnsi="Times New Roman" w:cs="Times New Roman"/>
                <w:b/>
                <w:bCs/>
                <w:sz w:val="20"/>
                <w:szCs w:val="20"/>
              </w:rPr>
              <w:t xml:space="preserve">Код и наименование профессиональных компетенций, формируемых </w:t>
            </w:r>
            <w:r w:rsidRPr="00B8101A">
              <w:rPr>
                <w:rFonts w:ascii="Times New Roman" w:hAnsi="Times New Roman" w:cs="Times New Roman"/>
                <w:b/>
                <w:bCs/>
                <w:sz w:val="20"/>
                <w:szCs w:val="20"/>
              </w:rPr>
              <w:br/>
              <w:t>в рамках модуля</w:t>
            </w:r>
          </w:p>
        </w:tc>
        <w:tc>
          <w:tcPr>
            <w:tcW w:w="3326" w:type="dxa"/>
            <w:vAlign w:val="center"/>
          </w:tcPr>
          <w:p w:rsidR="005329A4" w:rsidRPr="00B8101A" w:rsidRDefault="005329A4" w:rsidP="005E3E51">
            <w:pPr>
              <w:suppressAutoHyphens/>
              <w:spacing w:after="0" w:line="240" w:lineRule="auto"/>
              <w:jc w:val="center"/>
              <w:rPr>
                <w:rFonts w:ascii="Times New Roman" w:hAnsi="Times New Roman" w:cs="Times New Roman"/>
                <w:b/>
                <w:bCs/>
                <w:sz w:val="20"/>
                <w:szCs w:val="20"/>
              </w:rPr>
            </w:pPr>
            <w:r w:rsidRPr="00B8101A">
              <w:rPr>
                <w:rFonts w:ascii="Times New Roman" w:hAnsi="Times New Roman" w:cs="Times New Roman"/>
                <w:b/>
                <w:bCs/>
                <w:sz w:val="20"/>
                <w:szCs w:val="20"/>
              </w:rPr>
              <w:t>Критерии оценки</w:t>
            </w:r>
          </w:p>
        </w:tc>
        <w:tc>
          <w:tcPr>
            <w:tcW w:w="3118" w:type="dxa"/>
            <w:vAlign w:val="center"/>
          </w:tcPr>
          <w:p w:rsidR="005329A4" w:rsidRPr="00B8101A" w:rsidRDefault="005329A4" w:rsidP="005E3E51">
            <w:pPr>
              <w:suppressAutoHyphens/>
              <w:spacing w:after="0" w:line="240" w:lineRule="auto"/>
              <w:jc w:val="center"/>
              <w:rPr>
                <w:rFonts w:ascii="Times New Roman" w:hAnsi="Times New Roman" w:cs="Times New Roman"/>
                <w:b/>
                <w:bCs/>
                <w:sz w:val="20"/>
                <w:szCs w:val="20"/>
              </w:rPr>
            </w:pPr>
            <w:r w:rsidRPr="00B8101A">
              <w:rPr>
                <w:rFonts w:ascii="Times New Roman" w:hAnsi="Times New Roman" w:cs="Times New Roman"/>
                <w:b/>
                <w:bCs/>
                <w:sz w:val="20"/>
                <w:szCs w:val="20"/>
              </w:rPr>
              <w:t>Методы оценки</w:t>
            </w:r>
          </w:p>
        </w:tc>
      </w:tr>
      <w:tr w:rsidR="005329A4" w:rsidRPr="00B8101A">
        <w:trPr>
          <w:trHeight w:val="284"/>
          <w:jc w:val="center"/>
        </w:trPr>
        <w:tc>
          <w:tcPr>
            <w:tcW w:w="2912" w:type="dxa"/>
            <w:vAlign w:val="center"/>
          </w:tcPr>
          <w:p w:rsidR="005329A4" w:rsidRPr="00B8101A" w:rsidRDefault="005329A4" w:rsidP="008615B4">
            <w:pPr>
              <w:spacing w:after="0" w:line="240" w:lineRule="auto"/>
              <w:jc w:val="both"/>
              <w:rPr>
                <w:rFonts w:ascii="Times New Roman" w:hAnsi="Times New Roman" w:cs="Times New Roman"/>
                <w:i/>
                <w:iCs/>
              </w:rPr>
            </w:pPr>
            <w:r w:rsidRPr="00B8101A">
              <w:rPr>
                <w:rFonts w:ascii="Times New Roman" w:hAnsi="Times New Roman" w:cs="Times New Roman"/>
              </w:rPr>
              <w:t xml:space="preserve">ПК 2.1 Выполнять работу на стендах, измерительных </w:t>
            </w:r>
            <w:r w:rsidRPr="00B8101A">
              <w:rPr>
                <w:rFonts w:ascii="Times New Roman" w:hAnsi="Times New Roman" w:cs="Times New Roman"/>
              </w:rPr>
              <w:lastRenderedPageBreak/>
              <w:t>установках для исследования состояния узлов и механизмов</w:t>
            </w:r>
            <w:r w:rsidRPr="00B8101A">
              <w:t xml:space="preserve"> </w:t>
            </w:r>
            <w:r w:rsidRPr="00B8101A">
              <w:rPr>
                <w:rFonts w:ascii="Times New Roman" w:hAnsi="Times New Roman" w:cs="Times New Roman"/>
              </w:rPr>
              <w:t>железнодорожного подвижного состава.</w:t>
            </w:r>
          </w:p>
          <w:p w:rsidR="005329A4" w:rsidRPr="00B8101A" w:rsidRDefault="005329A4" w:rsidP="008615B4">
            <w:pPr>
              <w:pStyle w:val="2"/>
              <w:spacing w:before="0" w:after="0"/>
              <w:jc w:val="both"/>
              <w:rPr>
                <w:rFonts w:ascii="Times New Roman" w:hAnsi="Times New Roman" w:cs="Times New Roman"/>
                <w:b w:val="0"/>
                <w:bCs w:val="0"/>
                <w:i w:val="0"/>
                <w:iCs w:val="0"/>
                <w:sz w:val="22"/>
                <w:szCs w:val="22"/>
              </w:rPr>
            </w:pPr>
          </w:p>
        </w:tc>
        <w:tc>
          <w:tcPr>
            <w:tcW w:w="3326" w:type="dxa"/>
            <w:vAlign w:val="center"/>
          </w:tcPr>
          <w:p w:rsidR="005329A4" w:rsidRPr="00B8101A" w:rsidRDefault="005329A4" w:rsidP="008615B4">
            <w:pPr>
              <w:shd w:val="clear" w:color="auto" w:fill="FFFFFF"/>
              <w:spacing w:after="0" w:line="240" w:lineRule="auto"/>
              <w:jc w:val="both"/>
              <w:rPr>
                <w:rFonts w:ascii="Times New Roman" w:hAnsi="Times New Roman" w:cs="Times New Roman"/>
              </w:rPr>
            </w:pPr>
            <w:r w:rsidRPr="00B8101A">
              <w:rPr>
                <w:rFonts w:ascii="Times New Roman" w:hAnsi="Times New Roman" w:cs="Times New Roman"/>
              </w:rPr>
              <w:lastRenderedPageBreak/>
              <w:t>- обоснование требований, предъявляемых к качеству ре</w:t>
            </w:r>
            <w:r w:rsidRPr="00B8101A">
              <w:rPr>
                <w:rFonts w:ascii="Times New Roman" w:hAnsi="Times New Roman" w:cs="Times New Roman"/>
              </w:rPr>
              <w:lastRenderedPageBreak/>
              <w:t>монта и отремонтированных узлов, и деталей;</w:t>
            </w:r>
          </w:p>
          <w:p w:rsidR="005329A4" w:rsidRPr="00B8101A" w:rsidRDefault="005329A4" w:rsidP="008615B4">
            <w:pPr>
              <w:shd w:val="clear" w:color="auto" w:fill="FFFFFF"/>
              <w:spacing w:after="0" w:line="240" w:lineRule="auto"/>
              <w:jc w:val="both"/>
              <w:rPr>
                <w:rFonts w:ascii="Times New Roman" w:hAnsi="Times New Roman" w:cs="Times New Roman"/>
              </w:rPr>
            </w:pPr>
            <w:r w:rsidRPr="00B8101A">
              <w:rPr>
                <w:rFonts w:ascii="Times New Roman" w:hAnsi="Times New Roman" w:cs="Times New Roman"/>
              </w:rPr>
              <w:t>- применение контрольно-измерительных приборов и инструментов для определения состояния узлов и механизмов</w:t>
            </w:r>
            <w:r w:rsidRPr="00B8101A">
              <w:t xml:space="preserve"> </w:t>
            </w:r>
            <w:r w:rsidRPr="00B8101A">
              <w:rPr>
                <w:rFonts w:ascii="Times New Roman" w:hAnsi="Times New Roman" w:cs="Times New Roman"/>
              </w:rPr>
              <w:t>железнодорожного подвижного состава;</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xml:space="preserve"> - выполнение работ на стендах, измерительных установках для исследования состояния узлов и механизмов</w:t>
            </w:r>
            <w:r w:rsidRPr="00B8101A">
              <w:t xml:space="preserve"> </w:t>
            </w:r>
            <w:r w:rsidRPr="00B8101A">
              <w:rPr>
                <w:rFonts w:ascii="Times New Roman" w:hAnsi="Times New Roman" w:cs="Times New Roman"/>
              </w:rPr>
              <w:t>железнодорожного подвижного состава;</w:t>
            </w:r>
          </w:p>
        </w:tc>
        <w:tc>
          <w:tcPr>
            <w:tcW w:w="3118" w:type="dxa"/>
            <w:vAlign w:val="center"/>
          </w:tcPr>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lastRenderedPageBreak/>
              <w:t>-анализ и оценка защиты реферата</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lastRenderedPageBreak/>
              <w:t>- анализ и оценка защиты презентации</w:t>
            </w:r>
          </w:p>
          <w:p w:rsidR="005329A4" w:rsidRPr="00B8101A" w:rsidRDefault="005329A4" w:rsidP="008615B4">
            <w:pPr>
              <w:spacing w:after="0" w:line="240" w:lineRule="auto"/>
              <w:jc w:val="both"/>
              <w:rPr>
                <w:rFonts w:ascii="Times New Roman" w:hAnsi="Times New Roman" w:cs="Times New Roman"/>
                <w:i/>
                <w:iCs/>
              </w:rPr>
            </w:pPr>
            <w:r w:rsidRPr="00B8101A">
              <w:rPr>
                <w:rFonts w:ascii="Times New Roman" w:hAnsi="Times New Roman" w:cs="Times New Roman"/>
              </w:rPr>
              <w:t>- анализ и оценка выполнения практического задания</w:t>
            </w:r>
          </w:p>
        </w:tc>
      </w:tr>
      <w:tr w:rsidR="005329A4" w:rsidRPr="00B8101A">
        <w:trPr>
          <w:trHeight w:val="284"/>
          <w:jc w:val="center"/>
        </w:trPr>
        <w:tc>
          <w:tcPr>
            <w:tcW w:w="2912" w:type="dxa"/>
            <w:vAlign w:val="center"/>
          </w:tcPr>
          <w:p w:rsidR="005329A4" w:rsidRPr="00B8101A" w:rsidRDefault="005329A4" w:rsidP="008615B4">
            <w:pPr>
              <w:spacing w:after="0" w:line="240" w:lineRule="auto"/>
              <w:jc w:val="both"/>
              <w:rPr>
                <w:rFonts w:ascii="Times New Roman" w:hAnsi="Times New Roman" w:cs="Times New Roman"/>
                <w:b/>
                <w:bCs/>
                <w:i/>
                <w:iCs/>
              </w:rPr>
            </w:pPr>
            <w:r w:rsidRPr="00B8101A">
              <w:rPr>
                <w:rFonts w:ascii="Times New Roman" w:hAnsi="Times New Roman" w:cs="Times New Roman"/>
              </w:rPr>
              <w:lastRenderedPageBreak/>
              <w:t>ПК 2.2 Проводить испытания узлов и механизмов</w:t>
            </w:r>
            <w:r w:rsidRPr="00B8101A">
              <w:t xml:space="preserve"> </w:t>
            </w:r>
            <w:r w:rsidRPr="00B8101A">
              <w:rPr>
                <w:rFonts w:ascii="Times New Roman" w:hAnsi="Times New Roman" w:cs="Times New Roman"/>
              </w:rPr>
              <w:t>железнодорожного подвижного состава.</w:t>
            </w:r>
          </w:p>
          <w:p w:rsidR="005329A4" w:rsidRPr="00B8101A" w:rsidRDefault="005329A4" w:rsidP="008615B4">
            <w:pPr>
              <w:pStyle w:val="2"/>
              <w:spacing w:before="0" w:after="0"/>
              <w:jc w:val="both"/>
              <w:rPr>
                <w:rFonts w:ascii="Times New Roman" w:hAnsi="Times New Roman" w:cs="Times New Roman"/>
                <w:b w:val="0"/>
                <w:bCs w:val="0"/>
                <w:sz w:val="22"/>
                <w:szCs w:val="22"/>
              </w:rPr>
            </w:pPr>
          </w:p>
        </w:tc>
        <w:tc>
          <w:tcPr>
            <w:tcW w:w="3326"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B8101A">
              <w:rPr>
                <w:rFonts w:ascii="Times New Roman" w:hAnsi="Times New Roman" w:cs="Times New Roman"/>
              </w:rPr>
              <w:t>- изложение технических условий на испытания и регулировку отдельных механизмов</w:t>
            </w:r>
            <w:r w:rsidRPr="00B8101A">
              <w:t xml:space="preserve"> </w:t>
            </w:r>
            <w:r w:rsidRPr="00B8101A">
              <w:rPr>
                <w:rFonts w:ascii="Times New Roman" w:hAnsi="Times New Roman" w:cs="Times New Roman"/>
              </w:rPr>
              <w:t>железнодорожного подвижного состава и методов диагностики</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xml:space="preserve">- применение приемов и методов определения неисправностей узлов и деталей железнодорожного подвижного состава; </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выполнение и проведение регулирования и испытания отдельных механизмов</w:t>
            </w:r>
          </w:p>
        </w:tc>
        <w:tc>
          <w:tcPr>
            <w:tcW w:w="3118" w:type="dxa"/>
            <w:vAlign w:val="center"/>
          </w:tcPr>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устный зачет</w:t>
            </w:r>
          </w:p>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xml:space="preserve">- анализ и оценка защиты практического задания </w:t>
            </w:r>
          </w:p>
          <w:p w:rsidR="005329A4" w:rsidRPr="00B8101A" w:rsidRDefault="005329A4" w:rsidP="008615B4">
            <w:pPr>
              <w:spacing w:after="0" w:line="240" w:lineRule="auto"/>
              <w:jc w:val="both"/>
              <w:rPr>
                <w:rFonts w:ascii="Times New Roman" w:hAnsi="Times New Roman" w:cs="Times New Roman"/>
                <w:i/>
                <w:iCs/>
              </w:rPr>
            </w:pPr>
            <w:r w:rsidRPr="00B8101A">
              <w:rPr>
                <w:rFonts w:ascii="Times New Roman" w:hAnsi="Times New Roman" w:cs="Times New Roman"/>
              </w:rPr>
              <w:t>- анализ и оценка выполнения практического задания</w:t>
            </w:r>
          </w:p>
        </w:tc>
      </w:tr>
      <w:tr w:rsidR="005329A4" w:rsidRPr="00B8101A">
        <w:trPr>
          <w:trHeight w:val="284"/>
          <w:jc w:val="center"/>
        </w:trPr>
        <w:tc>
          <w:tcPr>
            <w:tcW w:w="2912" w:type="dxa"/>
            <w:vAlign w:val="center"/>
          </w:tcPr>
          <w:p w:rsidR="005329A4" w:rsidRPr="00B8101A" w:rsidRDefault="005329A4" w:rsidP="008615B4">
            <w:pPr>
              <w:spacing w:after="0" w:line="240" w:lineRule="auto"/>
              <w:jc w:val="both"/>
              <w:rPr>
                <w:rFonts w:ascii="Times New Roman" w:hAnsi="Times New Roman" w:cs="Times New Roman"/>
                <w:i/>
                <w:iCs/>
              </w:rPr>
            </w:pPr>
            <w:r w:rsidRPr="00B8101A">
              <w:rPr>
                <w:rFonts w:ascii="Times New Roman" w:hAnsi="Times New Roman" w:cs="Times New Roman"/>
              </w:rPr>
              <w:t>ПК 2.3 Оформлять техническую документацию и составлять дефектную ведомость.</w:t>
            </w:r>
          </w:p>
        </w:tc>
        <w:tc>
          <w:tcPr>
            <w:tcW w:w="3326" w:type="dxa"/>
            <w:vAlign w:val="center"/>
          </w:tcPr>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rPr>
              <w:t>- составление, дефектных ведомостей и по проделанной работе в соответствии с формами учета (ТУ).</w:t>
            </w:r>
          </w:p>
          <w:p w:rsidR="005329A4" w:rsidRPr="00B8101A"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rPr>
              <w:t>- оформление технической документации работе в соответствии с формами учета (ТУ).</w:t>
            </w:r>
          </w:p>
        </w:tc>
        <w:tc>
          <w:tcPr>
            <w:tcW w:w="3118" w:type="dxa"/>
            <w:vAlign w:val="center"/>
          </w:tcPr>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rPr>
              <w:t>- анализ и оценка выполнения практического задания</w:t>
            </w:r>
          </w:p>
          <w:p w:rsidR="005329A4" w:rsidRPr="00B8101A" w:rsidRDefault="005329A4" w:rsidP="008615B4">
            <w:pPr>
              <w:spacing w:after="0" w:line="240" w:lineRule="auto"/>
              <w:jc w:val="both"/>
              <w:rPr>
                <w:rFonts w:ascii="Times New Roman" w:hAnsi="Times New Roman" w:cs="Times New Roman"/>
              </w:rPr>
            </w:pPr>
          </w:p>
          <w:p w:rsidR="005329A4" w:rsidRPr="00B8101A" w:rsidRDefault="005329A4" w:rsidP="008615B4">
            <w:pPr>
              <w:spacing w:after="0" w:line="240" w:lineRule="auto"/>
              <w:jc w:val="both"/>
              <w:rPr>
                <w:rFonts w:ascii="Times New Roman" w:hAnsi="Times New Roman" w:cs="Times New Roman"/>
              </w:rPr>
            </w:pPr>
          </w:p>
        </w:tc>
      </w:tr>
      <w:tr w:rsidR="005329A4" w:rsidRPr="00B8101A">
        <w:trPr>
          <w:trHeight w:val="284"/>
          <w:jc w:val="center"/>
        </w:trPr>
        <w:tc>
          <w:tcPr>
            <w:tcW w:w="2912" w:type="dxa"/>
          </w:tcPr>
          <w:p w:rsidR="005329A4" w:rsidRPr="00B8101A" w:rsidRDefault="005329A4" w:rsidP="00321801">
            <w:pPr>
              <w:suppressAutoHyphens/>
              <w:spacing w:after="0" w:line="240" w:lineRule="auto"/>
              <w:rPr>
                <w:rFonts w:ascii="Times New Roman" w:hAnsi="Times New Roman" w:cs="Times New Roman"/>
                <w:sz w:val="24"/>
                <w:szCs w:val="24"/>
              </w:rPr>
            </w:pPr>
            <w:r w:rsidRPr="00B8101A">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tc>
        <w:tc>
          <w:tcPr>
            <w:tcW w:w="3326" w:type="dxa"/>
          </w:tcPr>
          <w:p w:rsidR="005329A4" w:rsidRPr="00B8101A" w:rsidRDefault="005329A4" w:rsidP="001A0D26">
            <w:pPr>
              <w:numPr>
                <w:ilvl w:val="0"/>
                <w:numId w:val="58"/>
              </w:numPr>
              <w:tabs>
                <w:tab w:val="left" w:pos="252"/>
              </w:tabs>
              <w:spacing w:after="0" w:line="240" w:lineRule="auto"/>
              <w:jc w:val="both"/>
              <w:rPr>
                <w:rFonts w:ascii="Times New Roman" w:hAnsi="Times New Roman" w:cs="Times New Roman"/>
                <w:i/>
                <w:iCs/>
              </w:rPr>
            </w:pPr>
            <w:r w:rsidRPr="00B8101A">
              <w:rPr>
                <w:rFonts w:ascii="Times New Roman" w:hAnsi="Times New Roman" w:cs="Times New Roman"/>
              </w:rPr>
              <w:t>обоснованность постановки цели, выбора и применения методов и способов решения профессиональных задач;</w:t>
            </w:r>
          </w:p>
          <w:p w:rsidR="005329A4" w:rsidRPr="00B8101A" w:rsidRDefault="005329A4" w:rsidP="00321801">
            <w:pPr>
              <w:tabs>
                <w:tab w:val="left" w:pos="252"/>
              </w:tabs>
              <w:spacing w:after="0" w:line="240" w:lineRule="auto"/>
              <w:rPr>
                <w:rFonts w:ascii="Times New Roman" w:hAnsi="Times New Roman" w:cs="Times New Roman"/>
                <w:sz w:val="24"/>
                <w:szCs w:val="24"/>
              </w:rPr>
            </w:pPr>
            <w:r w:rsidRPr="00B8101A">
              <w:rPr>
                <w:rFonts w:ascii="Times New Roman" w:hAnsi="Times New Roman" w:cs="Times New Roman"/>
              </w:rPr>
              <w:t>адекватная оценка и самооценка эффективности и качества выполнения профессиональных задач</w:t>
            </w:r>
          </w:p>
        </w:tc>
        <w:tc>
          <w:tcPr>
            <w:tcW w:w="3118" w:type="dxa"/>
            <w:vMerge w:val="restart"/>
          </w:tcPr>
          <w:p w:rsidR="005329A4" w:rsidRPr="00B8101A" w:rsidRDefault="005329A4" w:rsidP="00321801">
            <w:pPr>
              <w:autoSpaceDE w:val="0"/>
              <w:autoSpaceDN w:val="0"/>
              <w:adjustRightInd w:val="0"/>
              <w:spacing w:after="0" w:line="240" w:lineRule="auto"/>
              <w:ind w:firstLine="34"/>
              <w:rPr>
                <w:rFonts w:ascii="Times New Roman" w:hAnsi="Times New Roman" w:cs="Times New Roman"/>
                <w:sz w:val="24"/>
                <w:szCs w:val="24"/>
              </w:rPr>
            </w:pPr>
            <w:r w:rsidRPr="00B8101A">
              <w:rPr>
                <w:rFonts w:ascii="Times New Roman" w:hAnsi="Times New Roman" w:cs="Times New Roman"/>
                <w:sz w:val="24"/>
                <w:szCs w:val="24"/>
              </w:rPr>
              <w:t xml:space="preserve">Интерпретация результатов наблюдения за деятельностью обучающихся в процессе освоения образовательной программы; </w:t>
            </w:r>
          </w:p>
          <w:p w:rsidR="005329A4" w:rsidRPr="00B8101A" w:rsidRDefault="005329A4" w:rsidP="00321801">
            <w:pPr>
              <w:autoSpaceDE w:val="0"/>
              <w:autoSpaceDN w:val="0"/>
              <w:adjustRightInd w:val="0"/>
              <w:spacing w:after="0" w:line="240" w:lineRule="auto"/>
              <w:ind w:firstLine="34"/>
              <w:rPr>
                <w:rFonts w:ascii="Times New Roman" w:hAnsi="Times New Roman" w:cs="Times New Roman"/>
                <w:sz w:val="24"/>
                <w:szCs w:val="24"/>
              </w:rPr>
            </w:pPr>
            <w:r w:rsidRPr="00B8101A">
              <w:rPr>
                <w:rFonts w:ascii="Times New Roman" w:hAnsi="Times New Roman" w:cs="Times New Roman"/>
                <w:sz w:val="24"/>
                <w:szCs w:val="24"/>
              </w:rPr>
              <w:t>экспертное наблюдение и оценка на лабораторно - практических занятиях, при выполнении работ по учебной и производственной практикам</w:t>
            </w:r>
          </w:p>
          <w:p w:rsidR="005329A4" w:rsidRPr="00B8101A" w:rsidRDefault="005329A4" w:rsidP="00321801">
            <w:pPr>
              <w:autoSpaceDE w:val="0"/>
              <w:autoSpaceDN w:val="0"/>
              <w:adjustRightInd w:val="0"/>
              <w:spacing w:after="0" w:line="240" w:lineRule="auto"/>
              <w:ind w:firstLine="34"/>
              <w:rPr>
                <w:rFonts w:ascii="Times New Roman" w:hAnsi="Times New Roman" w:cs="Times New Roman"/>
                <w:sz w:val="24"/>
                <w:szCs w:val="24"/>
              </w:rPr>
            </w:pPr>
          </w:p>
        </w:tc>
      </w:tr>
      <w:tr w:rsidR="005329A4" w:rsidRPr="00B8101A">
        <w:trPr>
          <w:trHeight w:val="284"/>
          <w:jc w:val="center"/>
        </w:trPr>
        <w:tc>
          <w:tcPr>
            <w:tcW w:w="2912" w:type="dxa"/>
          </w:tcPr>
          <w:p w:rsidR="005329A4" w:rsidRPr="00B8101A" w:rsidRDefault="005329A4" w:rsidP="00321801">
            <w:pPr>
              <w:suppressAutoHyphens/>
              <w:spacing w:after="0" w:line="240" w:lineRule="auto"/>
              <w:rPr>
                <w:rFonts w:ascii="Times New Roman" w:hAnsi="Times New Roman" w:cs="Times New Roman"/>
                <w:sz w:val="24"/>
                <w:szCs w:val="24"/>
              </w:rPr>
            </w:pPr>
            <w:r w:rsidRPr="00B8101A">
              <w:rPr>
                <w:rFonts w:ascii="Times New Roman" w:hAnsi="Times New Roman" w:cs="Times New Roman"/>
              </w:rPr>
              <w:t>ОК 02.Осуществлять поиск, анализ и интерпретацию информации, необходимой для выполнения задач профессиональной деятельности.</w:t>
            </w:r>
          </w:p>
        </w:tc>
        <w:tc>
          <w:tcPr>
            <w:tcW w:w="3326" w:type="dxa"/>
          </w:tcPr>
          <w:p w:rsidR="005329A4" w:rsidRPr="00B8101A" w:rsidRDefault="005329A4" w:rsidP="00321801">
            <w:pPr>
              <w:tabs>
                <w:tab w:val="left" w:pos="252"/>
              </w:tabs>
              <w:spacing w:after="0" w:line="240" w:lineRule="auto"/>
              <w:rPr>
                <w:rFonts w:ascii="Times New Roman" w:hAnsi="Times New Roman" w:cs="Times New Roman"/>
                <w:sz w:val="24"/>
                <w:szCs w:val="24"/>
              </w:rPr>
            </w:pPr>
            <w:r w:rsidRPr="00B8101A">
              <w:rPr>
                <w:rFonts w:ascii="Times New Roman" w:hAnsi="Times New Roman" w:cs="Times New Roman"/>
              </w:rPr>
              <w:t>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w:t>
            </w:r>
          </w:p>
        </w:tc>
        <w:tc>
          <w:tcPr>
            <w:tcW w:w="3118" w:type="dxa"/>
            <w:vMerge/>
          </w:tcPr>
          <w:p w:rsidR="005329A4" w:rsidRPr="00B8101A" w:rsidRDefault="005329A4" w:rsidP="00321801">
            <w:pPr>
              <w:spacing w:after="0" w:line="240" w:lineRule="auto"/>
              <w:rPr>
                <w:rFonts w:ascii="Times New Roman" w:hAnsi="Times New Roman" w:cs="Times New Roman"/>
                <w:sz w:val="24"/>
                <w:szCs w:val="24"/>
              </w:rPr>
            </w:pPr>
          </w:p>
        </w:tc>
      </w:tr>
      <w:tr w:rsidR="005329A4" w:rsidRPr="00B8101A">
        <w:trPr>
          <w:trHeight w:val="284"/>
          <w:jc w:val="center"/>
        </w:trPr>
        <w:tc>
          <w:tcPr>
            <w:tcW w:w="2912" w:type="dxa"/>
          </w:tcPr>
          <w:p w:rsidR="005329A4" w:rsidRPr="00B8101A" w:rsidRDefault="005329A4" w:rsidP="00321801">
            <w:pPr>
              <w:suppressAutoHyphens/>
              <w:spacing w:after="0" w:line="240" w:lineRule="auto"/>
              <w:rPr>
                <w:rFonts w:ascii="Times New Roman" w:hAnsi="Times New Roman" w:cs="Times New Roman"/>
                <w:sz w:val="24"/>
                <w:szCs w:val="24"/>
              </w:rPr>
            </w:pPr>
            <w:r w:rsidRPr="00B8101A">
              <w:rPr>
                <w:rFonts w:ascii="Times New Roman" w:hAnsi="Times New Roman" w:cs="Times New Roman"/>
              </w:rPr>
              <w:t>ОК 03. Планировать и реализовывать собственное профессиональное и личностное развитие.</w:t>
            </w:r>
          </w:p>
        </w:tc>
        <w:tc>
          <w:tcPr>
            <w:tcW w:w="3326" w:type="dxa"/>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rPr>
              <w:t>- демонстрация ответственности за принятые решения</w:t>
            </w:r>
          </w:p>
          <w:p w:rsidR="005329A4" w:rsidRPr="00B8101A" w:rsidRDefault="005329A4" w:rsidP="00321801">
            <w:pPr>
              <w:tabs>
                <w:tab w:val="left" w:pos="252"/>
              </w:tabs>
              <w:spacing w:after="0" w:line="240" w:lineRule="auto"/>
              <w:rPr>
                <w:rFonts w:ascii="Times New Roman" w:hAnsi="Times New Roman" w:cs="Times New Roman"/>
                <w:sz w:val="24"/>
                <w:szCs w:val="24"/>
              </w:rPr>
            </w:pPr>
            <w:r w:rsidRPr="00B8101A">
              <w:rPr>
                <w:rFonts w:ascii="Times New Roman" w:hAnsi="Times New Roman" w:cs="Times New Roman"/>
              </w:rPr>
              <w:t>обоснованность самоанализа и коррекция результатов собственной работы;</w:t>
            </w:r>
          </w:p>
        </w:tc>
        <w:tc>
          <w:tcPr>
            <w:tcW w:w="3118" w:type="dxa"/>
            <w:vMerge/>
          </w:tcPr>
          <w:p w:rsidR="005329A4" w:rsidRPr="00B8101A" w:rsidRDefault="005329A4" w:rsidP="00321801">
            <w:pPr>
              <w:spacing w:after="0" w:line="240" w:lineRule="auto"/>
              <w:rPr>
                <w:rFonts w:ascii="Times New Roman" w:hAnsi="Times New Roman" w:cs="Times New Roman"/>
                <w:sz w:val="24"/>
                <w:szCs w:val="24"/>
              </w:rPr>
            </w:pPr>
          </w:p>
        </w:tc>
      </w:tr>
      <w:tr w:rsidR="005329A4" w:rsidRPr="00B8101A">
        <w:trPr>
          <w:trHeight w:val="284"/>
          <w:jc w:val="center"/>
        </w:trPr>
        <w:tc>
          <w:tcPr>
            <w:tcW w:w="2912" w:type="dxa"/>
          </w:tcPr>
          <w:p w:rsidR="005329A4" w:rsidRPr="00B8101A" w:rsidRDefault="005329A4" w:rsidP="00321801">
            <w:pPr>
              <w:suppressAutoHyphens/>
              <w:spacing w:after="0" w:line="240" w:lineRule="auto"/>
              <w:rPr>
                <w:rFonts w:ascii="Times New Roman" w:hAnsi="Times New Roman" w:cs="Times New Roman"/>
                <w:sz w:val="24"/>
                <w:szCs w:val="24"/>
              </w:rPr>
            </w:pPr>
            <w:r w:rsidRPr="00B8101A">
              <w:rPr>
                <w:rFonts w:ascii="Times New Roman" w:hAnsi="Times New Roman" w:cs="Times New Roman"/>
              </w:rPr>
              <w:t>ОК 04. Работать в коллективе и команде, эффективно взаимодействовать с коллегами, руководством, клиентами</w:t>
            </w:r>
          </w:p>
        </w:tc>
        <w:tc>
          <w:tcPr>
            <w:tcW w:w="3326" w:type="dxa"/>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rPr>
              <w:t>- взаимодействие с обучающимися, преподавателями и мастерами в ходе обучения, с руководителями учебной и производственной практик;</w:t>
            </w:r>
          </w:p>
          <w:p w:rsidR="005329A4" w:rsidRPr="00B8101A" w:rsidRDefault="005329A4" w:rsidP="00321801">
            <w:pPr>
              <w:spacing w:after="0" w:line="240" w:lineRule="auto"/>
              <w:rPr>
                <w:rFonts w:ascii="Times New Roman" w:hAnsi="Times New Roman" w:cs="Times New Roman"/>
                <w:sz w:val="24"/>
                <w:szCs w:val="24"/>
              </w:rPr>
            </w:pPr>
            <w:r w:rsidRPr="00B8101A">
              <w:rPr>
                <w:rFonts w:ascii="Times New Roman" w:hAnsi="Times New Roman" w:cs="Times New Roman"/>
              </w:rPr>
              <w:t xml:space="preserve">- обоснованность анализа работы </w:t>
            </w:r>
            <w:r w:rsidRPr="00B8101A">
              <w:rPr>
                <w:rFonts w:ascii="Times New Roman" w:hAnsi="Times New Roman" w:cs="Times New Roman"/>
              </w:rPr>
              <w:lastRenderedPageBreak/>
              <w:t>членов команды (подчиненных)</w:t>
            </w:r>
          </w:p>
        </w:tc>
        <w:tc>
          <w:tcPr>
            <w:tcW w:w="3118" w:type="dxa"/>
            <w:vMerge/>
          </w:tcPr>
          <w:p w:rsidR="005329A4" w:rsidRPr="00B8101A" w:rsidRDefault="005329A4" w:rsidP="00321801">
            <w:pPr>
              <w:spacing w:after="0" w:line="240" w:lineRule="auto"/>
              <w:rPr>
                <w:rFonts w:ascii="Times New Roman" w:hAnsi="Times New Roman" w:cs="Times New Roman"/>
                <w:sz w:val="24"/>
                <w:szCs w:val="24"/>
              </w:rPr>
            </w:pPr>
          </w:p>
        </w:tc>
      </w:tr>
      <w:tr w:rsidR="005329A4" w:rsidRPr="00B8101A">
        <w:trPr>
          <w:trHeight w:val="284"/>
          <w:jc w:val="center"/>
        </w:trPr>
        <w:tc>
          <w:tcPr>
            <w:tcW w:w="2912" w:type="dxa"/>
          </w:tcPr>
          <w:p w:rsidR="005329A4" w:rsidRPr="00B8101A" w:rsidRDefault="005329A4" w:rsidP="00321801">
            <w:pPr>
              <w:suppressAutoHyphens/>
              <w:spacing w:after="0" w:line="240" w:lineRule="auto"/>
              <w:rPr>
                <w:rFonts w:ascii="Times New Roman" w:hAnsi="Times New Roman" w:cs="Times New Roman"/>
                <w:sz w:val="24"/>
                <w:szCs w:val="24"/>
              </w:rPr>
            </w:pPr>
            <w:r w:rsidRPr="00B8101A">
              <w:rPr>
                <w:rFonts w:ascii="Times New Roman" w:hAnsi="Times New Roman" w:cs="Times New Roman"/>
              </w:rPr>
              <w:t>ОК 05.</w:t>
            </w:r>
            <w:r w:rsidRPr="00B8101A">
              <w:rPr>
                <w:rFonts w:ascii="Times New Roman" w:hAnsi="Times New Roman" w:cs="Times New Roman"/>
                <w:lang w:eastAsia="en-US"/>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26" w:type="dxa"/>
          </w:tcPr>
          <w:p w:rsidR="005329A4" w:rsidRPr="00B8101A" w:rsidRDefault="005329A4" w:rsidP="00321801">
            <w:pPr>
              <w:spacing w:after="0" w:line="240" w:lineRule="auto"/>
              <w:jc w:val="both"/>
              <w:rPr>
                <w:rFonts w:ascii="Times New Roman" w:hAnsi="Times New Roman" w:cs="Times New Roman"/>
              </w:rPr>
            </w:pPr>
            <w:r w:rsidRPr="00B8101A">
              <w:rPr>
                <w:rFonts w:ascii="Times New Roman" w:hAnsi="Times New Roman" w:cs="Times New Roman"/>
              </w:rPr>
              <w:t>- грамотность устной и письменной речи,</w:t>
            </w:r>
          </w:p>
          <w:p w:rsidR="005329A4" w:rsidRPr="00B8101A" w:rsidRDefault="005329A4" w:rsidP="00321801">
            <w:pPr>
              <w:spacing w:after="0" w:line="240" w:lineRule="auto"/>
              <w:rPr>
                <w:rFonts w:ascii="Times New Roman" w:hAnsi="Times New Roman" w:cs="Times New Roman"/>
                <w:sz w:val="24"/>
                <w:szCs w:val="24"/>
              </w:rPr>
            </w:pPr>
            <w:r w:rsidRPr="00B8101A">
              <w:rPr>
                <w:rFonts w:ascii="Times New Roman" w:hAnsi="Times New Roman" w:cs="Times New Roman"/>
              </w:rPr>
              <w:t>- ясность формулирования и изложения мыслей</w:t>
            </w:r>
          </w:p>
        </w:tc>
        <w:tc>
          <w:tcPr>
            <w:tcW w:w="3118" w:type="dxa"/>
            <w:vMerge w:val="restart"/>
          </w:tcPr>
          <w:p w:rsidR="005329A4" w:rsidRPr="00B8101A" w:rsidRDefault="005329A4" w:rsidP="00321801">
            <w:pPr>
              <w:spacing w:after="0" w:line="240" w:lineRule="auto"/>
              <w:rPr>
                <w:rFonts w:ascii="Times New Roman" w:hAnsi="Times New Roman" w:cs="Times New Roman"/>
                <w:sz w:val="24"/>
                <w:szCs w:val="24"/>
              </w:rPr>
            </w:pPr>
          </w:p>
        </w:tc>
      </w:tr>
      <w:tr w:rsidR="005329A4" w:rsidRPr="00B8101A">
        <w:trPr>
          <w:trHeight w:val="284"/>
          <w:jc w:val="center"/>
        </w:trPr>
        <w:tc>
          <w:tcPr>
            <w:tcW w:w="2912" w:type="dxa"/>
          </w:tcPr>
          <w:p w:rsidR="005329A4" w:rsidRPr="00B8101A" w:rsidRDefault="005329A4" w:rsidP="00321801">
            <w:pPr>
              <w:suppressAutoHyphens/>
              <w:spacing w:after="0" w:line="240" w:lineRule="auto"/>
              <w:rPr>
                <w:rFonts w:ascii="Times New Roman" w:hAnsi="Times New Roman" w:cs="Times New Roman"/>
                <w:sz w:val="24"/>
                <w:szCs w:val="24"/>
              </w:rPr>
            </w:pPr>
            <w:r w:rsidRPr="00B8101A">
              <w:rPr>
                <w:rFonts w:ascii="Times New Roman" w:hAnsi="Times New Roman" w:cs="Times New Roman"/>
              </w:rPr>
              <w:t>ОК 09. Использовать информационные технологии в профессиональной деятельности</w:t>
            </w:r>
          </w:p>
        </w:tc>
        <w:tc>
          <w:tcPr>
            <w:tcW w:w="3326" w:type="dxa"/>
          </w:tcPr>
          <w:p w:rsidR="005329A4" w:rsidRPr="00B8101A" w:rsidRDefault="005329A4" w:rsidP="00321801">
            <w:pPr>
              <w:spacing w:after="0" w:line="240" w:lineRule="auto"/>
              <w:rPr>
                <w:rFonts w:ascii="Times New Roman" w:hAnsi="Times New Roman" w:cs="Times New Roman"/>
                <w:sz w:val="24"/>
                <w:szCs w:val="24"/>
              </w:rPr>
            </w:pPr>
            <w:r w:rsidRPr="00B8101A">
              <w:rPr>
                <w:rFonts w:ascii="Times New Roman" w:hAnsi="Times New Roman" w:cs="Times New Roman"/>
              </w:rPr>
              <w:t>- эффективность использования информационно-коммуникационных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3118" w:type="dxa"/>
            <w:vMerge/>
          </w:tcPr>
          <w:p w:rsidR="005329A4" w:rsidRPr="00B8101A" w:rsidRDefault="005329A4" w:rsidP="00321801">
            <w:pPr>
              <w:spacing w:after="0" w:line="240" w:lineRule="auto"/>
              <w:rPr>
                <w:rFonts w:ascii="Times New Roman" w:hAnsi="Times New Roman" w:cs="Times New Roman"/>
                <w:sz w:val="24"/>
                <w:szCs w:val="24"/>
              </w:rPr>
            </w:pPr>
          </w:p>
        </w:tc>
      </w:tr>
      <w:tr w:rsidR="005329A4" w:rsidRPr="00B8101A">
        <w:trPr>
          <w:trHeight w:val="284"/>
          <w:jc w:val="center"/>
        </w:trPr>
        <w:tc>
          <w:tcPr>
            <w:tcW w:w="2912" w:type="dxa"/>
          </w:tcPr>
          <w:p w:rsidR="005329A4" w:rsidRPr="00B8101A" w:rsidRDefault="005329A4" w:rsidP="00321801">
            <w:pPr>
              <w:suppressAutoHyphens/>
              <w:spacing w:after="0" w:line="240" w:lineRule="auto"/>
              <w:rPr>
                <w:rFonts w:ascii="Times New Roman" w:hAnsi="Times New Roman" w:cs="Times New Roman"/>
                <w:sz w:val="24"/>
                <w:szCs w:val="24"/>
              </w:rPr>
            </w:pPr>
            <w:r w:rsidRPr="00B8101A">
              <w:rPr>
                <w:rFonts w:ascii="Times New Roman" w:hAnsi="Times New Roman" w:cs="Times New Roman"/>
              </w:rPr>
              <w:t>ОК 10. Пользоваться профессиональной документацией на государственном и иностранном языках</w:t>
            </w:r>
          </w:p>
        </w:tc>
        <w:tc>
          <w:tcPr>
            <w:tcW w:w="3326" w:type="dxa"/>
          </w:tcPr>
          <w:p w:rsidR="005329A4" w:rsidRPr="00B8101A" w:rsidRDefault="005329A4" w:rsidP="00321801">
            <w:pPr>
              <w:spacing w:after="0" w:line="240" w:lineRule="auto"/>
              <w:rPr>
                <w:rFonts w:ascii="Times New Roman" w:hAnsi="Times New Roman" w:cs="Times New Roman"/>
                <w:sz w:val="24"/>
                <w:szCs w:val="24"/>
              </w:rPr>
            </w:pPr>
            <w:r w:rsidRPr="00B8101A">
              <w:rPr>
                <w:rFonts w:ascii="Times New Roman" w:hAnsi="Times New Roman" w:cs="Times New Roman"/>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3118" w:type="dxa"/>
            <w:vMerge/>
          </w:tcPr>
          <w:p w:rsidR="005329A4" w:rsidRPr="00B8101A" w:rsidRDefault="005329A4" w:rsidP="00321801">
            <w:pPr>
              <w:spacing w:after="0" w:line="240" w:lineRule="auto"/>
              <w:rPr>
                <w:rFonts w:ascii="Times New Roman" w:hAnsi="Times New Roman" w:cs="Times New Roman"/>
                <w:sz w:val="24"/>
                <w:szCs w:val="24"/>
              </w:rPr>
            </w:pPr>
          </w:p>
        </w:tc>
      </w:tr>
    </w:tbl>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cs="Times New Roman"/>
          <w:sz w:val="24"/>
          <w:szCs w:val="24"/>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cs="Times New Roman"/>
          <w:sz w:val="24"/>
          <w:szCs w:val="24"/>
        </w:rPr>
      </w:pPr>
      <w:r w:rsidRPr="00EF3396">
        <w:rPr>
          <w:rFonts w:ascii="Times New Roman" w:hAnsi="Times New Roman" w:cs="Times New Roman"/>
          <w:sz w:val="24"/>
          <w:szCs w:val="24"/>
        </w:rPr>
        <w:t xml:space="preserve"> </w:t>
      </w: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p>
    <w:p w:rsidR="005329A4" w:rsidRPr="00EF3396" w:rsidRDefault="005329A4" w:rsidP="008615B4">
      <w:pPr>
        <w:spacing w:after="0" w:line="240" w:lineRule="auto"/>
        <w:jc w:val="both"/>
        <w:rPr>
          <w:rFonts w:ascii="Times New Roman" w:hAnsi="Times New Roman" w:cs="Times New Roman"/>
          <w:b/>
          <w:bCs/>
          <w:sz w:val="28"/>
          <w:szCs w:val="28"/>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line="240" w:lineRule="auto"/>
        <w:jc w:val="both"/>
        <w:rPr>
          <w:rFonts w:ascii="Times New Roman" w:hAnsi="Times New Roman" w:cs="Times New Roman"/>
          <w:b/>
          <w:bCs/>
          <w:i/>
          <w:iCs/>
        </w:rPr>
      </w:pPr>
    </w:p>
    <w:p w:rsidR="005329A4" w:rsidRPr="00EF3396" w:rsidRDefault="005329A4" w:rsidP="008615B4">
      <w:pPr>
        <w:spacing w:after="0"/>
        <w:jc w:val="right"/>
        <w:rPr>
          <w:rFonts w:ascii="Times New Roman" w:hAnsi="Times New Roman" w:cs="Times New Roman"/>
          <w:sz w:val="24"/>
          <w:szCs w:val="24"/>
        </w:rPr>
      </w:pPr>
      <w:r w:rsidRPr="00EF3396">
        <w:rPr>
          <w:rFonts w:ascii="Times New Roman" w:hAnsi="Times New Roman" w:cs="Times New Roman"/>
          <w:sz w:val="24"/>
          <w:szCs w:val="24"/>
        </w:rPr>
        <w:lastRenderedPageBreak/>
        <w:t xml:space="preserve">Приложение </w:t>
      </w:r>
      <w:r w:rsidRPr="00EF3396">
        <w:rPr>
          <w:rFonts w:ascii="Times New Roman" w:hAnsi="Times New Roman" w:cs="Times New Roman"/>
          <w:sz w:val="24"/>
          <w:szCs w:val="24"/>
          <w:lang w:val="en-US"/>
        </w:rPr>
        <w:t>II</w:t>
      </w:r>
      <w:r w:rsidRPr="00EF3396">
        <w:rPr>
          <w:rFonts w:ascii="Times New Roman" w:hAnsi="Times New Roman" w:cs="Times New Roman"/>
          <w:sz w:val="24"/>
          <w:szCs w:val="24"/>
        </w:rPr>
        <w:t xml:space="preserve">.1 </w:t>
      </w:r>
    </w:p>
    <w:p w:rsidR="005329A4" w:rsidRPr="00EF3396" w:rsidRDefault="005329A4" w:rsidP="00F632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 xml:space="preserve">к ПООП по профессии </w:t>
      </w:r>
    </w:p>
    <w:p w:rsidR="005329A4" w:rsidRPr="00EF3396" w:rsidRDefault="005329A4" w:rsidP="00F632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23.01.10 Слесарь по обслуживанию</w:t>
      </w:r>
    </w:p>
    <w:p w:rsidR="005329A4" w:rsidRPr="00EF3396" w:rsidRDefault="005329A4" w:rsidP="00F632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 xml:space="preserve"> и ремонту подвижного состава</w:t>
      </w:r>
    </w:p>
    <w:p w:rsidR="005329A4" w:rsidRPr="00EF3396" w:rsidRDefault="005329A4" w:rsidP="008615B4">
      <w:pPr>
        <w:spacing w:after="0"/>
        <w:jc w:val="right"/>
        <w:rPr>
          <w:rFonts w:ascii="Times New Roman" w:hAnsi="Times New Roman" w:cs="Times New Roman"/>
          <w:b/>
          <w:bCs/>
          <w:sz w:val="28"/>
          <w:szCs w:val="28"/>
        </w:rPr>
      </w:pPr>
      <w:r w:rsidRPr="00EF3396">
        <w:rPr>
          <w:rFonts w:ascii="Times New Roman" w:hAnsi="Times New Roman" w:cs="Times New Roman"/>
          <w:b/>
          <w:bCs/>
          <w:sz w:val="28"/>
          <w:szCs w:val="28"/>
        </w:rPr>
        <w:t xml:space="preserve"> </w:t>
      </w:r>
    </w:p>
    <w:p w:rsidR="005329A4" w:rsidRPr="00EF3396" w:rsidRDefault="005329A4" w:rsidP="008615B4">
      <w:pPr>
        <w:jc w:val="center"/>
        <w:rPr>
          <w:rFonts w:ascii="Times New Roman" w:hAnsi="Times New Roman" w:cs="Times New Roman"/>
          <w:b/>
          <w:bCs/>
          <w:sz w:val="28"/>
          <w:szCs w:val="28"/>
        </w:rPr>
      </w:pPr>
    </w:p>
    <w:p w:rsidR="005329A4" w:rsidRPr="00EF3396" w:rsidRDefault="005329A4" w:rsidP="008615B4">
      <w:pPr>
        <w:jc w:val="center"/>
        <w:rPr>
          <w:rFonts w:ascii="Times New Roman" w:hAnsi="Times New Roman" w:cs="Times New Roman"/>
          <w:b/>
          <w:bCs/>
          <w:i/>
          <w:iCs/>
        </w:rPr>
      </w:pPr>
    </w:p>
    <w:p w:rsidR="005329A4" w:rsidRPr="00EF3396" w:rsidRDefault="005329A4" w:rsidP="008615B4">
      <w:pPr>
        <w:jc w:val="center"/>
        <w:rPr>
          <w:rFonts w:ascii="Times New Roman" w:hAnsi="Times New Roman" w:cs="Times New Roman"/>
          <w:b/>
          <w:bCs/>
          <w:i/>
          <w:iCs/>
        </w:rPr>
      </w:pPr>
    </w:p>
    <w:p w:rsidR="005329A4" w:rsidRPr="00EF3396" w:rsidRDefault="005329A4" w:rsidP="008615B4">
      <w:pPr>
        <w:jc w:val="center"/>
        <w:rPr>
          <w:rFonts w:ascii="Times New Roman" w:hAnsi="Times New Roman" w:cs="Times New Roman"/>
          <w:b/>
          <w:bCs/>
          <w:i/>
          <w:iCs/>
        </w:rPr>
      </w:pPr>
    </w:p>
    <w:p w:rsidR="005329A4" w:rsidRPr="00EF3396" w:rsidRDefault="005329A4" w:rsidP="008615B4">
      <w:pPr>
        <w:jc w:val="center"/>
        <w:rPr>
          <w:rFonts w:ascii="Times New Roman" w:hAnsi="Times New Roman" w:cs="Times New Roman"/>
          <w:b/>
          <w:bCs/>
          <w:i/>
          <w:iCs/>
          <w:sz w:val="28"/>
          <w:szCs w:val="28"/>
        </w:rPr>
      </w:pPr>
    </w:p>
    <w:p w:rsidR="005329A4" w:rsidRPr="00EF3396" w:rsidRDefault="005329A4" w:rsidP="00120640">
      <w:pPr>
        <w:spacing w:after="0"/>
        <w:jc w:val="center"/>
        <w:rPr>
          <w:rFonts w:ascii="Times New Roman" w:hAnsi="Times New Roman" w:cs="Times New Roman"/>
          <w:b/>
          <w:bCs/>
          <w:sz w:val="28"/>
          <w:szCs w:val="28"/>
        </w:rPr>
      </w:pPr>
      <w:r w:rsidRPr="00EF3396">
        <w:rPr>
          <w:rFonts w:ascii="Times New Roman" w:hAnsi="Times New Roman" w:cs="Times New Roman"/>
          <w:b/>
          <w:bCs/>
          <w:sz w:val="28"/>
          <w:szCs w:val="28"/>
        </w:rPr>
        <w:t>ПРИМЕРНАЯ РАБОЧАЯ ПРОГРАММА</w:t>
      </w:r>
    </w:p>
    <w:p w:rsidR="005329A4" w:rsidRPr="00EF3396" w:rsidRDefault="005329A4" w:rsidP="00120640">
      <w:pPr>
        <w:spacing w:after="0"/>
        <w:jc w:val="center"/>
        <w:rPr>
          <w:rFonts w:ascii="Times New Roman" w:hAnsi="Times New Roman" w:cs="Times New Roman"/>
          <w:b/>
          <w:bCs/>
          <w:sz w:val="28"/>
          <w:szCs w:val="28"/>
        </w:rPr>
      </w:pPr>
      <w:r w:rsidRPr="00EF3396">
        <w:rPr>
          <w:rFonts w:ascii="Times New Roman" w:hAnsi="Times New Roman" w:cs="Times New Roman"/>
          <w:b/>
          <w:bCs/>
          <w:sz w:val="28"/>
          <w:szCs w:val="28"/>
        </w:rPr>
        <w:t xml:space="preserve"> УЧЕБНОЙ ДИСЦИПЛИНЫ</w:t>
      </w:r>
    </w:p>
    <w:p w:rsidR="005329A4" w:rsidRPr="00916A47" w:rsidRDefault="00916A47" w:rsidP="00916A47">
      <w:pPr>
        <w:spacing w:after="0"/>
        <w:jc w:val="center"/>
        <w:rPr>
          <w:rFonts w:ascii="Times New Roman" w:hAnsi="Times New Roman" w:cs="Times New Roman"/>
          <w:b/>
          <w:bCs/>
          <w:sz w:val="28"/>
          <w:szCs w:val="28"/>
        </w:rPr>
      </w:pPr>
      <w:r w:rsidRPr="00916A47">
        <w:rPr>
          <w:rFonts w:ascii="Times New Roman" w:hAnsi="Times New Roman" w:cs="Times New Roman"/>
          <w:b/>
          <w:bCs/>
          <w:sz w:val="28"/>
          <w:szCs w:val="28"/>
        </w:rPr>
        <w:t>ОП 01 Слесарное дело</w:t>
      </w:r>
    </w:p>
    <w:p w:rsidR="005329A4" w:rsidRPr="00EF3396" w:rsidRDefault="005329A4" w:rsidP="008615B4">
      <w:pPr>
        <w:rPr>
          <w:rFonts w:ascii="Times New Roman" w:hAnsi="Times New Roman" w:cs="Times New Roman"/>
          <w:b/>
          <w:bCs/>
          <w:i/>
          <w:iCs/>
          <w:sz w:val="28"/>
          <w:szCs w:val="28"/>
        </w:rPr>
      </w:pPr>
    </w:p>
    <w:p w:rsidR="005329A4" w:rsidRPr="00EF3396" w:rsidRDefault="005329A4" w:rsidP="008615B4">
      <w:pPr>
        <w:rPr>
          <w:rFonts w:ascii="Times New Roman" w:hAnsi="Times New Roman" w:cs="Times New Roman"/>
          <w:b/>
          <w:bCs/>
          <w:i/>
          <w:iCs/>
          <w:sz w:val="28"/>
          <w:szCs w:val="28"/>
        </w:rPr>
      </w:pPr>
    </w:p>
    <w:p w:rsidR="005329A4" w:rsidRPr="00EF3396" w:rsidRDefault="005329A4" w:rsidP="008615B4">
      <w:pPr>
        <w:rPr>
          <w:rFonts w:ascii="Times New Roman" w:hAnsi="Times New Roman" w:cs="Times New Roman"/>
          <w:b/>
          <w:bCs/>
          <w:i/>
          <w:iCs/>
          <w:sz w:val="28"/>
          <w:szCs w:val="28"/>
        </w:rPr>
      </w:pPr>
    </w:p>
    <w:p w:rsidR="005329A4" w:rsidRPr="00EF3396" w:rsidRDefault="005329A4" w:rsidP="008615B4">
      <w:pPr>
        <w:rPr>
          <w:rFonts w:ascii="Times New Roman" w:hAnsi="Times New Roman" w:cs="Times New Roman"/>
          <w:b/>
          <w:bCs/>
          <w:i/>
          <w:iCs/>
          <w:sz w:val="28"/>
          <w:szCs w:val="28"/>
        </w:rPr>
      </w:pPr>
    </w:p>
    <w:p w:rsidR="005329A4" w:rsidRPr="00EF3396" w:rsidRDefault="005329A4" w:rsidP="008615B4">
      <w:pPr>
        <w:rPr>
          <w:rFonts w:ascii="Times New Roman" w:hAnsi="Times New Roman" w:cs="Times New Roman"/>
          <w:b/>
          <w:bCs/>
          <w:i/>
          <w:iCs/>
          <w:sz w:val="28"/>
          <w:szCs w:val="28"/>
        </w:rPr>
      </w:pPr>
    </w:p>
    <w:p w:rsidR="005329A4" w:rsidRPr="00EF3396" w:rsidRDefault="005329A4" w:rsidP="008615B4">
      <w:pPr>
        <w:rPr>
          <w:rFonts w:ascii="Times New Roman" w:hAnsi="Times New Roman" w:cs="Times New Roman"/>
          <w:b/>
          <w:bCs/>
          <w:i/>
          <w:iCs/>
          <w:sz w:val="28"/>
          <w:szCs w:val="28"/>
        </w:rPr>
      </w:pPr>
    </w:p>
    <w:p w:rsidR="005329A4" w:rsidRPr="00EF3396" w:rsidRDefault="005329A4" w:rsidP="008615B4">
      <w:pPr>
        <w:rPr>
          <w:rFonts w:ascii="Times New Roman" w:hAnsi="Times New Roman" w:cs="Times New Roman"/>
          <w:b/>
          <w:bCs/>
          <w:i/>
          <w:iCs/>
          <w:sz w:val="28"/>
          <w:szCs w:val="28"/>
        </w:rPr>
      </w:pPr>
    </w:p>
    <w:p w:rsidR="005329A4" w:rsidRPr="00EF3396" w:rsidRDefault="005329A4" w:rsidP="008615B4">
      <w:pPr>
        <w:rPr>
          <w:rFonts w:ascii="Times New Roman" w:hAnsi="Times New Roman" w:cs="Times New Roman"/>
          <w:b/>
          <w:bCs/>
          <w:i/>
          <w:iCs/>
          <w:sz w:val="28"/>
          <w:szCs w:val="28"/>
        </w:rPr>
      </w:pPr>
    </w:p>
    <w:p w:rsidR="005329A4" w:rsidRPr="00EF3396" w:rsidRDefault="005329A4" w:rsidP="008615B4">
      <w:pPr>
        <w:rPr>
          <w:rFonts w:ascii="Times New Roman" w:hAnsi="Times New Roman" w:cs="Times New Roman"/>
          <w:b/>
          <w:bCs/>
          <w:i/>
          <w:iCs/>
          <w:sz w:val="28"/>
          <w:szCs w:val="28"/>
        </w:rPr>
      </w:pPr>
    </w:p>
    <w:p w:rsidR="005329A4" w:rsidRPr="00EF3396" w:rsidRDefault="005329A4" w:rsidP="008615B4">
      <w:pPr>
        <w:rPr>
          <w:rFonts w:ascii="Times New Roman" w:hAnsi="Times New Roman" w:cs="Times New Roman"/>
          <w:b/>
          <w:bCs/>
          <w:i/>
          <w:iCs/>
          <w:sz w:val="28"/>
          <w:szCs w:val="28"/>
        </w:rPr>
      </w:pPr>
    </w:p>
    <w:p w:rsidR="005329A4" w:rsidRPr="00EF3396" w:rsidRDefault="005329A4" w:rsidP="008615B4">
      <w:pPr>
        <w:rPr>
          <w:rFonts w:ascii="Times New Roman" w:hAnsi="Times New Roman" w:cs="Times New Roman"/>
          <w:b/>
          <w:bCs/>
          <w:i/>
          <w:iCs/>
          <w:sz w:val="28"/>
          <w:szCs w:val="28"/>
        </w:rPr>
      </w:pPr>
    </w:p>
    <w:p w:rsidR="005329A4" w:rsidRPr="00EF3396" w:rsidRDefault="005329A4" w:rsidP="008615B4">
      <w:pPr>
        <w:rPr>
          <w:rFonts w:ascii="Times New Roman" w:hAnsi="Times New Roman" w:cs="Times New Roman"/>
          <w:b/>
          <w:bCs/>
          <w:i/>
          <w:iCs/>
          <w:sz w:val="28"/>
          <w:szCs w:val="28"/>
        </w:rPr>
      </w:pPr>
    </w:p>
    <w:p w:rsidR="005329A4" w:rsidRPr="00EF3396" w:rsidRDefault="005329A4" w:rsidP="008615B4">
      <w:pPr>
        <w:rPr>
          <w:rFonts w:ascii="Times New Roman" w:hAnsi="Times New Roman" w:cs="Times New Roman"/>
          <w:b/>
          <w:bCs/>
          <w:i/>
          <w:iCs/>
          <w:sz w:val="28"/>
          <w:szCs w:val="28"/>
        </w:rPr>
      </w:pPr>
    </w:p>
    <w:p w:rsidR="005329A4" w:rsidRPr="00EF3396" w:rsidRDefault="005329A4" w:rsidP="008615B4">
      <w:pPr>
        <w:jc w:val="center"/>
        <w:rPr>
          <w:rFonts w:ascii="Times New Roman" w:hAnsi="Times New Roman" w:cs="Times New Roman"/>
          <w:sz w:val="28"/>
          <w:szCs w:val="28"/>
        </w:rPr>
      </w:pPr>
      <w:r w:rsidRPr="00EF3396">
        <w:rPr>
          <w:rFonts w:ascii="Times New Roman" w:hAnsi="Times New Roman" w:cs="Times New Roman"/>
          <w:sz w:val="28"/>
          <w:szCs w:val="28"/>
        </w:rPr>
        <w:t xml:space="preserve">2020  </w:t>
      </w:r>
    </w:p>
    <w:p w:rsidR="005329A4" w:rsidRPr="00EF3396" w:rsidRDefault="005329A4" w:rsidP="008615B4">
      <w:pPr>
        <w:jc w:val="center"/>
        <w:rPr>
          <w:rFonts w:ascii="Times New Roman" w:hAnsi="Times New Roman" w:cs="Times New Roman"/>
          <w:sz w:val="28"/>
          <w:szCs w:val="28"/>
        </w:rPr>
      </w:pPr>
    </w:p>
    <w:p w:rsidR="005329A4" w:rsidRPr="00EF3396" w:rsidRDefault="005329A4" w:rsidP="008615B4">
      <w:pPr>
        <w:jc w:val="center"/>
        <w:rPr>
          <w:rFonts w:ascii="Times New Roman" w:hAnsi="Times New Roman" w:cs="Times New Roman"/>
          <w:sz w:val="28"/>
          <w:szCs w:val="28"/>
        </w:rPr>
      </w:pPr>
    </w:p>
    <w:p w:rsidR="005329A4" w:rsidRPr="00EF3396" w:rsidRDefault="005329A4" w:rsidP="00624726">
      <w:pPr>
        <w:jc w:val="center"/>
        <w:rPr>
          <w:rFonts w:ascii="Times New Roman" w:hAnsi="Times New Roman" w:cs="Times New Roman"/>
          <w:b/>
          <w:bCs/>
          <w:i/>
          <w:iCs/>
        </w:rPr>
      </w:pPr>
      <w:r w:rsidRPr="00EF3396">
        <w:rPr>
          <w:rFonts w:ascii="Times New Roman" w:hAnsi="Times New Roman" w:cs="Times New Roman"/>
          <w:b/>
          <w:bCs/>
          <w:i/>
          <w:iCs/>
        </w:rPr>
        <w:lastRenderedPageBreak/>
        <w:t>СОДЕРЖАНИЕ</w:t>
      </w:r>
    </w:p>
    <w:p w:rsidR="005329A4" w:rsidRPr="00EF3396" w:rsidRDefault="005329A4" w:rsidP="00624726">
      <w:pPr>
        <w:rPr>
          <w:rFonts w:ascii="Times New Roman" w:hAnsi="Times New Roman" w:cs="Times New Roman"/>
          <w:b/>
          <w:bCs/>
          <w:i/>
          <w:iCs/>
        </w:rPr>
      </w:pPr>
    </w:p>
    <w:tbl>
      <w:tblPr>
        <w:tblW w:w="0" w:type="auto"/>
        <w:tblInd w:w="2" w:type="dxa"/>
        <w:tblLook w:val="01E0" w:firstRow="1" w:lastRow="1" w:firstColumn="1" w:lastColumn="1" w:noHBand="0" w:noVBand="0"/>
      </w:tblPr>
      <w:tblGrid>
        <w:gridCol w:w="7501"/>
        <w:gridCol w:w="1854"/>
      </w:tblGrid>
      <w:tr w:rsidR="005329A4" w:rsidRPr="00B8101A">
        <w:tc>
          <w:tcPr>
            <w:tcW w:w="7501" w:type="dxa"/>
          </w:tcPr>
          <w:p w:rsidR="005329A4" w:rsidRPr="00EF3396" w:rsidRDefault="005329A4" w:rsidP="001A0D26">
            <w:pPr>
              <w:numPr>
                <w:ilvl w:val="0"/>
                <w:numId w:val="47"/>
              </w:numPr>
              <w:suppressAutoHyphens/>
              <w:jc w:val="both"/>
              <w:rPr>
                <w:rFonts w:ascii="Times New Roman" w:hAnsi="Times New Roman" w:cs="Times New Roman"/>
                <w:b/>
                <w:bCs/>
              </w:rPr>
            </w:pPr>
            <w:r w:rsidRPr="00EF3396">
              <w:rPr>
                <w:rFonts w:ascii="Times New Roman" w:hAnsi="Times New Roman" w:cs="Times New Roman"/>
                <w:b/>
                <w:bCs/>
              </w:rPr>
              <w:t>ОБЩАЯ ХАРАКТЕРИСТИКА ПРИМЕРНОЙ РАБОЧЕЙ ПРОГРАММЫ УЧЕБНОЙ ДИСЦИПЛИНЫ</w:t>
            </w:r>
          </w:p>
        </w:tc>
        <w:tc>
          <w:tcPr>
            <w:tcW w:w="1854" w:type="dxa"/>
          </w:tcPr>
          <w:p w:rsidR="005329A4" w:rsidRPr="00EF3396" w:rsidRDefault="005329A4" w:rsidP="00624726">
            <w:pPr>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47"/>
              </w:numPr>
              <w:suppressAutoHyphens/>
              <w:jc w:val="both"/>
              <w:rPr>
                <w:rFonts w:ascii="Times New Roman" w:hAnsi="Times New Roman" w:cs="Times New Roman"/>
                <w:b/>
                <w:bCs/>
              </w:rPr>
            </w:pPr>
            <w:r w:rsidRPr="00EF3396">
              <w:rPr>
                <w:rFonts w:ascii="Times New Roman" w:hAnsi="Times New Roman" w:cs="Times New Roman"/>
                <w:b/>
                <w:bCs/>
              </w:rPr>
              <w:t>СТРУКТУРА И СОДЕРЖАНИЕ УЧЕБНОЙ ДИСЦИПЛИНЫ</w:t>
            </w:r>
          </w:p>
          <w:p w:rsidR="005329A4" w:rsidRPr="00EF3396" w:rsidRDefault="005329A4" w:rsidP="001A0D26">
            <w:pPr>
              <w:numPr>
                <w:ilvl w:val="0"/>
                <w:numId w:val="47"/>
              </w:numPr>
              <w:suppressAutoHyphens/>
              <w:jc w:val="both"/>
              <w:rPr>
                <w:rFonts w:ascii="Times New Roman" w:hAnsi="Times New Roman" w:cs="Times New Roman"/>
                <w:b/>
                <w:bCs/>
              </w:rPr>
            </w:pPr>
            <w:r w:rsidRPr="00EF3396">
              <w:rPr>
                <w:rFonts w:ascii="Times New Roman" w:hAnsi="Times New Roman" w:cs="Times New Roman"/>
                <w:b/>
                <w:bCs/>
              </w:rPr>
              <w:t>УСЛОВИЯ РЕАЛИЗАЦИИУЧЕБНОЙ ДИСЦИПЛИНЫ</w:t>
            </w:r>
          </w:p>
        </w:tc>
        <w:tc>
          <w:tcPr>
            <w:tcW w:w="1854" w:type="dxa"/>
          </w:tcPr>
          <w:p w:rsidR="005329A4" w:rsidRPr="00EF3396" w:rsidRDefault="005329A4" w:rsidP="00624726">
            <w:pPr>
              <w:ind w:left="644"/>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47"/>
              </w:numPr>
              <w:suppressAutoHyphens/>
              <w:jc w:val="both"/>
              <w:rPr>
                <w:rFonts w:ascii="Times New Roman" w:hAnsi="Times New Roman" w:cs="Times New Roman"/>
                <w:b/>
                <w:bCs/>
              </w:rPr>
            </w:pPr>
            <w:r w:rsidRPr="00EF3396">
              <w:rPr>
                <w:rFonts w:ascii="Times New Roman" w:hAnsi="Times New Roman" w:cs="Times New Roman"/>
                <w:b/>
                <w:bCs/>
              </w:rPr>
              <w:t>КОНТРОЛЬ И ОЦЕНКА РЕЗУЛЬТАТОВ ОСВОЕНИЯ УЧЕБНОЙ ДИСЦИПЛИНЫ</w:t>
            </w: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p w:rsidR="005329A4" w:rsidRPr="00EF3396" w:rsidRDefault="005329A4" w:rsidP="00624726">
            <w:pPr>
              <w:suppressAutoHyphens/>
              <w:jc w:val="both"/>
              <w:rPr>
                <w:rFonts w:ascii="Times New Roman" w:hAnsi="Times New Roman" w:cs="Times New Roman"/>
                <w:b/>
                <w:bCs/>
              </w:rPr>
            </w:pPr>
          </w:p>
        </w:tc>
        <w:tc>
          <w:tcPr>
            <w:tcW w:w="1854" w:type="dxa"/>
          </w:tcPr>
          <w:p w:rsidR="005329A4" w:rsidRPr="00EF3396" w:rsidRDefault="005329A4" w:rsidP="00624726">
            <w:pPr>
              <w:rPr>
                <w:rFonts w:ascii="Times New Roman" w:hAnsi="Times New Roman" w:cs="Times New Roman"/>
                <w:b/>
                <w:bCs/>
              </w:rPr>
            </w:pPr>
          </w:p>
        </w:tc>
      </w:tr>
    </w:tbl>
    <w:p w:rsidR="005329A4" w:rsidRPr="004A3F8C" w:rsidRDefault="005329A4" w:rsidP="001A0D26">
      <w:pPr>
        <w:pStyle w:val="af"/>
        <w:numPr>
          <w:ilvl w:val="0"/>
          <w:numId w:val="8"/>
        </w:numPr>
        <w:spacing w:after="0"/>
        <w:ind w:left="360" w:hanging="399"/>
        <w:jc w:val="center"/>
        <w:rPr>
          <w:rFonts w:ascii="Times New Roman" w:hAnsi="Times New Roman"/>
          <w:b/>
          <w:bCs/>
          <w:color w:val="FF0000"/>
        </w:rPr>
      </w:pPr>
      <w:r w:rsidRPr="004A3F8C">
        <w:rPr>
          <w:rFonts w:ascii="Times New Roman" w:hAnsi="Times New Roman"/>
          <w:b/>
          <w:bCs/>
        </w:rPr>
        <w:lastRenderedPageBreak/>
        <w:t xml:space="preserve">ОБЩАЯ ХАРАКТЕРИСТИКА ПРИМЕРНОЙ РАБОЧЕЙ ПРОГРАММЫ УЧЕБНОЙ ДИСЦИПЛИНЫ ОП 01 </w:t>
      </w:r>
      <w:r w:rsidR="00916A47" w:rsidRPr="004A3F8C">
        <w:rPr>
          <w:rFonts w:ascii="Times New Roman" w:hAnsi="Times New Roman"/>
          <w:b/>
          <w:bCs/>
        </w:rPr>
        <w:t>Слесарное дело</w:t>
      </w:r>
    </w:p>
    <w:p w:rsidR="005329A4" w:rsidRPr="00EF3396" w:rsidRDefault="005329A4" w:rsidP="0077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b/>
          <w:bCs/>
          <w:sz w:val="24"/>
          <w:szCs w:val="24"/>
        </w:rPr>
        <w:t xml:space="preserve">1.1. Место дисциплины в структуре основной образовательной программы: </w:t>
      </w:r>
      <w:r w:rsidRPr="00EF3396">
        <w:rPr>
          <w:rFonts w:ascii="Times New Roman" w:hAnsi="Times New Roman" w:cs="Times New Roman"/>
          <w:sz w:val="24"/>
          <w:szCs w:val="24"/>
        </w:rPr>
        <w:tab/>
      </w:r>
    </w:p>
    <w:p w:rsidR="005329A4" w:rsidRPr="00EF3396" w:rsidRDefault="005329A4" w:rsidP="00770A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iCs/>
          <w:sz w:val="24"/>
          <w:szCs w:val="24"/>
        </w:rPr>
      </w:pPr>
      <w:r w:rsidRPr="00EF3396">
        <w:rPr>
          <w:rFonts w:ascii="Times New Roman" w:hAnsi="Times New Roman" w:cs="Times New Roman"/>
          <w:sz w:val="24"/>
          <w:szCs w:val="24"/>
        </w:rPr>
        <w:tab/>
        <w:t xml:space="preserve">Учебная дисциплина </w:t>
      </w:r>
      <w:r w:rsidR="000F598A">
        <w:rPr>
          <w:rFonts w:ascii="Times New Roman" w:hAnsi="Times New Roman" w:cs="Times New Roman"/>
          <w:sz w:val="24"/>
          <w:szCs w:val="24"/>
        </w:rPr>
        <w:t>«Слесарное дело</w:t>
      </w:r>
      <w:r w:rsidRPr="00100227">
        <w:rPr>
          <w:rFonts w:ascii="Times New Roman" w:hAnsi="Times New Roman" w:cs="Times New Roman"/>
          <w:color w:val="FF0000"/>
          <w:sz w:val="24"/>
          <w:szCs w:val="24"/>
        </w:rPr>
        <w:t xml:space="preserve"> </w:t>
      </w:r>
      <w:r w:rsidRPr="000F598A">
        <w:rPr>
          <w:rFonts w:ascii="Times New Roman" w:hAnsi="Times New Roman" w:cs="Times New Roman"/>
          <w:sz w:val="24"/>
          <w:szCs w:val="24"/>
        </w:rPr>
        <w:t>является обязательной часть общепрофессионального цикла примерной основной образовательной программы</w:t>
      </w:r>
      <w:r w:rsidRPr="00EF3396">
        <w:rPr>
          <w:rFonts w:ascii="Times New Roman" w:hAnsi="Times New Roman" w:cs="Times New Roman"/>
          <w:sz w:val="24"/>
          <w:szCs w:val="24"/>
        </w:rPr>
        <w:t xml:space="preserve"> в соответствии с ФГОС по </w:t>
      </w:r>
      <w:r w:rsidRPr="00EF3396">
        <w:rPr>
          <w:rFonts w:ascii="Times New Roman" w:hAnsi="Times New Roman" w:cs="Times New Roman"/>
          <w:i/>
          <w:iCs/>
          <w:sz w:val="24"/>
          <w:szCs w:val="24"/>
        </w:rPr>
        <w:t>23.01.10 Слесарь по обслуживанию и ремонту подвижного состава.</w:t>
      </w:r>
    </w:p>
    <w:p w:rsidR="005329A4" w:rsidRPr="00EF3396" w:rsidRDefault="005329A4" w:rsidP="001B2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Особое значение дисциплина имеет при формировании и развитии ОК 1-5, 9-11, ПК 1.1–1.3, ПК 2.1–2.2 </w:t>
      </w:r>
    </w:p>
    <w:p w:rsidR="005329A4" w:rsidRPr="00EF3396" w:rsidRDefault="005329A4" w:rsidP="001B2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5329A4" w:rsidRPr="00EF3396" w:rsidRDefault="005329A4" w:rsidP="00770AC2">
      <w:pPr>
        <w:spacing w:after="0" w:line="240" w:lineRule="auto"/>
        <w:ind w:firstLine="709"/>
        <w:rPr>
          <w:rFonts w:ascii="Times New Roman" w:hAnsi="Times New Roman" w:cs="Times New Roman"/>
          <w:b/>
          <w:bCs/>
          <w:sz w:val="24"/>
          <w:szCs w:val="24"/>
        </w:rPr>
      </w:pPr>
      <w:r w:rsidRPr="00EF3396">
        <w:rPr>
          <w:rFonts w:ascii="Times New Roman" w:hAnsi="Times New Roman" w:cs="Times New Roman"/>
          <w:b/>
          <w:bCs/>
          <w:sz w:val="24"/>
          <w:szCs w:val="24"/>
        </w:rPr>
        <w:t xml:space="preserve">1.2. Цель и планируемые результаты освоения дисциплины:   </w:t>
      </w:r>
    </w:p>
    <w:p w:rsidR="005329A4" w:rsidRPr="00EF3396" w:rsidRDefault="005329A4" w:rsidP="00770AC2">
      <w:pPr>
        <w:suppressAutoHyphens/>
        <w:spacing w:after="0" w:line="240" w:lineRule="auto"/>
        <w:ind w:firstLine="709"/>
        <w:jc w:val="both"/>
        <w:rPr>
          <w:rFonts w:ascii="Times New Roman" w:hAnsi="Times New Roman" w:cs="Times New Roman"/>
          <w:sz w:val="16"/>
          <w:szCs w:val="16"/>
          <w:lang w:eastAsia="en-US"/>
        </w:rPr>
      </w:pPr>
      <w:r w:rsidRPr="00EF3396">
        <w:rPr>
          <w:rFonts w:ascii="Times New Roman" w:hAnsi="Times New Roman" w:cs="Times New Roman"/>
          <w:sz w:val="24"/>
          <w:szCs w:val="24"/>
        </w:rPr>
        <w:t>В рамках программы учебной дисциплины обучающимися осваиваются умения и знания</w:t>
      </w:r>
    </w:p>
    <w:p w:rsidR="005329A4" w:rsidRPr="00EF3396" w:rsidRDefault="005329A4" w:rsidP="008615B4">
      <w:pPr>
        <w:suppressAutoHyphens/>
        <w:spacing w:after="60"/>
        <w:jc w:val="both"/>
        <w:rPr>
          <w:rFonts w:ascii="Times New Roman" w:hAnsi="Times New Roman" w:cs="Times New Roman"/>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97"/>
        <w:gridCol w:w="3232"/>
        <w:gridCol w:w="4227"/>
      </w:tblGrid>
      <w:tr w:rsidR="005329A4" w:rsidRPr="00916A47">
        <w:trPr>
          <w:trHeight w:val="340"/>
          <w:jc w:val="center"/>
        </w:trPr>
        <w:tc>
          <w:tcPr>
            <w:tcW w:w="1897" w:type="dxa"/>
            <w:vAlign w:val="center"/>
          </w:tcPr>
          <w:p w:rsidR="005329A4" w:rsidRPr="00916A47" w:rsidRDefault="005329A4" w:rsidP="008615B4">
            <w:pPr>
              <w:suppressAutoHyphens/>
              <w:spacing w:after="0"/>
              <w:jc w:val="center"/>
              <w:rPr>
                <w:rFonts w:ascii="Times New Roman" w:hAnsi="Times New Roman" w:cs="Times New Roman"/>
                <w:b/>
                <w:bCs/>
                <w:sz w:val="24"/>
                <w:szCs w:val="24"/>
              </w:rPr>
            </w:pPr>
            <w:r w:rsidRPr="00916A47">
              <w:rPr>
                <w:rFonts w:ascii="Times New Roman" w:hAnsi="Times New Roman" w:cs="Times New Roman"/>
                <w:b/>
                <w:bCs/>
                <w:sz w:val="24"/>
                <w:szCs w:val="24"/>
              </w:rPr>
              <w:t>Код ПК, ОК</w:t>
            </w:r>
          </w:p>
        </w:tc>
        <w:tc>
          <w:tcPr>
            <w:tcW w:w="3232" w:type="dxa"/>
            <w:vAlign w:val="center"/>
          </w:tcPr>
          <w:p w:rsidR="005329A4" w:rsidRPr="00916A47" w:rsidRDefault="005329A4" w:rsidP="008615B4">
            <w:pPr>
              <w:suppressAutoHyphens/>
              <w:spacing w:after="0"/>
              <w:jc w:val="center"/>
              <w:rPr>
                <w:rFonts w:ascii="Times New Roman" w:hAnsi="Times New Roman" w:cs="Times New Roman"/>
                <w:b/>
                <w:bCs/>
                <w:sz w:val="24"/>
                <w:szCs w:val="24"/>
              </w:rPr>
            </w:pPr>
            <w:r w:rsidRPr="00916A47">
              <w:rPr>
                <w:rFonts w:ascii="Times New Roman" w:hAnsi="Times New Roman" w:cs="Times New Roman"/>
                <w:b/>
                <w:bCs/>
                <w:sz w:val="24"/>
                <w:szCs w:val="24"/>
              </w:rPr>
              <w:t>Умения</w:t>
            </w:r>
          </w:p>
        </w:tc>
        <w:tc>
          <w:tcPr>
            <w:tcW w:w="4227" w:type="dxa"/>
            <w:vAlign w:val="center"/>
          </w:tcPr>
          <w:p w:rsidR="005329A4" w:rsidRPr="00916A47" w:rsidRDefault="005329A4" w:rsidP="008615B4">
            <w:pPr>
              <w:suppressAutoHyphens/>
              <w:spacing w:after="0"/>
              <w:jc w:val="center"/>
              <w:rPr>
                <w:rFonts w:ascii="Times New Roman" w:hAnsi="Times New Roman" w:cs="Times New Roman"/>
                <w:b/>
                <w:bCs/>
                <w:sz w:val="24"/>
                <w:szCs w:val="24"/>
              </w:rPr>
            </w:pPr>
            <w:r w:rsidRPr="00916A47">
              <w:rPr>
                <w:rFonts w:ascii="Times New Roman" w:hAnsi="Times New Roman" w:cs="Times New Roman"/>
                <w:b/>
                <w:bCs/>
                <w:sz w:val="24"/>
                <w:szCs w:val="24"/>
              </w:rPr>
              <w:t>Знания</w:t>
            </w:r>
          </w:p>
        </w:tc>
      </w:tr>
      <w:tr w:rsidR="005329A4" w:rsidRPr="00916A47">
        <w:trPr>
          <w:trHeight w:val="340"/>
          <w:jc w:val="center"/>
        </w:trPr>
        <w:tc>
          <w:tcPr>
            <w:tcW w:w="1897" w:type="dxa"/>
            <w:vAlign w:val="center"/>
          </w:tcPr>
          <w:p w:rsidR="005329A4" w:rsidRPr="00916A47" w:rsidRDefault="005329A4" w:rsidP="0023407C">
            <w:pPr>
              <w:spacing w:after="0" w:line="240" w:lineRule="auto"/>
              <w:rPr>
                <w:rFonts w:ascii="Times New Roman" w:hAnsi="Times New Roman" w:cs="Times New Roman"/>
                <w:sz w:val="24"/>
                <w:szCs w:val="24"/>
              </w:rPr>
            </w:pPr>
            <w:r w:rsidRPr="00916A47">
              <w:rPr>
                <w:rFonts w:ascii="Times New Roman" w:hAnsi="Times New Roman" w:cs="Times New Roman"/>
                <w:sz w:val="24"/>
                <w:szCs w:val="24"/>
              </w:rPr>
              <w:t xml:space="preserve">ПК 1.1–1.3 </w:t>
            </w:r>
          </w:p>
          <w:p w:rsidR="005329A4" w:rsidRPr="00916A47" w:rsidRDefault="005329A4" w:rsidP="0023407C">
            <w:pPr>
              <w:spacing w:after="0" w:line="240" w:lineRule="auto"/>
              <w:rPr>
                <w:rFonts w:ascii="Times New Roman" w:hAnsi="Times New Roman" w:cs="Times New Roman"/>
                <w:sz w:val="24"/>
                <w:szCs w:val="24"/>
              </w:rPr>
            </w:pPr>
            <w:r w:rsidRPr="00916A47">
              <w:rPr>
                <w:rFonts w:ascii="Times New Roman" w:hAnsi="Times New Roman" w:cs="Times New Roman"/>
                <w:sz w:val="24"/>
                <w:szCs w:val="24"/>
              </w:rPr>
              <w:t xml:space="preserve">ПК 2.1–2.2 </w:t>
            </w:r>
          </w:p>
          <w:p w:rsidR="005329A4" w:rsidRPr="00916A47" w:rsidRDefault="005329A4" w:rsidP="001B20B2">
            <w:pPr>
              <w:spacing w:after="0" w:line="240" w:lineRule="auto"/>
              <w:rPr>
                <w:rFonts w:ascii="Times New Roman" w:hAnsi="Times New Roman" w:cs="Times New Roman"/>
                <w:sz w:val="24"/>
                <w:szCs w:val="24"/>
              </w:rPr>
            </w:pPr>
            <w:r w:rsidRPr="00916A47">
              <w:rPr>
                <w:rFonts w:ascii="Times New Roman" w:hAnsi="Times New Roman" w:cs="Times New Roman"/>
                <w:sz w:val="24"/>
                <w:szCs w:val="24"/>
              </w:rPr>
              <w:t xml:space="preserve">ОК 1 </w:t>
            </w:r>
            <w:r w:rsidRPr="00916A47">
              <w:rPr>
                <w:rFonts w:ascii="Times New Roman" w:hAnsi="Times New Roman" w:cs="Times New Roman"/>
                <w:sz w:val="24"/>
                <w:szCs w:val="24"/>
              </w:rPr>
              <w:sym w:font="Symbol" w:char="F02D"/>
            </w:r>
            <w:r w:rsidRPr="00916A47">
              <w:rPr>
                <w:rFonts w:ascii="Times New Roman" w:hAnsi="Times New Roman" w:cs="Times New Roman"/>
                <w:sz w:val="24"/>
                <w:szCs w:val="24"/>
              </w:rPr>
              <w:t>5,</w:t>
            </w:r>
          </w:p>
          <w:p w:rsidR="005329A4" w:rsidRPr="00916A47" w:rsidRDefault="005329A4" w:rsidP="001B20B2">
            <w:pPr>
              <w:spacing w:after="0" w:line="240" w:lineRule="auto"/>
              <w:rPr>
                <w:rFonts w:ascii="Times New Roman" w:hAnsi="Times New Roman" w:cs="Times New Roman"/>
                <w:sz w:val="24"/>
                <w:szCs w:val="24"/>
              </w:rPr>
            </w:pPr>
            <w:r w:rsidRPr="00916A47">
              <w:rPr>
                <w:rFonts w:ascii="Times New Roman" w:hAnsi="Times New Roman" w:cs="Times New Roman"/>
                <w:sz w:val="24"/>
                <w:szCs w:val="24"/>
              </w:rPr>
              <w:t>9</w:t>
            </w:r>
            <w:r w:rsidRPr="00916A47">
              <w:rPr>
                <w:rFonts w:ascii="Times New Roman" w:hAnsi="Times New Roman" w:cs="Times New Roman"/>
                <w:sz w:val="24"/>
                <w:szCs w:val="24"/>
              </w:rPr>
              <w:sym w:font="Symbol" w:char="F02D"/>
            </w:r>
            <w:r w:rsidRPr="00916A47">
              <w:rPr>
                <w:rFonts w:ascii="Times New Roman" w:hAnsi="Times New Roman" w:cs="Times New Roman"/>
                <w:sz w:val="24"/>
                <w:szCs w:val="24"/>
              </w:rPr>
              <w:t>11;</w:t>
            </w:r>
          </w:p>
          <w:p w:rsidR="005329A4" w:rsidRPr="00916A47" w:rsidRDefault="005329A4" w:rsidP="008615B4">
            <w:pPr>
              <w:spacing w:after="0" w:line="240" w:lineRule="auto"/>
              <w:jc w:val="both"/>
              <w:rPr>
                <w:rFonts w:ascii="Times New Roman" w:hAnsi="Times New Roman" w:cs="Times New Roman"/>
                <w:b/>
                <w:bCs/>
                <w:sz w:val="24"/>
                <w:szCs w:val="24"/>
              </w:rPr>
            </w:pPr>
          </w:p>
        </w:tc>
        <w:tc>
          <w:tcPr>
            <w:tcW w:w="3232" w:type="dxa"/>
            <w:vAlign w:val="center"/>
          </w:tcPr>
          <w:p w:rsidR="005329A4" w:rsidRPr="00916A47" w:rsidRDefault="005329A4" w:rsidP="001A0D26">
            <w:pPr>
              <w:pStyle w:val="affff6"/>
              <w:widowControl/>
              <w:numPr>
                <w:ilvl w:val="0"/>
                <w:numId w:val="14"/>
              </w:numPr>
              <w:tabs>
                <w:tab w:val="left" w:pos="270"/>
              </w:tabs>
              <w:spacing w:line="240" w:lineRule="auto"/>
              <w:ind w:left="0" w:firstLine="0"/>
              <w:jc w:val="both"/>
              <w:rPr>
                <w:rFonts w:ascii="Times New Roman" w:hAnsi="Times New Roman"/>
              </w:rPr>
            </w:pPr>
            <w:r w:rsidRPr="00916A47">
              <w:rPr>
                <w:rFonts w:ascii="Times New Roman" w:hAnsi="Times New Roman"/>
              </w:rPr>
              <w:t xml:space="preserve">читать </w:t>
            </w:r>
            <w:proofErr w:type="spellStart"/>
            <w:r w:rsidRPr="00916A47">
              <w:rPr>
                <w:rFonts w:ascii="Times New Roman" w:hAnsi="Times New Roman"/>
              </w:rPr>
              <w:t>инструкционно</w:t>
            </w:r>
            <w:proofErr w:type="spellEnd"/>
            <w:r w:rsidRPr="00916A47">
              <w:rPr>
                <w:rFonts w:ascii="Times New Roman" w:hAnsi="Times New Roman"/>
              </w:rPr>
              <w:t>-техническую документацию;</w:t>
            </w:r>
          </w:p>
          <w:p w:rsidR="005329A4" w:rsidRPr="00916A47" w:rsidRDefault="005329A4" w:rsidP="001A0D26">
            <w:pPr>
              <w:pStyle w:val="affff6"/>
              <w:widowControl/>
              <w:numPr>
                <w:ilvl w:val="0"/>
                <w:numId w:val="14"/>
              </w:numPr>
              <w:tabs>
                <w:tab w:val="left" w:pos="270"/>
              </w:tabs>
              <w:spacing w:line="240" w:lineRule="auto"/>
              <w:ind w:left="0" w:firstLine="0"/>
              <w:jc w:val="both"/>
              <w:rPr>
                <w:rFonts w:ascii="Times New Roman" w:hAnsi="Times New Roman"/>
              </w:rPr>
            </w:pPr>
            <w:r w:rsidRPr="00916A47">
              <w:rPr>
                <w:rFonts w:ascii="Times New Roman" w:hAnsi="Times New Roman"/>
              </w:rPr>
              <w:t>составлять технологический процесс по чертежам.</w:t>
            </w:r>
          </w:p>
          <w:p w:rsidR="005329A4" w:rsidRPr="00916A47" w:rsidRDefault="005329A4" w:rsidP="0023407C">
            <w:pPr>
              <w:tabs>
                <w:tab w:val="left" w:pos="270"/>
              </w:tabs>
              <w:spacing w:after="0"/>
              <w:rPr>
                <w:rFonts w:ascii="Times New Roman" w:hAnsi="Times New Roman" w:cs="Times New Roman"/>
                <w:sz w:val="24"/>
                <w:szCs w:val="24"/>
              </w:rPr>
            </w:pPr>
            <w:r w:rsidRPr="00916A47">
              <w:rPr>
                <w:rFonts w:ascii="Times New Roman" w:hAnsi="Times New Roman" w:cs="Times New Roman"/>
                <w:sz w:val="24"/>
                <w:szCs w:val="24"/>
              </w:rPr>
              <w:t xml:space="preserve">– пользоваться </w:t>
            </w:r>
            <w:proofErr w:type="spellStart"/>
            <w:r w:rsidRPr="00916A47">
              <w:rPr>
                <w:rFonts w:ascii="Times New Roman" w:hAnsi="Times New Roman" w:cs="Times New Roman"/>
                <w:sz w:val="24"/>
                <w:szCs w:val="24"/>
              </w:rPr>
              <w:t>инструкционно</w:t>
            </w:r>
            <w:proofErr w:type="spellEnd"/>
            <w:r w:rsidRPr="00916A47">
              <w:rPr>
                <w:rFonts w:ascii="Times New Roman" w:hAnsi="Times New Roman" w:cs="Times New Roman"/>
                <w:sz w:val="24"/>
                <w:szCs w:val="24"/>
              </w:rPr>
              <w:t>-технической документацией; контрольно- измерительным инструментом;</w:t>
            </w:r>
          </w:p>
          <w:p w:rsidR="005329A4" w:rsidRPr="00916A47" w:rsidRDefault="005329A4" w:rsidP="0023407C">
            <w:pPr>
              <w:tabs>
                <w:tab w:val="left" w:pos="270"/>
              </w:tabs>
              <w:spacing w:after="0"/>
              <w:rPr>
                <w:rFonts w:ascii="Times New Roman" w:hAnsi="Times New Roman" w:cs="Times New Roman"/>
                <w:sz w:val="24"/>
                <w:szCs w:val="24"/>
              </w:rPr>
            </w:pPr>
            <w:r w:rsidRPr="00916A47">
              <w:rPr>
                <w:rFonts w:ascii="Times New Roman" w:hAnsi="Times New Roman" w:cs="Times New Roman"/>
                <w:sz w:val="24"/>
                <w:szCs w:val="24"/>
              </w:rPr>
              <w:t xml:space="preserve">– производить вырубание </w:t>
            </w:r>
            <w:proofErr w:type="spellStart"/>
            <w:r w:rsidRPr="00916A47">
              <w:rPr>
                <w:rFonts w:ascii="Times New Roman" w:hAnsi="Times New Roman" w:cs="Times New Roman"/>
                <w:sz w:val="24"/>
                <w:szCs w:val="24"/>
              </w:rPr>
              <w:t>крейцмейселем</w:t>
            </w:r>
            <w:proofErr w:type="spellEnd"/>
            <w:r w:rsidRPr="00916A47">
              <w:rPr>
                <w:rFonts w:ascii="Times New Roman" w:hAnsi="Times New Roman" w:cs="Times New Roman"/>
                <w:sz w:val="24"/>
                <w:szCs w:val="24"/>
              </w:rPr>
              <w:t xml:space="preserve"> прямолинейных и криволинейных пазов и каналов</w:t>
            </w:r>
          </w:p>
          <w:p w:rsidR="005329A4" w:rsidRPr="00916A47" w:rsidRDefault="005329A4" w:rsidP="0023407C">
            <w:pPr>
              <w:tabs>
                <w:tab w:val="left" w:pos="270"/>
                <w:tab w:val="left" w:pos="426"/>
              </w:tabs>
              <w:spacing w:after="0" w:line="240" w:lineRule="auto"/>
              <w:jc w:val="both"/>
              <w:rPr>
                <w:rFonts w:ascii="Times New Roman" w:hAnsi="Times New Roman" w:cs="Times New Roman"/>
                <w:sz w:val="24"/>
                <w:szCs w:val="24"/>
              </w:rPr>
            </w:pPr>
            <w:r w:rsidRPr="00916A47">
              <w:rPr>
                <w:rFonts w:ascii="Times New Roman" w:hAnsi="Times New Roman" w:cs="Times New Roman"/>
                <w:sz w:val="24"/>
                <w:szCs w:val="24"/>
              </w:rPr>
              <w:t xml:space="preserve">– производить правку листового, полосового и пруткового материала, правка (рихтовка) закаленных деталей; </w:t>
            </w:r>
          </w:p>
          <w:p w:rsidR="005329A4" w:rsidRPr="00916A47" w:rsidRDefault="005329A4" w:rsidP="0023407C">
            <w:pPr>
              <w:tabs>
                <w:tab w:val="left" w:pos="270"/>
                <w:tab w:val="left" w:pos="426"/>
              </w:tabs>
              <w:spacing w:after="0" w:line="240" w:lineRule="auto"/>
              <w:jc w:val="both"/>
              <w:rPr>
                <w:rFonts w:ascii="Times New Roman" w:hAnsi="Times New Roman" w:cs="Times New Roman"/>
                <w:sz w:val="24"/>
                <w:szCs w:val="24"/>
              </w:rPr>
            </w:pPr>
            <w:r w:rsidRPr="00916A47">
              <w:rPr>
                <w:rFonts w:ascii="Times New Roman" w:hAnsi="Times New Roman" w:cs="Times New Roman"/>
                <w:sz w:val="24"/>
                <w:szCs w:val="24"/>
              </w:rPr>
              <w:t>– сгибать детали из листового и полосового металла различной конфигурации, труб в горячем и холодном состоянии;</w:t>
            </w:r>
          </w:p>
          <w:p w:rsidR="005329A4" w:rsidRPr="00916A47" w:rsidRDefault="005329A4" w:rsidP="0023407C">
            <w:pPr>
              <w:tabs>
                <w:tab w:val="left" w:pos="270"/>
              </w:tabs>
              <w:spacing w:after="0"/>
              <w:rPr>
                <w:rFonts w:ascii="Times New Roman" w:hAnsi="Times New Roman" w:cs="Times New Roman"/>
                <w:sz w:val="24"/>
                <w:szCs w:val="24"/>
              </w:rPr>
            </w:pPr>
            <w:r w:rsidRPr="00916A47">
              <w:rPr>
                <w:rFonts w:ascii="Times New Roman" w:hAnsi="Times New Roman" w:cs="Times New Roman"/>
                <w:sz w:val="24"/>
                <w:szCs w:val="24"/>
              </w:rPr>
              <w:t>– распиливание квадратных, трехгранных и многоугольных отверстий.</w:t>
            </w:r>
          </w:p>
          <w:p w:rsidR="005329A4" w:rsidRPr="00916A47" w:rsidRDefault="005329A4" w:rsidP="00253A0A">
            <w:pPr>
              <w:spacing w:after="0"/>
              <w:rPr>
                <w:rFonts w:ascii="Times New Roman" w:hAnsi="Times New Roman" w:cs="Times New Roman"/>
                <w:sz w:val="24"/>
                <w:szCs w:val="24"/>
              </w:rPr>
            </w:pPr>
            <w:r w:rsidRPr="00916A47">
              <w:rPr>
                <w:rFonts w:ascii="Times New Roman" w:hAnsi="Times New Roman" w:cs="Times New Roman"/>
                <w:sz w:val="24"/>
                <w:szCs w:val="24"/>
              </w:rPr>
              <w:t>– осуществлять опиливание металла; обработку отверстий и резьбовых поверхностей;</w:t>
            </w:r>
          </w:p>
          <w:p w:rsidR="005329A4" w:rsidRPr="00916A47" w:rsidRDefault="005329A4" w:rsidP="00253A0A">
            <w:pPr>
              <w:spacing w:after="0"/>
              <w:rPr>
                <w:rFonts w:ascii="Times New Roman" w:hAnsi="Times New Roman" w:cs="Times New Roman"/>
                <w:sz w:val="24"/>
                <w:szCs w:val="24"/>
              </w:rPr>
            </w:pPr>
            <w:r w:rsidRPr="00916A47">
              <w:rPr>
                <w:rFonts w:ascii="Times New Roman" w:hAnsi="Times New Roman" w:cs="Times New Roman"/>
                <w:sz w:val="24"/>
                <w:szCs w:val="24"/>
              </w:rPr>
              <w:t>- шабрение, притирку и доводку, пайку, лужение, клепку, склеивание.</w:t>
            </w:r>
          </w:p>
        </w:tc>
        <w:tc>
          <w:tcPr>
            <w:tcW w:w="4227" w:type="dxa"/>
            <w:vAlign w:val="center"/>
          </w:tcPr>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Основные понятия и определения технологических процессов изготовления деталей и изделий;</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основные виды слесарных работ, технологии их проведения, применяемые инструменты и приспособления;</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основы резания металлов в пределах выполняемой работы;</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основные сведения о механизмах, машинах, деталях машин, сопротивлении материалов;</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слесарные операции, их назначения, приемы и правила выполнения;</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технологический процесс слесарной обработки;</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слесарный инструмент и приспособления, их устройства, назначения и правила применения;</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правила заточки и доводки слесарного инструмента;</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правила и приемов сборки деталей под сварку;</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технологическую документацию на выполняемые работы, ее виды и содержание;</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 xml:space="preserve">технологические процессы и технические условия сборки, разборки, ремонта, </w:t>
            </w:r>
            <w:proofErr w:type="spellStart"/>
            <w:r w:rsidRPr="00916A47">
              <w:rPr>
                <w:rFonts w:ascii="Times New Roman" w:hAnsi="Times New Roman"/>
              </w:rPr>
              <w:t>подналадки</w:t>
            </w:r>
            <w:proofErr w:type="spellEnd"/>
            <w:r w:rsidRPr="00916A47">
              <w:rPr>
                <w:rFonts w:ascii="Times New Roman" w:hAnsi="Times New Roman"/>
              </w:rPr>
              <w:t xml:space="preserve"> узлов, сборочных единиц и механизмов, испытания и приемки;</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подъемно-транспортное оборудование, его виды и назначения;</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правила эксплуатации грузоподъемных средств и механизмов, управляемых с пола;</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t>допуски и посадки, классы точности, частоты;</w:t>
            </w:r>
          </w:p>
          <w:p w:rsidR="005329A4" w:rsidRPr="00916A47" w:rsidRDefault="005329A4" w:rsidP="001A0D26">
            <w:pPr>
              <w:pStyle w:val="affff6"/>
              <w:widowControl/>
              <w:numPr>
                <w:ilvl w:val="0"/>
                <w:numId w:val="15"/>
              </w:numPr>
              <w:tabs>
                <w:tab w:val="left" w:pos="288"/>
              </w:tabs>
              <w:spacing w:line="240" w:lineRule="auto"/>
              <w:ind w:left="0" w:firstLine="0"/>
              <w:jc w:val="both"/>
              <w:rPr>
                <w:rFonts w:ascii="Times New Roman" w:hAnsi="Times New Roman"/>
              </w:rPr>
            </w:pPr>
            <w:r w:rsidRPr="00916A47">
              <w:rPr>
                <w:rFonts w:ascii="Times New Roman" w:hAnsi="Times New Roman"/>
              </w:rPr>
              <w:lastRenderedPageBreak/>
              <w:t>принципиальные схемы средств измерений;</w:t>
            </w:r>
          </w:p>
          <w:p w:rsidR="005329A4" w:rsidRPr="00916A47" w:rsidRDefault="005329A4" w:rsidP="001A0D26">
            <w:pPr>
              <w:pStyle w:val="af"/>
              <w:numPr>
                <w:ilvl w:val="0"/>
                <w:numId w:val="15"/>
              </w:numPr>
              <w:tabs>
                <w:tab w:val="left" w:pos="288"/>
              </w:tabs>
              <w:suppressAutoHyphens/>
              <w:spacing w:before="0" w:after="0"/>
              <w:ind w:left="0" w:firstLine="0"/>
              <w:jc w:val="both"/>
              <w:rPr>
                <w:rFonts w:ascii="Times New Roman" w:hAnsi="Times New Roman"/>
                <w:b/>
                <w:bCs/>
              </w:rPr>
            </w:pPr>
            <w:r w:rsidRPr="00916A47">
              <w:rPr>
                <w:rFonts w:ascii="Times New Roman" w:hAnsi="Times New Roman"/>
              </w:rPr>
              <w:t>назначения и правила применения контрольно-измерительного инструмента</w:t>
            </w:r>
          </w:p>
        </w:tc>
      </w:tr>
    </w:tbl>
    <w:p w:rsidR="005329A4" w:rsidRPr="00EF3396" w:rsidRDefault="005329A4" w:rsidP="008615B4">
      <w:pPr>
        <w:spacing w:after="0" w:line="240" w:lineRule="auto"/>
        <w:jc w:val="center"/>
        <w:rPr>
          <w:rFonts w:ascii="Times New Roman" w:hAnsi="Times New Roman" w:cs="Times New Roman"/>
          <w:b/>
          <w:bCs/>
          <w:sz w:val="28"/>
          <w:szCs w:val="28"/>
        </w:rPr>
        <w:sectPr w:rsidR="005329A4" w:rsidRPr="00EF3396" w:rsidSect="004F6FE1">
          <w:footerReference w:type="default" r:id="rId11"/>
          <w:pgSz w:w="11906" w:h="16838" w:code="9"/>
          <w:pgMar w:top="1134" w:right="851" w:bottom="1134" w:left="1701" w:header="709" w:footer="709" w:gutter="0"/>
          <w:cols w:space="720"/>
        </w:sectPr>
      </w:pPr>
    </w:p>
    <w:p w:rsidR="005329A4" w:rsidRPr="00EF3396" w:rsidRDefault="005329A4" w:rsidP="008615B4">
      <w:pPr>
        <w:spacing w:after="0" w:line="240" w:lineRule="auto"/>
        <w:jc w:val="center"/>
        <w:rPr>
          <w:rFonts w:ascii="Times New Roman" w:hAnsi="Times New Roman" w:cs="Times New Roman"/>
          <w:b/>
          <w:bCs/>
          <w:sz w:val="28"/>
          <w:szCs w:val="28"/>
        </w:rPr>
      </w:pPr>
      <w:r w:rsidRPr="00EF3396">
        <w:rPr>
          <w:rFonts w:ascii="Times New Roman" w:hAnsi="Times New Roman" w:cs="Times New Roman"/>
          <w:b/>
          <w:bCs/>
          <w:sz w:val="28"/>
          <w:szCs w:val="28"/>
        </w:rPr>
        <w:lastRenderedPageBreak/>
        <w:t>2. СТРУКТУРА И СОДЕРЖАНИЕ ПРИМЕРНОЙ РАБОЧЕЙ ПРОГРАММЫ УЧЕБНОЙ ДИСЦИПЛИНЫ</w:t>
      </w:r>
    </w:p>
    <w:p w:rsidR="005329A4" w:rsidRPr="00EF3396" w:rsidRDefault="000A2170" w:rsidP="008615B4">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ОП 01 Слесарное дело</w:t>
      </w:r>
    </w:p>
    <w:p w:rsidR="005329A4" w:rsidRPr="00EF3396" w:rsidRDefault="005329A4" w:rsidP="008615B4">
      <w:pPr>
        <w:spacing w:after="0"/>
        <w:jc w:val="both"/>
        <w:rPr>
          <w:rFonts w:ascii="Times New Roman" w:hAnsi="Times New Roman" w:cs="Times New Roman"/>
          <w:b/>
          <w:bCs/>
          <w:sz w:val="28"/>
          <w:szCs w:val="28"/>
        </w:rPr>
      </w:pPr>
    </w:p>
    <w:p w:rsidR="005329A4" w:rsidRPr="00EF3396" w:rsidRDefault="005329A4" w:rsidP="0090298C">
      <w:pPr>
        <w:spacing w:after="120"/>
        <w:jc w:val="both"/>
        <w:rPr>
          <w:rFonts w:ascii="Times New Roman" w:hAnsi="Times New Roman" w:cs="Times New Roman"/>
          <w:b/>
          <w:bCs/>
          <w:sz w:val="24"/>
          <w:szCs w:val="24"/>
        </w:rPr>
      </w:pPr>
      <w:r w:rsidRPr="00EF3396">
        <w:rPr>
          <w:rFonts w:ascii="Times New Roman" w:hAnsi="Times New Roman" w:cs="Times New Roman"/>
          <w:b/>
          <w:bCs/>
          <w:sz w:val="24"/>
          <w:szCs w:val="24"/>
        </w:rPr>
        <w:t>2.1. Объем учебной дисциплины и виды учебной работы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621"/>
        <w:gridCol w:w="1735"/>
      </w:tblGrid>
      <w:tr w:rsidR="005329A4" w:rsidRPr="00B8101A">
        <w:trPr>
          <w:trHeight w:val="397"/>
          <w:jc w:val="center"/>
        </w:trPr>
        <w:tc>
          <w:tcPr>
            <w:tcW w:w="4073" w:type="pct"/>
            <w:vAlign w:val="center"/>
          </w:tcPr>
          <w:p w:rsidR="005329A4" w:rsidRPr="00B8101A" w:rsidRDefault="005329A4" w:rsidP="008615B4">
            <w:pPr>
              <w:spacing w:after="0"/>
              <w:jc w:val="center"/>
              <w:rPr>
                <w:rFonts w:ascii="Times New Roman" w:hAnsi="Times New Roman" w:cs="Times New Roman"/>
                <w:b/>
                <w:bCs/>
                <w:sz w:val="24"/>
                <w:szCs w:val="24"/>
              </w:rPr>
            </w:pPr>
            <w:r w:rsidRPr="00B8101A">
              <w:rPr>
                <w:rFonts w:ascii="Times New Roman" w:hAnsi="Times New Roman" w:cs="Times New Roman"/>
                <w:b/>
                <w:bCs/>
                <w:sz w:val="24"/>
                <w:szCs w:val="24"/>
              </w:rPr>
              <w:t>Вид учебной работы</w:t>
            </w:r>
          </w:p>
        </w:tc>
        <w:tc>
          <w:tcPr>
            <w:tcW w:w="927" w:type="pct"/>
            <w:vAlign w:val="center"/>
          </w:tcPr>
          <w:p w:rsidR="005329A4" w:rsidRPr="00B8101A" w:rsidRDefault="005329A4" w:rsidP="008615B4">
            <w:pPr>
              <w:spacing w:after="0"/>
              <w:jc w:val="center"/>
              <w:rPr>
                <w:rFonts w:ascii="Times New Roman" w:hAnsi="Times New Roman" w:cs="Times New Roman"/>
                <w:b/>
                <w:bCs/>
                <w:sz w:val="24"/>
                <w:szCs w:val="24"/>
              </w:rPr>
            </w:pPr>
            <w:r w:rsidRPr="00B8101A">
              <w:rPr>
                <w:rFonts w:ascii="Times New Roman" w:hAnsi="Times New Roman" w:cs="Times New Roman"/>
                <w:b/>
                <w:bCs/>
                <w:sz w:val="24"/>
                <w:szCs w:val="24"/>
              </w:rPr>
              <w:t>Объем в часах</w:t>
            </w:r>
          </w:p>
        </w:tc>
      </w:tr>
      <w:tr w:rsidR="005329A4" w:rsidRPr="00B8101A">
        <w:trPr>
          <w:trHeight w:val="397"/>
          <w:jc w:val="center"/>
        </w:trPr>
        <w:tc>
          <w:tcPr>
            <w:tcW w:w="4073" w:type="pct"/>
            <w:vAlign w:val="center"/>
          </w:tcPr>
          <w:p w:rsidR="005329A4" w:rsidRPr="00B8101A" w:rsidRDefault="005329A4" w:rsidP="008615B4">
            <w:pPr>
              <w:spacing w:after="0"/>
              <w:rPr>
                <w:rFonts w:ascii="Times New Roman" w:hAnsi="Times New Roman" w:cs="Times New Roman"/>
                <w:b/>
                <w:bCs/>
                <w:sz w:val="24"/>
                <w:szCs w:val="24"/>
              </w:rPr>
            </w:pPr>
            <w:r w:rsidRPr="00EF3396">
              <w:rPr>
                <w:rFonts w:ascii="Times New Roman" w:hAnsi="Times New Roman" w:cs="Times New Roman"/>
                <w:b/>
                <w:bCs/>
              </w:rPr>
              <w:t>Объем образовательной программы учебной дисциплины</w:t>
            </w:r>
          </w:p>
        </w:tc>
        <w:tc>
          <w:tcPr>
            <w:tcW w:w="927" w:type="pct"/>
            <w:vAlign w:val="center"/>
          </w:tcPr>
          <w:p w:rsidR="005329A4" w:rsidRPr="00B8101A" w:rsidRDefault="000A2170" w:rsidP="008615B4">
            <w:pPr>
              <w:spacing w:after="0"/>
              <w:jc w:val="center"/>
              <w:rPr>
                <w:rFonts w:ascii="Times New Roman" w:hAnsi="Times New Roman" w:cs="Times New Roman"/>
                <w:b/>
                <w:bCs/>
                <w:sz w:val="24"/>
                <w:szCs w:val="24"/>
              </w:rPr>
            </w:pPr>
            <w:r>
              <w:rPr>
                <w:rFonts w:ascii="Times New Roman" w:hAnsi="Times New Roman" w:cs="Times New Roman"/>
                <w:b/>
                <w:bCs/>
                <w:sz w:val="24"/>
                <w:szCs w:val="24"/>
              </w:rPr>
              <w:t>36</w:t>
            </w:r>
          </w:p>
        </w:tc>
      </w:tr>
      <w:tr w:rsidR="005329A4" w:rsidRPr="00B8101A">
        <w:trPr>
          <w:trHeight w:val="397"/>
          <w:jc w:val="center"/>
        </w:trPr>
        <w:tc>
          <w:tcPr>
            <w:tcW w:w="5000" w:type="pct"/>
            <w:gridSpan w:val="2"/>
            <w:vAlign w:val="center"/>
          </w:tcPr>
          <w:p w:rsidR="005329A4" w:rsidRPr="00B8101A" w:rsidRDefault="005329A4" w:rsidP="008615B4">
            <w:pPr>
              <w:spacing w:after="0"/>
              <w:jc w:val="center"/>
              <w:rPr>
                <w:rFonts w:ascii="Times New Roman" w:hAnsi="Times New Roman" w:cs="Times New Roman"/>
                <w:b/>
                <w:bCs/>
                <w:sz w:val="24"/>
                <w:szCs w:val="24"/>
              </w:rPr>
            </w:pPr>
            <w:r w:rsidRPr="00B8101A">
              <w:rPr>
                <w:rFonts w:ascii="Times New Roman" w:hAnsi="Times New Roman" w:cs="Times New Roman"/>
                <w:sz w:val="24"/>
                <w:szCs w:val="24"/>
              </w:rPr>
              <w:t>в том числе</w:t>
            </w:r>
          </w:p>
        </w:tc>
      </w:tr>
      <w:tr w:rsidR="005329A4" w:rsidRPr="00B8101A">
        <w:trPr>
          <w:trHeight w:val="397"/>
          <w:jc w:val="center"/>
        </w:trPr>
        <w:tc>
          <w:tcPr>
            <w:tcW w:w="4073" w:type="pct"/>
            <w:vAlign w:val="center"/>
          </w:tcPr>
          <w:p w:rsidR="005329A4" w:rsidRPr="00B8101A" w:rsidRDefault="005329A4" w:rsidP="008615B4">
            <w:pPr>
              <w:spacing w:after="0"/>
              <w:rPr>
                <w:rFonts w:ascii="Times New Roman" w:hAnsi="Times New Roman" w:cs="Times New Roman"/>
                <w:sz w:val="24"/>
                <w:szCs w:val="24"/>
              </w:rPr>
            </w:pPr>
            <w:r w:rsidRPr="00B8101A">
              <w:rPr>
                <w:rFonts w:ascii="Times New Roman" w:hAnsi="Times New Roman" w:cs="Times New Roman"/>
                <w:sz w:val="24"/>
                <w:szCs w:val="24"/>
              </w:rPr>
              <w:t>теоретическое обучение</w:t>
            </w:r>
          </w:p>
        </w:tc>
        <w:tc>
          <w:tcPr>
            <w:tcW w:w="927" w:type="pct"/>
            <w:vAlign w:val="center"/>
          </w:tcPr>
          <w:p w:rsidR="005329A4" w:rsidRPr="00B8101A" w:rsidRDefault="000A2170" w:rsidP="00770AC2">
            <w:pPr>
              <w:spacing w:after="0"/>
              <w:jc w:val="center"/>
              <w:rPr>
                <w:rFonts w:ascii="Times New Roman" w:hAnsi="Times New Roman" w:cs="Times New Roman"/>
                <w:sz w:val="24"/>
                <w:szCs w:val="24"/>
              </w:rPr>
            </w:pPr>
            <w:r>
              <w:rPr>
                <w:rFonts w:ascii="Times New Roman" w:hAnsi="Times New Roman" w:cs="Times New Roman"/>
                <w:sz w:val="24"/>
                <w:szCs w:val="24"/>
              </w:rPr>
              <w:t>14</w:t>
            </w:r>
          </w:p>
        </w:tc>
      </w:tr>
      <w:tr w:rsidR="005329A4" w:rsidRPr="00B8101A">
        <w:trPr>
          <w:trHeight w:val="397"/>
          <w:jc w:val="center"/>
        </w:trPr>
        <w:tc>
          <w:tcPr>
            <w:tcW w:w="4073" w:type="pct"/>
            <w:vAlign w:val="center"/>
          </w:tcPr>
          <w:p w:rsidR="005329A4" w:rsidRPr="00B8101A" w:rsidRDefault="005329A4" w:rsidP="005F557C">
            <w:pPr>
              <w:spacing w:after="0"/>
              <w:rPr>
                <w:rFonts w:ascii="Times New Roman" w:hAnsi="Times New Roman" w:cs="Times New Roman"/>
                <w:sz w:val="24"/>
                <w:szCs w:val="24"/>
              </w:rPr>
            </w:pPr>
            <w:r w:rsidRPr="00B8101A">
              <w:rPr>
                <w:rFonts w:ascii="Times New Roman" w:hAnsi="Times New Roman" w:cs="Times New Roman"/>
                <w:sz w:val="24"/>
                <w:szCs w:val="24"/>
              </w:rPr>
              <w:t>лабораторные занятия</w:t>
            </w:r>
          </w:p>
        </w:tc>
        <w:tc>
          <w:tcPr>
            <w:tcW w:w="927" w:type="pct"/>
            <w:vAlign w:val="center"/>
          </w:tcPr>
          <w:p w:rsidR="005329A4" w:rsidRPr="00B8101A" w:rsidRDefault="005329A4" w:rsidP="008615B4">
            <w:pPr>
              <w:spacing w:after="0"/>
              <w:jc w:val="center"/>
              <w:rPr>
                <w:rFonts w:ascii="Times New Roman" w:hAnsi="Times New Roman" w:cs="Times New Roman"/>
                <w:sz w:val="24"/>
                <w:szCs w:val="24"/>
              </w:rPr>
            </w:pPr>
            <w:r w:rsidRPr="00B8101A">
              <w:rPr>
                <w:rFonts w:ascii="Times New Roman" w:hAnsi="Times New Roman" w:cs="Times New Roman"/>
                <w:sz w:val="24"/>
                <w:szCs w:val="24"/>
              </w:rPr>
              <w:t>2</w:t>
            </w:r>
          </w:p>
        </w:tc>
      </w:tr>
      <w:tr w:rsidR="005329A4" w:rsidRPr="00B8101A">
        <w:trPr>
          <w:trHeight w:val="397"/>
          <w:jc w:val="center"/>
        </w:trPr>
        <w:tc>
          <w:tcPr>
            <w:tcW w:w="4073" w:type="pct"/>
            <w:vAlign w:val="center"/>
          </w:tcPr>
          <w:p w:rsidR="005329A4" w:rsidRPr="00B8101A" w:rsidRDefault="005329A4" w:rsidP="008615B4">
            <w:pPr>
              <w:spacing w:after="0"/>
              <w:rPr>
                <w:rFonts w:ascii="Times New Roman" w:hAnsi="Times New Roman" w:cs="Times New Roman"/>
                <w:sz w:val="24"/>
                <w:szCs w:val="24"/>
              </w:rPr>
            </w:pPr>
            <w:r w:rsidRPr="00B8101A">
              <w:rPr>
                <w:rFonts w:ascii="Times New Roman" w:hAnsi="Times New Roman" w:cs="Times New Roman"/>
                <w:sz w:val="24"/>
                <w:szCs w:val="24"/>
              </w:rPr>
              <w:t>практические занятия</w:t>
            </w:r>
          </w:p>
        </w:tc>
        <w:tc>
          <w:tcPr>
            <w:tcW w:w="927" w:type="pct"/>
            <w:vAlign w:val="center"/>
          </w:tcPr>
          <w:p w:rsidR="005329A4" w:rsidRPr="00B8101A" w:rsidRDefault="005329A4" w:rsidP="008615B4">
            <w:pPr>
              <w:spacing w:after="0"/>
              <w:jc w:val="center"/>
              <w:rPr>
                <w:rFonts w:ascii="Times New Roman" w:hAnsi="Times New Roman" w:cs="Times New Roman"/>
                <w:sz w:val="24"/>
                <w:szCs w:val="24"/>
              </w:rPr>
            </w:pPr>
            <w:r w:rsidRPr="00B8101A">
              <w:rPr>
                <w:rFonts w:ascii="Times New Roman" w:hAnsi="Times New Roman" w:cs="Times New Roman"/>
                <w:sz w:val="24"/>
                <w:szCs w:val="24"/>
              </w:rPr>
              <w:t>18</w:t>
            </w:r>
          </w:p>
        </w:tc>
      </w:tr>
      <w:tr w:rsidR="005329A4" w:rsidRPr="00B8101A">
        <w:trPr>
          <w:trHeight w:val="397"/>
          <w:jc w:val="center"/>
        </w:trPr>
        <w:tc>
          <w:tcPr>
            <w:tcW w:w="4073" w:type="pct"/>
            <w:vAlign w:val="center"/>
          </w:tcPr>
          <w:p w:rsidR="005329A4" w:rsidRPr="00B8101A" w:rsidRDefault="005329A4" w:rsidP="008615B4">
            <w:pPr>
              <w:spacing w:after="0"/>
              <w:rPr>
                <w:rFonts w:ascii="Times New Roman" w:hAnsi="Times New Roman" w:cs="Times New Roman"/>
                <w:sz w:val="24"/>
                <w:szCs w:val="24"/>
              </w:rPr>
            </w:pPr>
            <w:r w:rsidRPr="00B8101A">
              <w:rPr>
                <w:rFonts w:ascii="Times New Roman" w:hAnsi="Times New Roman" w:cs="Times New Roman"/>
              </w:rPr>
              <w:t>Самостоятельная работа</w:t>
            </w:r>
            <w:r w:rsidRPr="00B8101A">
              <w:rPr>
                <w:rFonts w:ascii="Times New Roman" w:hAnsi="Times New Roman" w:cs="Times New Roman"/>
                <w:vertAlign w:val="superscript"/>
              </w:rPr>
              <w:footnoteReference w:id="14"/>
            </w:r>
          </w:p>
        </w:tc>
        <w:tc>
          <w:tcPr>
            <w:tcW w:w="927" w:type="pct"/>
            <w:vAlign w:val="center"/>
          </w:tcPr>
          <w:p w:rsidR="005329A4" w:rsidRPr="00B8101A" w:rsidRDefault="005329A4" w:rsidP="008615B4">
            <w:pPr>
              <w:spacing w:after="0"/>
              <w:jc w:val="center"/>
              <w:rPr>
                <w:rFonts w:ascii="Times New Roman" w:hAnsi="Times New Roman" w:cs="Times New Roman"/>
                <w:b/>
                <w:bCs/>
                <w:sz w:val="24"/>
                <w:szCs w:val="24"/>
              </w:rPr>
            </w:pPr>
            <w:r w:rsidRPr="00B8101A">
              <w:rPr>
                <w:rFonts w:ascii="Times New Roman" w:hAnsi="Times New Roman" w:cs="Times New Roman"/>
                <w:sz w:val="24"/>
                <w:szCs w:val="24"/>
              </w:rPr>
              <w:t>*</w:t>
            </w:r>
          </w:p>
        </w:tc>
      </w:tr>
      <w:tr w:rsidR="005329A4" w:rsidRPr="00B8101A">
        <w:trPr>
          <w:trHeight w:val="397"/>
          <w:jc w:val="center"/>
        </w:trPr>
        <w:tc>
          <w:tcPr>
            <w:tcW w:w="4073" w:type="pct"/>
            <w:vAlign w:val="center"/>
          </w:tcPr>
          <w:p w:rsidR="005329A4" w:rsidRPr="00B8101A" w:rsidRDefault="005329A4" w:rsidP="008615B4">
            <w:pPr>
              <w:spacing w:after="0"/>
              <w:rPr>
                <w:rFonts w:ascii="Times New Roman" w:hAnsi="Times New Roman" w:cs="Times New Roman"/>
              </w:rPr>
            </w:pPr>
            <w:r w:rsidRPr="00B8101A">
              <w:rPr>
                <w:rFonts w:ascii="Times New Roman" w:hAnsi="Times New Roman" w:cs="Times New Roman"/>
                <w:b/>
                <w:bCs/>
                <w:i/>
                <w:iCs/>
              </w:rPr>
              <w:t>Промежуточная аттестация</w:t>
            </w:r>
          </w:p>
        </w:tc>
        <w:tc>
          <w:tcPr>
            <w:tcW w:w="927" w:type="pct"/>
            <w:vAlign w:val="center"/>
          </w:tcPr>
          <w:p w:rsidR="005329A4" w:rsidRPr="00B8101A" w:rsidRDefault="005329A4" w:rsidP="008615B4">
            <w:pPr>
              <w:spacing w:after="0"/>
              <w:jc w:val="center"/>
              <w:rPr>
                <w:rFonts w:ascii="Times New Roman" w:hAnsi="Times New Roman" w:cs="Times New Roman"/>
                <w:sz w:val="24"/>
                <w:szCs w:val="24"/>
              </w:rPr>
            </w:pPr>
            <w:r w:rsidRPr="00B8101A">
              <w:rPr>
                <w:rFonts w:ascii="Times New Roman" w:hAnsi="Times New Roman" w:cs="Times New Roman"/>
                <w:sz w:val="24"/>
                <w:szCs w:val="24"/>
              </w:rPr>
              <w:t>2</w:t>
            </w:r>
          </w:p>
        </w:tc>
      </w:tr>
    </w:tbl>
    <w:p w:rsidR="005329A4" w:rsidRPr="00EF3396" w:rsidRDefault="005329A4" w:rsidP="008615B4">
      <w:pPr>
        <w:spacing w:after="0"/>
        <w:jc w:val="both"/>
        <w:rPr>
          <w:rFonts w:ascii="Times New Roman" w:hAnsi="Times New Roman" w:cs="Times New Roman"/>
          <w:sz w:val="24"/>
          <w:szCs w:val="24"/>
        </w:rPr>
      </w:pPr>
    </w:p>
    <w:p w:rsidR="005329A4" w:rsidRPr="00EF3396" w:rsidRDefault="005329A4" w:rsidP="008615B4">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sz w:val="28"/>
          <w:szCs w:val="28"/>
        </w:rPr>
      </w:pPr>
    </w:p>
    <w:p w:rsidR="005329A4" w:rsidRPr="00EF3396" w:rsidRDefault="005329A4" w:rsidP="008615B4">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sz w:val="28"/>
          <w:szCs w:val="28"/>
        </w:rPr>
      </w:pPr>
    </w:p>
    <w:p w:rsidR="005329A4" w:rsidRPr="00EF3396" w:rsidRDefault="005329A4" w:rsidP="008615B4">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caps/>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caps/>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caps/>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caps/>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sectPr w:rsidR="005329A4" w:rsidRPr="00EF3396" w:rsidSect="004F6FE1">
          <w:pgSz w:w="11906" w:h="16838" w:code="9"/>
          <w:pgMar w:top="1134" w:right="851" w:bottom="1134" w:left="1701" w:header="709" w:footer="709" w:gutter="0"/>
          <w:cols w:space="720"/>
        </w:sect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bCs/>
          <w:sz w:val="24"/>
          <w:szCs w:val="24"/>
        </w:rPr>
      </w:pPr>
      <w:r w:rsidRPr="00EF3396">
        <w:rPr>
          <w:rFonts w:ascii="Times New Roman" w:hAnsi="Times New Roman" w:cs="Times New Roman"/>
          <w:b/>
          <w:bCs/>
          <w:caps/>
          <w:sz w:val="24"/>
          <w:szCs w:val="24"/>
        </w:rPr>
        <w:lastRenderedPageBreak/>
        <w:t xml:space="preserve">2.2. </w:t>
      </w:r>
      <w:r w:rsidRPr="00EF3396">
        <w:rPr>
          <w:rFonts w:ascii="Times New Roman" w:hAnsi="Times New Roman" w:cs="Times New Roman"/>
          <w:b/>
          <w:bCs/>
          <w:sz w:val="24"/>
          <w:szCs w:val="24"/>
        </w:rPr>
        <w:t xml:space="preserve">Примерный тематический план и содержание примерной рабочей программы учебной дисциплины ОП 01 Основы слесарных, слесарно-сборочных работ </w:t>
      </w:r>
    </w:p>
    <w:p w:rsidR="005329A4" w:rsidRPr="00EF3396"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i/>
          <w:iCs/>
          <w:sz w:val="24"/>
          <w:szCs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02"/>
        <w:gridCol w:w="9791"/>
        <w:gridCol w:w="851"/>
        <w:gridCol w:w="11"/>
        <w:gridCol w:w="1604"/>
      </w:tblGrid>
      <w:tr w:rsidR="005329A4" w:rsidRPr="00B8101A">
        <w:trPr>
          <w:trHeight w:val="340"/>
          <w:jc w:val="center"/>
        </w:trPr>
        <w:tc>
          <w:tcPr>
            <w:tcW w:w="2202" w:type="dxa"/>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B8101A">
              <w:rPr>
                <w:rFonts w:ascii="Times New Roman" w:hAnsi="Times New Roman" w:cs="Times New Roman"/>
                <w:b/>
                <w:bCs/>
                <w:lang w:eastAsia="en-US"/>
              </w:rPr>
              <w:t xml:space="preserve">Наименование </w:t>
            </w:r>
            <w:r w:rsidRPr="00B8101A">
              <w:rPr>
                <w:rFonts w:ascii="Times New Roman" w:hAnsi="Times New Roman" w:cs="Times New Roman"/>
                <w:b/>
                <w:bCs/>
                <w:lang w:eastAsia="en-US"/>
              </w:rPr>
              <w:br/>
              <w:t>разделов и тем</w:t>
            </w:r>
          </w:p>
        </w:tc>
        <w:tc>
          <w:tcPr>
            <w:tcW w:w="9791" w:type="dxa"/>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 xml:space="preserve">Содержание учебного материала, практические занятия, лабораторная работа, </w:t>
            </w:r>
            <w:r w:rsidRPr="00B8101A">
              <w:rPr>
                <w:rFonts w:ascii="Times New Roman" w:hAnsi="Times New Roman" w:cs="Times New Roman"/>
                <w:b/>
                <w:bCs/>
              </w:rPr>
              <w:br/>
              <w:t>самостоятельная работа обучающихся</w:t>
            </w:r>
          </w:p>
        </w:tc>
        <w:tc>
          <w:tcPr>
            <w:tcW w:w="851" w:type="dxa"/>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Объем</w:t>
            </w:r>
          </w:p>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часов</w:t>
            </w:r>
          </w:p>
        </w:tc>
        <w:tc>
          <w:tcPr>
            <w:tcW w:w="1615" w:type="dxa"/>
            <w:gridSpan w:val="2"/>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Коды компетенций, формированию которых способствует элемент программы</w:t>
            </w:r>
          </w:p>
        </w:tc>
      </w:tr>
      <w:tr w:rsidR="005329A4" w:rsidRPr="00B8101A">
        <w:trPr>
          <w:trHeight w:val="340"/>
          <w:jc w:val="center"/>
        </w:trPr>
        <w:tc>
          <w:tcPr>
            <w:tcW w:w="2202" w:type="dxa"/>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hAnsi="Times New Roman" w:cs="Times New Roman"/>
                <w:b/>
                <w:bCs/>
              </w:rPr>
            </w:pPr>
            <w:r w:rsidRPr="00B8101A">
              <w:rPr>
                <w:rFonts w:ascii="Times New Roman" w:hAnsi="Times New Roman" w:cs="Times New Roman"/>
                <w:b/>
                <w:bCs/>
              </w:rPr>
              <w:t>1</w:t>
            </w:r>
          </w:p>
        </w:tc>
        <w:tc>
          <w:tcPr>
            <w:tcW w:w="9791" w:type="dxa"/>
            <w:vAlign w:val="center"/>
          </w:tcPr>
          <w:p w:rsidR="005329A4" w:rsidRPr="00B8101A" w:rsidRDefault="005329A4" w:rsidP="008615B4">
            <w:pPr>
              <w:tabs>
                <w:tab w:val="left" w:pos="426"/>
              </w:tabs>
              <w:spacing w:after="0" w:line="240" w:lineRule="auto"/>
              <w:ind w:firstLine="426"/>
              <w:jc w:val="center"/>
              <w:rPr>
                <w:rFonts w:ascii="Times New Roman" w:hAnsi="Times New Roman" w:cs="Times New Roman"/>
                <w:b/>
                <w:bCs/>
              </w:rPr>
            </w:pPr>
            <w:r w:rsidRPr="00B8101A">
              <w:rPr>
                <w:rFonts w:ascii="Times New Roman" w:hAnsi="Times New Roman" w:cs="Times New Roman"/>
                <w:b/>
                <w:bCs/>
              </w:rPr>
              <w:t>2</w:t>
            </w:r>
          </w:p>
        </w:tc>
        <w:tc>
          <w:tcPr>
            <w:tcW w:w="851" w:type="dxa"/>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3</w:t>
            </w:r>
          </w:p>
        </w:tc>
        <w:tc>
          <w:tcPr>
            <w:tcW w:w="1615" w:type="dxa"/>
            <w:gridSpan w:val="2"/>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4</w:t>
            </w:r>
          </w:p>
        </w:tc>
      </w:tr>
      <w:tr w:rsidR="005329A4" w:rsidRPr="00B8101A">
        <w:trPr>
          <w:trHeight w:val="340"/>
          <w:jc w:val="center"/>
        </w:trPr>
        <w:tc>
          <w:tcPr>
            <w:tcW w:w="11993" w:type="dxa"/>
            <w:gridSpan w:val="2"/>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Раздел 1 Слесарное дело. Введение в профессию</w:t>
            </w:r>
          </w:p>
        </w:tc>
        <w:tc>
          <w:tcPr>
            <w:tcW w:w="851" w:type="dxa"/>
            <w:vAlign w:val="center"/>
          </w:tcPr>
          <w:p w:rsidR="005329A4" w:rsidRPr="00B8101A" w:rsidRDefault="005329A4" w:rsidP="005F557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8</w:t>
            </w:r>
          </w:p>
        </w:tc>
        <w:tc>
          <w:tcPr>
            <w:tcW w:w="1615" w:type="dxa"/>
            <w:gridSpan w:val="2"/>
            <w:vMerge w:val="restart"/>
            <w:vAlign w:val="center"/>
          </w:tcPr>
          <w:p w:rsidR="005329A4" w:rsidRPr="00B8101A" w:rsidRDefault="005329A4" w:rsidP="001B20B2">
            <w:pPr>
              <w:suppressAutoHyphens/>
              <w:spacing w:after="0" w:line="240" w:lineRule="auto"/>
              <w:jc w:val="center"/>
              <w:rPr>
                <w:rFonts w:ascii="Times New Roman" w:hAnsi="Times New Roman" w:cs="Times New Roman"/>
              </w:rPr>
            </w:pPr>
            <w:r w:rsidRPr="00B8101A">
              <w:t xml:space="preserve"> </w:t>
            </w:r>
            <w:r w:rsidRPr="00B8101A">
              <w:rPr>
                <w:rFonts w:ascii="Times New Roman" w:hAnsi="Times New Roman" w:cs="Times New Roman"/>
              </w:rPr>
              <w:t>ОК 1-5, 9-11;</w:t>
            </w:r>
          </w:p>
          <w:p w:rsidR="005329A4" w:rsidRPr="00B8101A" w:rsidRDefault="00616E5A" w:rsidP="008615B4">
            <w:pPr>
              <w:autoSpaceDE w:val="0"/>
              <w:autoSpaceDN w:val="0"/>
              <w:adjustRightInd w:val="0"/>
              <w:spacing w:after="0" w:line="240" w:lineRule="auto"/>
              <w:rPr>
                <w:rFonts w:ascii="Times New Roman" w:hAnsi="Times New Roman" w:cs="Times New Roman"/>
              </w:rPr>
            </w:pPr>
            <w:hyperlink w:anchor="sub_65" w:history="1">
              <w:r w:rsidR="005329A4" w:rsidRPr="00B8101A">
                <w:rPr>
                  <w:rFonts w:ascii="Times New Roman" w:hAnsi="Times New Roman" w:cs="Times New Roman"/>
                </w:rPr>
                <w:t>ПК 1.1–1.3</w:t>
              </w:r>
            </w:hyperlink>
          </w:p>
          <w:p w:rsidR="005329A4" w:rsidRPr="00B8101A" w:rsidRDefault="00616E5A" w:rsidP="008615B4">
            <w:pPr>
              <w:autoSpaceDE w:val="0"/>
              <w:autoSpaceDN w:val="0"/>
              <w:adjustRightInd w:val="0"/>
              <w:spacing w:after="0" w:line="240" w:lineRule="auto"/>
              <w:rPr>
                <w:rFonts w:ascii="Times New Roman" w:hAnsi="Times New Roman" w:cs="Times New Roman"/>
                <w:b/>
                <w:bCs/>
              </w:rPr>
            </w:pPr>
            <w:hyperlink w:anchor="sub_68" w:history="1">
              <w:r w:rsidR="005329A4" w:rsidRPr="00B8101A">
                <w:rPr>
                  <w:rFonts w:ascii="Times New Roman" w:hAnsi="Times New Roman" w:cs="Times New Roman"/>
                </w:rPr>
                <w:t>ПК 2.1</w:t>
              </w:r>
            </w:hyperlink>
            <w:r w:rsidR="005329A4" w:rsidRPr="00B8101A">
              <w:rPr>
                <w:rFonts w:ascii="Times New Roman" w:hAnsi="Times New Roman" w:cs="Times New Roman"/>
              </w:rPr>
              <w:t xml:space="preserve">, </w:t>
            </w:r>
            <w:hyperlink w:anchor="sub_69" w:history="1">
              <w:r w:rsidR="005329A4" w:rsidRPr="00B8101A">
                <w:rPr>
                  <w:rFonts w:ascii="Times New Roman" w:hAnsi="Times New Roman" w:cs="Times New Roman"/>
                </w:rPr>
                <w:t>ПК 2.2</w:t>
              </w:r>
            </w:hyperlink>
          </w:p>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B8101A">
              <w:rPr>
                <w:rFonts w:ascii="Times New Roman" w:hAnsi="Times New Roman" w:cs="Times New Roman"/>
              </w:rPr>
              <w:t xml:space="preserve"> </w:t>
            </w:r>
          </w:p>
        </w:tc>
      </w:tr>
      <w:tr w:rsidR="005329A4" w:rsidRPr="00B8101A">
        <w:trPr>
          <w:trHeight w:val="340"/>
          <w:jc w:val="center"/>
        </w:trPr>
        <w:tc>
          <w:tcPr>
            <w:tcW w:w="2202" w:type="dxa"/>
            <w:vMerge w:val="restart"/>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b/>
                <w:bCs/>
              </w:rPr>
              <w:t>Тема 1.1</w:t>
            </w:r>
            <w:r w:rsidRPr="00B8101A">
              <w:rPr>
                <w:rFonts w:ascii="Times New Roman" w:hAnsi="Times New Roman" w:cs="Times New Roman"/>
              </w:rPr>
              <w:t xml:space="preserve"> </w:t>
            </w:r>
            <w:r w:rsidRPr="00B8101A">
              <w:rPr>
                <w:rFonts w:ascii="Times New Roman" w:hAnsi="Times New Roman" w:cs="Times New Roman"/>
                <w:b/>
                <w:bCs/>
              </w:rPr>
              <w:t>Роль и место слесарных работ на железнодорожном транспорте. Рабочее место слесаря</w:t>
            </w:r>
          </w:p>
        </w:tc>
        <w:tc>
          <w:tcPr>
            <w:tcW w:w="9791" w:type="dxa"/>
            <w:vAlign w:val="center"/>
          </w:tcPr>
          <w:p w:rsidR="005329A4" w:rsidRPr="00B8101A" w:rsidRDefault="005329A4" w:rsidP="008615B4">
            <w:pPr>
              <w:tabs>
                <w:tab w:val="left" w:pos="426"/>
              </w:tabs>
              <w:spacing w:after="0" w:line="240" w:lineRule="auto"/>
              <w:jc w:val="both"/>
              <w:rPr>
                <w:rFonts w:ascii="Times New Roman" w:hAnsi="Times New Roman" w:cs="Times New Roman"/>
                <w:b/>
                <w:bCs/>
              </w:rPr>
            </w:pPr>
            <w:r w:rsidRPr="00B8101A">
              <w:rPr>
                <w:rFonts w:ascii="Times New Roman" w:hAnsi="Times New Roman" w:cs="Times New Roman"/>
                <w:b/>
                <w:bCs/>
              </w:rPr>
              <w:t>Содержание учебного материала</w:t>
            </w:r>
          </w:p>
        </w:tc>
        <w:tc>
          <w:tcPr>
            <w:tcW w:w="851" w:type="dxa"/>
            <w:vMerge w:val="restart"/>
            <w:vAlign w:val="center"/>
          </w:tcPr>
          <w:p w:rsidR="005329A4" w:rsidRPr="00B8101A" w:rsidRDefault="001B2A7C"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1</w:t>
            </w: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91" w:type="dxa"/>
            <w:vAlign w:val="center"/>
          </w:tcPr>
          <w:p w:rsidR="005329A4" w:rsidRPr="00B8101A" w:rsidRDefault="005329A4" w:rsidP="003C6BA0">
            <w:pPr>
              <w:tabs>
                <w:tab w:val="left" w:pos="426"/>
              </w:tabs>
              <w:spacing w:after="0" w:line="240" w:lineRule="auto"/>
              <w:jc w:val="both"/>
              <w:rPr>
                <w:rFonts w:ascii="Times New Roman" w:hAnsi="Times New Roman" w:cs="Times New Roman"/>
              </w:rPr>
            </w:pPr>
            <w:r w:rsidRPr="00B8101A">
              <w:rPr>
                <w:rFonts w:ascii="Times New Roman" w:hAnsi="Times New Roman" w:cs="Times New Roman"/>
              </w:rPr>
              <w:t xml:space="preserve">Роль и место слесарных работ на железнодорожном транспорте. Техническое оснащение рабочего места слесаря. Организация и правила содержания рабочего места. Основные виды слесарных работ. Общие сведения о требованиях безопасности труда при выполнении слесарных работ. </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r>
      <w:tr w:rsidR="005329A4" w:rsidRPr="00B8101A">
        <w:trPr>
          <w:trHeight w:val="340"/>
          <w:jc w:val="center"/>
        </w:trPr>
        <w:tc>
          <w:tcPr>
            <w:tcW w:w="2202" w:type="dxa"/>
            <w:vMerge w:val="restart"/>
            <w:vAlign w:val="center"/>
          </w:tcPr>
          <w:p w:rsidR="005329A4" w:rsidRPr="00B8101A" w:rsidRDefault="005329A4" w:rsidP="008615B4">
            <w:pPr>
              <w:tabs>
                <w:tab w:val="left" w:pos="426"/>
              </w:tabs>
              <w:spacing w:after="0" w:line="240" w:lineRule="auto"/>
              <w:jc w:val="both"/>
              <w:rPr>
                <w:rFonts w:ascii="Times New Roman" w:hAnsi="Times New Roman" w:cs="Times New Roman"/>
                <w:b/>
                <w:bCs/>
              </w:rPr>
            </w:pPr>
            <w:r w:rsidRPr="00B8101A">
              <w:rPr>
                <w:rFonts w:ascii="Times New Roman" w:hAnsi="Times New Roman" w:cs="Times New Roman"/>
                <w:b/>
                <w:bCs/>
              </w:rPr>
              <w:t>Тема 1.2</w:t>
            </w:r>
            <w:r w:rsidRPr="00B8101A">
              <w:rPr>
                <w:rFonts w:ascii="Times New Roman" w:hAnsi="Times New Roman" w:cs="Times New Roman"/>
              </w:rPr>
              <w:t xml:space="preserve"> </w:t>
            </w:r>
            <w:r w:rsidRPr="00B8101A">
              <w:rPr>
                <w:rFonts w:ascii="Times New Roman" w:hAnsi="Times New Roman" w:cs="Times New Roman"/>
                <w:b/>
                <w:bCs/>
              </w:rPr>
              <w:t>Основы измерения, допуски и посадки, квалитеты точности и параметры шероховатости</w:t>
            </w:r>
          </w:p>
          <w:p w:rsidR="005329A4" w:rsidRPr="00B8101A" w:rsidRDefault="005329A4" w:rsidP="008615B4">
            <w:pPr>
              <w:tabs>
                <w:tab w:val="left" w:pos="426"/>
              </w:tabs>
              <w:spacing w:after="0" w:line="240" w:lineRule="auto"/>
              <w:jc w:val="both"/>
              <w:rPr>
                <w:rFonts w:ascii="Times New Roman" w:hAnsi="Times New Roman" w:cs="Times New Roman"/>
              </w:rPr>
            </w:pPr>
          </w:p>
        </w:tc>
        <w:tc>
          <w:tcPr>
            <w:tcW w:w="9791" w:type="dxa"/>
            <w:vAlign w:val="center"/>
          </w:tcPr>
          <w:p w:rsidR="005329A4" w:rsidRPr="00B8101A" w:rsidRDefault="005329A4" w:rsidP="008615B4">
            <w:pPr>
              <w:tabs>
                <w:tab w:val="left" w:pos="426"/>
              </w:tabs>
              <w:spacing w:after="0" w:line="240" w:lineRule="auto"/>
              <w:jc w:val="both"/>
              <w:rPr>
                <w:rFonts w:ascii="Times New Roman" w:hAnsi="Times New Roman" w:cs="Times New Roman"/>
              </w:rPr>
            </w:pPr>
            <w:r w:rsidRPr="00B8101A">
              <w:rPr>
                <w:rFonts w:ascii="Times New Roman" w:hAnsi="Times New Roman" w:cs="Times New Roman"/>
                <w:b/>
                <w:bCs/>
              </w:rPr>
              <w:t>Содержание учебного материала</w:t>
            </w:r>
          </w:p>
        </w:tc>
        <w:tc>
          <w:tcPr>
            <w:tcW w:w="851" w:type="dxa"/>
            <w:vMerge w:val="restart"/>
            <w:vAlign w:val="center"/>
          </w:tcPr>
          <w:p w:rsidR="005329A4" w:rsidRPr="00B8101A" w:rsidRDefault="001B2A7C" w:rsidP="00D33BD0">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1615" w:type="dxa"/>
            <w:gridSpan w:val="2"/>
            <w:vMerge w:val="restart"/>
            <w:vAlign w:val="center"/>
          </w:tcPr>
          <w:p w:rsidR="005329A4" w:rsidRPr="00B8101A" w:rsidRDefault="005329A4" w:rsidP="001B20B2">
            <w:pPr>
              <w:suppressAutoHyphens/>
              <w:spacing w:after="0" w:line="240" w:lineRule="auto"/>
              <w:jc w:val="center"/>
              <w:rPr>
                <w:rFonts w:ascii="Times New Roman" w:hAnsi="Times New Roman" w:cs="Times New Roman"/>
              </w:rPr>
            </w:pPr>
            <w:r w:rsidRPr="00B8101A">
              <w:rPr>
                <w:rFonts w:ascii="Times New Roman" w:hAnsi="Times New Roman" w:cs="Times New Roman"/>
              </w:rPr>
              <w:t xml:space="preserve">  ОК 1-5, 9-11;</w:t>
            </w:r>
          </w:p>
          <w:p w:rsidR="005329A4" w:rsidRPr="00B8101A" w:rsidRDefault="00616E5A" w:rsidP="00A1605B">
            <w:pPr>
              <w:autoSpaceDE w:val="0"/>
              <w:autoSpaceDN w:val="0"/>
              <w:adjustRightInd w:val="0"/>
              <w:spacing w:after="0" w:line="240" w:lineRule="auto"/>
              <w:rPr>
                <w:rFonts w:ascii="Times New Roman" w:hAnsi="Times New Roman" w:cs="Times New Roman"/>
              </w:rPr>
            </w:pPr>
            <w:hyperlink w:anchor="sub_65" w:history="1">
              <w:r w:rsidR="005329A4" w:rsidRPr="00B8101A">
                <w:rPr>
                  <w:rFonts w:ascii="Times New Roman" w:hAnsi="Times New Roman" w:cs="Times New Roman"/>
                </w:rPr>
                <w:t>ПК 1.1–1.3</w:t>
              </w:r>
            </w:hyperlink>
          </w:p>
          <w:p w:rsidR="005329A4" w:rsidRPr="00B8101A" w:rsidRDefault="00616E5A" w:rsidP="00A1605B">
            <w:pPr>
              <w:autoSpaceDE w:val="0"/>
              <w:autoSpaceDN w:val="0"/>
              <w:adjustRightInd w:val="0"/>
              <w:spacing w:after="0" w:line="240" w:lineRule="auto"/>
              <w:rPr>
                <w:rFonts w:ascii="Times New Roman" w:hAnsi="Times New Roman" w:cs="Times New Roman"/>
                <w:b/>
                <w:bCs/>
              </w:rPr>
            </w:pPr>
            <w:hyperlink w:anchor="sub_68" w:history="1">
              <w:r w:rsidR="005329A4" w:rsidRPr="00B8101A">
                <w:rPr>
                  <w:rFonts w:ascii="Times New Roman" w:hAnsi="Times New Roman" w:cs="Times New Roman"/>
                </w:rPr>
                <w:t>ПК 2.1</w:t>
              </w:r>
            </w:hyperlink>
            <w:r w:rsidR="005329A4" w:rsidRPr="00B8101A">
              <w:rPr>
                <w:rFonts w:ascii="Times New Roman" w:hAnsi="Times New Roman" w:cs="Times New Roman"/>
              </w:rPr>
              <w:t xml:space="preserve">, </w:t>
            </w:r>
            <w:hyperlink w:anchor="sub_69" w:history="1">
              <w:r w:rsidR="005329A4" w:rsidRPr="00B8101A">
                <w:rPr>
                  <w:rFonts w:ascii="Times New Roman" w:hAnsi="Times New Roman" w:cs="Times New Roman"/>
                </w:rPr>
                <w:t>ПК 2.2</w:t>
              </w:r>
            </w:hyperlink>
          </w:p>
          <w:p w:rsidR="005329A4" w:rsidRPr="00B8101A" w:rsidRDefault="005329A4" w:rsidP="008615B4">
            <w:pPr>
              <w:spacing w:after="0" w:line="240" w:lineRule="auto"/>
              <w:rPr>
                <w:rFonts w:ascii="Times New Roman" w:hAnsi="Times New Roman" w:cs="Times New Roman"/>
              </w:rPr>
            </w:pPr>
          </w:p>
        </w:tc>
      </w:tr>
      <w:tr w:rsidR="005329A4" w:rsidRPr="00B8101A">
        <w:trPr>
          <w:trHeight w:val="340"/>
          <w:jc w:val="center"/>
        </w:trPr>
        <w:tc>
          <w:tcPr>
            <w:tcW w:w="2202" w:type="dxa"/>
            <w:vMerge/>
            <w:vAlign w:val="center"/>
          </w:tcPr>
          <w:p w:rsidR="005329A4" w:rsidRPr="00B8101A" w:rsidRDefault="005329A4" w:rsidP="008615B4">
            <w:pPr>
              <w:tabs>
                <w:tab w:val="left" w:pos="426"/>
              </w:tabs>
              <w:spacing w:after="0" w:line="240" w:lineRule="auto"/>
              <w:jc w:val="both"/>
              <w:rPr>
                <w:rFonts w:ascii="Times New Roman" w:hAnsi="Times New Roman" w:cs="Times New Roman"/>
                <w:b/>
                <w:bCs/>
              </w:rPr>
            </w:pPr>
          </w:p>
        </w:tc>
        <w:tc>
          <w:tcPr>
            <w:tcW w:w="9791" w:type="dxa"/>
            <w:vAlign w:val="center"/>
          </w:tcPr>
          <w:p w:rsidR="005329A4" w:rsidRPr="00B8101A" w:rsidRDefault="005329A4" w:rsidP="008615B4">
            <w:pPr>
              <w:tabs>
                <w:tab w:val="left" w:pos="426"/>
              </w:tabs>
              <w:spacing w:after="0" w:line="240" w:lineRule="auto"/>
              <w:jc w:val="both"/>
              <w:rPr>
                <w:rFonts w:ascii="Times New Roman" w:hAnsi="Times New Roman" w:cs="Times New Roman"/>
              </w:rPr>
            </w:pPr>
            <w:r w:rsidRPr="00B8101A">
              <w:rPr>
                <w:rFonts w:ascii="Times New Roman" w:hAnsi="Times New Roman" w:cs="Times New Roman"/>
              </w:rPr>
              <w:t xml:space="preserve">Основные сведения о механизмах, машинах, деталях машин, сопротивлении материалов. Основные понятия и определения технологических процессов изготовления деталей и изделий. </w:t>
            </w:r>
            <w:proofErr w:type="spellStart"/>
            <w:r w:rsidRPr="00B8101A">
              <w:rPr>
                <w:rFonts w:ascii="Times New Roman" w:hAnsi="Times New Roman" w:cs="Times New Roman"/>
              </w:rPr>
              <w:t>Инструкционно</w:t>
            </w:r>
            <w:proofErr w:type="spellEnd"/>
            <w:r w:rsidRPr="00B8101A">
              <w:rPr>
                <w:rFonts w:ascii="Times New Roman" w:hAnsi="Times New Roman" w:cs="Times New Roman"/>
              </w:rPr>
              <w:t>-техническая документация. Взаимозаменяемость деталей, узлов и механизмов. Основные понятия по метрологии. Средства измерения и контроля линейных и угловых величин. Основные принципы построения системы допусков и посадок. Порядок выбора и назначения квалитетов точности и посадок. Влияние шероховатости поверхностей на работоспособность деталей. Назначение и правила применения контрольно-измерительного инструмента. Принципиальные схемы средств измерений</w:t>
            </w:r>
          </w:p>
        </w:tc>
        <w:tc>
          <w:tcPr>
            <w:tcW w:w="851" w:type="dxa"/>
            <w:vMerge/>
            <w:vAlign w:val="center"/>
          </w:tcPr>
          <w:p w:rsidR="005329A4" w:rsidRPr="00B8101A" w:rsidRDefault="005329A4" w:rsidP="00D33BD0">
            <w:pPr>
              <w:spacing w:after="0" w:line="240" w:lineRule="auto"/>
              <w:jc w:val="center"/>
              <w:rPr>
                <w:rFonts w:ascii="Times New Roman" w:hAnsi="Times New Roman" w:cs="Times New Roman"/>
              </w:rPr>
            </w:pPr>
          </w:p>
        </w:tc>
        <w:tc>
          <w:tcPr>
            <w:tcW w:w="1615" w:type="dxa"/>
            <w:gridSpan w:val="2"/>
            <w:vMerge/>
            <w:vAlign w:val="center"/>
          </w:tcPr>
          <w:p w:rsidR="005329A4" w:rsidRPr="00B8101A" w:rsidRDefault="005329A4" w:rsidP="008615B4">
            <w:pPr>
              <w:spacing w:after="0" w:line="240" w:lineRule="auto"/>
              <w:jc w:val="both"/>
              <w:rPr>
                <w:rFonts w:ascii="Times New Roman" w:hAnsi="Times New Roman" w:cs="Times New Roman"/>
              </w:rPr>
            </w:pPr>
          </w:p>
        </w:tc>
      </w:tr>
      <w:tr w:rsidR="005329A4" w:rsidRPr="00B8101A">
        <w:trPr>
          <w:trHeight w:val="340"/>
          <w:jc w:val="center"/>
        </w:trPr>
        <w:tc>
          <w:tcPr>
            <w:tcW w:w="2202" w:type="dxa"/>
            <w:vMerge/>
            <w:vAlign w:val="center"/>
          </w:tcPr>
          <w:p w:rsidR="005329A4" w:rsidRPr="00B8101A" w:rsidRDefault="005329A4" w:rsidP="008615B4">
            <w:pPr>
              <w:tabs>
                <w:tab w:val="left" w:pos="426"/>
              </w:tabs>
              <w:spacing w:after="0" w:line="240" w:lineRule="auto"/>
              <w:jc w:val="both"/>
              <w:rPr>
                <w:rFonts w:ascii="Times New Roman" w:hAnsi="Times New Roman" w:cs="Times New Roman"/>
                <w:b/>
                <w:bCs/>
              </w:rPr>
            </w:pPr>
          </w:p>
        </w:tc>
        <w:tc>
          <w:tcPr>
            <w:tcW w:w="9791" w:type="dxa"/>
            <w:vAlign w:val="center"/>
          </w:tcPr>
          <w:p w:rsidR="005329A4" w:rsidRPr="00B8101A" w:rsidRDefault="002063D0" w:rsidP="008615B4">
            <w:pPr>
              <w:spacing w:after="0" w:line="240" w:lineRule="auto"/>
              <w:jc w:val="both"/>
              <w:rPr>
                <w:rFonts w:ascii="Times New Roman" w:hAnsi="Times New Roman" w:cs="Times New Roman"/>
                <w:b/>
                <w:bCs/>
                <w:lang w:eastAsia="en-US"/>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и лабораторных занятий</w:t>
            </w:r>
          </w:p>
        </w:tc>
        <w:tc>
          <w:tcPr>
            <w:tcW w:w="851" w:type="dxa"/>
            <w:vMerge w:val="restart"/>
            <w:vAlign w:val="center"/>
          </w:tcPr>
          <w:p w:rsidR="005329A4" w:rsidRPr="00B8101A" w:rsidRDefault="005329A4" w:rsidP="00D33BD0">
            <w:pPr>
              <w:spacing w:after="0" w:line="240" w:lineRule="auto"/>
              <w:jc w:val="center"/>
              <w:rPr>
                <w:rFonts w:ascii="Times New Roman" w:hAnsi="Times New Roman" w:cs="Times New Roman"/>
                <w:b/>
                <w:bCs/>
              </w:rPr>
            </w:pPr>
            <w:r w:rsidRPr="00B8101A">
              <w:rPr>
                <w:rFonts w:ascii="Times New Roman" w:hAnsi="Times New Roman" w:cs="Times New Roman"/>
              </w:rPr>
              <w:t>2</w:t>
            </w:r>
          </w:p>
        </w:tc>
        <w:tc>
          <w:tcPr>
            <w:tcW w:w="1615" w:type="dxa"/>
            <w:gridSpan w:val="2"/>
            <w:vMerge/>
            <w:vAlign w:val="center"/>
          </w:tcPr>
          <w:p w:rsidR="005329A4" w:rsidRPr="00B8101A" w:rsidRDefault="005329A4" w:rsidP="008615B4">
            <w:pPr>
              <w:spacing w:after="0" w:line="240" w:lineRule="auto"/>
              <w:jc w:val="center"/>
              <w:rPr>
                <w:rFonts w:ascii="Times New Roman" w:hAnsi="Times New Roman" w:cs="Times New Roman"/>
              </w:rPr>
            </w:pPr>
          </w:p>
        </w:tc>
      </w:tr>
      <w:tr w:rsidR="005329A4" w:rsidRPr="00B8101A">
        <w:trPr>
          <w:trHeight w:val="340"/>
          <w:jc w:val="center"/>
        </w:trPr>
        <w:tc>
          <w:tcPr>
            <w:tcW w:w="2202" w:type="dxa"/>
            <w:vMerge/>
            <w:vAlign w:val="center"/>
          </w:tcPr>
          <w:p w:rsidR="005329A4" w:rsidRPr="00B8101A" w:rsidRDefault="005329A4" w:rsidP="008615B4">
            <w:pPr>
              <w:tabs>
                <w:tab w:val="left" w:pos="426"/>
              </w:tabs>
              <w:spacing w:after="0" w:line="240" w:lineRule="auto"/>
              <w:jc w:val="both"/>
              <w:rPr>
                <w:rFonts w:ascii="Times New Roman" w:hAnsi="Times New Roman" w:cs="Times New Roman"/>
                <w:b/>
                <w:bCs/>
              </w:rPr>
            </w:pPr>
          </w:p>
        </w:tc>
        <w:tc>
          <w:tcPr>
            <w:tcW w:w="9791" w:type="dxa"/>
            <w:vAlign w:val="center"/>
          </w:tcPr>
          <w:p w:rsidR="005329A4" w:rsidRPr="00B8101A" w:rsidRDefault="005329A4" w:rsidP="008615B4">
            <w:pPr>
              <w:spacing w:after="0" w:line="240" w:lineRule="auto"/>
              <w:jc w:val="both"/>
              <w:rPr>
                <w:rFonts w:ascii="Times New Roman" w:hAnsi="Times New Roman" w:cs="Times New Roman"/>
                <w:lang w:eastAsia="en-US"/>
              </w:rPr>
            </w:pPr>
            <w:r w:rsidRPr="00B8101A">
              <w:rPr>
                <w:rFonts w:ascii="Times New Roman" w:hAnsi="Times New Roman" w:cs="Times New Roman"/>
                <w:lang w:eastAsia="en-US"/>
              </w:rPr>
              <w:t xml:space="preserve">Практическое занятие № 1 «Изучение </w:t>
            </w:r>
            <w:proofErr w:type="spellStart"/>
            <w:r w:rsidRPr="00B8101A">
              <w:rPr>
                <w:rFonts w:ascii="Times New Roman" w:hAnsi="Times New Roman" w:cs="Times New Roman"/>
                <w:lang w:eastAsia="en-US"/>
              </w:rPr>
              <w:t>инструкционно</w:t>
            </w:r>
            <w:proofErr w:type="spellEnd"/>
            <w:r w:rsidRPr="00B8101A">
              <w:rPr>
                <w:rFonts w:ascii="Times New Roman" w:hAnsi="Times New Roman" w:cs="Times New Roman"/>
                <w:lang w:eastAsia="en-US"/>
              </w:rPr>
              <w:t>-технической документации. Измерение и контроль линейных размеров и угловых величин, определение шероховатости поверхности»</w:t>
            </w:r>
          </w:p>
        </w:tc>
        <w:tc>
          <w:tcPr>
            <w:tcW w:w="851" w:type="dxa"/>
            <w:vMerge/>
            <w:vAlign w:val="center"/>
          </w:tcPr>
          <w:p w:rsidR="005329A4" w:rsidRPr="00B8101A" w:rsidRDefault="005329A4" w:rsidP="00D33BD0">
            <w:pPr>
              <w:spacing w:after="0" w:line="240" w:lineRule="auto"/>
              <w:jc w:val="center"/>
              <w:rPr>
                <w:rFonts w:ascii="Times New Roman" w:hAnsi="Times New Roman" w:cs="Times New Roman"/>
              </w:rPr>
            </w:pPr>
          </w:p>
        </w:tc>
        <w:tc>
          <w:tcPr>
            <w:tcW w:w="1615" w:type="dxa"/>
            <w:gridSpan w:val="2"/>
            <w:vMerge/>
            <w:vAlign w:val="center"/>
          </w:tcPr>
          <w:p w:rsidR="005329A4" w:rsidRPr="00B8101A" w:rsidRDefault="005329A4" w:rsidP="008615B4">
            <w:pPr>
              <w:spacing w:after="0" w:line="240" w:lineRule="auto"/>
              <w:jc w:val="both"/>
              <w:rPr>
                <w:rFonts w:ascii="Times New Roman" w:hAnsi="Times New Roman" w:cs="Times New Roman"/>
              </w:rPr>
            </w:pPr>
          </w:p>
        </w:tc>
      </w:tr>
      <w:tr w:rsidR="005329A4" w:rsidRPr="00B8101A">
        <w:trPr>
          <w:trHeight w:val="340"/>
          <w:jc w:val="center"/>
        </w:trPr>
        <w:tc>
          <w:tcPr>
            <w:tcW w:w="2202" w:type="dxa"/>
            <w:vMerge w:val="restart"/>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b/>
                <w:bCs/>
              </w:rPr>
              <w:t>Тема 1.3.</w:t>
            </w:r>
            <w:r w:rsidRPr="00B8101A">
              <w:rPr>
                <w:rFonts w:ascii="Times New Roman" w:hAnsi="Times New Roman" w:cs="Times New Roman"/>
              </w:rPr>
              <w:t xml:space="preserve"> </w:t>
            </w:r>
            <w:r w:rsidRPr="00B8101A">
              <w:rPr>
                <w:rFonts w:ascii="Times New Roman" w:hAnsi="Times New Roman" w:cs="Times New Roman"/>
                <w:b/>
                <w:bCs/>
              </w:rPr>
              <w:t>Слесарные операции. Слесарный инструмент и конструкционные материалы</w:t>
            </w:r>
          </w:p>
        </w:tc>
        <w:tc>
          <w:tcPr>
            <w:tcW w:w="9791" w:type="dxa"/>
            <w:vAlign w:val="center"/>
          </w:tcPr>
          <w:p w:rsidR="005329A4" w:rsidRPr="00B8101A" w:rsidRDefault="005329A4" w:rsidP="008615B4">
            <w:pPr>
              <w:tabs>
                <w:tab w:val="left" w:pos="426"/>
              </w:tabs>
              <w:spacing w:after="0" w:line="240" w:lineRule="auto"/>
              <w:jc w:val="both"/>
              <w:rPr>
                <w:rFonts w:ascii="Times New Roman" w:hAnsi="Times New Roman" w:cs="Times New Roman"/>
              </w:rPr>
            </w:pPr>
            <w:r w:rsidRPr="00B8101A">
              <w:rPr>
                <w:rFonts w:ascii="Times New Roman" w:hAnsi="Times New Roman" w:cs="Times New Roman"/>
                <w:b/>
                <w:bCs/>
              </w:rPr>
              <w:t>Содержание учебного материала</w:t>
            </w:r>
          </w:p>
        </w:tc>
        <w:tc>
          <w:tcPr>
            <w:tcW w:w="851" w:type="dxa"/>
            <w:vMerge w:val="restart"/>
            <w:vAlign w:val="center"/>
          </w:tcPr>
          <w:p w:rsidR="005329A4" w:rsidRPr="00B8101A" w:rsidRDefault="005329A4" w:rsidP="00D33BD0">
            <w:pPr>
              <w:tabs>
                <w:tab w:val="left" w:pos="426"/>
              </w:tabs>
              <w:spacing w:after="0" w:line="240" w:lineRule="auto"/>
              <w:jc w:val="center"/>
              <w:rPr>
                <w:rFonts w:ascii="Times New Roman" w:hAnsi="Times New Roman" w:cs="Times New Roman"/>
                <w:b/>
                <w:bCs/>
              </w:rPr>
            </w:pPr>
            <w:r w:rsidRPr="00B8101A">
              <w:rPr>
                <w:rFonts w:ascii="Times New Roman" w:hAnsi="Times New Roman" w:cs="Times New Roman"/>
                <w:b/>
                <w:bCs/>
              </w:rPr>
              <w:t>2</w:t>
            </w:r>
          </w:p>
        </w:tc>
        <w:tc>
          <w:tcPr>
            <w:tcW w:w="1615" w:type="dxa"/>
            <w:gridSpan w:val="2"/>
            <w:vMerge w:val="restart"/>
            <w:vAlign w:val="center"/>
          </w:tcPr>
          <w:p w:rsidR="005329A4" w:rsidRPr="00B8101A" w:rsidRDefault="005329A4" w:rsidP="001B20B2">
            <w:pPr>
              <w:suppressAutoHyphens/>
              <w:spacing w:after="0" w:line="240" w:lineRule="auto"/>
              <w:jc w:val="center"/>
              <w:rPr>
                <w:rFonts w:ascii="Times New Roman" w:hAnsi="Times New Roman" w:cs="Times New Roman"/>
              </w:rPr>
            </w:pPr>
            <w:r w:rsidRPr="00B8101A">
              <w:rPr>
                <w:rFonts w:ascii="Times New Roman" w:hAnsi="Times New Roman" w:cs="Times New Roman"/>
              </w:rPr>
              <w:t>ОК 1-5, 9-11;</w:t>
            </w:r>
          </w:p>
          <w:p w:rsidR="005329A4" w:rsidRPr="00B8101A" w:rsidRDefault="00616E5A" w:rsidP="003E78C5">
            <w:pPr>
              <w:tabs>
                <w:tab w:val="left" w:pos="426"/>
              </w:tabs>
              <w:spacing w:after="0" w:line="240" w:lineRule="auto"/>
              <w:jc w:val="center"/>
              <w:rPr>
                <w:rFonts w:ascii="Times New Roman" w:hAnsi="Times New Roman" w:cs="Times New Roman"/>
              </w:rPr>
            </w:pPr>
            <w:hyperlink w:anchor="sub_65" w:history="1">
              <w:r w:rsidR="005329A4" w:rsidRPr="00B8101A">
                <w:rPr>
                  <w:rStyle w:val="ae"/>
                  <w:rFonts w:ascii="Times New Roman" w:hAnsi="Times New Roman" w:cs="Times New Roman"/>
                  <w:color w:val="auto"/>
                  <w:u w:val="none"/>
                </w:rPr>
                <w:t>ПК 1.1–1.3</w:t>
              </w:r>
            </w:hyperlink>
          </w:p>
          <w:p w:rsidR="005329A4" w:rsidRPr="00B8101A" w:rsidRDefault="00616E5A" w:rsidP="003E78C5">
            <w:pPr>
              <w:tabs>
                <w:tab w:val="left" w:pos="426"/>
              </w:tabs>
              <w:spacing w:after="0" w:line="240" w:lineRule="auto"/>
              <w:jc w:val="center"/>
              <w:rPr>
                <w:rFonts w:ascii="Times New Roman" w:hAnsi="Times New Roman" w:cs="Times New Roman"/>
                <w:b/>
                <w:bCs/>
              </w:rPr>
            </w:pPr>
            <w:hyperlink w:anchor="sub_68" w:history="1">
              <w:r w:rsidR="005329A4" w:rsidRPr="00B8101A">
                <w:rPr>
                  <w:rStyle w:val="ae"/>
                  <w:rFonts w:ascii="Times New Roman" w:hAnsi="Times New Roman" w:cs="Times New Roman"/>
                  <w:color w:val="auto"/>
                  <w:u w:val="none"/>
                </w:rPr>
                <w:t>ПК 2.1</w:t>
              </w:r>
            </w:hyperlink>
            <w:r w:rsidR="005329A4" w:rsidRPr="00B8101A">
              <w:rPr>
                <w:rFonts w:ascii="Times New Roman" w:hAnsi="Times New Roman" w:cs="Times New Roman"/>
              </w:rPr>
              <w:t xml:space="preserve">, </w:t>
            </w:r>
            <w:hyperlink w:anchor="sub_69" w:history="1">
              <w:r w:rsidR="005329A4" w:rsidRPr="00B8101A">
                <w:rPr>
                  <w:rStyle w:val="ae"/>
                  <w:rFonts w:ascii="Times New Roman" w:hAnsi="Times New Roman" w:cs="Times New Roman"/>
                  <w:color w:val="auto"/>
                  <w:u w:val="none"/>
                </w:rPr>
                <w:t>ПК 2.2</w:t>
              </w:r>
            </w:hyperlink>
          </w:p>
          <w:p w:rsidR="005329A4" w:rsidRPr="00B8101A" w:rsidRDefault="005329A4" w:rsidP="008615B4">
            <w:pPr>
              <w:tabs>
                <w:tab w:val="left" w:pos="426"/>
              </w:tabs>
              <w:spacing w:after="0" w:line="240" w:lineRule="auto"/>
              <w:jc w:val="center"/>
              <w:rPr>
                <w:rFonts w:ascii="Times New Roman" w:hAnsi="Times New Roman" w:cs="Times New Roman"/>
              </w:rPr>
            </w:pPr>
            <w:r w:rsidRPr="00B8101A">
              <w:rPr>
                <w:rFonts w:ascii="Times New Roman" w:hAnsi="Times New Roman" w:cs="Times New Roman"/>
              </w:rPr>
              <w:t xml:space="preserve"> </w:t>
            </w: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9791" w:type="dxa"/>
            <w:vAlign w:val="center"/>
          </w:tcPr>
          <w:p w:rsidR="005329A4" w:rsidRPr="00B8101A" w:rsidRDefault="005329A4" w:rsidP="008615B4">
            <w:pPr>
              <w:tabs>
                <w:tab w:val="left" w:pos="426"/>
              </w:tabs>
              <w:spacing w:after="0" w:line="240" w:lineRule="auto"/>
              <w:jc w:val="both"/>
              <w:rPr>
                <w:rFonts w:ascii="Times New Roman" w:hAnsi="Times New Roman" w:cs="Times New Roman"/>
              </w:rPr>
            </w:pPr>
            <w:r w:rsidRPr="00B8101A">
              <w:rPr>
                <w:rFonts w:ascii="Times New Roman" w:hAnsi="Times New Roman" w:cs="Times New Roman"/>
              </w:rPr>
              <w:t>Слесарные операции, их назначение, приемы и правила выполнения. Конструкционные материалы. Черные металлы. Цветные металлы и сплавы. Инструментальные материалы. Технологический процесс слесарной обработки. Слесарный инструмент и приспособления, их устройства, назначение и правила применения. Правила заточки и доводки слесарного инструмента</w:t>
            </w:r>
          </w:p>
        </w:tc>
        <w:tc>
          <w:tcPr>
            <w:tcW w:w="851" w:type="dxa"/>
            <w:vMerge/>
            <w:vAlign w:val="center"/>
          </w:tcPr>
          <w:p w:rsidR="005329A4" w:rsidRPr="00B8101A" w:rsidRDefault="005329A4" w:rsidP="00D33BD0">
            <w:pPr>
              <w:tabs>
                <w:tab w:val="left" w:pos="426"/>
              </w:tabs>
              <w:spacing w:after="0" w:line="240" w:lineRule="auto"/>
              <w:jc w:val="center"/>
              <w:rPr>
                <w:rFonts w:ascii="Times New Roman" w:hAnsi="Times New Roman" w:cs="Times New Roman"/>
                <w:b/>
                <w:bCs/>
              </w:rPr>
            </w:pPr>
          </w:p>
        </w:tc>
        <w:tc>
          <w:tcPr>
            <w:tcW w:w="1615" w:type="dxa"/>
            <w:gridSpan w:val="2"/>
            <w:vMerge/>
            <w:vAlign w:val="center"/>
          </w:tcPr>
          <w:p w:rsidR="005329A4" w:rsidRPr="00B8101A" w:rsidRDefault="005329A4" w:rsidP="008615B4">
            <w:pPr>
              <w:tabs>
                <w:tab w:val="left" w:pos="426"/>
              </w:tabs>
              <w:spacing w:after="0" w:line="240" w:lineRule="auto"/>
              <w:jc w:val="both"/>
              <w:rPr>
                <w:rFonts w:ascii="Times New Roman" w:hAnsi="Times New Roman" w:cs="Times New Roman"/>
                <w:b/>
                <w:bCs/>
              </w:rPr>
            </w:pPr>
          </w:p>
        </w:tc>
      </w:tr>
      <w:tr w:rsidR="005329A4" w:rsidRPr="00B8101A">
        <w:trPr>
          <w:trHeight w:val="340"/>
          <w:jc w:val="center"/>
        </w:trPr>
        <w:tc>
          <w:tcPr>
            <w:tcW w:w="11993" w:type="dxa"/>
            <w:gridSpan w:val="2"/>
            <w:vAlign w:val="center"/>
          </w:tcPr>
          <w:p w:rsidR="005329A4" w:rsidRPr="00B8101A" w:rsidRDefault="005329A4" w:rsidP="008E484F">
            <w:pPr>
              <w:tabs>
                <w:tab w:val="left" w:pos="426"/>
              </w:tabs>
              <w:spacing w:after="0" w:line="240" w:lineRule="auto"/>
              <w:ind w:firstLine="426"/>
              <w:jc w:val="both"/>
              <w:rPr>
                <w:rFonts w:ascii="Times New Roman" w:hAnsi="Times New Roman" w:cs="Times New Roman"/>
                <w:b/>
                <w:bCs/>
              </w:rPr>
            </w:pPr>
            <w:r w:rsidRPr="00B8101A">
              <w:rPr>
                <w:rFonts w:ascii="Times New Roman" w:hAnsi="Times New Roman" w:cs="Times New Roman"/>
                <w:b/>
                <w:bCs/>
              </w:rPr>
              <w:t>Раздел 2 Подготовительные операции слесарной обработки</w:t>
            </w:r>
          </w:p>
        </w:tc>
        <w:tc>
          <w:tcPr>
            <w:tcW w:w="862" w:type="dxa"/>
            <w:gridSpan w:val="2"/>
            <w:vAlign w:val="center"/>
          </w:tcPr>
          <w:p w:rsidR="005329A4" w:rsidRPr="00B8101A" w:rsidRDefault="005329A4" w:rsidP="005415EE">
            <w:pPr>
              <w:tabs>
                <w:tab w:val="left" w:pos="426"/>
              </w:tabs>
              <w:spacing w:after="0" w:line="240" w:lineRule="auto"/>
              <w:jc w:val="center"/>
              <w:rPr>
                <w:rFonts w:ascii="Times New Roman" w:hAnsi="Times New Roman" w:cs="Times New Roman"/>
                <w:b/>
                <w:bCs/>
              </w:rPr>
            </w:pPr>
            <w:r w:rsidRPr="00B8101A">
              <w:rPr>
                <w:rFonts w:ascii="Times New Roman" w:hAnsi="Times New Roman" w:cs="Times New Roman"/>
                <w:b/>
                <w:bCs/>
              </w:rPr>
              <w:t>6</w:t>
            </w:r>
          </w:p>
        </w:tc>
        <w:tc>
          <w:tcPr>
            <w:tcW w:w="1604" w:type="dxa"/>
            <w:vAlign w:val="center"/>
          </w:tcPr>
          <w:p w:rsidR="005329A4" w:rsidRPr="00B8101A" w:rsidRDefault="005329A4" w:rsidP="005415EE">
            <w:pPr>
              <w:tabs>
                <w:tab w:val="left" w:pos="426"/>
              </w:tabs>
              <w:spacing w:after="0" w:line="240" w:lineRule="auto"/>
              <w:jc w:val="both"/>
              <w:rPr>
                <w:rFonts w:ascii="Times New Roman" w:hAnsi="Times New Roman" w:cs="Times New Roman"/>
                <w:b/>
                <w:bCs/>
              </w:rPr>
            </w:pPr>
          </w:p>
        </w:tc>
      </w:tr>
      <w:tr w:rsidR="005329A4" w:rsidRPr="00B8101A">
        <w:trPr>
          <w:trHeight w:val="340"/>
          <w:jc w:val="center"/>
        </w:trPr>
        <w:tc>
          <w:tcPr>
            <w:tcW w:w="2202" w:type="dxa"/>
            <w:vMerge w:val="restart"/>
            <w:vAlign w:val="center"/>
          </w:tcPr>
          <w:p w:rsidR="005329A4" w:rsidRPr="00B8101A" w:rsidRDefault="005329A4" w:rsidP="009A3A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b/>
                <w:bCs/>
              </w:rPr>
              <w:lastRenderedPageBreak/>
              <w:t>Тема 2.1 Разметка</w:t>
            </w:r>
          </w:p>
        </w:tc>
        <w:tc>
          <w:tcPr>
            <w:tcW w:w="9791" w:type="dxa"/>
            <w:vAlign w:val="center"/>
          </w:tcPr>
          <w:p w:rsidR="005329A4" w:rsidRPr="00B8101A" w:rsidRDefault="005329A4" w:rsidP="008615B4">
            <w:pPr>
              <w:tabs>
                <w:tab w:val="left" w:pos="426"/>
              </w:tabs>
              <w:spacing w:after="0" w:line="240" w:lineRule="auto"/>
              <w:jc w:val="both"/>
              <w:rPr>
                <w:rFonts w:ascii="Times New Roman" w:hAnsi="Times New Roman" w:cs="Times New Roman"/>
              </w:rPr>
            </w:pPr>
            <w:r w:rsidRPr="00B8101A">
              <w:rPr>
                <w:rFonts w:ascii="Times New Roman" w:hAnsi="Times New Roman" w:cs="Times New Roman"/>
                <w:b/>
                <w:bCs/>
              </w:rPr>
              <w:t>Содержание учебного материала</w:t>
            </w:r>
          </w:p>
        </w:tc>
        <w:tc>
          <w:tcPr>
            <w:tcW w:w="851" w:type="dxa"/>
            <w:vMerge w:val="restart"/>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2</w:t>
            </w:r>
          </w:p>
        </w:tc>
        <w:tc>
          <w:tcPr>
            <w:tcW w:w="1615" w:type="dxa"/>
            <w:gridSpan w:val="2"/>
            <w:vMerge w:val="restart"/>
            <w:vAlign w:val="center"/>
          </w:tcPr>
          <w:p w:rsidR="005329A4" w:rsidRPr="00B8101A" w:rsidRDefault="005329A4" w:rsidP="001B20B2">
            <w:pPr>
              <w:suppressAutoHyphens/>
              <w:spacing w:after="0" w:line="240" w:lineRule="auto"/>
              <w:jc w:val="center"/>
              <w:rPr>
                <w:rFonts w:ascii="Times New Roman" w:hAnsi="Times New Roman" w:cs="Times New Roman"/>
              </w:rPr>
            </w:pPr>
            <w:r w:rsidRPr="00B8101A">
              <w:rPr>
                <w:rFonts w:ascii="Times New Roman" w:hAnsi="Times New Roman" w:cs="Times New Roman"/>
              </w:rPr>
              <w:t>ОК 1-5, 9-11;</w:t>
            </w:r>
          </w:p>
          <w:p w:rsidR="005329A4" w:rsidRPr="00B8101A" w:rsidRDefault="00616E5A" w:rsidP="003E78C5">
            <w:pPr>
              <w:autoSpaceDE w:val="0"/>
              <w:autoSpaceDN w:val="0"/>
              <w:adjustRightInd w:val="0"/>
              <w:spacing w:after="0" w:line="240" w:lineRule="auto"/>
              <w:jc w:val="center"/>
              <w:rPr>
                <w:rFonts w:ascii="Times New Roman" w:hAnsi="Times New Roman" w:cs="Times New Roman"/>
              </w:rPr>
            </w:pPr>
            <w:hyperlink w:anchor="sub_65" w:history="1">
              <w:r w:rsidR="005329A4" w:rsidRPr="00B8101A">
                <w:rPr>
                  <w:rFonts w:ascii="Times New Roman" w:hAnsi="Times New Roman" w:cs="Times New Roman"/>
                </w:rPr>
                <w:t>ПК 1.1–1.3</w:t>
              </w:r>
            </w:hyperlink>
          </w:p>
          <w:p w:rsidR="005329A4" w:rsidRPr="00B8101A" w:rsidRDefault="00616E5A" w:rsidP="003E78C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hyperlink w:anchor="sub_68" w:history="1">
              <w:r w:rsidR="005329A4" w:rsidRPr="00B8101A">
                <w:rPr>
                  <w:rFonts w:ascii="Times New Roman" w:hAnsi="Times New Roman" w:cs="Times New Roman"/>
                </w:rPr>
                <w:t>ПК 2.1</w:t>
              </w:r>
            </w:hyperlink>
            <w:r w:rsidR="005329A4" w:rsidRPr="00B8101A">
              <w:rPr>
                <w:rFonts w:ascii="Times New Roman" w:hAnsi="Times New Roman" w:cs="Times New Roman"/>
              </w:rPr>
              <w:t xml:space="preserve">, </w:t>
            </w:r>
            <w:hyperlink w:anchor="sub_69" w:history="1">
              <w:r w:rsidR="005329A4" w:rsidRPr="00B8101A">
                <w:rPr>
                  <w:rFonts w:ascii="Times New Roman" w:hAnsi="Times New Roman" w:cs="Times New Roman"/>
                </w:rPr>
                <w:t>ПК 2.2</w:t>
              </w:r>
            </w:hyperlink>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91" w:type="dxa"/>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rPr>
              <w:t>Инструменты, приспособления и материалы, применяемые при разметке. Подготовка поверхности заготовок под разметку. Приемы выполнения разметки. Механизация разметочных работ</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5329A4" w:rsidRPr="00B8101A">
        <w:trPr>
          <w:trHeight w:val="340"/>
          <w:jc w:val="center"/>
        </w:trPr>
        <w:tc>
          <w:tcPr>
            <w:tcW w:w="2202" w:type="dxa"/>
            <w:vMerge w:val="restart"/>
            <w:vAlign w:val="center"/>
          </w:tcPr>
          <w:p w:rsidR="005329A4" w:rsidRPr="00B8101A" w:rsidRDefault="005329A4" w:rsidP="009A3A1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b/>
                <w:bCs/>
              </w:rPr>
              <w:t>Тема 2.2</w:t>
            </w:r>
            <w:r w:rsidRPr="00B8101A">
              <w:rPr>
                <w:rFonts w:ascii="Times New Roman" w:hAnsi="Times New Roman" w:cs="Times New Roman"/>
              </w:rPr>
              <w:t xml:space="preserve"> </w:t>
            </w:r>
            <w:r w:rsidRPr="00B8101A">
              <w:rPr>
                <w:rFonts w:ascii="Times New Roman" w:hAnsi="Times New Roman" w:cs="Times New Roman"/>
                <w:b/>
                <w:bCs/>
              </w:rPr>
              <w:t>Рубка, резка, правка и гибка металла</w:t>
            </w:r>
            <w:r w:rsidRPr="00B8101A">
              <w:rPr>
                <w:rFonts w:ascii="Times New Roman" w:hAnsi="Times New Roman" w:cs="Times New Roman"/>
              </w:rPr>
              <w:t xml:space="preserve"> </w:t>
            </w:r>
          </w:p>
        </w:tc>
        <w:tc>
          <w:tcPr>
            <w:tcW w:w="9791" w:type="dxa"/>
            <w:vAlign w:val="center"/>
          </w:tcPr>
          <w:p w:rsidR="005329A4" w:rsidRPr="00B8101A" w:rsidRDefault="005329A4" w:rsidP="008615B4">
            <w:pPr>
              <w:tabs>
                <w:tab w:val="left" w:pos="426"/>
              </w:tabs>
              <w:spacing w:after="0" w:line="240" w:lineRule="auto"/>
              <w:jc w:val="both"/>
              <w:rPr>
                <w:rFonts w:ascii="Times New Roman" w:hAnsi="Times New Roman" w:cs="Times New Roman"/>
              </w:rPr>
            </w:pPr>
            <w:r w:rsidRPr="00B8101A">
              <w:rPr>
                <w:rFonts w:ascii="Times New Roman" w:hAnsi="Times New Roman" w:cs="Times New Roman"/>
                <w:b/>
                <w:bCs/>
              </w:rPr>
              <w:t>Содержание учебного материала</w:t>
            </w:r>
          </w:p>
        </w:tc>
        <w:tc>
          <w:tcPr>
            <w:tcW w:w="851" w:type="dxa"/>
            <w:vMerge w:val="restart"/>
            <w:vAlign w:val="center"/>
          </w:tcPr>
          <w:p w:rsidR="005329A4" w:rsidRPr="00B8101A" w:rsidRDefault="001B2A7C"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5</w:t>
            </w:r>
          </w:p>
        </w:tc>
        <w:tc>
          <w:tcPr>
            <w:tcW w:w="1615" w:type="dxa"/>
            <w:gridSpan w:val="2"/>
            <w:vMerge w:val="restart"/>
            <w:vAlign w:val="center"/>
          </w:tcPr>
          <w:p w:rsidR="005329A4" w:rsidRPr="00B8101A" w:rsidRDefault="005329A4" w:rsidP="001B20B2">
            <w:pPr>
              <w:suppressAutoHyphens/>
              <w:spacing w:after="0" w:line="240" w:lineRule="auto"/>
              <w:jc w:val="center"/>
              <w:rPr>
                <w:rFonts w:ascii="Times New Roman" w:hAnsi="Times New Roman" w:cs="Times New Roman"/>
              </w:rPr>
            </w:pPr>
            <w:r w:rsidRPr="00B8101A">
              <w:rPr>
                <w:rFonts w:ascii="Times New Roman" w:hAnsi="Times New Roman" w:cs="Times New Roman"/>
              </w:rPr>
              <w:t>ОК 1-5, 9-11;</w:t>
            </w:r>
          </w:p>
          <w:p w:rsidR="005329A4" w:rsidRPr="00B8101A" w:rsidRDefault="00616E5A" w:rsidP="00A1605B">
            <w:pPr>
              <w:autoSpaceDE w:val="0"/>
              <w:autoSpaceDN w:val="0"/>
              <w:adjustRightInd w:val="0"/>
              <w:spacing w:after="0" w:line="240" w:lineRule="auto"/>
              <w:jc w:val="center"/>
              <w:rPr>
                <w:rFonts w:ascii="Times New Roman" w:hAnsi="Times New Roman" w:cs="Times New Roman"/>
              </w:rPr>
            </w:pPr>
            <w:hyperlink w:anchor="sub_65" w:history="1">
              <w:r w:rsidR="005329A4" w:rsidRPr="00B8101A">
                <w:rPr>
                  <w:rFonts w:ascii="Times New Roman" w:hAnsi="Times New Roman" w:cs="Times New Roman"/>
                </w:rPr>
                <w:t>ПК 1.1–1.3</w:t>
              </w:r>
            </w:hyperlink>
          </w:p>
          <w:p w:rsidR="005329A4" w:rsidRPr="00B8101A" w:rsidRDefault="00616E5A" w:rsidP="00A1605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hyperlink w:anchor="sub_68" w:history="1">
              <w:r w:rsidR="005329A4" w:rsidRPr="00B8101A">
                <w:rPr>
                  <w:rFonts w:ascii="Times New Roman" w:hAnsi="Times New Roman" w:cs="Times New Roman"/>
                </w:rPr>
                <w:t>ПК 2.1</w:t>
              </w:r>
            </w:hyperlink>
            <w:r w:rsidR="005329A4" w:rsidRPr="00B8101A">
              <w:rPr>
                <w:rFonts w:ascii="Times New Roman" w:hAnsi="Times New Roman" w:cs="Times New Roman"/>
              </w:rPr>
              <w:t xml:space="preserve">, </w:t>
            </w:r>
            <w:hyperlink w:anchor="sub_69" w:history="1">
              <w:r w:rsidR="005329A4" w:rsidRPr="00B8101A">
                <w:rPr>
                  <w:rFonts w:ascii="Times New Roman" w:hAnsi="Times New Roman" w:cs="Times New Roman"/>
                </w:rPr>
                <w:t>ПК 2.2</w:t>
              </w:r>
            </w:hyperlink>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9791" w:type="dxa"/>
            <w:vAlign w:val="center"/>
          </w:tcPr>
          <w:p w:rsidR="005329A4" w:rsidRPr="00B8101A" w:rsidRDefault="005329A4" w:rsidP="00F2040B">
            <w:pPr>
              <w:tabs>
                <w:tab w:val="left" w:pos="426"/>
              </w:tabs>
              <w:spacing w:after="0" w:line="240" w:lineRule="auto"/>
              <w:jc w:val="both"/>
              <w:rPr>
                <w:rFonts w:ascii="Times New Roman" w:hAnsi="Times New Roman" w:cs="Times New Roman"/>
              </w:rPr>
            </w:pPr>
            <w:r w:rsidRPr="00B8101A">
              <w:rPr>
                <w:rFonts w:ascii="Times New Roman" w:hAnsi="Times New Roman" w:cs="Times New Roman"/>
              </w:rPr>
              <w:t xml:space="preserve">Инструменты, применяемые при рубке. Основные правила и способы выполнения работ при рубке. Ручные и механизированные инструменты. Требования безопасности при рубке металла. Инструменты и приспособления, применяемые при резке. Правила выполнения работ при резании материалов. Ручной механизированный инструмент. Стационарное оборудование для разрезания металлов. Требования безопасности при резке металла. Инструменты и приспособления, применяемые при правке. Основные правила выполнения работ при правке. Механизация при правке. Инструменты, приспособления и материалы, применяемые при </w:t>
            </w:r>
            <w:proofErr w:type="spellStart"/>
            <w:r w:rsidRPr="00B8101A">
              <w:rPr>
                <w:rFonts w:ascii="Times New Roman" w:hAnsi="Times New Roman" w:cs="Times New Roman"/>
              </w:rPr>
              <w:t>гибке</w:t>
            </w:r>
            <w:proofErr w:type="spellEnd"/>
            <w:r w:rsidRPr="00B8101A">
              <w:rPr>
                <w:rFonts w:ascii="Times New Roman" w:hAnsi="Times New Roman" w:cs="Times New Roman"/>
              </w:rPr>
              <w:t xml:space="preserve"> металла. Механизация работ при </w:t>
            </w:r>
            <w:proofErr w:type="spellStart"/>
            <w:r w:rsidRPr="00B8101A">
              <w:rPr>
                <w:rFonts w:ascii="Times New Roman" w:hAnsi="Times New Roman" w:cs="Times New Roman"/>
              </w:rPr>
              <w:t>гибке</w:t>
            </w:r>
            <w:proofErr w:type="spellEnd"/>
            <w:r w:rsidRPr="00B8101A">
              <w:rPr>
                <w:rFonts w:ascii="Times New Roman" w:hAnsi="Times New Roman" w:cs="Times New Roman"/>
              </w:rPr>
              <w:t xml:space="preserve"> металла. </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9791" w:type="dxa"/>
            <w:vAlign w:val="center"/>
          </w:tcPr>
          <w:p w:rsidR="005329A4" w:rsidRPr="00B8101A" w:rsidRDefault="002063D0" w:rsidP="008615B4">
            <w:pPr>
              <w:tabs>
                <w:tab w:val="left" w:pos="426"/>
              </w:tabs>
              <w:spacing w:after="0" w:line="240" w:lineRule="auto"/>
              <w:jc w:val="both"/>
              <w:rPr>
                <w:rFonts w:ascii="Times New Roman" w:hAnsi="Times New Roman" w:cs="Times New Roman"/>
                <w:b/>
                <w:bCs/>
                <w:lang w:eastAsia="en-US"/>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и лабораторных занятий</w:t>
            </w:r>
          </w:p>
        </w:tc>
        <w:tc>
          <w:tcPr>
            <w:tcW w:w="851" w:type="dxa"/>
            <w:vMerge w:val="restart"/>
            <w:vAlign w:val="center"/>
          </w:tcPr>
          <w:p w:rsidR="005329A4" w:rsidRPr="00B8101A" w:rsidRDefault="001B2A7C"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Pr>
                <w:rFonts w:ascii="Times New Roman" w:hAnsi="Times New Roman" w:cs="Times New Roman"/>
              </w:rPr>
              <w:t>3</w:t>
            </w: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9791" w:type="dxa"/>
            <w:vAlign w:val="center"/>
          </w:tcPr>
          <w:p w:rsidR="005329A4" w:rsidRPr="00B8101A" w:rsidRDefault="005329A4" w:rsidP="00D61312">
            <w:pPr>
              <w:tabs>
                <w:tab w:val="left" w:pos="426"/>
              </w:tabs>
              <w:spacing w:after="0" w:line="240" w:lineRule="auto"/>
              <w:jc w:val="both"/>
              <w:rPr>
                <w:rFonts w:ascii="Times New Roman" w:hAnsi="Times New Roman" w:cs="Times New Roman"/>
              </w:rPr>
            </w:pPr>
            <w:r w:rsidRPr="00B8101A">
              <w:rPr>
                <w:rFonts w:ascii="Times New Roman" w:hAnsi="Times New Roman" w:cs="Times New Roman"/>
                <w:lang w:eastAsia="en-US"/>
              </w:rPr>
              <w:t>Практическое занятие № 2 «</w:t>
            </w:r>
            <w:r w:rsidRPr="00B8101A">
              <w:rPr>
                <w:rFonts w:ascii="Times New Roman" w:hAnsi="Times New Roman" w:cs="Times New Roman"/>
              </w:rPr>
              <w:t xml:space="preserve">Вырубание </w:t>
            </w:r>
            <w:proofErr w:type="spellStart"/>
            <w:r w:rsidRPr="00B8101A">
              <w:rPr>
                <w:rFonts w:ascii="Times New Roman" w:hAnsi="Times New Roman" w:cs="Times New Roman"/>
              </w:rPr>
              <w:t>крейцмейселем</w:t>
            </w:r>
            <w:proofErr w:type="spellEnd"/>
            <w:r w:rsidRPr="00B8101A">
              <w:rPr>
                <w:rFonts w:ascii="Times New Roman" w:hAnsi="Times New Roman" w:cs="Times New Roman"/>
              </w:rPr>
              <w:t xml:space="preserve"> прямолинейных и криволинейных пазов и каналов»</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5329A4" w:rsidRPr="00B8101A">
        <w:trPr>
          <w:trHeight w:val="47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9791" w:type="dxa"/>
            <w:vAlign w:val="center"/>
          </w:tcPr>
          <w:p w:rsidR="005329A4" w:rsidRPr="00B8101A" w:rsidRDefault="005329A4" w:rsidP="00D61312">
            <w:pPr>
              <w:tabs>
                <w:tab w:val="left" w:pos="426"/>
              </w:tabs>
              <w:spacing w:after="0" w:line="240" w:lineRule="auto"/>
              <w:jc w:val="both"/>
              <w:rPr>
                <w:rFonts w:ascii="Times New Roman" w:hAnsi="Times New Roman" w:cs="Times New Roman"/>
              </w:rPr>
            </w:pPr>
            <w:r w:rsidRPr="00B8101A">
              <w:rPr>
                <w:rFonts w:ascii="Times New Roman" w:hAnsi="Times New Roman" w:cs="Times New Roman"/>
                <w:lang w:eastAsia="en-US"/>
              </w:rPr>
              <w:t>Практическое занятие № 3 «</w:t>
            </w:r>
            <w:r w:rsidRPr="00B8101A">
              <w:rPr>
                <w:rFonts w:ascii="Times New Roman" w:hAnsi="Times New Roman" w:cs="Times New Roman"/>
              </w:rPr>
              <w:t>Резка листового материала ручными и рычажными ножницами, резка ножовкой круглого, полосового и квадратного металла, резка труборезом»</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5329A4" w:rsidRPr="00B8101A">
        <w:trPr>
          <w:trHeight w:val="2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9791" w:type="dxa"/>
            <w:vAlign w:val="center"/>
          </w:tcPr>
          <w:p w:rsidR="005329A4" w:rsidRPr="00B8101A" w:rsidRDefault="005329A4" w:rsidP="00D61312">
            <w:pPr>
              <w:tabs>
                <w:tab w:val="left" w:pos="426"/>
              </w:tabs>
              <w:spacing w:after="0" w:line="240" w:lineRule="auto"/>
              <w:jc w:val="both"/>
              <w:rPr>
                <w:rFonts w:ascii="Times New Roman" w:hAnsi="Times New Roman" w:cs="Times New Roman"/>
              </w:rPr>
            </w:pPr>
            <w:r w:rsidRPr="00B8101A">
              <w:rPr>
                <w:rFonts w:ascii="Times New Roman" w:hAnsi="Times New Roman" w:cs="Times New Roman"/>
                <w:lang w:eastAsia="en-US"/>
              </w:rPr>
              <w:t>Практическое занятие № 4 «</w:t>
            </w:r>
            <w:r w:rsidRPr="00B8101A">
              <w:rPr>
                <w:rFonts w:ascii="Times New Roman" w:hAnsi="Times New Roman" w:cs="Times New Roman"/>
              </w:rPr>
              <w:t>Правка листового, полосового и пруткового материала, правка (рихтовка) закаленных деталей»</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5329A4" w:rsidRPr="00B8101A">
        <w:trPr>
          <w:trHeight w:val="525"/>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9791" w:type="dxa"/>
            <w:vAlign w:val="center"/>
          </w:tcPr>
          <w:p w:rsidR="005329A4" w:rsidRPr="00B8101A" w:rsidRDefault="005329A4" w:rsidP="00D61312">
            <w:pPr>
              <w:tabs>
                <w:tab w:val="left" w:pos="426"/>
              </w:tabs>
              <w:spacing w:after="0" w:line="240" w:lineRule="auto"/>
              <w:jc w:val="both"/>
              <w:rPr>
                <w:rFonts w:ascii="Times New Roman" w:hAnsi="Times New Roman" w:cs="Times New Roman"/>
              </w:rPr>
            </w:pPr>
            <w:r w:rsidRPr="00B8101A">
              <w:rPr>
                <w:rFonts w:ascii="Times New Roman" w:hAnsi="Times New Roman" w:cs="Times New Roman"/>
                <w:lang w:eastAsia="en-US"/>
              </w:rPr>
              <w:t>Практическое занятие № 5 «</w:t>
            </w:r>
            <w:r w:rsidRPr="00B8101A">
              <w:rPr>
                <w:rFonts w:ascii="Times New Roman" w:hAnsi="Times New Roman" w:cs="Times New Roman"/>
              </w:rPr>
              <w:t xml:space="preserve">Гибка деталей из листового и полосового металла различной конфигурации. Гибка труб в горячем и холодном состоянии» </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5329A4" w:rsidRPr="00B8101A">
        <w:trPr>
          <w:trHeight w:val="340"/>
          <w:jc w:val="center"/>
        </w:trPr>
        <w:tc>
          <w:tcPr>
            <w:tcW w:w="11993" w:type="dxa"/>
            <w:gridSpan w:val="2"/>
            <w:vAlign w:val="center"/>
          </w:tcPr>
          <w:p w:rsidR="005329A4" w:rsidRPr="00B8101A" w:rsidRDefault="005329A4" w:rsidP="004B78EC">
            <w:pPr>
              <w:tabs>
                <w:tab w:val="left" w:pos="42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rPr>
              <w:t>Раздел 3 Размерная слесарная обработка</w:t>
            </w:r>
          </w:p>
        </w:tc>
        <w:tc>
          <w:tcPr>
            <w:tcW w:w="851" w:type="dxa"/>
            <w:vAlign w:val="center"/>
          </w:tcPr>
          <w:p w:rsidR="005329A4" w:rsidRPr="00B8101A" w:rsidRDefault="005329A4" w:rsidP="004B78EC">
            <w:pPr>
              <w:tabs>
                <w:tab w:val="left" w:pos="42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10</w:t>
            </w:r>
          </w:p>
        </w:tc>
        <w:tc>
          <w:tcPr>
            <w:tcW w:w="1615" w:type="dxa"/>
            <w:gridSpan w:val="2"/>
            <w:vAlign w:val="center"/>
          </w:tcPr>
          <w:p w:rsidR="005329A4" w:rsidRPr="00B8101A" w:rsidRDefault="005329A4" w:rsidP="005F557C">
            <w:pPr>
              <w:tabs>
                <w:tab w:val="left" w:pos="426"/>
              </w:tabs>
              <w:spacing w:after="0" w:line="240" w:lineRule="auto"/>
              <w:jc w:val="both"/>
              <w:rPr>
                <w:rFonts w:ascii="Times New Roman" w:hAnsi="Times New Roman" w:cs="Times New Roman"/>
                <w:lang w:eastAsia="en-US"/>
              </w:rPr>
            </w:pPr>
          </w:p>
        </w:tc>
      </w:tr>
      <w:tr w:rsidR="005329A4" w:rsidRPr="00B8101A">
        <w:trPr>
          <w:trHeight w:val="340"/>
          <w:jc w:val="center"/>
        </w:trPr>
        <w:tc>
          <w:tcPr>
            <w:tcW w:w="2202" w:type="dxa"/>
            <w:vMerge w:val="restart"/>
            <w:vAlign w:val="center"/>
          </w:tcPr>
          <w:p w:rsidR="005329A4" w:rsidRPr="00B8101A" w:rsidRDefault="005329A4" w:rsidP="00C708C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B8101A">
              <w:rPr>
                <w:rFonts w:ascii="Times New Roman" w:hAnsi="Times New Roman" w:cs="Times New Roman"/>
                <w:b/>
                <w:bCs/>
              </w:rPr>
              <w:t>Тема 3.1</w:t>
            </w:r>
            <w:r w:rsidRPr="00B8101A">
              <w:rPr>
                <w:rFonts w:ascii="Times New Roman" w:hAnsi="Times New Roman" w:cs="Times New Roman"/>
              </w:rPr>
              <w:t xml:space="preserve"> </w:t>
            </w:r>
            <w:r w:rsidRPr="00B8101A">
              <w:rPr>
                <w:rFonts w:ascii="Times New Roman" w:hAnsi="Times New Roman" w:cs="Times New Roman"/>
                <w:b/>
                <w:bCs/>
              </w:rPr>
              <w:t>Опиливание металла. Распиливание и припасовка</w:t>
            </w:r>
          </w:p>
        </w:tc>
        <w:tc>
          <w:tcPr>
            <w:tcW w:w="9791" w:type="dxa"/>
            <w:vAlign w:val="center"/>
          </w:tcPr>
          <w:p w:rsidR="005329A4" w:rsidRPr="00B8101A" w:rsidRDefault="005329A4" w:rsidP="008615B4">
            <w:pPr>
              <w:tabs>
                <w:tab w:val="left" w:pos="426"/>
              </w:tabs>
              <w:spacing w:after="0" w:line="240" w:lineRule="auto"/>
              <w:jc w:val="both"/>
              <w:rPr>
                <w:rFonts w:ascii="Times New Roman" w:hAnsi="Times New Roman" w:cs="Times New Roman"/>
                <w:b/>
                <w:bCs/>
              </w:rPr>
            </w:pPr>
            <w:r w:rsidRPr="00B8101A">
              <w:rPr>
                <w:rFonts w:ascii="Times New Roman" w:hAnsi="Times New Roman" w:cs="Times New Roman"/>
                <w:b/>
                <w:bCs/>
              </w:rPr>
              <w:t>Содержание учебного материала</w:t>
            </w:r>
          </w:p>
        </w:tc>
        <w:tc>
          <w:tcPr>
            <w:tcW w:w="851" w:type="dxa"/>
            <w:vMerge w:val="restart"/>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bCs/>
              </w:rPr>
            </w:pPr>
            <w:r w:rsidRPr="00B8101A">
              <w:rPr>
                <w:rFonts w:ascii="Times New Roman" w:hAnsi="Times New Roman" w:cs="Times New Roman"/>
                <w:b/>
                <w:bCs/>
              </w:rPr>
              <w:t>4</w:t>
            </w:r>
          </w:p>
        </w:tc>
        <w:tc>
          <w:tcPr>
            <w:tcW w:w="1615" w:type="dxa"/>
            <w:gridSpan w:val="2"/>
            <w:vMerge w:val="restart"/>
            <w:vAlign w:val="center"/>
          </w:tcPr>
          <w:p w:rsidR="005329A4" w:rsidRPr="00B8101A" w:rsidRDefault="005329A4" w:rsidP="001B20B2">
            <w:pPr>
              <w:suppressAutoHyphens/>
              <w:spacing w:after="0" w:line="240" w:lineRule="auto"/>
              <w:jc w:val="center"/>
              <w:rPr>
                <w:rFonts w:ascii="Times New Roman" w:hAnsi="Times New Roman" w:cs="Times New Roman"/>
              </w:rPr>
            </w:pPr>
            <w:r w:rsidRPr="00B8101A">
              <w:rPr>
                <w:rFonts w:ascii="Times New Roman" w:hAnsi="Times New Roman" w:cs="Times New Roman"/>
              </w:rPr>
              <w:t>ОК 1-5, 9-11;</w:t>
            </w:r>
          </w:p>
          <w:p w:rsidR="005329A4" w:rsidRPr="00B8101A" w:rsidRDefault="00616E5A" w:rsidP="00A1605B">
            <w:pPr>
              <w:autoSpaceDE w:val="0"/>
              <w:autoSpaceDN w:val="0"/>
              <w:adjustRightInd w:val="0"/>
              <w:spacing w:after="0" w:line="240" w:lineRule="auto"/>
              <w:jc w:val="center"/>
              <w:rPr>
                <w:rFonts w:ascii="Times New Roman" w:hAnsi="Times New Roman" w:cs="Times New Roman"/>
              </w:rPr>
            </w:pPr>
            <w:hyperlink w:anchor="sub_65" w:history="1">
              <w:r w:rsidR="005329A4" w:rsidRPr="00B8101A">
                <w:rPr>
                  <w:rFonts w:ascii="Times New Roman" w:hAnsi="Times New Roman" w:cs="Times New Roman"/>
                </w:rPr>
                <w:t>ПК 1.1–1.3</w:t>
              </w:r>
            </w:hyperlink>
          </w:p>
          <w:p w:rsidR="005329A4" w:rsidRPr="00B8101A" w:rsidRDefault="00616E5A" w:rsidP="00A1605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rPr>
            </w:pPr>
            <w:hyperlink w:anchor="sub_68" w:history="1">
              <w:r w:rsidR="005329A4" w:rsidRPr="00B8101A">
                <w:rPr>
                  <w:rFonts w:ascii="Times New Roman" w:hAnsi="Times New Roman" w:cs="Times New Roman"/>
                </w:rPr>
                <w:t>ПК 2.1</w:t>
              </w:r>
            </w:hyperlink>
            <w:r w:rsidR="005329A4" w:rsidRPr="00B8101A">
              <w:rPr>
                <w:rFonts w:ascii="Times New Roman" w:hAnsi="Times New Roman" w:cs="Times New Roman"/>
              </w:rPr>
              <w:t xml:space="preserve">, </w:t>
            </w:r>
            <w:hyperlink w:anchor="sub_69" w:history="1">
              <w:r w:rsidR="005329A4" w:rsidRPr="00B8101A">
                <w:rPr>
                  <w:rFonts w:ascii="Times New Roman" w:hAnsi="Times New Roman" w:cs="Times New Roman"/>
                </w:rPr>
                <w:t>ПК 2.2</w:t>
              </w:r>
            </w:hyperlink>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91" w:type="dxa"/>
            <w:tcBorders>
              <w:bottom w:val="nil"/>
            </w:tcBorders>
            <w:vAlign w:val="center"/>
          </w:tcPr>
          <w:p w:rsidR="005329A4" w:rsidRPr="00B8101A" w:rsidRDefault="005329A4" w:rsidP="008615B4">
            <w:pPr>
              <w:tabs>
                <w:tab w:val="left" w:pos="426"/>
              </w:tabs>
              <w:spacing w:after="0" w:line="240" w:lineRule="auto"/>
              <w:jc w:val="both"/>
              <w:rPr>
                <w:rFonts w:ascii="Times New Roman" w:hAnsi="Times New Roman" w:cs="Times New Roman"/>
              </w:rPr>
            </w:pPr>
            <w:r w:rsidRPr="00B8101A">
              <w:rPr>
                <w:rFonts w:ascii="Times New Roman" w:hAnsi="Times New Roman" w:cs="Times New Roman"/>
              </w:rPr>
              <w:t xml:space="preserve">Инструменты, применяемые при опиливании. Приспособления для опиливания. Подготовка поверхностей и основные виды и способы опиливания. Правила ручного опиливания плоских, вогнутых и выпуклых поверхностей. Механизация работ при опиливании. Инструменты для механизации </w:t>
            </w:r>
            <w:proofErr w:type="spellStart"/>
            <w:r w:rsidRPr="00B8101A">
              <w:rPr>
                <w:rFonts w:ascii="Times New Roman" w:hAnsi="Times New Roman" w:cs="Times New Roman"/>
              </w:rPr>
              <w:t>опиловочных</w:t>
            </w:r>
            <w:proofErr w:type="spellEnd"/>
            <w:r w:rsidRPr="00B8101A">
              <w:rPr>
                <w:rFonts w:ascii="Times New Roman" w:hAnsi="Times New Roman" w:cs="Times New Roman"/>
              </w:rPr>
              <w:t xml:space="preserve"> работ. Правила выполнения работ при механизированном опиливании. Требования безопасности при опиливании металла. Основные правила распиливания и припасовки деталей</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bCs/>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bCs/>
              </w:rPr>
            </w:pP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91" w:type="dxa"/>
            <w:vAlign w:val="center"/>
          </w:tcPr>
          <w:p w:rsidR="005329A4" w:rsidRPr="00B8101A" w:rsidRDefault="002063D0" w:rsidP="008615B4">
            <w:pPr>
              <w:tabs>
                <w:tab w:val="left" w:pos="426"/>
              </w:tabs>
              <w:spacing w:after="0" w:line="240" w:lineRule="auto"/>
              <w:jc w:val="both"/>
              <w:rPr>
                <w:rFonts w:ascii="Times New Roman" w:hAnsi="Times New Roman" w:cs="Times New Roman"/>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и лабораторных занятий</w:t>
            </w:r>
          </w:p>
        </w:tc>
        <w:tc>
          <w:tcPr>
            <w:tcW w:w="851" w:type="dxa"/>
            <w:vMerge w:val="restart"/>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rPr>
            </w:pPr>
            <w:r w:rsidRPr="00B8101A">
              <w:rPr>
                <w:rFonts w:ascii="Times New Roman" w:hAnsi="Times New Roman" w:cs="Times New Roman"/>
              </w:rPr>
              <w:t>2</w:t>
            </w: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rPr>
            </w:pPr>
          </w:p>
        </w:tc>
      </w:tr>
      <w:tr w:rsidR="005329A4" w:rsidRPr="00B8101A">
        <w:trPr>
          <w:trHeight w:val="487"/>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91" w:type="dxa"/>
            <w:vAlign w:val="center"/>
          </w:tcPr>
          <w:p w:rsidR="005329A4" w:rsidRPr="00B8101A" w:rsidRDefault="005329A4" w:rsidP="00D61312">
            <w:pPr>
              <w:tabs>
                <w:tab w:val="left" w:pos="426"/>
              </w:tabs>
              <w:spacing w:after="0" w:line="240" w:lineRule="auto"/>
              <w:jc w:val="both"/>
              <w:rPr>
                <w:rFonts w:ascii="Times New Roman" w:hAnsi="Times New Roman" w:cs="Times New Roman"/>
              </w:rPr>
            </w:pPr>
            <w:r w:rsidRPr="00B8101A">
              <w:rPr>
                <w:rFonts w:ascii="Times New Roman" w:hAnsi="Times New Roman" w:cs="Times New Roman"/>
                <w:lang w:eastAsia="en-US"/>
              </w:rPr>
              <w:t>Практическое занятие № 6 «</w:t>
            </w:r>
            <w:r w:rsidRPr="00B8101A">
              <w:rPr>
                <w:rFonts w:ascii="Times New Roman" w:hAnsi="Times New Roman" w:cs="Times New Roman"/>
              </w:rPr>
              <w:t>Опиливание широких, плоских, сопряженных, параллельных плоскостей с поверкой лекальной линейкой, угольником, штангенциркулем»</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bCs/>
              </w:rPr>
            </w:pPr>
          </w:p>
        </w:tc>
      </w:tr>
      <w:tr w:rsidR="005329A4" w:rsidRPr="00B8101A">
        <w:trPr>
          <w:trHeight w:val="51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91" w:type="dxa"/>
            <w:vAlign w:val="center"/>
          </w:tcPr>
          <w:p w:rsidR="005329A4" w:rsidRPr="00B8101A" w:rsidRDefault="005329A4" w:rsidP="00D61312">
            <w:pPr>
              <w:tabs>
                <w:tab w:val="left" w:pos="426"/>
              </w:tabs>
              <w:spacing w:after="0" w:line="240" w:lineRule="auto"/>
              <w:jc w:val="both"/>
              <w:rPr>
                <w:rFonts w:ascii="Times New Roman" w:hAnsi="Times New Roman" w:cs="Times New Roman"/>
              </w:rPr>
            </w:pPr>
            <w:r w:rsidRPr="00B8101A">
              <w:rPr>
                <w:rFonts w:ascii="Times New Roman" w:hAnsi="Times New Roman" w:cs="Times New Roman"/>
                <w:lang w:eastAsia="en-US"/>
              </w:rPr>
              <w:t>Практическое занятие № 7 «</w:t>
            </w:r>
            <w:r w:rsidRPr="00B8101A">
              <w:rPr>
                <w:rFonts w:ascii="Times New Roman" w:hAnsi="Times New Roman" w:cs="Times New Roman"/>
              </w:rPr>
              <w:t>Распиливание квадратных, трехгранных и многоугольных отверстий. Припасовка вкладышей в проймы»</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bCs/>
              </w:rPr>
            </w:pPr>
          </w:p>
        </w:tc>
      </w:tr>
      <w:tr w:rsidR="005329A4" w:rsidRPr="00B8101A">
        <w:trPr>
          <w:trHeight w:val="340"/>
          <w:jc w:val="center"/>
        </w:trPr>
        <w:tc>
          <w:tcPr>
            <w:tcW w:w="2202" w:type="dxa"/>
            <w:vMerge w:val="restart"/>
            <w:vAlign w:val="center"/>
          </w:tcPr>
          <w:p w:rsidR="005329A4" w:rsidRPr="00B8101A" w:rsidRDefault="005329A4" w:rsidP="00BD638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b/>
                <w:bCs/>
              </w:rPr>
              <w:t>Тема 3.2</w:t>
            </w:r>
            <w:r w:rsidRPr="00B8101A">
              <w:rPr>
                <w:rFonts w:ascii="Times New Roman" w:hAnsi="Times New Roman" w:cs="Times New Roman"/>
              </w:rPr>
              <w:t xml:space="preserve"> </w:t>
            </w:r>
            <w:r w:rsidRPr="00B8101A">
              <w:rPr>
                <w:rFonts w:ascii="Times New Roman" w:hAnsi="Times New Roman" w:cs="Times New Roman"/>
                <w:b/>
                <w:bCs/>
              </w:rPr>
              <w:t>Обработка отверстий и резьбо</w:t>
            </w:r>
            <w:r w:rsidRPr="00B8101A">
              <w:rPr>
                <w:rFonts w:ascii="Times New Roman" w:hAnsi="Times New Roman" w:cs="Times New Roman"/>
                <w:b/>
                <w:bCs/>
              </w:rPr>
              <w:lastRenderedPageBreak/>
              <w:t>вых поверхностей</w:t>
            </w:r>
          </w:p>
        </w:tc>
        <w:tc>
          <w:tcPr>
            <w:tcW w:w="9791" w:type="dxa"/>
            <w:vAlign w:val="center"/>
          </w:tcPr>
          <w:p w:rsidR="005329A4" w:rsidRPr="00B8101A" w:rsidRDefault="005329A4" w:rsidP="008615B4">
            <w:pPr>
              <w:tabs>
                <w:tab w:val="left" w:pos="0"/>
              </w:tabs>
              <w:spacing w:after="0" w:line="240" w:lineRule="auto"/>
              <w:jc w:val="both"/>
              <w:rPr>
                <w:rFonts w:ascii="Times New Roman" w:hAnsi="Times New Roman" w:cs="Times New Roman"/>
              </w:rPr>
            </w:pPr>
            <w:r w:rsidRPr="00B8101A">
              <w:rPr>
                <w:rFonts w:ascii="Times New Roman" w:hAnsi="Times New Roman" w:cs="Times New Roman"/>
                <w:b/>
                <w:bCs/>
              </w:rPr>
              <w:lastRenderedPageBreak/>
              <w:t>Содержание учебного материала</w:t>
            </w:r>
          </w:p>
        </w:tc>
        <w:tc>
          <w:tcPr>
            <w:tcW w:w="851" w:type="dxa"/>
            <w:vMerge w:val="restart"/>
            <w:vAlign w:val="center"/>
          </w:tcPr>
          <w:p w:rsidR="005329A4" w:rsidRPr="00B8101A" w:rsidRDefault="000A2170"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bCs/>
              </w:rPr>
            </w:pPr>
            <w:r>
              <w:rPr>
                <w:rFonts w:ascii="Times New Roman" w:hAnsi="Times New Roman" w:cs="Times New Roman"/>
                <w:b/>
                <w:bCs/>
              </w:rPr>
              <w:t>6</w:t>
            </w:r>
          </w:p>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rPr>
            </w:pPr>
          </w:p>
        </w:tc>
        <w:tc>
          <w:tcPr>
            <w:tcW w:w="1615" w:type="dxa"/>
            <w:gridSpan w:val="2"/>
            <w:vMerge w:val="restart"/>
            <w:vAlign w:val="center"/>
          </w:tcPr>
          <w:p w:rsidR="005329A4" w:rsidRPr="00B8101A" w:rsidRDefault="005329A4" w:rsidP="001B20B2">
            <w:pPr>
              <w:suppressAutoHyphens/>
              <w:spacing w:after="0" w:line="240" w:lineRule="auto"/>
              <w:jc w:val="center"/>
              <w:rPr>
                <w:rFonts w:ascii="Times New Roman" w:hAnsi="Times New Roman" w:cs="Times New Roman"/>
              </w:rPr>
            </w:pPr>
            <w:r w:rsidRPr="00B8101A">
              <w:rPr>
                <w:rFonts w:ascii="Times New Roman" w:hAnsi="Times New Roman" w:cs="Times New Roman"/>
              </w:rPr>
              <w:t>ОК 1-5, 9-11;</w:t>
            </w:r>
          </w:p>
          <w:p w:rsidR="005329A4" w:rsidRPr="00B8101A" w:rsidRDefault="00616E5A" w:rsidP="00A1605B">
            <w:pPr>
              <w:autoSpaceDE w:val="0"/>
              <w:autoSpaceDN w:val="0"/>
              <w:adjustRightInd w:val="0"/>
              <w:spacing w:after="0" w:line="240" w:lineRule="auto"/>
              <w:jc w:val="center"/>
              <w:rPr>
                <w:rFonts w:ascii="Times New Roman" w:hAnsi="Times New Roman" w:cs="Times New Roman"/>
              </w:rPr>
            </w:pPr>
            <w:hyperlink w:anchor="sub_65" w:history="1">
              <w:r w:rsidR="005329A4" w:rsidRPr="00B8101A">
                <w:rPr>
                  <w:rFonts w:ascii="Times New Roman" w:hAnsi="Times New Roman" w:cs="Times New Roman"/>
                </w:rPr>
                <w:t>ПК 1.1–1.3</w:t>
              </w:r>
            </w:hyperlink>
          </w:p>
          <w:p w:rsidR="005329A4" w:rsidRPr="00B8101A" w:rsidRDefault="00616E5A" w:rsidP="00A1605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rPr>
            </w:pPr>
            <w:hyperlink w:anchor="sub_68" w:history="1">
              <w:r w:rsidR="005329A4" w:rsidRPr="00B8101A">
                <w:rPr>
                  <w:rFonts w:ascii="Times New Roman" w:hAnsi="Times New Roman" w:cs="Times New Roman"/>
                </w:rPr>
                <w:t>ПК 2.1</w:t>
              </w:r>
            </w:hyperlink>
            <w:r w:rsidR="005329A4" w:rsidRPr="00B8101A">
              <w:rPr>
                <w:rFonts w:ascii="Times New Roman" w:hAnsi="Times New Roman" w:cs="Times New Roman"/>
              </w:rPr>
              <w:t xml:space="preserve">, </w:t>
            </w:r>
            <w:hyperlink w:anchor="sub_69" w:history="1">
              <w:r w:rsidR="005329A4" w:rsidRPr="00B8101A">
                <w:rPr>
                  <w:rFonts w:ascii="Times New Roman" w:hAnsi="Times New Roman" w:cs="Times New Roman"/>
                </w:rPr>
                <w:t>ПК 2.2</w:t>
              </w:r>
            </w:hyperlink>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91" w:type="dxa"/>
            <w:vAlign w:val="center"/>
          </w:tcPr>
          <w:p w:rsidR="005329A4" w:rsidRPr="00B8101A" w:rsidRDefault="005329A4" w:rsidP="008615B4">
            <w:pPr>
              <w:tabs>
                <w:tab w:val="left" w:pos="0"/>
              </w:tabs>
              <w:spacing w:after="0" w:line="240" w:lineRule="auto"/>
              <w:jc w:val="both"/>
              <w:rPr>
                <w:rFonts w:ascii="Times New Roman" w:hAnsi="Times New Roman" w:cs="Times New Roman"/>
              </w:rPr>
            </w:pPr>
            <w:r w:rsidRPr="00B8101A">
              <w:rPr>
                <w:rFonts w:ascii="Times New Roman" w:hAnsi="Times New Roman" w:cs="Times New Roman"/>
              </w:rPr>
              <w:t xml:space="preserve">Сверление, зенкерование, </w:t>
            </w:r>
            <w:proofErr w:type="spellStart"/>
            <w:r w:rsidRPr="00B8101A">
              <w:rPr>
                <w:rFonts w:ascii="Times New Roman" w:hAnsi="Times New Roman" w:cs="Times New Roman"/>
              </w:rPr>
              <w:t>зенкование</w:t>
            </w:r>
            <w:proofErr w:type="spellEnd"/>
            <w:r w:rsidRPr="00B8101A">
              <w:rPr>
                <w:rFonts w:ascii="Times New Roman" w:hAnsi="Times New Roman" w:cs="Times New Roman"/>
              </w:rPr>
              <w:t xml:space="preserve">, развертывание отверстий. Инструменты и приспособления, </w:t>
            </w:r>
            <w:r w:rsidRPr="00B8101A">
              <w:rPr>
                <w:rFonts w:ascii="Times New Roman" w:hAnsi="Times New Roman" w:cs="Times New Roman"/>
              </w:rPr>
              <w:lastRenderedPageBreak/>
              <w:t>применяемые при получении отверстий. Заточка инструмента. Приспособления для установки инструментов и заготовок. Оборудование для обработки отверстий. Правила безопасности при сверлении. Режимы резания и припуски при обработке отверстий. Техника безопасности при обработке отверстий. Резьба и ее элементы. Типы и системы резьбы. Инструменты и приспособления для нарезания внутренней резьбы. Инструменты для нарезания наружной резьбы. Накатывание резьбы. Подготовка стержней и отверстий для создания резьбовых поверхностей. Правила обработки наружной и внутренней резьбовых поверхностей</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rPr>
            </w:pPr>
          </w:p>
        </w:tc>
        <w:tc>
          <w:tcPr>
            <w:tcW w:w="1615" w:type="dxa"/>
            <w:gridSpan w:val="2"/>
            <w:vMerge/>
            <w:vAlign w:val="center"/>
          </w:tcPr>
          <w:p w:rsidR="005329A4" w:rsidRPr="00B8101A" w:rsidRDefault="005329A4" w:rsidP="00A1605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rPr>
            </w:pP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91" w:type="dxa"/>
            <w:vAlign w:val="center"/>
          </w:tcPr>
          <w:p w:rsidR="005329A4" w:rsidRPr="00B8101A" w:rsidRDefault="002063D0" w:rsidP="008615B4">
            <w:pPr>
              <w:tabs>
                <w:tab w:val="left" w:pos="426"/>
              </w:tabs>
              <w:spacing w:after="0" w:line="240" w:lineRule="auto"/>
              <w:jc w:val="both"/>
              <w:rPr>
                <w:rFonts w:ascii="Times New Roman" w:hAnsi="Times New Roman" w:cs="Times New Roman"/>
                <w:b/>
                <w:bCs/>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и лабораторных занятий</w:t>
            </w:r>
          </w:p>
        </w:tc>
        <w:tc>
          <w:tcPr>
            <w:tcW w:w="851" w:type="dxa"/>
            <w:vMerge w:val="restart"/>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b/>
                <w:bCs/>
              </w:rPr>
            </w:pPr>
            <w:r w:rsidRPr="00B8101A">
              <w:rPr>
                <w:rFonts w:ascii="Times New Roman" w:hAnsi="Times New Roman" w:cs="Times New Roman"/>
              </w:rPr>
              <w:t>4</w:t>
            </w:r>
          </w:p>
        </w:tc>
        <w:tc>
          <w:tcPr>
            <w:tcW w:w="1615" w:type="dxa"/>
            <w:gridSpan w:val="2"/>
            <w:vMerge/>
            <w:vAlign w:val="center"/>
          </w:tcPr>
          <w:p w:rsidR="005329A4" w:rsidRPr="00B8101A" w:rsidRDefault="005329A4" w:rsidP="00A1605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rPr>
            </w:pP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91" w:type="dxa"/>
            <w:vAlign w:val="center"/>
          </w:tcPr>
          <w:p w:rsidR="005329A4" w:rsidRPr="00B8101A" w:rsidRDefault="005329A4" w:rsidP="00D61312">
            <w:pPr>
              <w:tabs>
                <w:tab w:val="left" w:pos="426"/>
              </w:tabs>
              <w:spacing w:after="0" w:line="240" w:lineRule="auto"/>
              <w:jc w:val="both"/>
              <w:rPr>
                <w:rFonts w:ascii="Times New Roman" w:hAnsi="Times New Roman" w:cs="Times New Roman"/>
              </w:rPr>
            </w:pPr>
            <w:r w:rsidRPr="00B8101A">
              <w:rPr>
                <w:rFonts w:ascii="Times New Roman" w:hAnsi="Times New Roman" w:cs="Times New Roman"/>
              </w:rPr>
              <w:t>Практическое занятие</w:t>
            </w:r>
            <w:r w:rsidRPr="00B8101A">
              <w:rPr>
                <w:rFonts w:ascii="Times New Roman" w:hAnsi="Times New Roman" w:cs="Times New Roman"/>
                <w:b/>
                <w:bCs/>
              </w:rPr>
              <w:t xml:space="preserve"> </w:t>
            </w:r>
            <w:r w:rsidRPr="00B8101A">
              <w:rPr>
                <w:rFonts w:ascii="Times New Roman" w:hAnsi="Times New Roman" w:cs="Times New Roman"/>
                <w:lang w:eastAsia="en-US"/>
              </w:rPr>
              <w:t>№ 8</w:t>
            </w:r>
            <w:r w:rsidRPr="00B8101A">
              <w:rPr>
                <w:rFonts w:ascii="Times New Roman" w:hAnsi="Times New Roman" w:cs="Times New Roman"/>
              </w:rPr>
              <w:t xml:space="preserve"> «Сверление сквозных, глухих и неполных отверстий. Сверление отверстий в деталях, расположенных под углом; на цилиндрической поверхности; в полых деталях. Сверление отверстий с уступами. Заточка сверл. Зенкерование, </w:t>
            </w:r>
            <w:proofErr w:type="spellStart"/>
            <w:r w:rsidRPr="00B8101A">
              <w:rPr>
                <w:rFonts w:ascii="Times New Roman" w:hAnsi="Times New Roman" w:cs="Times New Roman"/>
              </w:rPr>
              <w:t>зенкование</w:t>
            </w:r>
            <w:proofErr w:type="spellEnd"/>
            <w:r w:rsidRPr="00B8101A">
              <w:rPr>
                <w:rFonts w:ascii="Times New Roman" w:hAnsi="Times New Roman" w:cs="Times New Roman"/>
              </w:rPr>
              <w:t xml:space="preserve"> и развертывание отверстий. Накатывание резьбы. Подготовка стержней и отверстий для создания резьбовых поверхностей. Расчет диаметра стержня и отверстия под резьбу. Нарезание наружной резьбы цельными разрезными, раздвижными и резьбонакатными плашками. Нарезание резьбы на трубах. Нарезание внутренней резьбы ручными и машинными метчиками»</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rPr>
            </w:pPr>
          </w:p>
        </w:tc>
        <w:tc>
          <w:tcPr>
            <w:tcW w:w="1615" w:type="dxa"/>
            <w:gridSpan w:val="2"/>
            <w:vMerge/>
            <w:vAlign w:val="center"/>
          </w:tcPr>
          <w:p w:rsidR="005329A4" w:rsidRPr="00B8101A" w:rsidRDefault="005329A4" w:rsidP="00A1605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center"/>
              <w:rPr>
                <w:rFonts w:ascii="Times New Roman" w:hAnsi="Times New Roman" w:cs="Times New Roman"/>
              </w:rPr>
            </w:pPr>
          </w:p>
        </w:tc>
      </w:tr>
      <w:tr w:rsidR="005329A4" w:rsidRPr="00B8101A">
        <w:trPr>
          <w:trHeight w:val="340"/>
          <w:jc w:val="center"/>
        </w:trPr>
        <w:tc>
          <w:tcPr>
            <w:tcW w:w="11993" w:type="dxa"/>
            <w:gridSpan w:val="2"/>
            <w:vAlign w:val="center"/>
          </w:tcPr>
          <w:p w:rsidR="005329A4" w:rsidRPr="00B8101A" w:rsidRDefault="005329A4" w:rsidP="006E5372">
            <w:pPr>
              <w:tabs>
                <w:tab w:val="left" w:pos="426"/>
              </w:tabs>
              <w:spacing w:after="0" w:line="240" w:lineRule="auto"/>
              <w:ind w:firstLine="426"/>
              <w:jc w:val="both"/>
              <w:rPr>
                <w:rFonts w:ascii="Times New Roman" w:hAnsi="Times New Roman" w:cs="Times New Roman"/>
                <w:b/>
                <w:bCs/>
              </w:rPr>
            </w:pPr>
            <w:r w:rsidRPr="00B8101A">
              <w:rPr>
                <w:rFonts w:ascii="Times New Roman" w:hAnsi="Times New Roman" w:cs="Times New Roman"/>
                <w:b/>
                <w:bCs/>
              </w:rPr>
              <w:t>Раздел 4 Пригоночные операции слесарной обработки</w:t>
            </w:r>
          </w:p>
        </w:tc>
        <w:tc>
          <w:tcPr>
            <w:tcW w:w="851" w:type="dxa"/>
            <w:vAlign w:val="center"/>
          </w:tcPr>
          <w:p w:rsidR="005329A4" w:rsidRPr="00B8101A" w:rsidRDefault="005329A4" w:rsidP="00E00019">
            <w:pPr>
              <w:tabs>
                <w:tab w:val="left" w:pos="426"/>
              </w:tabs>
              <w:spacing w:after="0" w:line="240" w:lineRule="auto"/>
              <w:jc w:val="center"/>
              <w:rPr>
                <w:rFonts w:ascii="Times New Roman" w:hAnsi="Times New Roman" w:cs="Times New Roman"/>
                <w:b/>
                <w:bCs/>
              </w:rPr>
            </w:pPr>
            <w:r w:rsidRPr="00B8101A">
              <w:rPr>
                <w:rFonts w:ascii="Times New Roman" w:hAnsi="Times New Roman" w:cs="Times New Roman"/>
                <w:b/>
                <w:bCs/>
              </w:rPr>
              <w:t>4</w:t>
            </w:r>
          </w:p>
        </w:tc>
        <w:tc>
          <w:tcPr>
            <w:tcW w:w="1615" w:type="dxa"/>
            <w:gridSpan w:val="2"/>
            <w:vAlign w:val="center"/>
          </w:tcPr>
          <w:p w:rsidR="005329A4" w:rsidRPr="00B8101A" w:rsidRDefault="005329A4" w:rsidP="00F33259">
            <w:pPr>
              <w:tabs>
                <w:tab w:val="left" w:pos="426"/>
              </w:tabs>
              <w:spacing w:after="0" w:line="240" w:lineRule="auto"/>
              <w:jc w:val="both"/>
              <w:rPr>
                <w:rFonts w:ascii="Times New Roman" w:hAnsi="Times New Roman" w:cs="Times New Roman"/>
                <w:b/>
                <w:bCs/>
              </w:rPr>
            </w:pPr>
          </w:p>
        </w:tc>
      </w:tr>
      <w:tr w:rsidR="005329A4" w:rsidRPr="00B8101A">
        <w:trPr>
          <w:trHeight w:val="340"/>
          <w:jc w:val="center"/>
        </w:trPr>
        <w:tc>
          <w:tcPr>
            <w:tcW w:w="2202" w:type="dxa"/>
            <w:vMerge w:val="restart"/>
            <w:vAlign w:val="center"/>
          </w:tcPr>
          <w:p w:rsidR="005329A4" w:rsidRPr="00B8101A" w:rsidRDefault="005329A4" w:rsidP="00C708C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B8101A">
              <w:rPr>
                <w:rFonts w:ascii="Times New Roman" w:hAnsi="Times New Roman" w:cs="Times New Roman"/>
                <w:b/>
                <w:bCs/>
              </w:rPr>
              <w:t>Тема 4.1</w:t>
            </w:r>
            <w:r w:rsidRPr="00B8101A">
              <w:rPr>
                <w:rFonts w:ascii="Times New Roman" w:hAnsi="Times New Roman" w:cs="Times New Roman"/>
              </w:rPr>
              <w:t xml:space="preserve"> </w:t>
            </w:r>
            <w:r w:rsidRPr="00B8101A">
              <w:rPr>
                <w:rFonts w:ascii="Times New Roman" w:hAnsi="Times New Roman" w:cs="Times New Roman"/>
                <w:b/>
                <w:bCs/>
              </w:rPr>
              <w:t>Шабрение. Притирка и доводка</w:t>
            </w:r>
          </w:p>
        </w:tc>
        <w:tc>
          <w:tcPr>
            <w:tcW w:w="9791" w:type="dxa"/>
            <w:vAlign w:val="center"/>
          </w:tcPr>
          <w:p w:rsidR="005329A4" w:rsidRPr="00B8101A" w:rsidRDefault="005329A4" w:rsidP="008615B4">
            <w:pPr>
              <w:tabs>
                <w:tab w:val="left" w:pos="426"/>
              </w:tabs>
              <w:spacing w:after="0" w:line="240" w:lineRule="auto"/>
              <w:jc w:val="both"/>
              <w:rPr>
                <w:rFonts w:ascii="Times New Roman" w:hAnsi="Times New Roman" w:cs="Times New Roman"/>
                <w:b/>
                <w:bCs/>
              </w:rPr>
            </w:pPr>
            <w:r w:rsidRPr="00B8101A">
              <w:rPr>
                <w:rFonts w:ascii="Times New Roman" w:hAnsi="Times New Roman" w:cs="Times New Roman"/>
                <w:b/>
                <w:bCs/>
              </w:rPr>
              <w:t>Содержание учебного материала</w:t>
            </w:r>
          </w:p>
        </w:tc>
        <w:tc>
          <w:tcPr>
            <w:tcW w:w="851" w:type="dxa"/>
            <w:vMerge w:val="restart"/>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4</w:t>
            </w:r>
          </w:p>
        </w:tc>
        <w:tc>
          <w:tcPr>
            <w:tcW w:w="1615" w:type="dxa"/>
            <w:gridSpan w:val="2"/>
            <w:vMerge w:val="restart"/>
            <w:vAlign w:val="center"/>
          </w:tcPr>
          <w:p w:rsidR="005329A4" w:rsidRPr="00B8101A" w:rsidRDefault="005329A4" w:rsidP="001B20B2">
            <w:pPr>
              <w:suppressAutoHyphens/>
              <w:spacing w:after="0" w:line="240" w:lineRule="auto"/>
              <w:jc w:val="center"/>
              <w:rPr>
                <w:rFonts w:ascii="Times New Roman" w:hAnsi="Times New Roman" w:cs="Times New Roman"/>
              </w:rPr>
            </w:pPr>
            <w:r w:rsidRPr="00B8101A">
              <w:rPr>
                <w:rFonts w:ascii="Times New Roman" w:hAnsi="Times New Roman" w:cs="Times New Roman"/>
              </w:rPr>
              <w:t>ОК 1-5, 9-11;</w:t>
            </w:r>
          </w:p>
          <w:p w:rsidR="005329A4" w:rsidRPr="00B8101A" w:rsidRDefault="00616E5A" w:rsidP="00A1605B">
            <w:pPr>
              <w:autoSpaceDE w:val="0"/>
              <w:autoSpaceDN w:val="0"/>
              <w:adjustRightInd w:val="0"/>
              <w:spacing w:after="0" w:line="240" w:lineRule="auto"/>
              <w:jc w:val="center"/>
              <w:rPr>
                <w:rFonts w:ascii="Times New Roman" w:hAnsi="Times New Roman" w:cs="Times New Roman"/>
              </w:rPr>
            </w:pPr>
            <w:hyperlink w:anchor="sub_65" w:history="1">
              <w:r w:rsidR="005329A4" w:rsidRPr="00B8101A">
                <w:rPr>
                  <w:rFonts w:ascii="Times New Roman" w:hAnsi="Times New Roman" w:cs="Times New Roman"/>
                </w:rPr>
                <w:t>ПК 1.1–1.3</w:t>
              </w:r>
            </w:hyperlink>
          </w:p>
          <w:p w:rsidR="005329A4" w:rsidRPr="00B8101A" w:rsidRDefault="00616E5A" w:rsidP="00A1605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hyperlink w:anchor="sub_68" w:history="1">
              <w:r w:rsidR="005329A4" w:rsidRPr="00B8101A">
                <w:rPr>
                  <w:rFonts w:ascii="Times New Roman" w:hAnsi="Times New Roman" w:cs="Times New Roman"/>
                </w:rPr>
                <w:t>ПК 2.1</w:t>
              </w:r>
            </w:hyperlink>
            <w:r w:rsidR="005329A4" w:rsidRPr="00B8101A">
              <w:rPr>
                <w:rFonts w:ascii="Times New Roman" w:hAnsi="Times New Roman" w:cs="Times New Roman"/>
              </w:rPr>
              <w:t xml:space="preserve">, </w:t>
            </w:r>
            <w:hyperlink w:anchor="sub_69" w:history="1">
              <w:r w:rsidR="005329A4" w:rsidRPr="00B8101A">
                <w:rPr>
                  <w:rFonts w:ascii="Times New Roman" w:hAnsi="Times New Roman" w:cs="Times New Roman"/>
                </w:rPr>
                <w:t>ПК 2.2</w:t>
              </w:r>
            </w:hyperlink>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91" w:type="dxa"/>
            <w:vAlign w:val="center"/>
          </w:tcPr>
          <w:p w:rsidR="005329A4" w:rsidRPr="00B8101A" w:rsidRDefault="005329A4" w:rsidP="008615B4">
            <w:pPr>
              <w:tabs>
                <w:tab w:val="left" w:pos="426"/>
              </w:tabs>
              <w:spacing w:after="0" w:line="240" w:lineRule="auto"/>
              <w:jc w:val="both"/>
              <w:rPr>
                <w:rFonts w:ascii="Times New Roman" w:hAnsi="Times New Roman" w:cs="Times New Roman"/>
              </w:rPr>
            </w:pPr>
            <w:r w:rsidRPr="00B8101A">
              <w:rPr>
                <w:rFonts w:ascii="Times New Roman" w:hAnsi="Times New Roman" w:cs="Times New Roman"/>
              </w:rPr>
              <w:t>Сущность и назначение шабрения. Заточка и доводка шаберов. Основные приемы шабрения. Механизация шабрения. Требования безопасности при шабрении. Притирочные материалы и смазочные вещества, используемые при притирке и доводке. Инструменты и приспособления. Проверка качества. Механизация притирочных и доводочных работ. Требования безопасности при выполнении работ по притирке и доводке</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91" w:type="dxa"/>
            <w:vAlign w:val="center"/>
          </w:tcPr>
          <w:p w:rsidR="005329A4" w:rsidRPr="00B8101A" w:rsidRDefault="002063D0" w:rsidP="008615B4">
            <w:pPr>
              <w:tabs>
                <w:tab w:val="left" w:pos="426"/>
              </w:tabs>
              <w:spacing w:after="0" w:line="240" w:lineRule="auto"/>
              <w:jc w:val="both"/>
              <w:rPr>
                <w:rFonts w:ascii="Times New Roman" w:hAnsi="Times New Roman" w:cs="Times New Roman"/>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и лабораторных занятий</w:t>
            </w:r>
          </w:p>
        </w:tc>
        <w:tc>
          <w:tcPr>
            <w:tcW w:w="851" w:type="dxa"/>
            <w:vMerge w:val="restart"/>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rPr>
              <w:t>2</w:t>
            </w: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c>
          <w:tcPr>
            <w:tcW w:w="9791" w:type="dxa"/>
            <w:vAlign w:val="center"/>
          </w:tcPr>
          <w:p w:rsidR="005329A4" w:rsidRPr="00B8101A" w:rsidRDefault="005329A4" w:rsidP="00D61312">
            <w:pPr>
              <w:tabs>
                <w:tab w:val="left" w:pos="426"/>
              </w:tabs>
              <w:spacing w:after="0" w:line="240" w:lineRule="auto"/>
              <w:jc w:val="both"/>
              <w:rPr>
                <w:rFonts w:ascii="Times New Roman" w:hAnsi="Times New Roman" w:cs="Times New Roman"/>
              </w:rPr>
            </w:pPr>
            <w:r w:rsidRPr="00B8101A">
              <w:rPr>
                <w:rFonts w:ascii="Times New Roman" w:hAnsi="Times New Roman" w:cs="Times New Roman"/>
              </w:rPr>
              <w:t xml:space="preserve">Практическое занятие </w:t>
            </w:r>
            <w:r w:rsidRPr="00B8101A">
              <w:rPr>
                <w:rFonts w:ascii="Times New Roman" w:hAnsi="Times New Roman" w:cs="Times New Roman"/>
                <w:lang w:eastAsia="en-US"/>
              </w:rPr>
              <w:t>№ 9</w:t>
            </w:r>
            <w:r w:rsidRPr="00B8101A">
              <w:rPr>
                <w:rFonts w:ascii="Times New Roman" w:hAnsi="Times New Roman" w:cs="Times New Roman"/>
              </w:rPr>
              <w:t xml:space="preserve"> «Шабрение прямолинейных поверхностей: черновое (предварительное), получистовое (точечное), чистовое (отделочное). Шабрение криволинейных поверхностей. Заточка и заправка шаберов. Притирка и доводка плоских поверхностей, тонких и узких деталей, угольников. Притирка и доводка конических поверхностей и резьбовых деталей»</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5329A4" w:rsidRPr="00B8101A">
        <w:trPr>
          <w:trHeight w:val="340"/>
          <w:jc w:val="center"/>
        </w:trPr>
        <w:tc>
          <w:tcPr>
            <w:tcW w:w="11993" w:type="dxa"/>
            <w:gridSpan w:val="2"/>
            <w:vAlign w:val="center"/>
          </w:tcPr>
          <w:p w:rsidR="005329A4" w:rsidRPr="00B8101A" w:rsidRDefault="005329A4" w:rsidP="007023E5">
            <w:pPr>
              <w:tabs>
                <w:tab w:val="left" w:pos="426"/>
              </w:tabs>
              <w:spacing w:after="0" w:line="240" w:lineRule="auto"/>
              <w:ind w:firstLine="426"/>
              <w:jc w:val="both"/>
              <w:rPr>
                <w:rFonts w:ascii="Times New Roman" w:hAnsi="Times New Roman" w:cs="Times New Roman"/>
                <w:b/>
                <w:bCs/>
              </w:rPr>
            </w:pPr>
            <w:r w:rsidRPr="00B8101A">
              <w:rPr>
                <w:rFonts w:ascii="Times New Roman" w:hAnsi="Times New Roman" w:cs="Times New Roman"/>
                <w:b/>
                <w:bCs/>
              </w:rPr>
              <w:t>Раздел 5 Сборка разъемных и неразъемных соединений</w:t>
            </w:r>
          </w:p>
        </w:tc>
        <w:tc>
          <w:tcPr>
            <w:tcW w:w="851" w:type="dxa"/>
            <w:vAlign w:val="center"/>
          </w:tcPr>
          <w:p w:rsidR="005329A4" w:rsidRPr="00B8101A" w:rsidRDefault="005329A4" w:rsidP="00D61312">
            <w:pPr>
              <w:tabs>
                <w:tab w:val="left" w:pos="426"/>
              </w:tabs>
              <w:spacing w:after="0" w:line="240" w:lineRule="auto"/>
              <w:jc w:val="center"/>
              <w:rPr>
                <w:rFonts w:ascii="Times New Roman" w:hAnsi="Times New Roman" w:cs="Times New Roman"/>
                <w:b/>
                <w:bCs/>
              </w:rPr>
            </w:pPr>
            <w:r w:rsidRPr="00B8101A">
              <w:rPr>
                <w:rFonts w:ascii="Times New Roman" w:hAnsi="Times New Roman" w:cs="Times New Roman"/>
                <w:b/>
                <w:bCs/>
              </w:rPr>
              <w:t>10</w:t>
            </w:r>
          </w:p>
        </w:tc>
        <w:tc>
          <w:tcPr>
            <w:tcW w:w="1615" w:type="dxa"/>
            <w:gridSpan w:val="2"/>
            <w:vAlign w:val="center"/>
          </w:tcPr>
          <w:p w:rsidR="005329A4" w:rsidRPr="00B8101A" w:rsidRDefault="005329A4" w:rsidP="00F33259">
            <w:pPr>
              <w:tabs>
                <w:tab w:val="left" w:pos="426"/>
              </w:tabs>
              <w:spacing w:after="0" w:line="240" w:lineRule="auto"/>
              <w:jc w:val="both"/>
              <w:rPr>
                <w:rFonts w:ascii="Times New Roman" w:hAnsi="Times New Roman" w:cs="Times New Roman"/>
                <w:b/>
                <w:bCs/>
              </w:rPr>
            </w:pPr>
          </w:p>
        </w:tc>
      </w:tr>
      <w:tr w:rsidR="005329A4" w:rsidRPr="00B8101A">
        <w:trPr>
          <w:trHeight w:val="225"/>
          <w:jc w:val="center"/>
        </w:trPr>
        <w:tc>
          <w:tcPr>
            <w:tcW w:w="2202" w:type="dxa"/>
            <w:vMerge w:val="restart"/>
            <w:vAlign w:val="center"/>
          </w:tcPr>
          <w:p w:rsidR="005329A4" w:rsidRPr="00B8101A" w:rsidRDefault="005329A4" w:rsidP="00AE0DB0">
            <w:pPr>
              <w:tabs>
                <w:tab w:val="left" w:pos="426"/>
              </w:tabs>
              <w:spacing w:after="0" w:line="240" w:lineRule="auto"/>
              <w:jc w:val="both"/>
              <w:rPr>
                <w:rFonts w:ascii="Times New Roman" w:hAnsi="Times New Roman" w:cs="Times New Roman"/>
              </w:rPr>
            </w:pPr>
            <w:r w:rsidRPr="00B8101A">
              <w:rPr>
                <w:rFonts w:ascii="Times New Roman" w:hAnsi="Times New Roman" w:cs="Times New Roman"/>
                <w:b/>
                <w:bCs/>
              </w:rPr>
              <w:t>Тема 5.1</w:t>
            </w:r>
            <w:r w:rsidRPr="00B8101A">
              <w:rPr>
                <w:rFonts w:ascii="Times New Roman" w:hAnsi="Times New Roman" w:cs="Times New Roman"/>
              </w:rPr>
              <w:t xml:space="preserve"> </w:t>
            </w:r>
            <w:r w:rsidRPr="00B8101A">
              <w:rPr>
                <w:rFonts w:ascii="Times New Roman" w:hAnsi="Times New Roman" w:cs="Times New Roman"/>
                <w:b/>
                <w:bCs/>
              </w:rPr>
              <w:t xml:space="preserve">Пайка, лужение металла. </w:t>
            </w:r>
            <w:r w:rsidRPr="00B8101A">
              <w:rPr>
                <w:rFonts w:ascii="Times New Roman" w:hAnsi="Times New Roman" w:cs="Times New Roman"/>
                <w:b/>
                <w:bCs/>
              </w:rPr>
              <w:lastRenderedPageBreak/>
              <w:t>Клепка. Склеивание</w:t>
            </w:r>
            <w:r w:rsidRPr="00B8101A">
              <w:rPr>
                <w:rFonts w:ascii="Times New Roman" w:hAnsi="Times New Roman" w:cs="Times New Roman"/>
              </w:rPr>
              <w:t xml:space="preserve"> </w:t>
            </w:r>
          </w:p>
        </w:tc>
        <w:tc>
          <w:tcPr>
            <w:tcW w:w="9791" w:type="dxa"/>
            <w:vAlign w:val="center"/>
          </w:tcPr>
          <w:p w:rsidR="005329A4" w:rsidRPr="00B8101A" w:rsidRDefault="005329A4" w:rsidP="008615B4">
            <w:pPr>
              <w:tabs>
                <w:tab w:val="left" w:pos="426"/>
              </w:tabs>
              <w:spacing w:after="0" w:line="240" w:lineRule="auto"/>
              <w:jc w:val="both"/>
              <w:rPr>
                <w:rFonts w:ascii="Times New Roman" w:hAnsi="Times New Roman" w:cs="Times New Roman"/>
              </w:rPr>
            </w:pPr>
            <w:r w:rsidRPr="00B8101A">
              <w:rPr>
                <w:rFonts w:ascii="Times New Roman" w:hAnsi="Times New Roman" w:cs="Times New Roman"/>
                <w:b/>
                <w:bCs/>
              </w:rPr>
              <w:lastRenderedPageBreak/>
              <w:t>Содержание учебного материала</w:t>
            </w:r>
          </w:p>
        </w:tc>
        <w:tc>
          <w:tcPr>
            <w:tcW w:w="851" w:type="dxa"/>
            <w:vMerge w:val="restart"/>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4</w:t>
            </w:r>
          </w:p>
        </w:tc>
        <w:tc>
          <w:tcPr>
            <w:tcW w:w="1615" w:type="dxa"/>
            <w:gridSpan w:val="2"/>
            <w:vMerge w:val="restart"/>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B8101A">
              <w:rPr>
                <w:rFonts w:ascii="Times New Roman" w:hAnsi="Times New Roman" w:cs="Times New Roman"/>
              </w:rPr>
              <w:t xml:space="preserve"> </w:t>
            </w:r>
          </w:p>
        </w:tc>
      </w:tr>
      <w:tr w:rsidR="005329A4" w:rsidRPr="00B8101A">
        <w:trPr>
          <w:trHeight w:val="253"/>
          <w:jc w:val="center"/>
        </w:trPr>
        <w:tc>
          <w:tcPr>
            <w:tcW w:w="2202" w:type="dxa"/>
            <w:vMerge/>
            <w:vAlign w:val="center"/>
          </w:tcPr>
          <w:p w:rsidR="005329A4" w:rsidRPr="00B8101A" w:rsidRDefault="005329A4" w:rsidP="00AE0DB0">
            <w:pPr>
              <w:tabs>
                <w:tab w:val="left" w:pos="426"/>
              </w:tabs>
              <w:spacing w:after="0" w:line="240" w:lineRule="auto"/>
              <w:jc w:val="both"/>
              <w:rPr>
                <w:rFonts w:ascii="Times New Roman" w:hAnsi="Times New Roman" w:cs="Times New Roman"/>
                <w:b/>
                <w:bCs/>
              </w:rPr>
            </w:pPr>
          </w:p>
        </w:tc>
        <w:tc>
          <w:tcPr>
            <w:tcW w:w="9791" w:type="dxa"/>
            <w:vMerge w:val="restart"/>
            <w:vAlign w:val="center"/>
          </w:tcPr>
          <w:p w:rsidR="005329A4" w:rsidRPr="00B8101A" w:rsidRDefault="005329A4" w:rsidP="008615B4">
            <w:pPr>
              <w:tabs>
                <w:tab w:val="left" w:pos="426"/>
              </w:tabs>
              <w:spacing w:after="0" w:line="240" w:lineRule="auto"/>
              <w:jc w:val="both"/>
              <w:rPr>
                <w:rFonts w:ascii="Times New Roman" w:hAnsi="Times New Roman" w:cs="Times New Roman"/>
                <w:b/>
                <w:bCs/>
              </w:rPr>
            </w:pPr>
            <w:r w:rsidRPr="00B8101A">
              <w:rPr>
                <w:rFonts w:ascii="Times New Roman" w:hAnsi="Times New Roman" w:cs="Times New Roman"/>
              </w:rPr>
              <w:t>Сущность пайки. Припои и флюсы. Инструменты для пайки. Виды паяных соединений. Правила вы</w:t>
            </w:r>
            <w:r w:rsidRPr="00B8101A">
              <w:rPr>
                <w:rFonts w:ascii="Times New Roman" w:hAnsi="Times New Roman" w:cs="Times New Roman"/>
              </w:rPr>
              <w:lastRenderedPageBreak/>
              <w:t>полнения работ при пайке мягкими припоями электрическими паяльниками. Пайка твердыми припоями. Подготовка места спая к пайке (очистка поверхности, пригонка, фиксация заготовок, нанесение флюса и припоя). Инструменты для нагрева места спая. Основные правила пайки твердыми припоями. Правила безопасности труда при пайке. Назначение лужения. Очистка и обезжиривание заготовок. Покрытие поверхности заготовок флюсом. Нагревание заготовок. Лужение погружением и растиранием. Требования безопасности труда при лужении. Типы заклепок и заклепочных швов. Инструменты и приспособления для ручной клепки. Механизация клепки. Виды и причины брака при клепке. Техника безопасности. Подготовка поверхности к склеиванию. Выбор и подготовка клея. Нанесение клея на склеиваемые поверхности. Выдержка нанесенного слоя клея. Сборка соединяемых заготовок. Выдержка соединения при определенной температуре и давлении. Очистка шва от подтеков клея. Контроль качества клеевых соединений</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5329A4" w:rsidRPr="00B8101A">
        <w:trPr>
          <w:trHeight w:val="2479"/>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9791" w:type="dxa"/>
            <w:vMerge/>
            <w:vAlign w:val="center"/>
          </w:tcPr>
          <w:p w:rsidR="005329A4" w:rsidRPr="00B8101A" w:rsidRDefault="005329A4" w:rsidP="008615B4">
            <w:pPr>
              <w:tabs>
                <w:tab w:val="left" w:pos="426"/>
              </w:tabs>
              <w:spacing w:after="0" w:line="240" w:lineRule="auto"/>
              <w:jc w:val="both"/>
              <w:rPr>
                <w:rFonts w:ascii="Times New Roman" w:hAnsi="Times New Roman" w:cs="Times New Roman"/>
              </w:rPr>
            </w:pPr>
          </w:p>
        </w:tc>
        <w:tc>
          <w:tcPr>
            <w:tcW w:w="851" w:type="dxa"/>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15" w:type="dxa"/>
            <w:gridSpan w:val="2"/>
            <w:vMerge w:val="restart"/>
            <w:vAlign w:val="center"/>
          </w:tcPr>
          <w:p w:rsidR="005329A4" w:rsidRPr="00B8101A" w:rsidRDefault="005329A4" w:rsidP="001B20B2">
            <w:pPr>
              <w:suppressAutoHyphens/>
              <w:spacing w:after="0" w:line="240" w:lineRule="auto"/>
              <w:jc w:val="center"/>
              <w:rPr>
                <w:rFonts w:ascii="Times New Roman" w:hAnsi="Times New Roman" w:cs="Times New Roman"/>
              </w:rPr>
            </w:pPr>
            <w:r w:rsidRPr="00B8101A">
              <w:rPr>
                <w:rFonts w:ascii="Times New Roman" w:hAnsi="Times New Roman" w:cs="Times New Roman"/>
              </w:rPr>
              <w:t>ОК 1-5, 9-11;</w:t>
            </w:r>
          </w:p>
          <w:p w:rsidR="005329A4" w:rsidRPr="00B8101A" w:rsidRDefault="00616E5A" w:rsidP="003E78C5">
            <w:pPr>
              <w:autoSpaceDE w:val="0"/>
              <w:autoSpaceDN w:val="0"/>
              <w:adjustRightInd w:val="0"/>
              <w:spacing w:after="0" w:line="240" w:lineRule="auto"/>
              <w:jc w:val="center"/>
              <w:rPr>
                <w:rFonts w:ascii="Times New Roman" w:hAnsi="Times New Roman" w:cs="Times New Roman"/>
              </w:rPr>
            </w:pPr>
            <w:hyperlink w:anchor="sub_65" w:history="1">
              <w:r w:rsidR="005329A4" w:rsidRPr="00B8101A">
                <w:rPr>
                  <w:rFonts w:ascii="Times New Roman" w:hAnsi="Times New Roman" w:cs="Times New Roman"/>
                </w:rPr>
                <w:t>ПК 1.1–1.3</w:t>
              </w:r>
            </w:hyperlink>
          </w:p>
          <w:p w:rsidR="005329A4" w:rsidRPr="00B8101A" w:rsidRDefault="00616E5A" w:rsidP="003E78C5">
            <w:pPr>
              <w:autoSpaceDE w:val="0"/>
              <w:autoSpaceDN w:val="0"/>
              <w:adjustRightInd w:val="0"/>
              <w:spacing w:after="0" w:line="240" w:lineRule="auto"/>
              <w:jc w:val="center"/>
              <w:rPr>
                <w:rFonts w:ascii="Times New Roman" w:hAnsi="Times New Roman" w:cs="Times New Roman"/>
                <w:b/>
                <w:bCs/>
              </w:rPr>
            </w:pPr>
            <w:hyperlink w:anchor="sub_68" w:history="1">
              <w:r w:rsidR="005329A4" w:rsidRPr="00B8101A">
                <w:rPr>
                  <w:rFonts w:ascii="Times New Roman" w:hAnsi="Times New Roman" w:cs="Times New Roman"/>
                </w:rPr>
                <w:t>ПК 2.1</w:t>
              </w:r>
            </w:hyperlink>
            <w:r w:rsidR="005329A4" w:rsidRPr="00B8101A">
              <w:rPr>
                <w:rFonts w:ascii="Times New Roman" w:hAnsi="Times New Roman" w:cs="Times New Roman"/>
              </w:rPr>
              <w:t xml:space="preserve">, </w:t>
            </w:r>
            <w:hyperlink w:anchor="sub_69" w:history="1">
              <w:r w:rsidR="005329A4" w:rsidRPr="00B8101A">
                <w:rPr>
                  <w:rFonts w:ascii="Times New Roman" w:hAnsi="Times New Roman" w:cs="Times New Roman"/>
                </w:rPr>
                <w:t>ПК 2.2</w:t>
              </w:r>
            </w:hyperlink>
          </w:p>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9791" w:type="dxa"/>
            <w:vAlign w:val="center"/>
          </w:tcPr>
          <w:p w:rsidR="005329A4" w:rsidRPr="00B8101A" w:rsidRDefault="002063D0" w:rsidP="008615B4">
            <w:pPr>
              <w:tabs>
                <w:tab w:val="left" w:pos="426"/>
              </w:tabs>
              <w:spacing w:after="0" w:line="240" w:lineRule="auto"/>
              <w:jc w:val="both"/>
              <w:rPr>
                <w:rFonts w:ascii="Times New Roman" w:hAnsi="Times New Roman" w:cs="Times New Roman"/>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и лабораторных занятий</w:t>
            </w:r>
          </w:p>
        </w:tc>
        <w:tc>
          <w:tcPr>
            <w:tcW w:w="851" w:type="dxa"/>
            <w:vMerge w:val="restart"/>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rPr>
              <w:t>2</w:t>
            </w: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c>
          <w:tcPr>
            <w:tcW w:w="9791" w:type="dxa"/>
            <w:vAlign w:val="center"/>
          </w:tcPr>
          <w:p w:rsidR="005329A4" w:rsidRPr="00B8101A" w:rsidRDefault="005329A4" w:rsidP="008615B4">
            <w:pPr>
              <w:tabs>
                <w:tab w:val="left" w:pos="426"/>
              </w:tabs>
              <w:spacing w:after="0" w:line="240" w:lineRule="auto"/>
              <w:jc w:val="both"/>
              <w:rPr>
                <w:rFonts w:ascii="Times New Roman" w:hAnsi="Times New Roman" w:cs="Times New Roman"/>
                <w:b/>
                <w:bCs/>
                <w:lang w:eastAsia="en-US"/>
              </w:rPr>
            </w:pPr>
            <w:r w:rsidRPr="00B8101A">
              <w:rPr>
                <w:rFonts w:ascii="Times New Roman" w:hAnsi="Times New Roman" w:cs="Times New Roman"/>
                <w:lang w:eastAsia="en-US"/>
              </w:rPr>
              <w:t>Практическое занятие № 10 «</w:t>
            </w:r>
            <w:r w:rsidRPr="00B8101A">
              <w:rPr>
                <w:rFonts w:ascii="Times New Roman" w:hAnsi="Times New Roman" w:cs="Times New Roman"/>
              </w:rPr>
              <w:t>Подготовка изделий и паяльника к пайке. Пайка деталей встык и внахлестку, встык с накладкой, в раструб. Пайка проводов. Подготовка поверхности к лужению. Лужение погружением и растиранием. Подготовка поверхности к склеиванию. Нанесение клея на склеиваемые поверхности. Сборка соединяемых заготовок. Клепка деталей прямым и обратным методом»</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5329A4" w:rsidRPr="00B8101A">
        <w:trPr>
          <w:trHeight w:val="340"/>
          <w:jc w:val="center"/>
        </w:trPr>
        <w:tc>
          <w:tcPr>
            <w:tcW w:w="2202" w:type="dxa"/>
            <w:vMerge w:val="restart"/>
            <w:vAlign w:val="center"/>
          </w:tcPr>
          <w:p w:rsidR="005329A4" w:rsidRPr="00B8101A" w:rsidRDefault="005329A4" w:rsidP="00AE0DB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b/>
                <w:bCs/>
              </w:rPr>
              <w:t>Тема 5.2 Слесарные механосборочные работы</w:t>
            </w:r>
          </w:p>
        </w:tc>
        <w:tc>
          <w:tcPr>
            <w:tcW w:w="9791" w:type="dxa"/>
            <w:vAlign w:val="center"/>
          </w:tcPr>
          <w:p w:rsidR="005329A4" w:rsidRPr="00B8101A" w:rsidRDefault="005329A4" w:rsidP="008615B4">
            <w:pPr>
              <w:spacing w:after="0" w:line="240" w:lineRule="auto"/>
              <w:jc w:val="both"/>
              <w:rPr>
                <w:rFonts w:ascii="Times New Roman" w:hAnsi="Times New Roman" w:cs="Times New Roman"/>
              </w:rPr>
            </w:pPr>
            <w:r w:rsidRPr="00B8101A">
              <w:rPr>
                <w:rFonts w:ascii="Times New Roman" w:hAnsi="Times New Roman" w:cs="Times New Roman"/>
                <w:b/>
                <w:bCs/>
              </w:rPr>
              <w:t>Содержание учебного материала</w:t>
            </w:r>
          </w:p>
        </w:tc>
        <w:tc>
          <w:tcPr>
            <w:tcW w:w="851" w:type="dxa"/>
            <w:vMerge w:val="restart"/>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2</w:t>
            </w:r>
          </w:p>
        </w:tc>
        <w:tc>
          <w:tcPr>
            <w:tcW w:w="1615" w:type="dxa"/>
            <w:gridSpan w:val="2"/>
            <w:vMerge w:val="restart"/>
            <w:vAlign w:val="center"/>
          </w:tcPr>
          <w:p w:rsidR="005329A4" w:rsidRPr="00B8101A" w:rsidRDefault="005329A4" w:rsidP="001B20B2">
            <w:pPr>
              <w:suppressAutoHyphens/>
              <w:spacing w:after="0" w:line="240" w:lineRule="auto"/>
              <w:jc w:val="center"/>
              <w:rPr>
                <w:rFonts w:ascii="Times New Roman" w:hAnsi="Times New Roman" w:cs="Times New Roman"/>
              </w:rPr>
            </w:pPr>
            <w:r w:rsidRPr="00B8101A">
              <w:rPr>
                <w:rFonts w:ascii="Times New Roman" w:hAnsi="Times New Roman" w:cs="Times New Roman"/>
              </w:rPr>
              <w:t>ОК 1-5, 9-11;</w:t>
            </w:r>
          </w:p>
          <w:p w:rsidR="005329A4" w:rsidRPr="00B8101A" w:rsidRDefault="005329A4" w:rsidP="003C6BA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B8101A">
              <w:rPr>
                <w:rFonts w:ascii="Times New Roman" w:hAnsi="Times New Roman" w:cs="Times New Roman"/>
              </w:rPr>
              <w:t>ПК 1.1–1.3</w:t>
            </w:r>
          </w:p>
          <w:p w:rsidR="005329A4" w:rsidRPr="00B8101A" w:rsidRDefault="005329A4" w:rsidP="003C6BA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B8101A">
              <w:rPr>
                <w:rFonts w:ascii="Times New Roman" w:hAnsi="Times New Roman" w:cs="Times New Roman"/>
              </w:rPr>
              <w:t xml:space="preserve">ПК 2.1, ПК 2.2 </w:t>
            </w: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
                <w:bCs/>
              </w:rPr>
            </w:pPr>
          </w:p>
        </w:tc>
        <w:tc>
          <w:tcPr>
            <w:tcW w:w="9791" w:type="dxa"/>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rPr>
              <w:t>Технологический процесс механосборочных работ. Основные понятия и определения технологических процессов изготовления деталей и изделий. Технологические процессы и технические условия сборки, разборки. Правила и приемы сборки деталей под сварку</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5329A4" w:rsidRPr="00B8101A">
        <w:trPr>
          <w:trHeight w:val="340"/>
          <w:jc w:val="center"/>
        </w:trPr>
        <w:tc>
          <w:tcPr>
            <w:tcW w:w="2202" w:type="dxa"/>
            <w:vMerge w:val="restart"/>
            <w:vAlign w:val="center"/>
          </w:tcPr>
          <w:p w:rsidR="005329A4" w:rsidRPr="00B8101A" w:rsidRDefault="005329A4" w:rsidP="00AE0DB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B8101A">
              <w:rPr>
                <w:rFonts w:ascii="Times New Roman" w:hAnsi="Times New Roman" w:cs="Times New Roman"/>
                <w:b/>
                <w:bCs/>
              </w:rPr>
              <w:t>Тема 5.3 Слесарные ремонтные работы</w:t>
            </w:r>
          </w:p>
        </w:tc>
        <w:tc>
          <w:tcPr>
            <w:tcW w:w="9791" w:type="dxa"/>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B8101A">
              <w:rPr>
                <w:rFonts w:ascii="Times New Roman" w:hAnsi="Times New Roman" w:cs="Times New Roman"/>
                <w:b/>
                <w:bCs/>
              </w:rPr>
              <w:t>Содержание учебного материала</w:t>
            </w:r>
          </w:p>
        </w:tc>
        <w:tc>
          <w:tcPr>
            <w:tcW w:w="851" w:type="dxa"/>
            <w:vMerge w:val="restart"/>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4</w:t>
            </w:r>
          </w:p>
        </w:tc>
        <w:tc>
          <w:tcPr>
            <w:tcW w:w="1615" w:type="dxa"/>
            <w:gridSpan w:val="2"/>
            <w:vMerge w:val="restart"/>
            <w:vAlign w:val="center"/>
          </w:tcPr>
          <w:p w:rsidR="005329A4" w:rsidRPr="00B8101A" w:rsidRDefault="005329A4" w:rsidP="001B20B2">
            <w:pPr>
              <w:suppressAutoHyphens/>
              <w:spacing w:after="0" w:line="240" w:lineRule="auto"/>
              <w:jc w:val="center"/>
              <w:rPr>
                <w:rFonts w:ascii="Times New Roman" w:hAnsi="Times New Roman" w:cs="Times New Roman"/>
              </w:rPr>
            </w:pPr>
            <w:r w:rsidRPr="00B8101A">
              <w:rPr>
                <w:rFonts w:ascii="Times New Roman" w:hAnsi="Times New Roman" w:cs="Times New Roman"/>
              </w:rPr>
              <w:t>ОК 1-5, 9-11;</w:t>
            </w:r>
          </w:p>
          <w:p w:rsidR="005329A4" w:rsidRPr="00B8101A" w:rsidRDefault="005329A4" w:rsidP="003C6BA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B8101A">
              <w:rPr>
                <w:rFonts w:ascii="Times New Roman" w:hAnsi="Times New Roman" w:cs="Times New Roman"/>
              </w:rPr>
              <w:t>ПК 1.1–1.3</w:t>
            </w:r>
          </w:p>
          <w:p w:rsidR="005329A4" w:rsidRPr="00B8101A" w:rsidRDefault="005329A4" w:rsidP="003C6BA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rPr>
              <w:t xml:space="preserve">ПК 2.1, ПК 2.2 </w:t>
            </w: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
                <w:bCs/>
              </w:rPr>
            </w:pPr>
          </w:p>
        </w:tc>
        <w:tc>
          <w:tcPr>
            <w:tcW w:w="9791" w:type="dxa"/>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B8101A">
              <w:rPr>
                <w:rFonts w:ascii="Times New Roman" w:hAnsi="Times New Roman" w:cs="Times New Roman"/>
              </w:rPr>
              <w:t xml:space="preserve">Технологические процессы и технические условия ремонта, </w:t>
            </w:r>
            <w:proofErr w:type="spellStart"/>
            <w:r w:rsidRPr="00B8101A">
              <w:rPr>
                <w:rFonts w:ascii="Times New Roman" w:hAnsi="Times New Roman" w:cs="Times New Roman"/>
              </w:rPr>
              <w:t>подналадки</w:t>
            </w:r>
            <w:proofErr w:type="spellEnd"/>
            <w:r w:rsidRPr="00B8101A">
              <w:rPr>
                <w:rFonts w:ascii="Times New Roman" w:hAnsi="Times New Roman" w:cs="Times New Roman"/>
              </w:rPr>
              <w:t xml:space="preserve"> узлов, сборочных единиц и механизмов. Виды износа деталей и узлов. Подъемно-транспортное оборудование, его виды и назначение. Правила эксплуатации грузоподъемных средств и механизмов, управляемых с пола. Контроль и измерения в ремонтном деле. Основные виды и способы контроля. Измерительные средства</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
                <w:bCs/>
              </w:rPr>
            </w:pPr>
          </w:p>
        </w:tc>
        <w:tc>
          <w:tcPr>
            <w:tcW w:w="9791" w:type="dxa"/>
            <w:vAlign w:val="center"/>
          </w:tcPr>
          <w:p w:rsidR="005329A4" w:rsidRPr="00B8101A" w:rsidRDefault="002063D0"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и лабораторных занятий</w:t>
            </w:r>
          </w:p>
        </w:tc>
        <w:tc>
          <w:tcPr>
            <w:tcW w:w="851" w:type="dxa"/>
            <w:vMerge w:val="restart"/>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rPr>
              <w:t>4</w:t>
            </w: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r>
      <w:tr w:rsidR="005329A4" w:rsidRPr="00B8101A">
        <w:trPr>
          <w:trHeight w:val="340"/>
          <w:jc w:val="center"/>
        </w:trPr>
        <w:tc>
          <w:tcPr>
            <w:tcW w:w="2202" w:type="dxa"/>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
                <w:bCs/>
              </w:rPr>
            </w:pPr>
          </w:p>
        </w:tc>
        <w:tc>
          <w:tcPr>
            <w:tcW w:w="9791" w:type="dxa"/>
            <w:vAlign w:val="center"/>
          </w:tcPr>
          <w:p w:rsidR="005329A4" w:rsidRPr="00B8101A" w:rsidRDefault="005329A4" w:rsidP="008615B4">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8101A">
              <w:rPr>
                <w:rFonts w:ascii="Times New Roman" w:hAnsi="Times New Roman" w:cs="Times New Roman"/>
                <w:lang w:eastAsia="en-US"/>
              </w:rPr>
              <w:t>Практическое занятие № 11 «</w:t>
            </w:r>
            <w:r w:rsidRPr="00B8101A">
              <w:rPr>
                <w:rFonts w:ascii="Times New Roman" w:hAnsi="Times New Roman" w:cs="Times New Roman"/>
              </w:rPr>
              <w:t xml:space="preserve">Применение </w:t>
            </w:r>
            <w:proofErr w:type="spellStart"/>
            <w:r w:rsidRPr="00B8101A">
              <w:rPr>
                <w:rFonts w:ascii="Times New Roman" w:hAnsi="Times New Roman" w:cs="Times New Roman"/>
              </w:rPr>
              <w:t>инструкционно</w:t>
            </w:r>
            <w:proofErr w:type="spellEnd"/>
            <w:r w:rsidRPr="00B8101A">
              <w:rPr>
                <w:rFonts w:ascii="Times New Roman" w:hAnsi="Times New Roman" w:cs="Times New Roman"/>
              </w:rPr>
              <w:t xml:space="preserve">-технической документации в процессе выполнения ремонта, </w:t>
            </w:r>
            <w:proofErr w:type="spellStart"/>
            <w:r w:rsidRPr="00B8101A">
              <w:rPr>
                <w:rFonts w:ascii="Times New Roman" w:hAnsi="Times New Roman" w:cs="Times New Roman"/>
              </w:rPr>
              <w:t>подналадки</w:t>
            </w:r>
            <w:proofErr w:type="spellEnd"/>
            <w:r w:rsidRPr="00B8101A">
              <w:rPr>
                <w:rFonts w:ascii="Times New Roman" w:hAnsi="Times New Roman" w:cs="Times New Roman"/>
              </w:rPr>
              <w:t xml:space="preserve"> узлов, сборочных единиц и механизмов, составление технологического процесса по чертежам»</w:t>
            </w:r>
          </w:p>
        </w:tc>
        <w:tc>
          <w:tcPr>
            <w:tcW w:w="851" w:type="dxa"/>
            <w:vMerge/>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tc>
        <w:tc>
          <w:tcPr>
            <w:tcW w:w="1615" w:type="dxa"/>
            <w:gridSpan w:val="2"/>
            <w:vMerge/>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r>
      <w:tr w:rsidR="005329A4" w:rsidRPr="00B8101A">
        <w:trPr>
          <w:trHeight w:val="340"/>
          <w:jc w:val="center"/>
        </w:trPr>
        <w:tc>
          <w:tcPr>
            <w:tcW w:w="11993" w:type="dxa"/>
            <w:gridSpan w:val="2"/>
            <w:vAlign w:val="center"/>
          </w:tcPr>
          <w:p w:rsidR="005329A4" w:rsidRPr="00B8101A" w:rsidRDefault="005329A4" w:rsidP="008615B4">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lang w:eastAsia="en-US"/>
              </w:rPr>
            </w:pPr>
            <w:r w:rsidRPr="00B8101A">
              <w:rPr>
                <w:rFonts w:ascii="Times New Roman" w:hAnsi="Times New Roman" w:cs="Times New Roman"/>
                <w:b/>
                <w:bCs/>
                <w:lang w:eastAsia="en-US"/>
              </w:rPr>
              <w:t>Промежуточная аттестация</w:t>
            </w:r>
          </w:p>
        </w:tc>
        <w:tc>
          <w:tcPr>
            <w:tcW w:w="851" w:type="dxa"/>
            <w:vAlign w:val="center"/>
          </w:tcPr>
          <w:p w:rsidR="005329A4" w:rsidRPr="00B8101A" w:rsidRDefault="005329A4"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B8101A">
              <w:rPr>
                <w:rFonts w:ascii="Times New Roman" w:hAnsi="Times New Roman" w:cs="Times New Roman"/>
                <w:b/>
                <w:bCs/>
              </w:rPr>
              <w:t>2</w:t>
            </w:r>
          </w:p>
        </w:tc>
        <w:tc>
          <w:tcPr>
            <w:tcW w:w="1615" w:type="dxa"/>
            <w:gridSpan w:val="2"/>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r>
      <w:tr w:rsidR="005329A4" w:rsidRPr="00B8101A">
        <w:trPr>
          <w:trHeight w:val="340"/>
          <w:jc w:val="center"/>
        </w:trPr>
        <w:tc>
          <w:tcPr>
            <w:tcW w:w="11993" w:type="dxa"/>
            <w:gridSpan w:val="2"/>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B8101A">
              <w:rPr>
                <w:rFonts w:ascii="Times New Roman" w:hAnsi="Times New Roman" w:cs="Times New Roman"/>
                <w:b/>
                <w:bCs/>
              </w:rPr>
              <w:t>Всего</w:t>
            </w:r>
          </w:p>
        </w:tc>
        <w:tc>
          <w:tcPr>
            <w:tcW w:w="851" w:type="dxa"/>
            <w:vAlign w:val="center"/>
          </w:tcPr>
          <w:p w:rsidR="005329A4" w:rsidRPr="00B8101A" w:rsidRDefault="001B2A7C" w:rsidP="00D33BD0">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Pr>
                <w:rFonts w:ascii="Times New Roman" w:hAnsi="Times New Roman" w:cs="Times New Roman"/>
                <w:b/>
                <w:bCs/>
              </w:rPr>
              <w:t>36</w:t>
            </w:r>
          </w:p>
        </w:tc>
        <w:tc>
          <w:tcPr>
            <w:tcW w:w="1615" w:type="dxa"/>
            <w:gridSpan w:val="2"/>
            <w:vAlign w:val="center"/>
          </w:tcPr>
          <w:p w:rsidR="005329A4" w:rsidRPr="00B8101A"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p>
        </w:tc>
      </w:tr>
    </w:tbl>
    <w:p w:rsidR="005329A4" w:rsidRPr="00EF3396" w:rsidRDefault="005329A4" w:rsidP="008615B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i/>
          <w:iCs/>
          <w:sz w:val="24"/>
          <w:szCs w:val="24"/>
        </w:rPr>
        <w:sectPr w:rsidR="005329A4" w:rsidRPr="00EF3396" w:rsidSect="004F6FE1">
          <w:pgSz w:w="16840" w:h="11907" w:orient="landscape"/>
          <w:pgMar w:top="1134" w:right="851" w:bottom="1134" w:left="1701" w:header="709" w:footer="709" w:gutter="0"/>
          <w:cols w:space="720"/>
        </w:sectPr>
      </w:pPr>
    </w:p>
    <w:p w:rsidR="005329A4" w:rsidRPr="00EF3396" w:rsidRDefault="005329A4" w:rsidP="003A7EB5">
      <w:pPr>
        <w:spacing w:after="0"/>
        <w:jc w:val="center"/>
        <w:rPr>
          <w:rFonts w:ascii="Times New Roman" w:hAnsi="Times New Roman" w:cs="Times New Roman"/>
          <w:b/>
          <w:bCs/>
          <w:sz w:val="24"/>
          <w:szCs w:val="24"/>
        </w:rPr>
      </w:pPr>
      <w:r w:rsidRPr="00EF3396">
        <w:rPr>
          <w:rFonts w:ascii="Times New Roman" w:hAnsi="Times New Roman" w:cs="Times New Roman"/>
          <w:b/>
          <w:bCs/>
          <w:sz w:val="24"/>
          <w:szCs w:val="24"/>
        </w:rPr>
        <w:lastRenderedPageBreak/>
        <w:t>3. УСЛОВИЯ РЕАЛИЗАЦИИ ПРИМЕРНОЙ РАБОЧЕЙ ПРОГРАММЫ УЧЕБНОЙ ДИСЦИПЛИНЫ ОП 01 ОСНОВЫ СЛЕСАРНЫХ, СЛЕСАРНО-СБОРОЧНЫХ РАБОТ</w:t>
      </w:r>
    </w:p>
    <w:p w:rsidR="005329A4" w:rsidRPr="00EF3396" w:rsidRDefault="005329A4" w:rsidP="0053055B">
      <w:pPr>
        <w:spacing w:after="0" w:line="240" w:lineRule="auto"/>
        <w:ind w:firstLine="567"/>
        <w:jc w:val="both"/>
        <w:rPr>
          <w:rFonts w:ascii="Times New Roman" w:hAnsi="Times New Roman" w:cs="Times New Roman"/>
          <w:b/>
          <w:bCs/>
          <w:sz w:val="24"/>
          <w:szCs w:val="24"/>
        </w:rPr>
      </w:pPr>
      <w:r w:rsidRPr="00EF3396">
        <w:rPr>
          <w:rFonts w:ascii="Times New Roman" w:hAnsi="Times New Roman" w:cs="Times New Roman"/>
          <w:b/>
          <w:bCs/>
          <w:sz w:val="24"/>
          <w:szCs w:val="24"/>
        </w:rPr>
        <w:t>3.1. Для реализации примерной рабочей программы учебной дисциплины должны быть предусмотрены следующие специальные помещения:</w:t>
      </w:r>
    </w:p>
    <w:p w:rsidR="005329A4" w:rsidRPr="00EF3396" w:rsidRDefault="005329A4" w:rsidP="00D61312">
      <w:pPr>
        <w:spacing w:after="0" w:line="240" w:lineRule="auto"/>
        <w:ind w:firstLine="567"/>
        <w:jc w:val="both"/>
        <w:rPr>
          <w:rFonts w:ascii="Times New Roman" w:hAnsi="Times New Roman" w:cs="Times New Roman"/>
          <w:b/>
          <w:bCs/>
          <w:i/>
          <w:iCs/>
          <w:sz w:val="24"/>
          <w:szCs w:val="24"/>
        </w:rPr>
      </w:pPr>
      <w:r w:rsidRPr="00EF3396">
        <w:rPr>
          <w:rFonts w:ascii="Times New Roman" w:hAnsi="Times New Roman" w:cs="Times New Roman"/>
          <w:sz w:val="24"/>
          <w:szCs w:val="24"/>
        </w:rPr>
        <w:t xml:space="preserve">Мастерская Слесарная, оснащенная в соответствии с п. 6.1.2.2. примерной программы по </w:t>
      </w:r>
      <w:r w:rsidRPr="00EF3396">
        <w:rPr>
          <w:rFonts w:ascii="Times New Roman" w:hAnsi="Times New Roman" w:cs="Times New Roman"/>
          <w:i/>
          <w:iCs/>
          <w:sz w:val="24"/>
          <w:szCs w:val="24"/>
        </w:rPr>
        <w:t>профессии 23.01.10 Слесарь по обслуживанию и ремонту подвижного состава</w:t>
      </w:r>
    </w:p>
    <w:p w:rsidR="005329A4" w:rsidRPr="00EF3396" w:rsidRDefault="005329A4" w:rsidP="0053055B">
      <w:pPr>
        <w:spacing w:after="0" w:line="240" w:lineRule="auto"/>
        <w:ind w:firstLine="567"/>
        <w:jc w:val="both"/>
        <w:rPr>
          <w:rFonts w:ascii="Times New Roman" w:hAnsi="Times New Roman" w:cs="Times New Roman"/>
          <w:b/>
          <w:bCs/>
          <w:sz w:val="24"/>
          <w:szCs w:val="24"/>
        </w:rPr>
      </w:pPr>
    </w:p>
    <w:p w:rsidR="005329A4" w:rsidRPr="00EF3396" w:rsidRDefault="005329A4" w:rsidP="0053055B">
      <w:pPr>
        <w:spacing w:after="0" w:line="240" w:lineRule="auto"/>
        <w:ind w:firstLine="567"/>
        <w:jc w:val="both"/>
        <w:rPr>
          <w:rFonts w:ascii="Times New Roman" w:hAnsi="Times New Roman" w:cs="Times New Roman"/>
          <w:b/>
          <w:bCs/>
          <w:sz w:val="24"/>
          <w:szCs w:val="24"/>
        </w:rPr>
      </w:pPr>
      <w:r w:rsidRPr="00EF3396">
        <w:rPr>
          <w:rFonts w:ascii="Times New Roman" w:hAnsi="Times New Roman" w:cs="Times New Roman"/>
          <w:b/>
          <w:bCs/>
          <w:sz w:val="24"/>
          <w:szCs w:val="24"/>
        </w:rPr>
        <w:t xml:space="preserve">3.2. Информационное обеспечение реализации примерной рабочей программы учебной дисциплины </w:t>
      </w:r>
    </w:p>
    <w:p w:rsidR="005329A4" w:rsidRPr="00EF3396" w:rsidRDefault="005329A4" w:rsidP="00F63236">
      <w:pPr>
        <w:suppressAutoHyphens/>
        <w:ind w:firstLine="709"/>
        <w:jc w:val="both"/>
        <w:rPr>
          <w:rFonts w:ascii="Times New Roman" w:hAnsi="Times New Roman" w:cs="Times New Roman"/>
        </w:rPr>
      </w:pPr>
      <w:r w:rsidRPr="00EF3396">
        <w:rPr>
          <w:rFonts w:ascii="Times New Roman" w:hAnsi="Times New Roman" w:cs="Times New Roman"/>
        </w:rPr>
        <w:t>Для реализации программы библиотечный фонд образовательной организации должен иметь п</w:t>
      </w:r>
      <w:r w:rsidRPr="00EF3396">
        <w:rPr>
          <w:rFonts w:ascii="Times New Roman" w:hAnsi="Times New Roman" w:cs="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EF3396">
        <w:rPr>
          <w:rFonts w:ascii="Times New Roman" w:hAnsi="Times New Roman" w:cs="Times New Roman"/>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329A4" w:rsidRPr="00EF3396" w:rsidRDefault="005329A4" w:rsidP="0053055B">
      <w:pPr>
        <w:spacing w:after="0" w:line="240" w:lineRule="auto"/>
        <w:ind w:firstLine="567"/>
        <w:rPr>
          <w:rFonts w:ascii="Times New Roman" w:hAnsi="Times New Roman" w:cs="Times New Roman"/>
          <w:b/>
          <w:bCs/>
          <w:sz w:val="24"/>
          <w:szCs w:val="24"/>
        </w:rPr>
      </w:pPr>
    </w:p>
    <w:p w:rsidR="005329A4" w:rsidRPr="00EF3396" w:rsidRDefault="005329A4" w:rsidP="0053055B">
      <w:pPr>
        <w:spacing w:after="0" w:line="240" w:lineRule="auto"/>
        <w:ind w:firstLine="567"/>
        <w:rPr>
          <w:rFonts w:ascii="Times New Roman" w:hAnsi="Times New Roman" w:cs="Times New Roman"/>
          <w:b/>
          <w:bCs/>
          <w:sz w:val="24"/>
          <w:szCs w:val="24"/>
        </w:rPr>
      </w:pPr>
      <w:r w:rsidRPr="00EF3396">
        <w:rPr>
          <w:rFonts w:ascii="Times New Roman" w:hAnsi="Times New Roman" w:cs="Times New Roman"/>
          <w:b/>
          <w:bCs/>
          <w:sz w:val="24"/>
          <w:szCs w:val="24"/>
        </w:rPr>
        <w:t>3.2.1. Печатные издания</w:t>
      </w:r>
      <w:r w:rsidRPr="00EF3396">
        <w:rPr>
          <w:rFonts w:ascii="Times New Roman" w:hAnsi="Times New Roman" w:cs="Times New Roman"/>
          <w:b/>
          <w:bCs/>
          <w:sz w:val="24"/>
          <w:szCs w:val="24"/>
          <w:vertAlign w:val="superscript"/>
        </w:rPr>
        <w:footnoteReference w:id="15"/>
      </w:r>
    </w:p>
    <w:p w:rsidR="005329A4" w:rsidRPr="00EF3396" w:rsidRDefault="005329A4" w:rsidP="008B333E">
      <w:pPr>
        <w:tabs>
          <w:tab w:val="left" w:pos="567"/>
          <w:tab w:val="left" w:pos="1134"/>
        </w:tabs>
        <w:spacing w:after="0" w:line="240" w:lineRule="auto"/>
        <w:ind w:firstLine="709"/>
        <w:jc w:val="both"/>
        <w:outlineLvl w:val="4"/>
        <w:rPr>
          <w:rFonts w:ascii="Times New Roman" w:hAnsi="Times New Roman" w:cs="Times New Roman"/>
          <w:b/>
          <w:bCs/>
          <w:i/>
          <w:iCs/>
          <w:sz w:val="24"/>
          <w:szCs w:val="24"/>
        </w:rPr>
      </w:pPr>
    </w:p>
    <w:p w:rsidR="005329A4" w:rsidRPr="00EF3396" w:rsidRDefault="005329A4" w:rsidP="001A0D26">
      <w:pPr>
        <w:numPr>
          <w:ilvl w:val="0"/>
          <w:numId w:val="40"/>
        </w:numPr>
        <w:tabs>
          <w:tab w:val="left" w:pos="993"/>
          <w:tab w:val="num" w:pos="1985"/>
        </w:tabs>
        <w:spacing w:after="0" w:line="240" w:lineRule="auto"/>
        <w:ind w:firstLine="709"/>
        <w:jc w:val="both"/>
        <w:rPr>
          <w:rFonts w:ascii="Times New Roman" w:hAnsi="Times New Roman" w:cs="Times New Roman"/>
          <w:sz w:val="24"/>
          <w:szCs w:val="24"/>
          <w:lang w:eastAsia="en-US"/>
        </w:rPr>
      </w:pPr>
      <w:r w:rsidRPr="00EF3396">
        <w:rPr>
          <w:rFonts w:ascii="Times New Roman" w:hAnsi="Times New Roman" w:cs="Times New Roman"/>
          <w:i/>
          <w:iCs/>
          <w:sz w:val="24"/>
          <w:szCs w:val="24"/>
          <w:lang w:eastAsia="en-US"/>
        </w:rPr>
        <w:t xml:space="preserve">Нестеренко В.М., </w:t>
      </w:r>
      <w:proofErr w:type="spellStart"/>
      <w:r w:rsidRPr="00EF3396">
        <w:rPr>
          <w:rFonts w:ascii="Times New Roman" w:hAnsi="Times New Roman" w:cs="Times New Roman"/>
          <w:i/>
          <w:iCs/>
          <w:sz w:val="24"/>
          <w:szCs w:val="24"/>
          <w:lang w:eastAsia="en-US"/>
        </w:rPr>
        <w:t>Мысьянов</w:t>
      </w:r>
      <w:proofErr w:type="spellEnd"/>
      <w:r w:rsidRPr="00EF3396">
        <w:rPr>
          <w:rFonts w:ascii="Times New Roman" w:hAnsi="Times New Roman" w:cs="Times New Roman"/>
          <w:i/>
          <w:iCs/>
          <w:sz w:val="24"/>
          <w:szCs w:val="24"/>
          <w:lang w:eastAsia="en-US"/>
        </w:rPr>
        <w:t xml:space="preserve"> А.М.</w:t>
      </w:r>
      <w:r w:rsidRPr="00EF3396">
        <w:rPr>
          <w:rFonts w:ascii="Times New Roman" w:hAnsi="Times New Roman" w:cs="Times New Roman"/>
          <w:sz w:val="24"/>
          <w:szCs w:val="24"/>
          <w:lang w:eastAsia="en-US"/>
        </w:rPr>
        <w:t xml:space="preserve"> Технология электромонтажных работ. М.: Академия, 2014. – 592 с.</w:t>
      </w:r>
    </w:p>
    <w:p w:rsidR="005329A4" w:rsidRPr="00EF3396" w:rsidRDefault="005329A4" w:rsidP="001A0D26">
      <w:pPr>
        <w:numPr>
          <w:ilvl w:val="0"/>
          <w:numId w:val="40"/>
        </w:numPr>
        <w:tabs>
          <w:tab w:val="left" w:pos="142"/>
          <w:tab w:val="left" w:pos="993"/>
          <w:tab w:val="left" w:pos="1134"/>
          <w:tab w:val="num"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en-US"/>
        </w:rPr>
      </w:pPr>
      <w:r w:rsidRPr="00EF3396">
        <w:rPr>
          <w:rFonts w:ascii="Times New Roman" w:hAnsi="Times New Roman" w:cs="Times New Roman"/>
          <w:i/>
          <w:iCs/>
          <w:sz w:val="24"/>
          <w:szCs w:val="24"/>
          <w:lang w:eastAsia="en-US"/>
        </w:rPr>
        <w:t>Покровский Б.С., Евстигнеев И.А</w:t>
      </w:r>
      <w:r w:rsidRPr="00EF3396">
        <w:rPr>
          <w:rFonts w:ascii="Times New Roman" w:hAnsi="Times New Roman" w:cs="Times New Roman"/>
          <w:sz w:val="24"/>
          <w:szCs w:val="24"/>
          <w:lang w:eastAsia="en-US"/>
        </w:rPr>
        <w:t>. Общий курс слесарного дела. Учеб. пособие. 9-е изд., стер. М.: Академия, 2017. -  80 с.</w:t>
      </w:r>
    </w:p>
    <w:p w:rsidR="005329A4" w:rsidRPr="00EF3396" w:rsidRDefault="005329A4" w:rsidP="008B333E">
      <w:pPr>
        <w:tabs>
          <w:tab w:val="left" w:pos="142"/>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i/>
          <w:iCs/>
          <w:sz w:val="24"/>
          <w:szCs w:val="24"/>
        </w:rPr>
      </w:pPr>
    </w:p>
    <w:p w:rsidR="005329A4" w:rsidRPr="00EF3396" w:rsidRDefault="005329A4" w:rsidP="00D61312">
      <w:pPr>
        <w:tabs>
          <w:tab w:val="left" w:pos="142"/>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en-US"/>
        </w:rPr>
      </w:pPr>
      <w:r w:rsidRPr="00EF3396">
        <w:rPr>
          <w:rFonts w:ascii="Times New Roman" w:hAnsi="Times New Roman" w:cs="Times New Roman"/>
          <w:b/>
          <w:bCs/>
          <w:sz w:val="24"/>
          <w:szCs w:val="24"/>
        </w:rPr>
        <w:t xml:space="preserve">        3.2.3. Дополнительные источники</w:t>
      </w:r>
    </w:p>
    <w:p w:rsidR="005329A4" w:rsidRPr="000A2170" w:rsidRDefault="005329A4" w:rsidP="001A0D26">
      <w:pPr>
        <w:pStyle w:val="af"/>
        <w:numPr>
          <w:ilvl w:val="0"/>
          <w:numId w:val="48"/>
        </w:numPr>
        <w:tabs>
          <w:tab w:val="left" w:pos="851"/>
        </w:tabs>
        <w:spacing w:after="0"/>
        <w:jc w:val="both"/>
        <w:rPr>
          <w:rFonts w:ascii="Times New Roman" w:hAnsi="Times New Roman"/>
        </w:rPr>
      </w:pPr>
      <w:r w:rsidRPr="000A2170">
        <w:rPr>
          <w:rFonts w:ascii="Times New Roman" w:hAnsi="Times New Roman"/>
          <w:i/>
          <w:iCs/>
        </w:rPr>
        <w:t>Воронин, Н.Н.</w:t>
      </w:r>
      <w:r w:rsidRPr="000A2170">
        <w:rPr>
          <w:rFonts w:ascii="Times New Roman" w:hAnsi="Times New Roman"/>
        </w:rPr>
        <w:t xml:space="preserve"> Технология конструкционных материалов: учебное иллюстрированное пособие [Текст] / Н. Н. Воронин, Е. Г. </w:t>
      </w:r>
      <w:proofErr w:type="spellStart"/>
      <w:r w:rsidRPr="000A2170">
        <w:rPr>
          <w:rFonts w:ascii="Times New Roman" w:hAnsi="Times New Roman"/>
        </w:rPr>
        <w:t>Зарембо</w:t>
      </w:r>
      <w:proofErr w:type="spellEnd"/>
      <w:r w:rsidRPr="000A2170">
        <w:rPr>
          <w:rFonts w:ascii="Times New Roman" w:hAnsi="Times New Roman"/>
        </w:rPr>
        <w:t>. – М.: ФГБОУ «Учебно-методический центр по образованию на железнодорожном транспорте», 2013. – 72 с.</w:t>
      </w:r>
    </w:p>
    <w:p w:rsidR="005329A4" w:rsidRPr="00EF3396" w:rsidRDefault="005329A4" w:rsidP="008B333E">
      <w:pPr>
        <w:tabs>
          <w:tab w:val="left" w:pos="993"/>
        </w:tabs>
        <w:spacing w:after="0" w:line="240" w:lineRule="auto"/>
        <w:ind w:firstLine="709"/>
        <w:jc w:val="both"/>
        <w:rPr>
          <w:rFonts w:ascii="Times New Roman" w:hAnsi="Times New Roman" w:cs="Times New Roman"/>
          <w:sz w:val="24"/>
          <w:szCs w:val="24"/>
          <w:lang w:eastAsia="en-US"/>
        </w:rPr>
      </w:pPr>
      <w:r w:rsidRPr="000A2170">
        <w:rPr>
          <w:rFonts w:ascii="Times New Roman" w:hAnsi="Times New Roman" w:cs="Times New Roman"/>
          <w:sz w:val="24"/>
          <w:szCs w:val="24"/>
          <w:lang w:eastAsia="en-US"/>
        </w:rPr>
        <w:t>2.</w:t>
      </w:r>
      <w:r w:rsidRPr="000A2170">
        <w:rPr>
          <w:rFonts w:ascii="Times New Roman" w:hAnsi="Times New Roman" w:cs="Times New Roman"/>
          <w:sz w:val="24"/>
          <w:szCs w:val="24"/>
          <w:lang w:eastAsia="en-US"/>
        </w:rPr>
        <w:tab/>
      </w:r>
      <w:r w:rsidRPr="000A2170">
        <w:rPr>
          <w:rFonts w:ascii="Times New Roman" w:hAnsi="Times New Roman" w:cs="Times New Roman"/>
          <w:i/>
          <w:iCs/>
          <w:sz w:val="24"/>
          <w:szCs w:val="24"/>
          <w:lang w:eastAsia="en-US"/>
        </w:rPr>
        <w:t>Нестеренко В.</w:t>
      </w:r>
      <w:r w:rsidRPr="00EF3396">
        <w:rPr>
          <w:rFonts w:ascii="Times New Roman" w:hAnsi="Times New Roman" w:cs="Times New Roman"/>
          <w:i/>
          <w:iCs/>
          <w:sz w:val="24"/>
          <w:szCs w:val="24"/>
          <w:lang w:eastAsia="en-US"/>
        </w:rPr>
        <w:t>М</w:t>
      </w:r>
      <w:r w:rsidRPr="00EF3396">
        <w:rPr>
          <w:rFonts w:ascii="Times New Roman" w:hAnsi="Times New Roman" w:cs="Times New Roman"/>
          <w:sz w:val="24"/>
          <w:szCs w:val="24"/>
          <w:lang w:eastAsia="en-US"/>
        </w:rPr>
        <w:t xml:space="preserve">., Технология электромонтажных работ: учеб. пособие для учреждений нач. проф. образования / В.М. Нестеренко, А.М. </w:t>
      </w:r>
      <w:proofErr w:type="spellStart"/>
      <w:r w:rsidRPr="00EF3396">
        <w:rPr>
          <w:rFonts w:ascii="Times New Roman" w:hAnsi="Times New Roman" w:cs="Times New Roman"/>
          <w:sz w:val="24"/>
          <w:szCs w:val="24"/>
          <w:lang w:eastAsia="en-US"/>
        </w:rPr>
        <w:t>Мысьянов</w:t>
      </w:r>
      <w:proofErr w:type="spellEnd"/>
      <w:r w:rsidRPr="00EF3396">
        <w:rPr>
          <w:rFonts w:ascii="Times New Roman" w:hAnsi="Times New Roman" w:cs="Times New Roman"/>
          <w:sz w:val="24"/>
          <w:szCs w:val="24"/>
          <w:lang w:eastAsia="en-US"/>
        </w:rPr>
        <w:t xml:space="preserve">. — 10-е изд., </w:t>
      </w:r>
      <w:proofErr w:type="spellStart"/>
      <w:r w:rsidRPr="00EF3396">
        <w:rPr>
          <w:rFonts w:ascii="Times New Roman" w:hAnsi="Times New Roman" w:cs="Times New Roman"/>
          <w:sz w:val="24"/>
          <w:szCs w:val="24"/>
          <w:lang w:eastAsia="en-US"/>
        </w:rPr>
        <w:t>испр</w:t>
      </w:r>
      <w:proofErr w:type="spellEnd"/>
      <w:r w:rsidRPr="00EF3396">
        <w:rPr>
          <w:rFonts w:ascii="Times New Roman" w:hAnsi="Times New Roman" w:cs="Times New Roman"/>
          <w:sz w:val="24"/>
          <w:szCs w:val="24"/>
          <w:lang w:eastAsia="en-US"/>
        </w:rPr>
        <w:t>. — М.: Издательский центр. «Академия», 2013. — 592 с.</w:t>
      </w:r>
    </w:p>
    <w:p w:rsidR="005329A4" w:rsidRPr="00EF3396" w:rsidRDefault="005329A4" w:rsidP="008B333E">
      <w:pPr>
        <w:tabs>
          <w:tab w:val="left" w:pos="993"/>
        </w:tabs>
        <w:spacing w:after="0" w:line="240" w:lineRule="auto"/>
        <w:ind w:firstLine="709"/>
        <w:jc w:val="both"/>
        <w:rPr>
          <w:rFonts w:ascii="Times New Roman" w:hAnsi="Times New Roman" w:cs="Times New Roman"/>
          <w:sz w:val="24"/>
          <w:szCs w:val="24"/>
          <w:lang w:eastAsia="en-US"/>
        </w:rPr>
      </w:pPr>
      <w:r w:rsidRPr="00EF3396">
        <w:rPr>
          <w:rFonts w:ascii="Times New Roman" w:hAnsi="Times New Roman" w:cs="Times New Roman"/>
          <w:sz w:val="24"/>
          <w:szCs w:val="24"/>
          <w:lang w:eastAsia="en-US"/>
        </w:rPr>
        <w:t xml:space="preserve">3.  </w:t>
      </w:r>
      <w:r w:rsidRPr="00EF3396">
        <w:rPr>
          <w:rFonts w:ascii="Times New Roman" w:hAnsi="Times New Roman" w:cs="Times New Roman"/>
          <w:i/>
          <w:iCs/>
          <w:sz w:val="24"/>
          <w:szCs w:val="24"/>
          <w:lang w:eastAsia="en-US"/>
        </w:rPr>
        <w:t>Покровский Б.С.</w:t>
      </w:r>
      <w:r w:rsidRPr="00EF3396">
        <w:rPr>
          <w:rFonts w:ascii="Times New Roman" w:hAnsi="Times New Roman" w:cs="Times New Roman"/>
          <w:sz w:val="24"/>
          <w:szCs w:val="24"/>
          <w:lang w:eastAsia="en-US"/>
        </w:rPr>
        <w:t xml:space="preserve"> Слесарно-сборочные работы. М.: Академия, 2014 – 352 </w:t>
      </w:r>
      <w:proofErr w:type="gramStart"/>
      <w:r w:rsidRPr="00EF3396">
        <w:rPr>
          <w:rFonts w:ascii="Times New Roman" w:hAnsi="Times New Roman" w:cs="Times New Roman"/>
          <w:sz w:val="24"/>
          <w:szCs w:val="24"/>
          <w:lang w:eastAsia="en-US"/>
        </w:rPr>
        <w:t>с..</w:t>
      </w:r>
      <w:proofErr w:type="gramEnd"/>
      <w:r w:rsidRPr="00EF3396">
        <w:rPr>
          <w:rFonts w:ascii="Times New Roman" w:hAnsi="Times New Roman" w:cs="Times New Roman"/>
          <w:sz w:val="24"/>
          <w:szCs w:val="24"/>
          <w:lang w:eastAsia="en-US"/>
        </w:rPr>
        <w:t xml:space="preserve"> 3.</w:t>
      </w:r>
      <w:r w:rsidRPr="00EF3396">
        <w:rPr>
          <w:rFonts w:ascii="Times New Roman" w:hAnsi="Times New Roman" w:cs="Times New Roman"/>
          <w:sz w:val="24"/>
          <w:szCs w:val="24"/>
          <w:shd w:val="clear" w:color="auto" w:fill="FFFFFF"/>
          <w:lang w:eastAsia="en-US"/>
        </w:rPr>
        <w:t>Багдасарова Т.А. Допуски и технические измерения: Контрольные материалы.</w:t>
      </w:r>
      <w:r w:rsidRPr="00EF3396">
        <w:rPr>
          <w:rFonts w:ascii="Times New Roman" w:hAnsi="Times New Roman" w:cs="Times New Roman"/>
          <w:b/>
          <w:bCs/>
          <w:sz w:val="24"/>
          <w:szCs w:val="24"/>
          <w:shd w:val="clear" w:color="auto" w:fill="FFFFFF"/>
          <w:lang w:eastAsia="en-US"/>
        </w:rPr>
        <w:t> </w:t>
      </w:r>
      <w:r w:rsidRPr="00EF3396">
        <w:rPr>
          <w:rFonts w:ascii="Times New Roman" w:hAnsi="Times New Roman" w:cs="Times New Roman"/>
          <w:sz w:val="24"/>
          <w:szCs w:val="24"/>
          <w:shd w:val="clear" w:color="auto" w:fill="FFFFFF"/>
          <w:lang w:eastAsia="en-US"/>
        </w:rPr>
        <w:t xml:space="preserve"> Учебное пособие для нач. проф. образования. — 3-е изд., стер. — М.: Академия, 2013. – 64 с.</w:t>
      </w:r>
    </w:p>
    <w:p w:rsidR="005329A4" w:rsidRPr="00EF3396" w:rsidRDefault="005329A4" w:rsidP="008B333E">
      <w:pPr>
        <w:tabs>
          <w:tab w:val="left" w:pos="993"/>
        </w:tabs>
        <w:spacing w:after="0" w:line="240" w:lineRule="auto"/>
        <w:ind w:firstLine="709"/>
        <w:jc w:val="both"/>
        <w:rPr>
          <w:rFonts w:ascii="Times New Roman" w:hAnsi="Times New Roman" w:cs="Times New Roman"/>
          <w:sz w:val="24"/>
          <w:szCs w:val="24"/>
          <w:lang w:eastAsia="en-US"/>
        </w:rPr>
      </w:pPr>
      <w:r w:rsidRPr="00EF3396">
        <w:rPr>
          <w:rFonts w:ascii="Times New Roman" w:hAnsi="Times New Roman" w:cs="Times New Roman"/>
          <w:sz w:val="24"/>
          <w:szCs w:val="24"/>
          <w:lang w:eastAsia="en-US"/>
        </w:rPr>
        <w:t>4.</w:t>
      </w:r>
      <w:r w:rsidRPr="00EF3396">
        <w:rPr>
          <w:rFonts w:ascii="Times New Roman" w:hAnsi="Times New Roman" w:cs="Times New Roman"/>
          <w:sz w:val="24"/>
          <w:szCs w:val="24"/>
          <w:lang w:eastAsia="en-US"/>
        </w:rPr>
        <w:tab/>
      </w:r>
      <w:r w:rsidRPr="00EF3396">
        <w:rPr>
          <w:rFonts w:ascii="Times New Roman" w:hAnsi="Times New Roman" w:cs="Times New Roman"/>
          <w:i/>
          <w:iCs/>
          <w:sz w:val="24"/>
          <w:szCs w:val="24"/>
          <w:lang w:eastAsia="en-US"/>
        </w:rPr>
        <w:t>Покровский Б.С. Скакун В.А</w:t>
      </w:r>
      <w:r w:rsidRPr="00EF3396">
        <w:rPr>
          <w:rFonts w:ascii="Times New Roman" w:hAnsi="Times New Roman" w:cs="Times New Roman"/>
          <w:sz w:val="24"/>
          <w:szCs w:val="24"/>
          <w:lang w:eastAsia="en-US"/>
        </w:rPr>
        <w:t>. Слесарное дело: Альбом плакатов. М.: Академия, 2009. – 30 шт.</w:t>
      </w:r>
    </w:p>
    <w:p w:rsidR="005329A4" w:rsidRPr="00EF3396" w:rsidRDefault="005329A4" w:rsidP="008B333E">
      <w:pPr>
        <w:tabs>
          <w:tab w:val="left" w:pos="993"/>
          <w:tab w:val="left" w:pos="1134"/>
        </w:tabs>
        <w:spacing w:after="0" w:line="240" w:lineRule="auto"/>
        <w:ind w:firstLine="709"/>
        <w:jc w:val="both"/>
        <w:rPr>
          <w:rFonts w:ascii="Times New Roman" w:hAnsi="Times New Roman" w:cs="Times New Roman"/>
          <w:sz w:val="24"/>
          <w:szCs w:val="24"/>
          <w:lang w:eastAsia="en-US"/>
        </w:rPr>
      </w:pPr>
      <w:r w:rsidRPr="00EF3396">
        <w:rPr>
          <w:rFonts w:ascii="Times New Roman" w:hAnsi="Times New Roman" w:cs="Times New Roman"/>
          <w:sz w:val="24"/>
          <w:szCs w:val="24"/>
          <w:lang w:eastAsia="en-US"/>
        </w:rPr>
        <w:t>5.</w:t>
      </w:r>
      <w:r w:rsidRPr="00EF3396">
        <w:rPr>
          <w:rFonts w:ascii="Times New Roman" w:hAnsi="Times New Roman" w:cs="Times New Roman"/>
          <w:sz w:val="24"/>
          <w:szCs w:val="24"/>
          <w:lang w:eastAsia="en-US"/>
        </w:rPr>
        <w:tab/>
      </w:r>
      <w:r w:rsidRPr="00EF3396">
        <w:rPr>
          <w:rFonts w:ascii="Times New Roman" w:hAnsi="Times New Roman" w:cs="Times New Roman"/>
          <w:i/>
          <w:iCs/>
          <w:sz w:val="24"/>
          <w:szCs w:val="24"/>
          <w:lang w:eastAsia="en-US"/>
        </w:rPr>
        <w:t>Покровский Б.С., Скакун В.А</w:t>
      </w:r>
      <w:r w:rsidRPr="00EF3396">
        <w:rPr>
          <w:rFonts w:ascii="Times New Roman" w:hAnsi="Times New Roman" w:cs="Times New Roman"/>
          <w:sz w:val="24"/>
          <w:szCs w:val="24"/>
          <w:lang w:eastAsia="en-US"/>
        </w:rPr>
        <w:t>. Справочник слесаря. М.: Академия, 2008. -  384 с.</w:t>
      </w:r>
    </w:p>
    <w:p w:rsidR="005329A4" w:rsidRPr="00EF3396" w:rsidRDefault="005329A4" w:rsidP="004B19DF">
      <w:pPr>
        <w:tabs>
          <w:tab w:val="left" w:pos="993"/>
          <w:tab w:val="left" w:pos="1134"/>
        </w:tabs>
        <w:spacing w:after="0" w:line="240" w:lineRule="auto"/>
        <w:jc w:val="both"/>
        <w:rPr>
          <w:rFonts w:ascii="Times New Roman" w:hAnsi="Times New Roman" w:cs="Times New Roman"/>
          <w:sz w:val="24"/>
          <w:szCs w:val="24"/>
          <w:lang w:eastAsia="en-US"/>
        </w:rPr>
      </w:pPr>
    </w:p>
    <w:p w:rsidR="005329A4" w:rsidRPr="00EF3396" w:rsidRDefault="005329A4" w:rsidP="008B333E">
      <w:pPr>
        <w:spacing w:after="0" w:line="240" w:lineRule="auto"/>
        <w:ind w:firstLine="709"/>
        <w:jc w:val="both"/>
        <w:rPr>
          <w:rFonts w:ascii="Times New Roman" w:hAnsi="Times New Roman" w:cs="Times New Roman"/>
          <w:b/>
          <w:bCs/>
          <w:i/>
          <w:iCs/>
          <w:sz w:val="24"/>
          <w:szCs w:val="24"/>
        </w:rPr>
      </w:pPr>
    </w:p>
    <w:p w:rsidR="005329A4" w:rsidRPr="00EF3396" w:rsidRDefault="005329A4" w:rsidP="0053055B">
      <w:pPr>
        <w:pageBreakBefore/>
        <w:spacing w:after="24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lastRenderedPageBreak/>
        <w:t>4. КОНТРОЛЬ И ОЦЕНКА РЕЗУЛЬТАТОВ ОСВОЕНИЯ ПРИМЕРНОЙ РАБОЧЕЙ ПРОГРАММЫ УЧЕБНОЙ ДИСЦИПЛИНЫ ОП 02 ОСНОВЫ СЛЕСАРНЫХ, СЛЕСАРНО-СБОРОЧНЫХ РАБОТ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19"/>
        <w:gridCol w:w="3260"/>
        <w:gridCol w:w="3260"/>
      </w:tblGrid>
      <w:tr w:rsidR="005329A4" w:rsidRPr="00B8101A">
        <w:trPr>
          <w:trHeight w:val="454"/>
          <w:jc w:val="center"/>
        </w:trPr>
        <w:tc>
          <w:tcPr>
            <w:tcW w:w="1618" w:type="pct"/>
            <w:vAlign w:val="center"/>
          </w:tcPr>
          <w:p w:rsidR="005329A4" w:rsidRPr="00B8101A" w:rsidRDefault="005329A4" w:rsidP="0053055B">
            <w:pPr>
              <w:spacing w:after="0" w:line="240" w:lineRule="auto"/>
              <w:jc w:val="center"/>
              <w:rPr>
                <w:rFonts w:ascii="Times New Roman" w:hAnsi="Times New Roman" w:cs="Times New Roman"/>
                <w:b/>
                <w:bCs/>
              </w:rPr>
            </w:pPr>
            <w:r w:rsidRPr="00B8101A">
              <w:rPr>
                <w:rFonts w:ascii="Times New Roman" w:hAnsi="Times New Roman" w:cs="Times New Roman"/>
                <w:b/>
                <w:bCs/>
              </w:rPr>
              <w:t>Результаты обучения</w:t>
            </w:r>
          </w:p>
        </w:tc>
        <w:tc>
          <w:tcPr>
            <w:tcW w:w="1691" w:type="pct"/>
            <w:vAlign w:val="center"/>
          </w:tcPr>
          <w:p w:rsidR="005329A4" w:rsidRPr="00B8101A" w:rsidRDefault="005329A4" w:rsidP="0053055B">
            <w:pPr>
              <w:spacing w:after="0" w:line="240" w:lineRule="auto"/>
              <w:jc w:val="center"/>
              <w:rPr>
                <w:rFonts w:ascii="Times New Roman" w:hAnsi="Times New Roman" w:cs="Times New Roman"/>
                <w:b/>
                <w:bCs/>
              </w:rPr>
            </w:pPr>
            <w:r w:rsidRPr="00B8101A">
              <w:rPr>
                <w:rFonts w:ascii="Times New Roman" w:hAnsi="Times New Roman" w:cs="Times New Roman"/>
                <w:b/>
                <w:bCs/>
              </w:rPr>
              <w:t>Критерии оценки</w:t>
            </w:r>
          </w:p>
        </w:tc>
        <w:tc>
          <w:tcPr>
            <w:tcW w:w="1691" w:type="pct"/>
            <w:vAlign w:val="center"/>
          </w:tcPr>
          <w:p w:rsidR="005329A4" w:rsidRPr="00B8101A" w:rsidRDefault="005329A4" w:rsidP="0053055B">
            <w:pPr>
              <w:spacing w:after="0" w:line="240" w:lineRule="auto"/>
              <w:jc w:val="center"/>
              <w:rPr>
                <w:rFonts w:ascii="Times New Roman" w:hAnsi="Times New Roman" w:cs="Times New Roman"/>
                <w:b/>
                <w:bCs/>
              </w:rPr>
            </w:pPr>
            <w:r w:rsidRPr="00B8101A">
              <w:rPr>
                <w:rFonts w:ascii="Times New Roman" w:hAnsi="Times New Roman" w:cs="Times New Roman"/>
                <w:b/>
                <w:bCs/>
              </w:rPr>
              <w:t>Формы и методы оценки</w:t>
            </w:r>
          </w:p>
        </w:tc>
      </w:tr>
      <w:tr w:rsidR="005329A4" w:rsidRPr="00B8101A">
        <w:trPr>
          <w:trHeight w:val="454"/>
          <w:jc w:val="center"/>
        </w:trPr>
        <w:tc>
          <w:tcPr>
            <w:tcW w:w="5000" w:type="pct"/>
            <w:gridSpan w:val="3"/>
            <w:vAlign w:val="center"/>
          </w:tcPr>
          <w:p w:rsidR="005329A4" w:rsidRPr="00B8101A" w:rsidRDefault="005329A4" w:rsidP="0053055B">
            <w:pPr>
              <w:spacing w:after="0" w:line="240" w:lineRule="auto"/>
              <w:jc w:val="center"/>
              <w:rPr>
                <w:rFonts w:ascii="Times New Roman" w:hAnsi="Times New Roman" w:cs="Times New Roman"/>
                <w:b/>
                <w:bCs/>
              </w:rPr>
            </w:pPr>
            <w:r w:rsidRPr="00EF3396">
              <w:rPr>
                <w:rFonts w:ascii="Times New Roman" w:hAnsi="Times New Roman" w:cs="Times New Roman"/>
                <w:i/>
                <w:iCs/>
              </w:rPr>
              <w:t>Перечень знаний, осваиваемых в рамках дисциплины</w:t>
            </w:r>
          </w:p>
        </w:tc>
      </w:tr>
      <w:tr w:rsidR="005329A4" w:rsidRPr="00B8101A">
        <w:trPr>
          <w:trHeight w:val="454"/>
          <w:jc w:val="center"/>
        </w:trPr>
        <w:tc>
          <w:tcPr>
            <w:tcW w:w="1618" w:type="pct"/>
          </w:tcPr>
          <w:p w:rsidR="005329A4" w:rsidRPr="00B8101A" w:rsidRDefault="005329A4" w:rsidP="0053055B">
            <w:pPr>
              <w:spacing w:after="0" w:line="240" w:lineRule="auto"/>
              <w:rPr>
                <w:rFonts w:ascii="Times New Roman" w:hAnsi="Times New Roman" w:cs="Times New Roman"/>
              </w:rPr>
            </w:pPr>
            <w:r w:rsidRPr="00B8101A">
              <w:rPr>
                <w:rFonts w:ascii="Times New Roman" w:hAnsi="Times New Roman" w:cs="Times New Roman"/>
              </w:rPr>
              <w:t>– основных видов слесарных работ</w:t>
            </w:r>
          </w:p>
          <w:p w:rsidR="005329A4" w:rsidRPr="00B8101A" w:rsidRDefault="005329A4" w:rsidP="0053055B">
            <w:pPr>
              <w:spacing w:after="0" w:line="240" w:lineRule="auto"/>
              <w:rPr>
                <w:rFonts w:ascii="Times New Roman" w:hAnsi="Times New Roman" w:cs="Times New Roman"/>
              </w:rPr>
            </w:pPr>
            <w:r w:rsidRPr="00B8101A">
              <w:rPr>
                <w:rFonts w:ascii="Times New Roman" w:hAnsi="Times New Roman" w:cs="Times New Roman"/>
              </w:rPr>
              <w:t>– устройства универсальных и специальных приспособлений и средней сложности контрольно-измерительного инструмента</w:t>
            </w:r>
          </w:p>
          <w:p w:rsidR="005329A4" w:rsidRPr="00B8101A" w:rsidRDefault="005329A4" w:rsidP="0053055B">
            <w:pPr>
              <w:spacing w:after="0" w:line="240" w:lineRule="auto"/>
              <w:rPr>
                <w:rFonts w:ascii="Times New Roman" w:hAnsi="Times New Roman" w:cs="Times New Roman"/>
              </w:rPr>
            </w:pPr>
            <w:r w:rsidRPr="00B8101A">
              <w:rPr>
                <w:rFonts w:ascii="Times New Roman" w:hAnsi="Times New Roman" w:cs="Times New Roman"/>
              </w:rPr>
              <w:t>– допусков и посадок</w:t>
            </w:r>
          </w:p>
          <w:p w:rsidR="005329A4" w:rsidRPr="00B8101A" w:rsidRDefault="005329A4" w:rsidP="0053055B">
            <w:pPr>
              <w:spacing w:after="0" w:line="240" w:lineRule="auto"/>
              <w:rPr>
                <w:rFonts w:ascii="Times New Roman" w:hAnsi="Times New Roman" w:cs="Times New Roman"/>
              </w:rPr>
            </w:pPr>
            <w:r w:rsidRPr="00B8101A">
              <w:rPr>
                <w:rFonts w:ascii="Times New Roman" w:hAnsi="Times New Roman" w:cs="Times New Roman"/>
              </w:rPr>
              <w:t>– квалитетов точности и параметров шероховатости</w:t>
            </w:r>
          </w:p>
        </w:tc>
        <w:tc>
          <w:tcPr>
            <w:tcW w:w="1691" w:type="pct"/>
          </w:tcPr>
          <w:p w:rsidR="005329A4" w:rsidRPr="00B8101A" w:rsidRDefault="005329A4" w:rsidP="0053055B">
            <w:pPr>
              <w:spacing w:after="0" w:line="240" w:lineRule="auto"/>
              <w:rPr>
                <w:rFonts w:ascii="Times New Roman" w:hAnsi="Times New Roman" w:cs="Times New Roman"/>
              </w:rPr>
            </w:pPr>
            <w:r w:rsidRPr="00B8101A">
              <w:rPr>
                <w:rFonts w:ascii="Times New Roman" w:hAnsi="Times New Roman" w:cs="Times New Roman"/>
              </w:rPr>
              <w:t>– демонстрировать знания основных методов расчета и измерения параметров электрических, магнитных и электронных цепей</w:t>
            </w:r>
          </w:p>
          <w:p w:rsidR="005329A4" w:rsidRPr="00B8101A" w:rsidRDefault="005329A4" w:rsidP="0053055B">
            <w:pPr>
              <w:spacing w:after="0" w:line="240" w:lineRule="auto"/>
              <w:rPr>
                <w:rFonts w:ascii="Times New Roman" w:hAnsi="Times New Roman" w:cs="Times New Roman"/>
              </w:rPr>
            </w:pPr>
            <w:r w:rsidRPr="00B8101A">
              <w:rPr>
                <w:rFonts w:ascii="Times New Roman" w:hAnsi="Times New Roman" w:cs="Times New Roman"/>
              </w:rPr>
              <w:t xml:space="preserve">– номенклатуру компонентов автомобильных электронных устройств </w:t>
            </w:r>
          </w:p>
          <w:p w:rsidR="005329A4" w:rsidRPr="00B8101A" w:rsidRDefault="005329A4" w:rsidP="0053055B">
            <w:pPr>
              <w:spacing w:after="0" w:line="240" w:lineRule="auto"/>
              <w:rPr>
                <w:rFonts w:ascii="Times New Roman" w:hAnsi="Times New Roman" w:cs="Times New Roman"/>
              </w:rPr>
            </w:pPr>
            <w:r w:rsidRPr="00B8101A">
              <w:rPr>
                <w:rFonts w:ascii="Times New Roman" w:hAnsi="Times New Roman" w:cs="Times New Roman"/>
              </w:rPr>
              <w:t>– методов электрических измерений</w:t>
            </w:r>
          </w:p>
          <w:p w:rsidR="005329A4" w:rsidRPr="00B8101A" w:rsidRDefault="005329A4" w:rsidP="0053055B">
            <w:pPr>
              <w:spacing w:after="0" w:line="240" w:lineRule="auto"/>
              <w:rPr>
                <w:rFonts w:ascii="Times New Roman" w:hAnsi="Times New Roman" w:cs="Times New Roman"/>
              </w:rPr>
            </w:pPr>
            <w:r w:rsidRPr="00B8101A">
              <w:rPr>
                <w:rFonts w:ascii="Times New Roman" w:hAnsi="Times New Roman" w:cs="Times New Roman"/>
              </w:rPr>
              <w:t>– устройства и принципов действия электрических машин</w:t>
            </w:r>
          </w:p>
        </w:tc>
        <w:tc>
          <w:tcPr>
            <w:tcW w:w="1691" w:type="pct"/>
          </w:tcPr>
          <w:p w:rsidR="005329A4" w:rsidRPr="00B8101A" w:rsidRDefault="005329A4" w:rsidP="0053055B">
            <w:pPr>
              <w:spacing w:after="0" w:line="240" w:lineRule="auto"/>
              <w:rPr>
                <w:rFonts w:ascii="Times New Roman" w:hAnsi="Times New Roman" w:cs="Times New Roman"/>
              </w:rPr>
            </w:pPr>
            <w:r w:rsidRPr="00EF3396">
              <w:rPr>
                <w:rFonts w:ascii="Times New Roman" w:hAnsi="Times New Roman" w:cs="Times New Roman"/>
                <w:spacing w:val="-6"/>
              </w:rPr>
              <w:t>Все виды опроса, тестирование, оценка результатов выпол</w:t>
            </w:r>
            <w:r w:rsidRPr="00EF3396">
              <w:rPr>
                <w:rFonts w:ascii="Times New Roman" w:hAnsi="Times New Roman" w:cs="Times New Roman"/>
                <w:spacing w:val="-6"/>
              </w:rPr>
              <w:softHyphen/>
              <w:t>нения практических работ</w:t>
            </w:r>
          </w:p>
        </w:tc>
      </w:tr>
      <w:tr w:rsidR="005329A4" w:rsidRPr="00B8101A">
        <w:trPr>
          <w:trHeight w:val="454"/>
          <w:jc w:val="center"/>
        </w:trPr>
        <w:tc>
          <w:tcPr>
            <w:tcW w:w="5000" w:type="pct"/>
            <w:gridSpan w:val="3"/>
          </w:tcPr>
          <w:p w:rsidR="005329A4" w:rsidRPr="00B8101A" w:rsidRDefault="005329A4" w:rsidP="0053055B">
            <w:pPr>
              <w:spacing w:after="0" w:line="240" w:lineRule="auto"/>
              <w:rPr>
                <w:rFonts w:ascii="Times New Roman" w:hAnsi="Times New Roman" w:cs="Times New Roman"/>
              </w:rPr>
            </w:pPr>
            <w:r w:rsidRPr="00EF3396">
              <w:rPr>
                <w:rFonts w:ascii="Times New Roman" w:hAnsi="Times New Roman" w:cs="Times New Roman"/>
                <w:i/>
                <w:iCs/>
              </w:rPr>
              <w:t>Перечень умений, осваиваемых в рамках дисциплины</w:t>
            </w:r>
          </w:p>
        </w:tc>
      </w:tr>
      <w:tr w:rsidR="005329A4" w:rsidRPr="00B8101A">
        <w:trPr>
          <w:trHeight w:val="454"/>
          <w:jc w:val="center"/>
        </w:trPr>
        <w:tc>
          <w:tcPr>
            <w:tcW w:w="1618" w:type="pct"/>
          </w:tcPr>
          <w:p w:rsidR="005329A4" w:rsidRPr="00B8101A" w:rsidRDefault="005329A4" w:rsidP="0053055B">
            <w:pPr>
              <w:spacing w:after="0" w:line="240" w:lineRule="auto"/>
              <w:rPr>
                <w:rFonts w:ascii="Times New Roman" w:hAnsi="Times New Roman" w:cs="Times New Roman"/>
                <w:b/>
                <w:bCs/>
              </w:rPr>
            </w:pPr>
            <w:r w:rsidRPr="00B8101A">
              <w:rPr>
                <w:rFonts w:ascii="Times New Roman" w:hAnsi="Times New Roman" w:cs="Times New Roman"/>
              </w:rPr>
              <w:t>– применять приемы и способы основных видов слесарных работ</w:t>
            </w:r>
          </w:p>
          <w:p w:rsidR="005329A4" w:rsidRPr="00B8101A" w:rsidRDefault="005329A4" w:rsidP="0053055B">
            <w:pPr>
              <w:spacing w:after="0" w:line="240" w:lineRule="auto"/>
              <w:rPr>
                <w:rFonts w:ascii="Times New Roman" w:hAnsi="Times New Roman" w:cs="Times New Roman"/>
              </w:rPr>
            </w:pPr>
            <w:r w:rsidRPr="00B8101A">
              <w:rPr>
                <w:rFonts w:ascii="Times New Roman" w:hAnsi="Times New Roman" w:cs="Times New Roman"/>
              </w:rPr>
              <w:t>– использовать наиболее распространенные приспособления и инструменты</w:t>
            </w:r>
          </w:p>
        </w:tc>
        <w:tc>
          <w:tcPr>
            <w:tcW w:w="1691" w:type="pct"/>
          </w:tcPr>
          <w:p w:rsidR="005329A4" w:rsidRPr="00B8101A" w:rsidRDefault="005329A4" w:rsidP="0053055B">
            <w:pPr>
              <w:spacing w:after="0" w:line="240" w:lineRule="auto"/>
              <w:rPr>
                <w:rFonts w:ascii="Times New Roman" w:hAnsi="Times New Roman" w:cs="Times New Roman"/>
              </w:rPr>
            </w:pPr>
            <w:r w:rsidRPr="00B8101A">
              <w:rPr>
                <w:rFonts w:ascii="Times New Roman" w:hAnsi="Times New Roman" w:cs="Times New Roman"/>
              </w:rPr>
              <w:t>– производить измерения с целью проверки состояния электронных и электрических элементов автомобиля с применением электроизмерительных приборов;</w:t>
            </w:r>
          </w:p>
          <w:p w:rsidR="005329A4" w:rsidRPr="00B8101A" w:rsidRDefault="005329A4" w:rsidP="0053055B">
            <w:pPr>
              <w:spacing w:after="0" w:line="240" w:lineRule="auto"/>
              <w:rPr>
                <w:rFonts w:ascii="Times New Roman" w:hAnsi="Times New Roman" w:cs="Times New Roman"/>
              </w:rPr>
            </w:pPr>
            <w:r w:rsidRPr="00B8101A">
              <w:rPr>
                <w:rFonts w:ascii="Times New Roman" w:hAnsi="Times New Roman" w:cs="Times New Roman"/>
              </w:rPr>
              <w:t>– осуществлять подбор элементов электрических и электронных схем в соответствии с заданными параметрами.</w:t>
            </w:r>
          </w:p>
        </w:tc>
        <w:tc>
          <w:tcPr>
            <w:tcW w:w="1691" w:type="pct"/>
          </w:tcPr>
          <w:p w:rsidR="005329A4" w:rsidRPr="00B8101A" w:rsidRDefault="005329A4" w:rsidP="0053055B">
            <w:pPr>
              <w:spacing w:after="0" w:line="240" w:lineRule="auto"/>
              <w:rPr>
                <w:rFonts w:ascii="Times New Roman" w:hAnsi="Times New Roman" w:cs="Times New Roman"/>
              </w:rPr>
            </w:pPr>
            <w:r w:rsidRPr="00EF3396">
              <w:rPr>
                <w:rFonts w:ascii="Times New Roman" w:hAnsi="Times New Roman" w:cs="Times New Roman"/>
                <w:spacing w:val="-6"/>
              </w:rPr>
              <w:t>Оценка результатов выпол</w:t>
            </w:r>
            <w:r w:rsidRPr="00EF3396">
              <w:rPr>
                <w:rFonts w:ascii="Times New Roman" w:hAnsi="Times New Roman" w:cs="Times New Roman"/>
                <w:spacing w:val="-6"/>
              </w:rPr>
              <w:softHyphen/>
              <w:t>нения практических занятий</w:t>
            </w:r>
          </w:p>
        </w:tc>
      </w:tr>
    </w:tbl>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8615B4">
      <w:pPr>
        <w:spacing w:after="0"/>
        <w:jc w:val="right"/>
        <w:rPr>
          <w:rFonts w:ascii="Times New Roman" w:hAnsi="Times New Roman" w:cs="Times New Roman"/>
          <w:b/>
          <w:bCs/>
          <w:i/>
          <w:iCs/>
          <w:sz w:val="24"/>
          <w:szCs w:val="24"/>
        </w:rPr>
      </w:pPr>
    </w:p>
    <w:p w:rsidR="005329A4" w:rsidRPr="00EF3396" w:rsidRDefault="005329A4" w:rsidP="00D15F03">
      <w:pPr>
        <w:suppressAutoHyphens/>
        <w:spacing w:after="0" w:line="240" w:lineRule="auto"/>
        <w:jc w:val="right"/>
        <w:rPr>
          <w:rFonts w:ascii="Times New Roman" w:hAnsi="Times New Roman" w:cs="Times New Roman"/>
          <w:sz w:val="24"/>
          <w:szCs w:val="24"/>
        </w:rPr>
      </w:pPr>
      <w:r w:rsidRPr="00EF3396">
        <w:rPr>
          <w:rFonts w:ascii="Times New Roman" w:hAnsi="Times New Roman" w:cs="Times New Roman"/>
          <w:sz w:val="24"/>
          <w:szCs w:val="24"/>
        </w:rPr>
        <w:lastRenderedPageBreak/>
        <w:t>Приложение II.2</w:t>
      </w:r>
    </w:p>
    <w:p w:rsidR="005329A4" w:rsidRPr="00EF3396" w:rsidRDefault="005329A4" w:rsidP="00D15F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 xml:space="preserve">к ПООП по профессии </w:t>
      </w:r>
    </w:p>
    <w:p w:rsidR="005329A4" w:rsidRPr="00EF3396" w:rsidRDefault="005329A4" w:rsidP="00D15F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23.01.10 Слесарь по обслуживанию</w:t>
      </w:r>
    </w:p>
    <w:p w:rsidR="005329A4" w:rsidRPr="00EF3396" w:rsidRDefault="005329A4" w:rsidP="00D15F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 xml:space="preserve"> и ремонту подвижного состава</w:t>
      </w:r>
    </w:p>
    <w:p w:rsidR="005329A4" w:rsidRPr="00EF3396" w:rsidRDefault="005329A4" w:rsidP="00D15F03">
      <w:pPr>
        <w:spacing w:after="0"/>
        <w:jc w:val="right"/>
        <w:rPr>
          <w:rFonts w:ascii="Times New Roman" w:hAnsi="Times New Roman" w:cs="Times New Roman"/>
          <w:b/>
          <w:bCs/>
          <w:sz w:val="24"/>
          <w:szCs w:val="24"/>
        </w:rPr>
      </w:pPr>
      <w:r w:rsidRPr="00EF3396">
        <w:rPr>
          <w:rFonts w:ascii="Times New Roman" w:hAnsi="Times New Roman" w:cs="Times New Roman"/>
          <w:b/>
          <w:bCs/>
          <w:sz w:val="24"/>
          <w:szCs w:val="24"/>
        </w:rPr>
        <w:t xml:space="preserve"> </w:t>
      </w:r>
    </w:p>
    <w:p w:rsidR="005329A4" w:rsidRPr="00EF3396" w:rsidRDefault="005329A4" w:rsidP="00D15F03">
      <w:pPr>
        <w:spacing w:after="0"/>
        <w:jc w:val="right"/>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center"/>
        <w:rPr>
          <w:rFonts w:ascii="Times New Roman" w:hAnsi="Times New Roman" w:cs="Times New Roman"/>
          <w:b/>
          <w:bCs/>
          <w:sz w:val="24"/>
          <w:szCs w:val="24"/>
        </w:rPr>
      </w:pPr>
    </w:p>
    <w:p w:rsidR="005329A4" w:rsidRPr="00EF3396" w:rsidRDefault="005329A4" w:rsidP="00D15F03">
      <w:pPr>
        <w:spacing w:after="0"/>
        <w:jc w:val="center"/>
        <w:rPr>
          <w:rFonts w:ascii="Times New Roman" w:hAnsi="Times New Roman" w:cs="Times New Roman"/>
          <w:b/>
          <w:bCs/>
          <w:sz w:val="24"/>
          <w:szCs w:val="24"/>
        </w:rPr>
      </w:pPr>
    </w:p>
    <w:p w:rsidR="005329A4" w:rsidRPr="00EF3396" w:rsidRDefault="005329A4" w:rsidP="00D15F03">
      <w:pPr>
        <w:spacing w:after="0"/>
        <w:jc w:val="center"/>
        <w:rPr>
          <w:rFonts w:ascii="Times New Roman" w:hAnsi="Times New Roman" w:cs="Times New Roman"/>
          <w:b/>
          <w:bCs/>
          <w:sz w:val="24"/>
          <w:szCs w:val="24"/>
        </w:rPr>
      </w:pPr>
    </w:p>
    <w:p w:rsidR="005329A4" w:rsidRPr="00EF3396" w:rsidRDefault="005329A4" w:rsidP="00D15F03">
      <w:pPr>
        <w:spacing w:after="0"/>
        <w:jc w:val="center"/>
        <w:rPr>
          <w:rFonts w:ascii="Times New Roman" w:hAnsi="Times New Roman" w:cs="Times New Roman"/>
          <w:b/>
          <w:bCs/>
          <w:sz w:val="24"/>
          <w:szCs w:val="24"/>
        </w:rPr>
      </w:pPr>
    </w:p>
    <w:p w:rsidR="005329A4" w:rsidRPr="00EF3396" w:rsidRDefault="005329A4" w:rsidP="00D15F03">
      <w:pPr>
        <w:spacing w:after="0"/>
        <w:jc w:val="center"/>
        <w:rPr>
          <w:rFonts w:ascii="Times New Roman" w:hAnsi="Times New Roman" w:cs="Times New Roman"/>
          <w:b/>
          <w:bCs/>
          <w:sz w:val="28"/>
          <w:szCs w:val="28"/>
        </w:rPr>
      </w:pPr>
      <w:r w:rsidRPr="00EF3396">
        <w:rPr>
          <w:rFonts w:ascii="Times New Roman" w:hAnsi="Times New Roman" w:cs="Times New Roman"/>
          <w:b/>
          <w:bCs/>
          <w:sz w:val="28"/>
          <w:szCs w:val="28"/>
        </w:rPr>
        <w:t>ПРИМЕРНАЯ РАБОЧАЯ ПРОГРАММА</w:t>
      </w:r>
    </w:p>
    <w:p w:rsidR="005329A4" w:rsidRPr="00EF3396" w:rsidRDefault="005329A4" w:rsidP="00D15F03">
      <w:pPr>
        <w:spacing w:after="0"/>
        <w:jc w:val="center"/>
        <w:rPr>
          <w:rFonts w:ascii="Times New Roman" w:hAnsi="Times New Roman" w:cs="Times New Roman"/>
          <w:b/>
          <w:bCs/>
          <w:sz w:val="28"/>
          <w:szCs w:val="28"/>
        </w:rPr>
      </w:pPr>
      <w:r w:rsidRPr="00EF3396">
        <w:rPr>
          <w:rFonts w:ascii="Times New Roman" w:hAnsi="Times New Roman" w:cs="Times New Roman"/>
          <w:b/>
          <w:bCs/>
          <w:sz w:val="28"/>
          <w:szCs w:val="28"/>
        </w:rPr>
        <w:t xml:space="preserve"> УЧЕБНОЙ ДИСЦИПЛИНЫ</w:t>
      </w:r>
    </w:p>
    <w:p w:rsidR="005329A4" w:rsidRPr="00EF3396" w:rsidRDefault="005329A4" w:rsidP="00D15F03">
      <w:pPr>
        <w:spacing w:after="0"/>
        <w:jc w:val="center"/>
        <w:rPr>
          <w:rFonts w:ascii="Times New Roman" w:hAnsi="Times New Roman" w:cs="Times New Roman"/>
          <w:b/>
          <w:bCs/>
          <w:sz w:val="28"/>
          <w:szCs w:val="28"/>
        </w:rPr>
      </w:pPr>
      <w:r w:rsidRPr="00EF3396">
        <w:rPr>
          <w:rFonts w:ascii="Times New Roman" w:hAnsi="Times New Roman" w:cs="Times New Roman"/>
          <w:b/>
          <w:bCs/>
          <w:sz w:val="28"/>
          <w:szCs w:val="28"/>
        </w:rPr>
        <w:t>ОП 02 МАТЕРИАЛОВЕДЕНИЕ</w:t>
      </w:r>
    </w:p>
    <w:p w:rsidR="005329A4" w:rsidRPr="00EF3396" w:rsidRDefault="005329A4" w:rsidP="00D15F03">
      <w:pPr>
        <w:jc w:val="center"/>
        <w:rPr>
          <w:rFonts w:ascii="Times New Roman" w:hAnsi="Times New Roman" w:cs="Times New Roman"/>
          <w:b/>
          <w:bCs/>
          <w:sz w:val="28"/>
          <w:szCs w:val="28"/>
        </w:rPr>
      </w:pPr>
      <w:r w:rsidRPr="00EF3396">
        <w:rPr>
          <w:rFonts w:ascii="Times New Roman" w:hAnsi="Times New Roman" w:cs="Times New Roman"/>
          <w:b/>
          <w:bCs/>
          <w:sz w:val="28"/>
          <w:szCs w:val="28"/>
        </w:rPr>
        <w:t xml:space="preserve"> </w:t>
      </w: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center"/>
        <w:rPr>
          <w:rFonts w:ascii="Times New Roman" w:hAnsi="Times New Roman" w:cs="Times New Roman"/>
          <w:sz w:val="28"/>
          <w:szCs w:val="28"/>
        </w:rPr>
      </w:pPr>
      <w:r w:rsidRPr="00EF3396">
        <w:rPr>
          <w:rFonts w:ascii="Times New Roman" w:hAnsi="Times New Roman" w:cs="Times New Roman"/>
          <w:sz w:val="28"/>
          <w:szCs w:val="28"/>
        </w:rPr>
        <w:t>2020 г.</w:t>
      </w:r>
      <w:r w:rsidRPr="00EF3396">
        <w:rPr>
          <w:rFonts w:ascii="Times New Roman" w:hAnsi="Times New Roman" w:cs="Times New Roman"/>
          <w:sz w:val="28"/>
          <w:szCs w:val="28"/>
        </w:rPr>
        <w:t> </w:t>
      </w:r>
      <w:r w:rsidRPr="00EF3396">
        <w:rPr>
          <w:rFonts w:ascii="Times New Roman" w:hAnsi="Times New Roman" w:cs="Times New Roman"/>
          <w:sz w:val="28"/>
          <w:szCs w:val="28"/>
        </w:rPr>
        <w:br w:type="page"/>
      </w:r>
    </w:p>
    <w:p w:rsidR="005329A4" w:rsidRPr="00EF3396" w:rsidRDefault="005329A4" w:rsidP="00D15F03">
      <w:pPr>
        <w:jc w:val="center"/>
        <w:rPr>
          <w:rFonts w:ascii="Times New Roman" w:hAnsi="Times New Roman" w:cs="Times New Roman"/>
          <w:b/>
          <w:bCs/>
          <w:i/>
          <w:iCs/>
        </w:rPr>
      </w:pPr>
      <w:r w:rsidRPr="00EF3396">
        <w:rPr>
          <w:rFonts w:ascii="Times New Roman" w:hAnsi="Times New Roman" w:cs="Times New Roman"/>
          <w:b/>
          <w:bCs/>
          <w:i/>
          <w:iCs/>
        </w:rPr>
        <w:t>СОДЕРЖАНИЕ</w:t>
      </w:r>
    </w:p>
    <w:p w:rsidR="005329A4" w:rsidRPr="00EF3396" w:rsidRDefault="005329A4" w:rsidP="00D15F03">
      <w:pPr>
        <w:rPr>
          <w:rFonts w:ascii="Times New Roman" w:hAnsi="Times New Roman" w:cs="Times New Roman"/>
          <w:b/>
          <w:bCs/>
          <w:i/>
          <w:iCs/>
        </w:rPr>
      </w:pPr>
    </w:p>
    <w:tbl>
      <w:tblPr>
        <w:tblW w:w="0" w:type="auto"/>
        <w:tblInd w:w="2" w:type="dxa"/>
        <w:tblLook w:val="01E0" w:firstRow="1" w:lastRow="1" w:firstColumn="1" w:lastColumn="1" w:noHBand="0" w:noVBand="0"/>
      </w:tblPr>
      <w:tblGrid>
        <w:gridCol w:w="7501"/>
        <w:gridCol w:w="1854"/>
      </w:tblGrid>
      <w:tr w:rsidR="005329A4" w:rsidRPr="00B8101A">
        <w:tc>
          <w:tcPr>
            <w:tcW w:w="7501" w:type="dxa"/>
          </w:tcPr>
          <w:p w:rsidR="005329A4" w:rsidRPr="00EF3396" w:rsidRDefault="005329A4" w:rsidP="001A0D26">
            <w:pPr>
              <w:numPr>
                <w:ilvl w:val="0"/>
                <w:numId w:val="50"/>
              </w:numPr>
              <w:suppressAutoHyphens/>
              <w:jc w:val="both"/>
              <w:rPr>
                <w:rFonts w:ascii="Times New Roman" w:hAnsi="Times New Roman" w:cs="Times New Roman"/>
                <w:b/>
                <w:bCs/>
              </w:rPr>
            </w:pPr>
            <w:r w:rsidRPr="00EF3396">
              <w:rPr>
                <w:rFonts w:ascii="Times New Roman" w:hAnsi="Times New Roman" w:cs="Times New Roman"/>
                <w:b/>
                <w:bCs/>
              </w:rPr>
              <w:t>ОБЩАЯ ХАРАКТЕРИСТИКА ПРИМЕРНОЙ РАБОЧЕЙ ПРОГРАММЫ УЧЕБНОЙ ДИСЦИПЛИНЫ</w:t>
            </w:r>
          </w:p>
        </w:tc>
        <w:tc>
          <w:tcPr>
            <w:tcW w:w="1854" w:type="dxa"/>
          </w:tcPr>
          <w:p w:rsidR="005329A4" w:rsidRPr="00EF3396" w:rsidRDefault="005329A4" w:rsidP="002F5464">
            <w:pPr>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50"/>
              </w:numPr>
              <w:suppressAutoHyphens/>
              <w:jc w:val="both"/>
              <w:rPr>
                <w:rFonts w:ascii="Times New Roman" w:hAnsi="Times New Roman" w:cs="Times New Roman"/>
                <w:b/>
                <w:bCs/>
              </w:rPr>
            </w:pPr>
            <w:r w:rsidRPr="00EF3396">
              <w:rPr>
                <w:rFonts w:ascii="Times New Roman" w:hAnsi="Times New Roman" w:cs="Times New Roman"/>
                <w:b/>
                <w:bCs/>
              </w:rPr>
              <w:t>СТРУКТУРА И СОДЕРЖАНИЕ УЧЕБНОЙ ДИСЦИПЛИНЫ</w:t>
            </w:r>
          </w:p>
          <w:p w:rsidR="005329A4" w:rsidRPr="00EF3396" w:rsidRDefault="005329A4" w:rsidP="001A0D26">
            <w:pPr>
              <w:numPr>
                <w:ilvl w:val="0"/>
                <w:numId w:val="50"/>
              </w:numPr>
              <w:suppressAutoHyphens/>
              <w:jc w:val="both"/>
              <w:rPr>
                <w:rFonts w:ascii="Times New Roman" w:hAnsi="Times New Roman" w:cs="Times New Roman"/>
                <w:b/>
                <w:bCs/>
              </w:rPr>
            </w:pPr>
            <w:r w:rsidRPr="00EF3396">
              <w:rPr>
                <w:rFonts w:ascii="Times New Roman" w:hAnsi="Times New Roman" w:cs="Times New Roman"/>
                <w:b/>
                <w:bCs/>
              </w:rPr>
              <w:t>УСЛОВИЯ РЕАЛИЗАЦИИУЧЕБНОЙ ДИСЦИПЛИНЫ</w:t>
            </w:r>
          </w:p>
        </w:tc>
        <w:tc>
          <w:tcPr>
            <w:tcW w:w="1854" w:type="dxa"/>
          </w:tcPr>
          <w:p w:rsidR="005329A4" w:rsidRPr="00EF3396" w:rsidRDefault="005329A4" w:rsidP="002F5464">
            <w:pPr>
              <w:ind w:left="644"/>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50"/>
              </w:numPr>
              <w:suppressAutoHyphens/>
              <w:jc w:val="both"/>
              <w:rPr>
                <w:rFonts w:ascii="Times New Roman" w:hAnsi="Times New Roman" w:cs="Times New Roman"/>
                <w:b/>
                <w:bCs/>
              </w:rPr>
            </w:pPr>
            <w:r w:rsidRPr="00EF3396">
              <w:rPr>
                <w:rFonts w:ascii="Times New Roman" w:hAnsi="Times New Roman" w:cs="Times New Roman"/>
                <w:b/>
                <w:bCs/>
              </w:rPr>
              <w:t>КОНТРОЛЬ И ОЦЕНКА РЕЗУЛЬТАТОВ ОСВОЕНИЯ УЧЕБНОЙ ДИСЦИПЛИНЫ</w:t>
            </w:r>
          </w:p>
          <w:p w:rsidR="005329A4" w:rsidRPr="00EF3396" w:rsidRDefault="005329A4" w:rsidP="002F5464">
            <w:pPr>
              <w:suppressAutoHyphens/>
              <w:jc w:val="both"/>
              <w:rPr>
                <w:rFonts w:ascii="Times New Roman" w:hAnsi="Times New Roman" w:cs="Times New Roman"/>
                <w:b/>
                <w:bCs/>
              </w:rPr>
            </w:pPr>
          </w:p>
        </w:tc>
        <w:tc>
          <w:tcPr>
            <w:tcW w:w="1854" w:type="dxa"/>
          </w:tcPr>
          <w:p w:rsidR="005329A4" w:rsidRPr="00EF3396" w:rsidRDefault="005329A4" w:rsidP="002F5464">
            <w:pPr>
              <w:rPr>
                <w:rFonts w:ascii="Times New Roman" w:hAnsi="Times New Roman" w:cs="Times New Roman"/>
                <w:b/>
                <w:bCs/>
              </w:rPr>
            </w:pPr>
          </w:p>
        </w:tc>
      </w:tr>
    </w:tbl>
    <w:p w:rsidR="005329A4" w:rsidRPr="00EF3396" w:rsidRDefault="005329A4" w:rsidP="00D15F03">
      <w:pPr>
        <w:spacing w:after="0"/>
        <w:jc w:val="center"/>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p>
    <w:p w:rsidR="005329A4" w:rsidRPr="00EF3396" w:rsidRDefault="005329A4" w:rsidP="00D15F03">
      <w:pPr>
        <w:spacing w:after="0"/>
        <w:jc w:val="both"/>
        <w:rPr>
          <w:rFonts w:ascii="Times New Roman" w:hAnsi="Times New Roman" w:cs="Times New Roman"/>
          <w:b/>
          <w:bCs/>
          <w:sz w:val="24"/>
          <w:szCs w:val="24"/>
        </w:rPr>
      </w:pPr>
      <w:r w:rsidRPr="00EF3396">
        <w:rPr>
          <w:rFonts w:ascii="Times New Roman" w:hAnsi="Times New Roman" w:cs="Times New Roman"/>
          <w:b/>
          <w:bCs/>
          <w:sz w:val="24"/>
          <w:szCs w:val="24"/>
        </w:rPr>
        <w:br w:type="page"/>
      </w:r>
    </w:p>
    <w:p w:rsidR="005329A4" w:rsidRPr="000A2170" w:rsidRDefault="005329A4" w:rsidP="00D15F03">
      <w:pPr>
        <w:pStyle w:val="af"/>
        <w:spacing w:after="0"/>
        <w:ind w:left="0"/>
        <w:jc w:val="center"/>
        <w:rPr>
          <w:rFonts w:ascii="Times New Roman" w:hAnsi="Times New Roman"/>
          <w:b/>
          <w:bCs/>
        </w:rPr>
      </w:pPr>
      <w:r w:rsidRPr="000A2170">
        <w:rPr>
          <w:rFonts w:ascii="Times New Roman" w:hAnsi="Times New Roman"/>
          <w:b/>
          <w:bCs/>
        </w:rPr>
        <w:t>1. ОБЩАЯ ХАРАКТЕРИСТИКА ПРИМЕРНОЙ РАБОЧЕЙ ПРОГРАММЫ УЧЕБНОЙ ДИСЦИПЛИНЫ ОП 02 МАТЕРИАЛОВЕДЕНИЕ</w:t>
      </w:r>
    </w:p>
    <w:p w:rsidR="005329A4" w:rsidRPr="00EF3396" w:rsidRDefault="005329A4" w:rsidP="00D15F03">
      <w:pPr>
        <w:pStyle w:val="af"/>
        <w:spacing w:before="0" w:after="0"/>
        <w:ind w:left="0"/>
        <w:jc w:val="both"/>
        <w:rPr>
          <w:b/>
          <w:bCs/>
        </w:rPr>
      </w:pPr>
    </w:p>
    <w:p w:rsidR="005329A4" w:rsidRPr="00EF3396" w:rsidRDefault="005329A4" w:rsidP="00D15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b/>
          <w:bCs/>
          <w:sz w:val="24"/>
          <w:szCs w:val="24"/>
        </w:rPr>
        <w:t xml:space="preserve">1.1. Место дисциплины в структуре основной образовательной программы: </w:t>
      </w:r>
      <w:r w:rsidRPr="00EF3396">
        <w:rPr>
          <w:rFonts w:ascii="Times New Roman" w:hAnsi="Times New Roman" w:cs="Times New Roman"/>
          <w:sz w:val="24"/>
          <w:szCs w:val="24"/>
        </w:rPr>
        <w:tab/>
      </w:r>
    </w:p>
    <w:p w:rsidR="005329A4" w:rsidRPr="00EF3396" w:rsidRDefault="005329A4" w:rsidP="00D15F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iCs/>
          <w:sz w:val="24"/>
          <w:szCs w:val="24"/>
        </w:rPr>
      </w:pPr>
      <w:r w:rsidRPr="00EF3396">
        <w:rPr>
          <w:rFonts w:ascii="Times New Roman" w:hAnsi="Times New Roman" w:cs="Times New Roman"/>
          <w:sz w:val="24"/>
          <w:szCs w:val="24"/>
        </w:rPr>
        <w:tab/>
        <w:t xml:space="preserve">Учебная дисциплина «Материаловедение» является обязательной часть общепрофессионального цикла примерной основной образовательной программы в соответствии с ФГОС по </w:t>
      </w:r>
      <w:r w:rsidRPr="00EF3396">
        <w:rPr>
          <w:rFonts w:ascii="Times New Roman" w:hAnsi="Times New Roman" w:cs="Times New Roman"/>
          <w:i/>
          <w:iCs/>
          <w:sz w:val="24"/>
          <w:szCs w:val="24"/>
        </w:rPr>
        <w:t>23.01.10 Слесарь по обслуживанию и ремонту подвижного состава.</w:t>
      </w:r>
    </w:p>
    <w:p w:rsidR="005329A4" w:rsidRPr="00EF3396" w:rsidRDefault="005329A4" w:rsidP="001B2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Особое значение дисциплина имеет при формировании и развитии ОК 01-04,</w:t>
      </w:r>
      <w:r w:rsidRPr="00EF3396">
        <w:t xml:space="preserve"> </w:t>
      </w:r>
      <w:hyperlink w:anchor="sub_65" w:history="1">
        <w:r w:rsidRPr="00EF3396">
          <w:rPr>
            <w:rStyle w:val="ae"/>
            <w:rFonts w:ascii="Times New Roman" w:hAnsi="Times New Roman" w:cs="Times New Roman"/>
            <w:color w:val="auto"/>
            <w:sz w:val="24"/>
            <w:szCs w:val="24"/>
            <w:u w:val="none"/>
          </w:rPr>
          <w:t>ПК 1.1–1.3</w:t>
        </w:r>
      </w:hyperlink>
      <w:r w:rsidRPr="00EF3396">
        <w:rPr>
          <w:rFonts w:ascii="Times New Roman" w:hAnsi="Times New Roman" w:cs="Times New Roman"/>
          <w:sz w:val="24"/>
          <w:szCs w:val="24"/>
        </w:rPr>
        <w:t xml:space="preserve">, </w:t>
      </w:r>
      <w:hyperlink w:anchor="sub_68" w:history="1">
        <w:r w:rsidRPr="00EF3396">
          <w:rPr>
            <w:rStyle w:val="ae"/>
            <w:rFonts w:ascii="Times New Roman" w:hAnsi="Times New Roman" w:cs="Times New Roman"/>
            <w:color w:val="auto"/>
            <w:sz w:val="24"/>
            <w:szCs w:val="24"/>
            <w:u w:val="none"/>
          </w:rPr>
          <w:t>ПК 2.1</w:t>
        </w:r>
      </w:hyperlink>
      <w:r w:rsidRPr="00EF3396">
        <w:rPr>
          <w:rFonts w:ascii="Times New Roman" w:hAnsi="Times New Roman" w:cs="Times New Roman"/>
          <w:sz w:val="24"/>
          <w:szCs w:val="24"/>
        </w:rPr>
        <w:t xml:space="preserve">, </w:t>
      </w:r>
      <w:hyperlink w:anchor="sub_69" w:history="1">
        <w:r w:rsidRPr="00EF3396">
          <w:rPr>
            <w:rStyle w:val="ae"/>
            <w:rFonts w:ascii="Times New Roman" w:hAnsi="Times New Roman" w:cs="Times New Roman"/>
            <w:color w:val="auto"/>
            <w:sz w:val="24"/>
            <w:szCs w:val="24"/>
            <w:u w:val="none"/>
          </w:rPr>
          <w:t>ПК 2.2</w:t>
        </w:r>
      </w:hyperlink>
    </w:p>
    <w:p w:rsidR="005329A4" w:rsidRPr="00EF3396" w:rsidRDefault="005329A4" w:rsidP="00D15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16"/>
          <w:szCs w:val="16"/>
        </w:rPr>
      </w:pPr>
    </w:p>
    <w:p w:rsidR="005329A4" w:rsidRPr="00EF3396" w:rsidRDefault="005329A4" w:rsidP="00D15F03">
      <w:pPr>
        <w:spacing w:after="0" w:line="240" w:lineRule="auto"/>
        <w:ind w:firstLine="709"/>
        <w:rPr>
          <w:rFonts w:ascii="Times New Roman" w:hAnsi="Times New Roman" w:cs="Times New Roman"/>
          <w:b/>
          <w:bCs/>
          <w:sz w:val="24"/>
          <w:szCs w:val="24"/>
        </w:rPr>
      </w:pPr>
      <w:r w:rsidRPr="00EF3396">
        <w:rPr>
          <w:rFonts w:ascii="Times New Roman" w:hAnsi="Times New Roman" w:cs="Times New Roman"/>
          <w:b/>
          <w:bCs/>
          <w:sz w:val="24"/>
          <w:szCs w:val="24"/>
        </w:rPr>
        <w:t xml:space="preserve">1.2. Цель и планируемые результаты освоения дисциплины:   </w:t>
      </w:r>
    </w:p>
    <w:p w:rsidR="005329A4" w:rsidRPr="00EF3396" w:rsidRDefault="005329A4" w:rsidP="00D15F03">
      <w:pPr>
        <w:suppressAutoHyphens/>
        <w:spacing w:after="0" w:line="240" w:lineRule="auto"/>
        <w:ind w:firstLine="709"/>
        <w:jc w:val="both"/>
        <w:rPr>
          <w:rFonts w:ascii="Times New Roman" w:hAnsi="Times New Roman" w:cs="Times New Roman"/>
          <w:sz w:val="16"/>
          <w:szCs w:val="16"/>
          <w:lang w:eastAsia="en-US"/>
        </w:rPr>
      </w:pPr>
      <w:r w:rsidRPr="00EF3396">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1"/>
        <w:gridCol w:w="3118"/>
        <w:gridCol w:w="4677"/>
      </w:tblGrid>
      <w:tr w:rsidR="005329A4" w:rsidRPr="000F598A">
        <w:trPr>
          <w:trHeight w:val="340"/>
          <w:jc w:val="center"/>
        </w:trPr>
        <w:tc>
          <w:tcPr>
            <w:tcW w:w="1561" w:type="dxa"/>
            <w:vAlign w:val="center"/>
          </w:tcPr>
          <w:p w:rsidR="005329A4" w:rsidRPr="000F598A" w:rsidRDefault="005329A4" w:rsidP="002F5464">
            <w:pPr>
              <w:spacing w:after="0"/>
              <w:jc w:val="center"/>
              <w:rPr>
                <w:rFonts w:ascii="Times New Roman" w:hAnsi="Times New Roman" w:cs="Times New Roman"/>
                <w:b/>
                <w:bCs/>
                <w:sz w:val="24"/>
                <w:szCs w:val="24"/>
              </w:rPr>
            </w:pPr>
            <w:r w:rsidRPr="000F598A">
              <w:rPr>
                <w:rFonts w:ascii="Times New Roman" w:hAnsi="Times New Roman" w:cs="Times New Roman"/>
                <w:b/>
                <w:bCs/>
                <w:sz w:val="24"/>
                <w:szCs w:val="24"/>
              </w:rPr>
              <w:t>Код ПК, ОК</w:t>
            </w:r>
          </w:p>
        </w:tc>
        <w:tc>
          <w:tcPr>
            <w:tcW w:w="3118" w:type="dxa"/>
            <w:vAlign w:val="center"/>
          </w:tcPr>
          <w:p w:rsidR="005329A4" w:rsidRPr="000F598A" w:rsidRDefault="005329A4" w:rsidP="002F5464">
            <w:pPr>
              <w:spacing w:after="0"/>
              <w:ind w:firstLine="709"/>
              <w:jc w:val="center"/>
              <w:rPr>
                <w:rFonts w:ascii="Times New Roman" w:hAnsi="Times New Roman" w:cs="Times New Roman"/>
                <w:b/>
                <w:bCs/>
                <w:sz w:val="24"/>
                <w:szCs w:val="24"/>
              </w:rPr>
            </w:pPr>
            <w:r w:rsidRPr="000F598A">
              <w:rPr>
                <w:rFonts w:ascii="Times New Roman" w:hAnsi="Times New Roman" w:cs="Times New Roman"/>
                <w:b/>
                <w:bCs/>
                <w:sz w:val="24"/>
                <w:szCs w:val="24"/>
              </w:rPr>
              <w:t>Умения</w:t>
            </w:r>
          </w:p>
        </w:tc>
        <w:tc>
          <w:tcPr>
            <w:tcW w:w="4677" w:type="dxa"/>
            <w:vAlign w:val="center"/>
          </w:tcPr>
          <w:p w:rsidR="005329A4" w:rsidRPr="000F598A" w:rsidRDefault="005329A4" w:rsidP="002F5464">
            <w:pPr>
              <w:spacing w:after="0"/>
              <w:ind w:firstLine="709"/>
              <w:jc w:val="center"/>
              <w:rPr>
                <w:rFonts w:ascii="Times New Roman" w:hAnsi="Times New Roman" w:cs="Times New Roman"/>
                <w:b/>
                <w:bCs/>
                <w:sz w:val="24"/>
                <w:szCs w:val="24"/>
              </w:rPr>
            </w:pPr>
            <w:r w:rsidRPr="000F598A">
              <w:rPr>
                <w:rFonts w:ascii="Times New Roman" w:hAnsi="Times New Roman" w:cs="Times New Roman"/>
                <w:b/>
                <w:bCs/>
                <w:sz w:val="24"/>
                <w:szCs w:val="24"/>
              </w:rPr>
              <w:t>Знания</w:t>
            </w:r>
          </w:p>
        </w:tc>
      </w:tr>
      <w:tr w:rsidR="005329A4" w:rsidRPr="000F598A">
        <w:trPr>
          <w:trHeight w:val="340"/>
          <w:jc w:val="center"/>
        </w:trPr>
        <w:tc>
          <w:tcPr>
            <w:tcW w:w="1561" w:type="dxa"/>
          </w:tcPr>
          <w:p w:rsidR="005329A4" w:rsidRPr="000F598A" w:rsidRDefault="005329A4" w:rsidP="002F5464">
            <w:pPr>
              <w:spacing w:after="0"/>
              <w:jc w:val="both"/>
              <w:rPr>
                <w:rFonts w:ascii="Times New Roman" w:hAnsi="Times New Roman" w:cs="Times New Roman"/>
                <w:sz w:val="24"/>
                <w:szCs w:val="24"/>
              </w:rPr>
            </w:pPr>
          </w:p>
          <w:p w:rsidR="005329A4" w:rsidRPr="000F598A" w:rsidRDefault="00616E5A" w:rsidP="002F5464">
            <w:pPr>
              <w:autoSpaceDE w:val="0"/>
              <w:autoSpaceDN w:val="0"/>
              <w:adjustRightInd w:val="0"/>
              <w:spacing w:after="0"/>
              <w:rPr>
                <w:rFonts w:ascii="Times New Roman" w:hAnsi="Times New Roman" w:cs="Times New Roman"/>
                <w:sz w:val="24"/>
                <w:szCs w:val="24"/>
              </w:rPr>
            </w:pPr>
            <w:hyperlink w:anchor="sub_58" w:history="1">
              <w:r w:rsidR="005329A4" w:rsidRPr="000F598A">
                <w:rPr>
                  <w:rFonts w:ascii="Times New Roman" w:hAnsi="Times New Roman" w:cs="Times New Roman"/>
                  <w:sz w:val="24"/>
                  <w:szCs w:val="24"/>
                </w:rPr>
                <w:t>ОК 1–4</w:t>
              </w:r>
            </w:hyperlink>
          </w:p>
          <w:p w:rsidR="005329A4" w:rsidRPr="000F598A" w:rsidRDefault="00616E5A" w:rsidP="002F5464">
            <w:pPr>
              <w:autoSpaceDE w:val="0"/>
              <w:autoSpaceDN w:val="0"/>
              <w:adjustRightInd w:val="0"/>
              <w:spacing w:after="0"/>
              <w:rPr>
                <w:rFonts w:ascii="Times New Roman" w:hAnsi="Times New Roman" w:cs="Times New Roman"/>
                <w:sz w:val="24"/>
                <w:szCs w:val="24"/>
              </w:rPr>
            </w:pPr>
            <w:hyperlink w:anchor="sub_65" w:history="1">
              <w:r w:rsidR="005329A4" w:rsidRPr="000F598A">
                <w:rPr>
                  <w:rFonts w:ascii="Times New Roman" w:hAnsi="Times New Roman" w:cs="Times New Roman"/>
                  <w:sz w:val="24"/>
                  <w:szCs w:val="24"/>
                </w:rPr>
                <w:t>ПК 1.1–1.3</w:t>
              </w:r>
            </w:hyperlink>
          </w:p>
          <w:p w:rsidR="005329A4" w:rsidRPr="000F598A" w:rsidRDefault="00616E5A" w:rsidP="002F5464">
            <w:pPr>
              <w:autoSpaceDE w:val="0"/>
              <w:autoSpaceDN w:val="0"/>
              <w:adjustRightInd w:val="0"/>
              <w:spacing w:after="0"/>
              <w:rPr>
                <w:rFonts w:ascii="Times New Roman" w:hAnsi="Times New Roman" w:cs="Times New Roman"/>
                <w:sz w:val="24"/>
                <w:szCs w:val="24"/>
              </w:rPr>
            </w:pPr>
            <w:hyperlink w:anchor="sub_68" w:history="1">
              <w:r w:rsidR="005329A4" w:rsidRPr="000F598A">
                <w:rPr>
                  <w:rFonts w:ascii="Times New Roman" w:hAnsi="Times New Roman" w:cs="Times New Roman"/>
                  <w:sz w:val="24"/>
                  <w:szCs w:val="24"/>
                </w:rPr>
                <w:t>ПК 2.1</w:t>
              </w:r>
            </w:hyperlink>
          </w:p>
          <w:p w:rsidR="005329A4" w:rsidRPr="000F598A" w:rsidRDefault="00616E5A" w:rsidP="002F5464">
            <w:pPr>
              <w:spacing w:after="0"/>
              <w:jc w:val="both"/>
              <w:rPr>
                <w:rFonts w:ascii="Times New Roman" w:hAnsi="Times New Roman" w:cs="Times New Roman"/>
                <w:sz w:val="24"/>
                <w:szCs w:val="24"/>
              </w:rPr>
            </w:pPr>
            <w:hyperlink w:anchor="sub_69" w:history="1">
              <w:r w:rsidR="005329A4" w:rsidRPr="000F598A">
                <w:rPr>
                  <w:rFonts w:ascii="Times New Roman" w:hAnsi="Times New Roman" w:cs="Times New Roman"/>
                  <w:sz w:val="24"/>
                  <w:szCs w:val="24"/>
                </w:rPr>
                <w:t>ПК 2.2</w:t>
              </w:r>
            </w:hyperlink>
          </w:p>
        </w:tc>
        <w:tc>
          <w:tcPr>
            <w:tcW w:w="3118" w:type="dxa"/>
          </w:tcPr>
          <w:p w:rsidR="005329A4" w:rsidRPr="000F598A" w:rsidRDefault="005329A4" w:rsidP="001A0D26">
            <w:pPr>
              <w:pStyle w:val="affff6"/>
              <w:widowControl/>
              <w:numPr>
                <w:ilvl w:val="0"/>
                <w:numId w:val="18"/>
              </w:numPr>
              <w:spacing w:line="240" w:lineRule="auto"/>
              <w:ind w:left="84" w:hanging="84"/>
              <w:jc w:val="both"/>
              <w:rPr>
                <w:rFonts w:ascii="Times New Roman" w:hAnsi="Times New Roman"/>
              </w:rPr>
            </w:pPr>
            <w:r w:rsidRPr="000F598A">
              <w:rPr>
                <w:rFonts w:ascii="Times New Roman" w:hAnsi="Times New Roman"/>
              </w:rPr>
              <w:t>Выбирать материалы для профессиональной деятельности;</w:t>
            </w:r>
          </w:p>
          <w:p w:rsidR="005329A4" w:rsidRPr="000F598A" w:rsidRDefault="005329A4" w:rsidP="001A0D26">
            <w:pPr>
              <w:pStyle w:val="affff6"/>
              <w:widowControl/>
              <w:numPr>
                <w:ilvl w:val="0"/>
                <w:numId w:val="18"/>
              </w:numPr>
              <w:spacing w:line="240" w:lineRule="auto"/>
              <w:ind w:left="84" w:hanging="84"/>
              <w:jc w:val="both"/>
              <w:rPr>
                <w:rFonts w:ascii="Times New Roman" w:hAnsi="Times New Roman"/>
              </w:rPr>
            </w:pPr>
            <w:r w:rsidRPr="000F598A">
              <w:rPr>
                <w:rFonts w:ascii="Times New Roman" w:hAnsi="Times New Roman"/>
              </w:rPr>
              <w:t>Определять основные свойства материалов по маркам;</w:t>
            </w:r>
          </w:p>
          <w:p w:rsidR="005329A4" w:rsidRPr="000F598A" w:rsidRDefault="005329A4" w:rsidP="001A0D26">
            <w:pPr>
              <w:pStyle w:val="affff6"/>
              <w:widowControl/>
              <w:numPr>
                <w:ilvl w:val="0"/>
                <w:numId w:val="18"/>
              </w:numPr>
              <w:spacing w:line="240" w:lineRule="auto"/>
              <w:ind w:left="84" w:hanging="84"/>
              <w:jc w:val="both"/>
              <w:rPr>
                <w:rFonts w:ascii="Times New Roman" w:hAnsi="Times New Roman"/>
              </w:rPr>
            </w:pPr>
            <w:r w:rsidRPr="000F598A">
              <w:rPr>
                <w:rFonts w:ascii="Times New Roman" w:hAnsi="Times New Roman"/>
              </w:rPr>
              <w:t>Расшифровывать марки материалов</w:t>
            </w:r>
          </w:p>
          <w:p w:rsidR="005329A4" w:rsidRPr="000F598A" w:rsidRDefault="005329A4" w:rsidP="002F5464">
            <w:pPr>
              <w:spacing w:after="0"/>
              <w:jc w:val="both"/>
              <w:rPr>
                <w:rFonts w:ascii="Times New Roman" w:hAnsi="Times New Roman" w:cs="Times New Roman"/>
                <w:sz w:val="24"/>
                <w:szCs w:val="24"/>
              </w:rPr>
            </w:pPr>
          </w:p>
        </w:tc>
        <w:tc>
          <w:tcPr>
            <w:tcW w:w="4677" w:type="dxa"/>
          </w:tcPr>
          <w:p w:rsidR="005329A4" w:rsidRPr="000F598A" w:rsidRDefault="005329A4" w:rsidP="001A0D26">
            <w:pPr>
              <w:pStyle w:val="affff6"/>
              <w:widowControl/>
              <w:numPr>
                <w:ilvl w:val="0"/>
                <w:numId w:val="19"/>
              </w:numPr>
              <w:spacing w:line="240" w:lineRule="auto"/>
              <w:ind w:left="85" w:hanging="85"/>
              <w:jc w:val="both"/>
              <w:rPr>
                <w:rFonts w:ascii="Times New Roman" w:hAnsi="Times New Roman"/>
              </w:rPr>
            </w:pPr>
            <w:r w:rsidRPr="000F598A">
              <w:rPr>
                <w:rFonts w:ascii="Times New Roman" w:hAnsi="Times New Roman"/>
              </w:rPr>
              <w:t>Основные сведения о металлах и сплавах и их классификацию;</w:t>
            </w:r>
          </w:p>
          <w:p w:rsidR="005329A4" w:rsidRPr="000F598A" w:rsidRDefault="005329A4" w:rsidP="001A0D26">
            <w:pPr>
              <w:pStyle w:val="affff6"/>
              <w:widowControl/>
              <w:numPr>
                <w:ilvl w:val="0"/>
                <w:numId w:val="19"/>
              </w:numPr>
              <w:spacing w:line="240" w:lineRule="auto"/>
              <w:ind w:left="85" w:hanging="85"/>
              <w:jc w:val="both"/>
              <w:rPr>
                <w:rFonts w:ascii="Times New Roman" w:hAnsi="Times New Roman"/>
              </w:rPr>
            </w:pPr>
            <w:r w:rsidRPr="000F598A">
              <w:rPr>
                <w:rFonts w:ascii="Times New Roman" w:hAnsi="Times New Roman"/>
              </w:rPr>
              <w:t>Виды абразивных инструментов;</w:t>
            </w:r>
          </w:p>
          <w:p w:rsidR="005329A4" w:rsidRPr="000F598A" w:rsidRDefault="005329A4" w:rsidP="001A0D26">
            <w:pPr>
              <w:pStyle w:val="affff6"/>
              <w:widowControl/>
              <w:numPr>
                <w:ilvl w:val="0"/>
                <w:numId w:val="19"/>
              </w:numPr>
              <w:spacing w:line="240" w:lineRule="auto"/>
              <w:ind w:left="85" w:hanging="85"/>
              <w:jc w:val="both"/>
              <w:rPr>
                <w:rFonts w:ascii="Times New Roman" w:hAnsi="Times New Roman"/>
              </w:rPr>
            </w:pPr>
            <w:r w:rsidRPr="000F598A">
              <w:rPr>
                <w:rFonts w:ascii="Times New Roman" w:hAnsi="Times New Roman"/>
              </w:rPr>
              <w:t>Назначение и свойства охлаждающих и смазочных жидкостей, моющих составов металлов, припоев, флюсов, протрав;</w:t>
            </w:r>
          </w:p>
          <w:p w:rsidR="005329A4" w:rsidRPr="000F598A" w:rsidRDefault="005329A4" w:rsidP="001A0D26">
            <w:pPr>
              <w:pStyle w:val="affff6"/>
              <w:widowControl/>
              <w:numPr>
                <w:ilvl w:val="0"/>
                <w:numId w:val="19"/>
              </w:numPr>
              <w:spacing w:line="240" w:lineRule="auto"/>
              <w:ind w:left="85" w:hanging="85"/>
              <w:jc w:val="both"/>
              <w:rPr>
                <w:rFonts w:ascii="Times New Roman" w:hAnsi="Times New Roman"/>
              </w:rPr>
            </w:pPr>
            <w:r w:rsidRPr="000F598A">
              <w:rPr>
                <w:rFonts w:ascii="Times New Roman" w:hAnsi="Times New Roman"/>
              </w:rPr>
              <w:t xml:space="preserve">Влияние температур на размеры деталей; </w:t>
            </w:r>
          </w:p>
          <w:p w:rsidR="005329A4" w:rsidRPr="000F598A" w:rsidRDefault="005329A4" w:rsidP="001A0D26">
            <w:pPr>
              <w:pStyle w:val="affff6"/>
              <w:widowControl/>
              <w:numPr>
                <w:ilvl w:val="0"/>
                <w:numId w:val="19"/>
              </w:numPr>
              <w:spacing w:line="240" w:lineRule="auto"/>
              <w:ind w:left="85" w:hanging="85"/>
              <w:jc w:val="both"/>
              <w:rPr>
                <w:rFonts w:ascii="Times New Roman" w:hAnsi="Times New Roman"/>
              </w:rPr>
            </w:pPr>
            <w:r w:rsidRPr="000F598A">
              <w:rPr>
                <w:rFonts w:ascii="Times New Roman" w:hAnsi="Times New Roman"/>
              </w:rPr>
              <w:t>Маркировку и основные свойства материалов специального режущего инструмента;</w:t>
            </w:r>
          </w:p>
          <w:p w:rsidR="005329A4" w:rsidRPr="000F598A" w:rsidRDefault="005329A4" w:rsidP="001A0D26">
            <w:pPr>
              <w:pStyle w:val="affff6"/>
              <w:widowControl/>
              <w:numPr>
                <w:ilvl w:val="0"/>
                <w:numId w:val="19"/>
              </w:numPr>
              <w:spacing w:line="240" w:lineRule="auto"/>
              <w:ind w:left="85" w:hanging="85"/>
              <w:jc w:val="both"/>
              <w:rPr>
                <w:rFonts w:ascii="Times New Roman" w:hAnsi="Times New Roman"/>
              </w:rPr>
            </w:pPr>
            <w:r w:rsidRPr="000F598A">
              <w:rPr>
                <w:rFonts w:ascii="Times New Roman" w:hAnsi="Times New Roman"/>
              </w:rPr>
              <w:t>Технические требования на основные материалы и полуфабрикаты в машиностроении;</w:t>
            </w:r>
          </w:p>
          <w:p w:rsidR="005329A4" w:rsidRPr="000F598A" w:rsidRDefault="005329A4" w:rsidP="001A0D26">
            <w:pPr>
              <w:pStyle w:val="af"/>
              <w:numPr>
                <w:ilvl w:val="0"/>
                <w:numId w:val="19"/>
              </w:numPr>
              <w:spacing w:before="0" w:after="0"/>
              <w:ind w:left="85" w:hanging="85"/>
              <w:jc w:val="both"/>
              <w:rPr>
                <w:rFonts w:ascii="Times New Roman" w:hAnsi="Times New Roman"/>
                <w:i/>
                <w:iCs/>
              </w:rPr>
            </w:pPr>
            <w:r w:rsidRPr="000F598A">
              <w:rPr>
                <w:rFonts w:ascii="Times New Roman" w:hAnsi="Times New Roman"/>
              </w:rPr>
              <w:t>Хранение смазочных материалов</w:t>
            </w:r>
          </w:p>
        </w:tc>
      </w:tr>
    </w:tbl>
    <w:p w:rsidR="005329A4" w:rsidRPr="00EF3396" w:rsidRDefault="005329A4" w:rsidP="00D15F03">
      <w:pPr>
        <w:spacing w:after="0" w:line="240" w:lineRule="auto"/>
        <w:ind w:firstLine="709"/>
        <w:jc w:val="both"/>
        <w:rPr>
          <w:rFonts w:ascii="Times New Roman" w:hAnsi="Times New Roman" w:cs="Times New Roman"/>
          <w:sz w:val="28"/>
          <w:szCs w:val="28"/>
        </w:rPr>
      </w:pPr>
    </w:p>
    <w:p w:rsidR="005329A4" w:rsidRPr="00EF3396" w:rsidRDefault="005329A4" w:rsidP="00D15F03">
      <w:pPr>
        <w:spacing w:after="0" w:line="240" w:lineRule="auto"/>
        <w:ind w:firstLine="709"/>
        <w:jc w:val="both"/>
        <w:rPr>
          <w:rFonts w:ascii="Times New Roman" w:hAnsi="Times New Roman" w:cs="Times New Roman"/>
          <w:sz w:val="28"/>
          <w:szCs w:val="28"/>
        </w:rPr>
      </w:pPr>
    </w:p>
    <w:p w:rsidR="005329A4" w:rsidRPr="00EF3396" w:rsidRDefault="005329A4" w:rsidP="00D15F03">
      <w:pPr>
        <w:spacing w:after="0" w:line="240" w:lineRule="auto"/>
        <w:ind w:firstLine="709"/>
        <w:jc w:val="both"/>
        <w:rPr>
          <w:rFonts w:ascii="Times New Roman" w:hAnsi="Times New Roman" w:cs="Times New Roman"/>
          <w:sz w:val="28"/>
          <w:szCs w:val="28"/>
        </w:rPr>
      </w:pPr>
    </w:p>
    <w:p w:rsidR="005329A4" w:rsidRPr="00EF3396" w:rsidRDefault="005329A4" w:rsidP="00D15F03">
      <w:pPr>
        <w:spacing w:after="0" w:line="240" w:lineRule="auto"/>
        <w:ind w:firstLine="709"/>
        <w:jc w:val="both"/>
        <w:rPr>
          <w:rFonts w:ascii="Times New Roman" w:hAnsi="Times New Roman" w:cs="Times New Roman"/>
          <w:sz w:val="28"/>
          <w:szCs w:val="28"/>
        </w:rPr>
      </w:pPr>
    </w:p>
    <w:p w:rsidR="005329A4" w:rsidRPr="00EF3396" w:rsidRDefault="005329A4" w:rsidP="00D15F03">
      <w:pPr>
        <w:spacing w:after="0" w:line="240" w:lineRule="auto"/>
        <w:ind w:firstLine="709"/>
        <w:jc w:val="both"/>
        <w:rPr>
          <w:rFonts w:ascii="Times New Roman" w:hAnsi="Times New Roman" w:cs="Times New Roman"/>
          <w:sz w:val="28"/>
          <w:szCs w:val="28"/>
        </w:rPr>
      </w:pPr>
    </w:p>
    <w:p w:rsidR="005329A4" w:rsidRPr="00EF3396" w:rsidRDefault="005329A4" w:rsidP="00D15F03">
      <w:pPr>
        <w:spacing w:after="0" w:line="240" w:lineRule="auto"/>
        <w:ind w:firstLine="709"/>
        <w:jc w:val="both"/>
        <w:rPr>
          <w:rFonts w:ascii="Times New Roman" w:hAnsi="Times New Roman" w:cs="Times New Roman"/>
          <w:sz w:val="28"/>
          <w:szCs w:val="28"/>
        </w:rPr>
      </w:pPr>
    </w:p>
    <w:p w:rsidR="005329A4" w:rsidRPr="00EF3396" w:rsidRDefault="005329A4" w:rsidP="00D15F03">
      <w:pPr>
        <w:spacing w:after="0" w:line="240" w:lineRule="auto"/>
        <w:ind w:firstLine="709"/>
        <w:jc w:val="both"/>
        <w:rPr>
          <w:rFonts w:ascii="Times New Roman" w:hAnsi="Times New Roman" w:cs="Times New Roman"/>
          <w:sz w:val="28"/>
          <w:szCs w:val="28"/>
        </w:rPr>
      </w:pPr>
    </w:p>
    <w:p w:rsidR="005329A4" w:rsidRPr="00EF3396" w:rsidRDefault="005329A4" w:rsidP="00D15F03">
      <w:pPr>
        <w:spacing w:after="0" w:line="240" w:lineRule="auto"/>
        <w:ind w:firstLine="709"/>
        <w:jc w:val="both"/>
        <w:rPr>
          <w:rFonts w:ascii="Times New Roman" w:hAnsi="Times New Roman" w:cs="Times New Roman"/>
          <w:sz w:val="28"/>
          <w:szCs w:val="28"/>
        </w:rPr>
      </w:pPr>
    </w:p>
    <w:p w:rsidR="005329A4" w:rsidRPr="00EF3396" w:rsidRDefault="005329A4" w:rsidP="00D15F03">
      <w:pPr>
        <w:spacing w:after="0" w:line="240" w:lineRule="auto"/>
        <w:ind w:firstLine="709"/>
        <w:jc w:val="both"/>
        <w:rPr>
          <w:rFonts w:ascii="Times New Roman" w:hAnsi="Times New Roman" w:cs="Times New Roman"/>
          <w:sz w:val="28"/>
          <w:szCs w:val="28"/>
        </w:rPr>
      </w:pPr>
    </w:p>
    <w:p w:rsidR="005329A4" w:rsidRPr="00EF3396" w:rsidRDefault="005329A4" w:rsidP="00D15F03">
      <w:pPr>
        <w:spacing w:after="0" w:line="240" w:lineRule="auto"/>
        <w:ind w:firstLine="709"/>
        <w:jc w:val="both"/>
        <w:rPr>
          <w:rFonts w:ascii="Times New Roman" w:hAnsi="Times New Roman" w:cs="Times New Roman"/>
          <w:sz w:val="28"/>
          <w:szCs w:val="28"/>
        </w:rPr>
      </w:pPr>
    </w:p>
    <w:p w:rsidR="005329A4" w:rsidRPr="00EF3396" w:rsidRDefault="005329A4" w:rsidP="00D15F03">
      <w:pPr>
        <w:spacing w:after="0" w:line="240" w:lineRule="auto"/>
        <w:ind w:firstLine="709"/>
        <w:jc w:val="both"/>
        <w:rPr>
          <w:rFonts w:ascii="Times New Roman" w:hAnsi="Times New Roman" w:cs="Times New Roman"/>
          <w:sz w:val="28"/>
          <w:szCs w:val="28"/>
        </w:rPr>
      </w:pPr>
    </w:p>
    <w:p w:rsidR="005329A4" w:rsidRPr="00EF3396" w:rsidRDefault="005329A4" w:rsidP="00D15F03">
      <w:pPr>
        <w:spacing w:after="0" w:line="240" w:lineRule="auto"/>
        <w:jc w:val="center"/>
        <w:rPr>
          <w:rFonts w:ascii="Times New Roman" w:hAnsi="Times New Roman" w:cs="Times New Roman"/>
          <w:b/>
          <w:bCs/>
          <w:sz w:val="24"/>
          <w:szCs w:val="24"/>
        </w:rPr>
        <w:sectPr w:rsidR="005329A4" w:rsidRPr="00EF3396" w:rsidSect="004F6FE1">
          <w:pgSz w:w="11907" w:h="16840"/>
          <w:pgMar w:top="1134" w:right="851" w:bottom="1134" w:left="1701" w:header="709" w:footer="709" w:gutter="0"/>
          <w:cols w:space="720"/>
          <w:docGrid w:linePitch="299"/>
        </w:sectPr>
      </w:pPr>
    </w:p>
    <w:p w:rsidR="005329A4" w:rsidRPr="00EF3396" w:rsidRDefault="005329A4" w:rsidP="00D15F03">
      <w:pPr>
        <w:spacing w:after="0" w:line="240" w:lineRule="auto"/>
        <w:jc w:val="center"/>
        <w:rPr>
          <w:rFonts w:ascii="Times New Roman" w:hAnsi="Times New Roman" w:cs="Times New Roman"/>
          <w:sz w:val="24"/>
          <w:szCs w:val="24"/>
        </w:rPr>
      </w:pPr>
      <w:r w:rsidRPr="00EF3396">
        <w:rPr>
          <w:rFonts w:ascii="Times New Roman" w:hAnsi="Times New Roman" w:cs="Times New Roman"/>
          <w:b/>
          <w:bCs/>
          <w:sz w:val="24"/>
          <w:szCs w:val="24"/>
        </w:rPr>
        <w:lastRenderedPageBreak/>
        <w:t>2. СТРУКТУРА И СОДЕРЖАНИЕ ПРИМЕРНОЙ РАБОЧЕЙ ПРОГ</w:t>
      </w:r>
      <w:r w:rsidR="002063D0">
        <w:rPr>
          <w:rFonts w:ascii="Times New Roman" w:hAnsi="Times New Roman" w:cs="Times New Roman"/>
          <w:b/>
          <w:bCs/>
          <w:sz w:val="24"/>
          <w:szCs w:val="24"/>
        </w:rPr>
        <w:t xml:space="preserve">РАММЫ УЧЕБНОЙ ДИСЦИПЛИНЫ ОП 02 </w:t>
      </w:r>
      <w:r w:rsidRPr="00EF3396">
        <w:rPr>
          <w:rFonts w:ascii="Times New Roman" w:hAnsi="Times New Roman" w:cs="Times New Roman"/>
          <w:b/>
          <w:bCs/>
          <w:sz w:val="24"/>
          <w:szCs w:val="24"/>
        </w:rPr>
        <w:t>МАТЕРИАЛОВЕДЕНИЕ</w:t>
      </w:r>
    </w:p>
    <w:p w:rsidR="005329A4" w:rsidRPr="000F598A" w:rsidRDefault="005329A4" w:rsidP="00D15F03">
      <w:pPr>
        <w:pStyle w:val="af"/>
        <w:spacing w:after="0"/>
        <w:ind w:left="57"/>
        <w:jc w:val="both"/>
        <w:rPr>
          <w:rFonts w:ascii="Times New Roman" w:hAnsi="Times New Roman"/>
          <w:b/>
          <w:bCs/>
        </w:rPr>
      </w:pPr>
      <w:r w:rsidRPr="000F598A">
        <w:rPr>
          <w:rFonts w:ascii="Times New Roman" w:hAnsi="Times New Roman"/>
          <w:b/>
          <w:bCs/>
        </w:rPr>
        <w:t>2.1. Объем учебной дисциплины и виды учебной работы</w:t>
      </w:r>
    </w:p>
    <w:p w:rsidR="005329A4" w:rsidRPr="000F598A" w:rsidRDefault="005329A4" w:rsidP="00D15F03">
      <w:pPr>
        <w:pStyle w:val="af"/>
        <w:spacing w:after="0"/>
        <w:ind w:left="57"/>
        <w:jc w:val="both"/>
        <w:rPr>
          <w:rFonts w:ascii="Times New Roman" w:hAnsi="Times New Roman"/>
          <w:b/>
          <w:bCs/>
        </w:rPr>
      </w:pP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7474"/>
        <w:gridCol w:w="1882"/>
      </w:tblGrid>
      <w:tr w:rsidR="005329A4" w:rsidRPr="00B8101A">
        <w:trPr>
          <w:trHeight w:val="454"/>
          <w:jc w:val="center"/>
        </w:trPr>
        <w:tc>
          <w:tcPr>
            <w:tcW w:w="3994" w:type="pct"/>
            <w:vAlign w:val="center"/>
          </w:tcPr>
          <w:p w:rsidR="005329A4" w:rsidRPr="00B8101A" w:rsidRDefault="005329A4" w:rsidP="002F5464">
            <w:pPr>
              <w:suppressAutoHyphen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Вид учебной работы</w:t>
            </w:r>
          </w:p>
        </w:tc>
        <w:tc>
          <w:tcPr>
            <w:tcW w:w="1006" w:type="pct"/>
            <w:vAlign w:val="center"/>
          </w:tcPr>
          <w:p w:rsidR="005329A4" w:rsidRPr="00B8101A" w:rsidRDefault="005329A4" w:rsidP="002F5464">
            <w:pPr>
              <w:suppressAutoHyphens/>
              <w:spacing w:after="0" w:line="240" w:lineRule="auto"/>
              <w:rPr>
                <w:rFonts w:ascii="Times New Roman" w:hAnsi="Times New Roman" w:cs="Times New Roman"/>
                <w:b/>
                <w:bCs/>
                <w:sz w:val="24"/>
                <w:szCs w:val="24"/>
              </w:rPr>
            </w:pPr>
            <w:r w:rsidRPr="00B8101A">
              <w:rPr>
                <w:rFonts w:ascii="Times New Roman" w:hAnsi="Times New Roman" w:cs="Times New Roman"/>
                <w:b/>
                <w:bCs/>
                <w:sz w:val="24"/>
                <w:szCs w:val="24"/>
              </w:rPr>
              <w:t>Объем часов</w:t>
            </w:r>
          </w:p>
        </w:tc>
      </w:tr>
      <w:tr w:rsidR="005329A4" w:rsidRPr="00B8101A">
        <w:trPr>
          <w:trHeight w:val="454"/>
          <w:jc w:val="center"/>
        </w:trPr>
        <w:tc>
          <w:tcPr>
            <w:tcW w:w="3994" w:type="pct"/>
            <w:vAlign w:val="center"/>
          </w:tcPr>
          <w:p w:rsidR="005329A4" w:rsidRPr="00B8101A" w:rsidRDefault="005329A4" w:rsidP="002F5464">
            <w:pPr>
              <w:suppressAutoHyphens/>
              <w:spacing w:after="0" w:line="240" w:lineRule="auto"/>
              <w:rPr>
                <w:rFonts w:ascii="Times New Roman" w:hAnsi="Times New Roman" w:cs="Times New Roman"/>
                <w:b/>
                <w:bCs/>
                <w:sz w:val="24"/>
                <w:szCs w:val="24"/>
              </w:rPr>
            </w:pPr>
            <w:r w:rsidRPr="00B8101A">
              <w:rPr>
                <w:rFonts w:ascii="Times New Roman" w:hAnsi="Times New Roman" w:cs="Times New Roman"/>
                <w:b/>
                <w:bCs/>
                <w:sz w:val="24"/>
                <w:szCs w:val="24"/>
              </w:rPr>
              <w:t>Объем образовательной программы учебной дисциплины</w:t>
            </w:r>
          </w:p>
        </w:tc>
        <w:tc>
          <w:tcPr>
            <w:tcW w:w="1006" w:type="pct"/>
            <w:vAlign w:val="center"/>
          </w:tcPr>
          <w:p w:rsidR="005329A4" w:rsidRPr="00B8101A" w:rsidRDefault="000A2170" w:rsidP="002F5464">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36</w:t>
            </w:r>
          </w:p>
        </w:tc>
      </w:tr>
      <w:tr w:rsidR="005329A4" w:rsidRPr="00B8101A">
        <w:trPr>
          <w:trHeight w:val="454"/>
          <w:jc w:val="center"/>
        </w:trPr>
        <w:tc>
          <w:tcPr>
            <w:tcW w:w="5000" w:type="pct"/>
            <w:gridSpan w:val="2"/>
            <w:vAlign w:val="center"/>
          </w:tcPr>
          <w:p w:rsidR="005329A4" w:rsidRPr="00B8101A" w:rsidRDefault="005329A4" w:rsidP="002F5464">
            <w:pPr>
              <w:suppressAutoHyphens/>
              <w:spacing w:after="0" w:line="240" w:lineRule="auto"/>
              <w:rPr>
                <w:rFonts w:ascii="Times New Roman" w:hAnsi="Times New Roman" w:cs="Times New Roman"/>
                <w:sz w:val="24"/>
                <w:szCs w:val="24"/>
              </w:rPr>
            </w:pPr>
            <w:r w:rsidRPr="00B8101A">
              <w:rPr>
                <w:rFonts w:ascii="Times New Roman" w:hAnsi="Times New Roman" w:cs="Times New Roman"/>
                <w:sz w:val="24"/>
                <w:szCs w:val="24"/>
              </w:rPr>
              <w:t>в том числе:</w:t>
            </w:r>
          </w:p>
        </w:tc>
      </w:tr>
      <w:tr w:rsidR="005329A4" w:rsidRPr="00B8101A">
        <w:trPr>
          <w:trHeight w:val="454"/>
          <w:jc w:val="center"/>
        </w:trPr>
        <w:tc>
          <w:tcPr>
            <w:tcW w:w="3994" w:type="pct"/>
            <w:vAlign w:val="center"/>
          </w:tcPr>
          <w:p w:rsidR="005329A4" w:rsidRPr="00B8101A" w:rsidRDefault="005329A4" w:rsidP="002F5464">
            <w:pPr>
              <w:suppressAutoHyphens/>
              <w:spacing w:after="0" w:line="240" w:lineRule="auto"/>
              <w:rPr>
                <w:rFonts w:ascii="Times New Roman" w:hAnsi="Times New Roman" w:cs="Times New Roman"/>
                <w:sz w:val="24"/>
                <w:szCs w:val="24"/>
              </w:rPr>
            </w:pPr>
            <w:r w:rsidRPr="00B8101A">
              <w:rPr>
                <w:rFonts w:ascii="Times New Roman" w:hAnsi="Times New Roman" w:cs="Times New Roman"/>
                <w:sz w:val="24"/>
                <w:szCs w:val="24"/>
              </w:rPr>
              <w:t>теоретическое обучение</w:t>
            </w:r>
          </w:p>
        </w:tc>
        <w:tc>
          <w:tcPr>
            <w:tcW w:w="1006" w:type="pct"/>
            <w:vAlign w:val="center"/>
          </w:tcPr>
          <w:p w:rsidR="005329A4" w:rsidRPr="00B8101A" w:rsidRDefault="000A2170" w:rsidP="00D15F03">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5329A4" w:rsidRPr="00B8101A">
        <w:trPr>
          <w:trHeight w:val="454"/>
          <w:jc w:val="center"/>
        </w:trPr>
        <w:tc>
          <w:tcPr>
            <w:tcW w:w="3994" w:type="pct"/>
            <w:vAlign w:val="center"/>
          </w:tcPr>
          <w:p w:rsidR="005329A4" w:rsidRPr="00B8101A" w:rsidRDefault="005329A4" w:rsidP="002F5464">
            <w:pPr>
              <w:suppressAutoHyphens/>
              <w:spacing w:after="0" w:line="240" w:lineRule="auto"/>
              <w:rPr>
                <w:rFonts w:ascii="Times New Roman" w:hAnsi="Times New Roman" w:cs="Times New Roman"/>
                <w:sz w:val="24"/>
                <w:szCs w:val="24"/>
              </w:rPr>
            </w:pPr>
            <w:r w:rsidRPr="00B8101A">
              <w:rPr>
                <w:rFonts w:ascii="Times New Roman" w:hAnsi="Times New Roman" w:cs="Times New Roman"/>
                <w:sz w:val="24"/>
                <w:szCs w:val="24"/>
              </w:rPr>
              <w:t>Практические и лабораторные занятия</w:t>
            </w:r>
          </w:p>
        </w:tc>
        <w:tc>
          <w:tcPr>
            <w:tcW w:w="1006" w:type="pct"/>
            <w:vAlign w:val="center"/>
          </w:tcPr>
          <w:p w:rsidR="005329A4" w:rsidRPr="00B8101A" w:rsidRDefault="005329A4" w:rsidP="002F5464">
            <w:pPr>
              <w:suppressAutoHyphen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18</w:t>
            </w:r>
          </w:p>
        </w:tc>
      </w:tr>
      <w:tr w:rsidR="005329A4" w:rsidRPr="00B8101A">
        <w:trPr>
          <w:trHeight w:val="454"/>
          <w:jc w:val="center"/>
        </w:trPr>
        <w:tc>
          <w:tcPr>
            <w:tcW w:w="3994" w:type="pct"/>
            <w:vAlign w:val="center"/>
          </w:tcPr>
          <w:p w:rsidR="005329A4" w:rsidRPr="00B8101A" w:rsidRDefault="005329A4" w:rsidP="002F5464">
            <w:pPr>
              <w:suppressAutoHyphens/>
              <w:spacing w:after="0" w:line="240" w:lineRule="auto"/>
              <w:rPr>
                <w:rFonts w:ascii="Times New Roman" w:hAnsi="Times New Roman" w:cs="Times New Roman"/>
                <w:sz w:val="24"/>
                <w:szCs w:val="24"/>
              </w:rPr>
            </w:pPr>
            <w:r w:rsidRPr="00B8101A">
              <w:rPr>
                <w:rFonts w:ascii="Times New Roman" w:hAnsi="Times New Roman" w:cs="Times New Roman"/>
                <w:sz w:val="24"/>
                <w:szCs w:val="24"/>
              </w:rPr>
              <w:t>контрольная работа</w:t>
            </w:r>
          </w:p>
        </w:tc>
        <w:tc>
          <w:tcPr>
            <w:tcW w:w="1006" w:type="pct"/>
            <w:vAlign w:val="center"/>
          </w:tcPr>
          <w:p w:rsidR="005329A4" w:rsidRPr="00B8101A" w:rsidRDefault="005329A4" w:rsidP="002F5464">
            <w:pPr>
              <w:suppressAutoHyphen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2</w:t>
            </w:r>
          </w:p>
        </w:tc>
      </w:tr>
      <w:tr w:rsidR="005329A4" w:rsidRPr="00B8101A">
        <w:trPr>
          <w:trHeight w:val="454"/>
          <w:jc w:val="center"/>
        </w:trPr>
        <w:tc>
          <w:tcPr>
            <w:tcW w:w="3994" w:type="pct"/>
            <w:vAlign w:val="center"/>
          </w:tcPr>
          <w:p w:rsidR="005329A4" w:rsidRPr="00B8101A" w:rsidRDefault="005329A4" w:rsidP="002F5464">
            <w:pPr>
              <w:suppressAutoHyphens/>
              <w:spacing w:after="0" w:line="240" w:lineRule="auto"/>
              <w:rPr>
                <w:rFonts w:ascii="Times New Roman" w:hAnsi="Times New Roman" w:cs="Times New Roman"/>
                <w:sz w:val="24"/>
                <w:szCs w:val="24"/>
              </w:rPr>
            </w:pPr>
            <w:r w:rsidRPr="00B8101A">
              <w:rPr>
                <w:rFonts w:ascii="Times New Roman" w:hAnsi="Times New Roman" w:cs="Times New Roman"/>
              </w:rPr>
              <w:t>Самостоятельная работа</w:t>
            </w:r>
            <w:r w:rsidRPr="00B8101A">
              <w:rPr>
                <w:rFonts w:ascii="Times New Roman" w:hAnsi="Times New Roman" w:cs="Times New Roman"/>
                <w:vertAlign w:val="superscript"/>
              </w:rPr>
              <w:footnoteReference w:id="16"/>
            </w:r>
          </w:p>
        </w:tc>
        <w:tc>
          <w:tcPr>
            <w:tcW w:w="1006" w:type="pct"/>
            <w:vAlign w:val="center"/>
          </w:tcPr>
          <w:p w:rsidR="005329A4" w:rsidRPr="00B8101A" w:rsidRDefault="005329A4" w:rsidP="002F5464">
            <w:pPr>
              <w:suppressAutoHyphens/>
              <w:spacing w:after="0" w:line="240" w:lineRule="auto"/>
              <w:jc w:val="center"/>
              <w:rPr>
                <w:rFonts w:ascii="Times New Roman" w:hAnsi="Times New Roman" w:cs="Times New Roman"/>
                <w:sz w:val="24"/>
                <w:szCs w:val="24"/>
              </w:rPr>
            </w:pPr>
            <w:r w:rsidRPr="00B8101A">
              <w:rPr>
                <w:rFonts w:ascii="Times New Roman" w:hAnsi="Times New Roman" w:cs="Times New Roman"/>
              </w:rPr>
              <w:t>*</w:t>
            </w:r>
          </w:p>
        </w:tc>
      </w:tr>
      <w:tr w:rsidR="005329A4" w:rsidRPr="00B8101A">
        <w:trPr>
          <w:trHeight w:val="454"/>
          <w:jc w:val="center"/>
        </w:trPr>
        <w:tc>
          <w:tcPr>
            <w:tcW w:w="3994" w:type="pct"/>
            <w:vAlign w:val="center"/>
          </w:tcPr>
          <w:p w:rsidR="005329A4" w:rsidRPr="00B8101A" w:rsidRDefault="005329A4" w:rsidP="002F5464">
            <w:pPr>
              <w:suppressAutoHyphens/>
              <w:spacing w:after="0" w:line="240" w:lineRule="auto"/>
              <w:rPr>
                <w:rFonts w:ascii="Times New Roman" w:hAnsi="Times New Roman" w:cs="Times New Roman"/>
              </w:rPr>
            </w:pPr>
            <w:r w:rsidRPr="00B8101A">
              <w:rPr>
                <w:rFonts w:ascii="Times New Roman" w:hAnsi="Times New Roman" w:cs="Times New Roman"/>
                <w:b/>
                <w:bCs/>
                <w:i/>
                <w:iCs/>
                <w:sz w:val="24"/>
                <w:szCs w:val="24"/>
              </w:rPr>
              <w:t>Промежуточная аттестация</w:t>
            </w:r>
          </w:p>
        </w:tc>
        <w:tc>
          <w:tcPr>
            <w:tcW w:w="1006" w:type="pct"/>
            <w:vAlign w:val="center"/>
          </w:tcPr>
          <w:p w:rsidR="005329A4" w:rsidRPr="00B8101A" w:rsidRDefault="005329A4" w:rsidP="002F5464">
            <w:pPr>
              <w:suppressAutoHyphen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2</w:t>
            </w:r>
          </w:p>
        </w:tc>
      </w:tr>
    </w:tbl>
    <w:p w:rsidR="005329A4" w:rsidRPr="00EF3396" w:rsidRDefault="005329A4" w:rsidP="00D15F03">
      <w:pPr>
        <w:spacing w:after="0"/>
        <w:jc w:val="both"/>
        <w:rPr>
          <w:rFonts w:ascii="Times New Roman" w:hAnsi="Times New Roman" w:cs="Times New Roman"/>
          <w:b/>
          <w:bCs/>
          <w:sz w:val="28"/>
          <w:szCs w:val="28"/>
        </w:rPr>
      </w:pPr>
    </w:p>
    <w:p w:rsidR="005329A4" w:rsidRPr="00EF3396" w:rsidRDefault="005329A4" w:rsidP="00D15F03">
      <w:pPr>
        <w:spacing w:after="0"/>
        <w:jc w:val="both"/>
        <w:rPr>
          <w:rFonts w:ascii="Times New Roman" w:hAnsi="Times New Roman" w:cs="Times New Roman"/>
          <w:sz w:val="24"/>
          <w:szCs w:val="24"/>
        </w:rPr>
      </w:pPr>
    </w:p>
    <w:p w:rsidR="005329A4" w:rsidRPr="00EF3396" w:rsidRDefault="005329A4" w:rsidP="00D15F03">
      <w:pPr>
        <w:spacing w:after="0"/>
        <w:jc w:val="both"/>
        <w:rPr>
          <w:rFonts w:ascii="Times New Roman" w:hAnsi="Times New Roman" w:cs="Times New Roman"/>
          <w:sz w:val="28"/>
          <w:szCs w:val="28"/>
        </w:rPr>
      </w:pPr>
    </w:p>
    <w:p w:rsidR="005329A4" w:rsidRPr="00EF3396" w:rsidRDefault="005329A4" w:rsidP="00D15F03">
      <w:pPr>
        <w:spacing w:after="0"/>
        <w:jc w:val="both"/>
        <w:rPr>
          <w:rFonts w:ascii="Times New Roman" w:hAnsi="Times New Roman" w:cs="Times New Roman"/>
          <w:sz w:val="24"/>
          <w:szCs w:val="24"/>
        </w:rPr>
      </w:pPr>
    </w:p>
    <w:p w:rsidR="005329A4" w:rsidRPr="00EF3396" w:rsidRDefault="005329A4" w:rsidP="00D15F03">
      <w:pPr>
        <w:spacing w:after="0" w:line="240" w:lineRule="auto"/>
        <w:jc w:val="both"/>
        <w:rPr>
          <w:rFonts w:ascii="Times New Roman" w:hAnsi="Times New Roman" w:cs="Times New Roman"/>
          <w:b/>
          <w:bCs/>
          <w:sz w:val="28"/>
          <w:szCs w:val="28"/>
        </w:rPr>
        <w:sectPr w:rsidR="005329A4" w:rsidRPr="00EF3396" w:rsidSect="004F6FE1">
          <w:pgSz w:w="11907" w:h="16840"/>
          <w:pgMar w:top="1134" w:right="851" w:bottom="1134" w:left="1701" w:header="709" w:footer="709" w:gutter="0"/>
          <w:cols w:space="720"/>
          <w:docGrid w:linePitch="299"/>
        </w:sectPr>
      </w:pPr>
    </w:p>
    <w:p w:rsidR="005329A4" w:rsidRPr="003C370C" w:rsidRDefault="005329A4" w:rsidP="001A0D26">
      <w:pPr>
        <w:pStyle w:val="af"/>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6"/>
        <w:jc w:val="center"/>
        <w:rPr>
          <w:rFonts w:ascii="Times New Roman" w:hAnsi="Times New Roman"/>
          <w:b/>
          <w:bCs/>
          <w:sz w:val="28"/>
          <w:szCs w:val="28"/>
        </w:rPr>
      </w:pPr>
      <w:r w:rsidRPr="003C370C">
        <w:rPr>
          <w:rFonts w:ascii="Times New Roman" w:hAnsi="Times New Roman"/>
          <w:b/>
          <w:bCs/>
          <w:sz w:val="28"/>
          <w:szCs w:val="28"/>
        </w:rPr>
        <w:lastRenderedPageBreak/>
        <w:t xml:space="preserve">Примерный тематический план и содержание примерной рабочей программы учебной </w:t>
      </w:r>
      <w:proofErr w:type="gramStart"/>
      <w:r w:rsidRPr="003C370C">
        <w:rPr>
          <w:rFonts w:ascii="Times New Roman" w:hAnsi="Times New Roman"/>
          <w:b/>
          <w:bCs/>
          <w:sz w:val="28"/>
          <w:szCs w:val="28"/>
        </w:rPr>
        <w:t>дисциплины  ОП</w:t>
      </w:r>
      <w:proofErr w:type="gramEnd"/>
      <w:r w:rsidRPr="003C370C">
        <w:rPr>
          <w:rFonts w:ascii="Times New Roman" w:hAnsi="Times New Roman"/>
          <w:b/>
          <w:bCs/>
          <w:sz w:val="28"/>
          <w:szCs w:val="28"/>
        </w:rPr>
        <w:t xml:space="preserve"> 02 Материаловедение </w:t>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617"/>
        <w:gridCol w:w="8015"/>
        <w:gridCol w:w="1701"/>
        <w:gridCol w:w="2239"/>
      </w:tblGrid>
      <w:tr w:rsidR="005329A4" w:rsidRPr="00B8101A">
        <w:trPr>
          <w:trHeight w:val="284"/>
          <w:jc w:val="center"/>
        </w:trPr>
        <w:tc>
          <w:tcPr>
            <w:tcW w:w="2617"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Наименование разделов и тем</w:t>
            </w:r>
          </w:p>
        </w:tc>
        <w:tc>
          <w:tcPr>
            <w:tcW w:w="801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 xml:space="preserve">Содержание учебного материала и формы организации деятельности </w:t>
            </w:r>
            <w:r w:rsidRPr="00B8101A">
              <w:rPr>
                <w:rFonts w:ascii="Times New Roman" w:hAnsi="Times New Roman" w:cs="Times New Roman"/>
                <w:b/>
                <w:bCs/>
                <w:lang w:eastAsia="en-US"/>
              </w:rPr>
              <w:br/>
              <w:t>обучающихся</w:t>
            </w:r>
          </w:p>
        </w:tc>
        <w:tc>
          <w:tcPr>
            <w:tcW w:w="1701"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Объём часов</w:t>
            </w:r>
          </w:p>
        </w:tc>
        <w:tc>
          <w:tcPr>
            <w:tcW w:w="2239"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Коды компетенций, формированию которых способствует элемент программы</w:t>
            </w:r>
          </w:p>
        </w:tc>
      </w:tr>
      <w:tr w:rsidR="005329A4" w:rsidRPr="00B8101A">
        <w:trPr>
          <w:trHeight w:val="284"/>
          <w:jc w:val="center"/>
        </w:trPr>
        <w:tc>
          <w:tcPr>
            <w:tcW w:w="10632" w:type="dxa"/>
            <w:gridSpan w:val="2"/>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Раздел 1. Технология металлов</w:t>
            </w:r>
          </w:p>
        </w:tc>
        <w:tc>
          <w:tcPr>
            <w:tcW w:w="1701"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20</w:t>
            </w:r>
          </w:p>
        </w:tc>
        <w:tc>
          <w:tcPr>
            <w:tcW w:w="2239"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617"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shd w:val="clear" w:color="auto" w:fill="FFFFFF"/>
                <w:lang w:eastAsia="en-US"/>
              </w:rPr>
              <w:t>Тема 1.1</w:t>
            </w:r>
            <w:r w:rsidRPr="00B8101A">
              <w:rPr>
                <w:rFonts w:ascii="Times New Roman" w:hAnsi="Times New Roman" w:cs="Times New Roman"/>
                <w:b/>
                <w:bCs/>
                <w:shd w:val="clear" w:color="auto" w:fill="FFFFFF"/>
                <w:lang w:eastAsia="en-US"/>
              </w:rPr>
              <w:br/>
              <w:t>Основы металловедения</w:t>
            </w:r>
          </w:p>
        </w:tc>
        <w:tc>
          <w:tcPr>
            <w:tcW w:w="801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701" w:type="dxa"/>
            <w:vMerge w:val="restart"/>
            <w:vAlign w:val="center"/>
          </w:tcPr>
          <w:p w:rsidR="005329A4" w:rsidRPr="00B8101A" w:rsidRDefault="000A2170" w:rsidP="00B8101A">
            <w:pPr>
              <w:autoSpaceDE w:val="0"/>
              <w:autoSpaceDN w:val="0"/>
              <w:adjustRightIn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6</w:t>
            </w:r>
          </w:p>
        </w:tc>
        <w:tc>
          <w:tcPr>
            <w:tcW w:w="2239" w:type="dxa"/>
            <w:vMerge w:val="restart"/>
            <w:vAlign w:val="center"/>
          </w:tcPr>
          <w:p w:rsidR="005329A4" w:rsidRPr="00B8101A" w:rsidRDefault="005329A4" w:rsidP="00B8101A">
            <w:pPr>
              <w:suppressAutoHyphens/>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 xml:space="preserve"> </w:t>
            </w: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shd w:val="clear" w:color="auto" w:fill="FFFFFF"/>
                <w:lang w:eastAsia="en-US"/>
              </w:rPr>
              <w:t>Классификация металлов. Кристаллизация металлов. Кристаллическое строение металлов. Свойства металлов: физические, химические, механические и технологические. Способы определения основных свойств металлов. Явления аллотропии и анизотропии</w:t>
            </w:r>
          </w:p>
        </w:tc>
        <w:tc>
          <w:tcPr>
            <w:tcW w:w="1701"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c>
          <w:tcPr>
            <w:tcW w:w="2239"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2063D0" w:rsidP="00B8101A">
            <w:pPr>
              <w:autoSpaceDE w:val="0"/>
              <w:autoSpaceDN w:val="0"/>
              <w:adjustRightInd w:val="0"/>
              <w:spacing w:after="0" w:line="240" w:lineRule="auto"/>
              <w:jc w:val="center"/>
              <w:rPr>
                <w:rFonts w:ascii="Times New Roman" w:hAnsi="Times New Roman" w:cs="Times New Roman"/>
                <w:b/>
                <w:b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701" w:type="dxa"/>
            <w:vMerge w:val="restart"/>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4</w:t>
            </w:r>
          </w:p>
        </w:tc>
        <w:tc>
          <w:tcPr>
            <w:tcW w:w="2239"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tabs>
                <w:tab w:val="left" w:pos="186"/>
              </w:tabs>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 xml:space="preserve">Лабораторное занятие № 1 </w:t>
            </w:r>
            <w:r w:rsidRPr="00B8101A">
              <w:rPr>
                <w:rFonts w:ascii="Times New Roman" w:hAnsi="Times New Roman" w:cs="Times New Roman"/>
                <w:lang w:eastAsia="en-US"/>
              </w:rPr>
              <w:t>«</w:t>
            </w:r>
            <w:r w:rsidRPr="00B8101A">
              <w:rPr>
                <w:rFonts w:ascii="Times New Roman" w:hAnsi="Times New Roman" w:cs="Times New Roman"/>
                <w:shd w:val="clear" w:color="auto" w:fill="FFFFFF"/>
                <w:lang w:eastAsia="en-US"/>
              </w:rPr>
              <w:t xml:space="preserve">Определение твёрдости сплавов по методу </w:t>
            </w:r>
            <w:proofErr w:type="spellStart"/>
            <w:r w:rsidRPr="00B8101A">
              <w:rPr>
                <w:rFonts w:ascii="Times New Roman" w:hAnsi="Times New Roman" w:cs="Times New Roman"/>
                <w:shd w:val="clear" w:color="auto" w:fill="FFFFFF"/>
                <w:lang w:eastAsia="en-US"/>
              </w:rPr>
              <w:t>Бринеля</w:t>
            </w:r>
            <w:proofErr w:type="spellEnd"/>
            <w:r w:rsidRPr="00B8101A">
              <w:rPr>
                <w:rFonts w:ascii="Times New Roman" w:hAnsi="Times New Roman" w:cs="Times New Roman"/>
                <w:shd w:val="clear" w:color="auto" w:fill="FFFFFF"/>
                <w:lang w:eastAsia="en-US"/>
              </w:rPr>
              <w:t>».</w:t>
            </w:r>
          </w:p>
        </w:tc>
        <w:tc>
          <w:tcPr>
            <w:tcW w:w="1701"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239"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tabs>
                <w:tab w:val="left" w:pos="186"/>
              </w:tabs>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 xml:space="preserve">Лабораторное занятие № 2 </w:t>
            </w:r>
            <w:r w:rsidRPr="00B8101A">
              <w:rPr>
                <w:rFonts w:ascii="Times New Roman" w:hAnsi="Times New Roman" w:cs="Times New Roman"/>
                <w:lang w:eastAsia="en-US"/>
              </w:rPr>
              <w:t>«</w:t>
            </w:r>
            <w:r w:rsidRPr="00B8101A">
              <w:rPr>
                <w:rFonts w:ascii="Times New Roman" w:hAnsi="Times New Roman" w:cs="Times New Roman"/>
                <w:shd w:val="clear" w:color="auto" w:fill="FFFFFF"/>
                <w:lang w:eastAsia="en-US"/>
              </w:rPr>
              <w:t xml:space="preserve">Определение твёрдости сплавов по методу </w:t>
            </w:r>
            <w:proofErr w:type="spellStart"/>
            <w:r w:rsidRPr="00B8101A">
              <w:rPr>
                <w:rFonts w:ascii="Times New Roman" w:hAnsi="Times New Roman" w:cs="Times New Roman"/>
                <w:shd w:val="clear" w:color="auto" w:fill="FFFFFF"/>
                <w:lang w:eastAsia="en-US"/>
              </w:rPr>
              <w:t>Роквела</w:t>
            </w:r>
            <w:proofErr w:type="spellEnd"/>
            <w:r w:rsidRPr="00B8101A">
              <w:rPr>
                <w:rFonts w:ascii="Times New Roman" w:hAnsi="Times New Roman" w:cs="Times New Roman"/>
                <w:lang w:eastAsia="en-US"/>
              </w:rPr>
              <w:t>».</w:t>
            </w:r>
          </w:p>
        </w:tc>
        <w:tc>
          <w:tcPr>
            <w:tcW w:w="1701"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239"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shd w:val="clear" w:color="auto" w:fill="FFFFFF"/>
                <w:lang w:eastAsia="en-US"/>
              </w:rPr>
              <w:t>Тема 1.2</w:t>
            </w:r>
            <w:r w:rsidRPr="00B8101A">
              <w:rPr>
                <w:rFonts w:ascii="Times New Roman" w:hAnsi="Times New Roman" w:cs="Times New Roman"/>
                <w:b/>
                <w:bCs/>
                <w:shd w:val="clear" w:color="auto" w:fill="FFFFFF"/>
                <w:lang w:eastAsia="en-US"/>
              </w:rPr>
              <w:br/>
              <w:t>Основы теории сплавов</w:t>
            </w:r>
            <w:r w:rsidRPr="00B8101A">
              <w:rPr>
                <w:rFonts w:ascii="Times New Roman" w:hAnsi="Times New Roman" w:cs="Times New Roman"/>
                <w:b/>
                <w:bCs/>
                <w:lang w:eastAsia="en-US"/>
              </w:rPr>
              <w:t xml:space="preserve"> </w:t>
            </w:r>
          </w:p>
        </w:tc>
        <w:tc>
          <w:tcPr>
            <w:tcW w:w="801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701"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4</w:t>
            </w:r>
          </w:p>
        </w:tc>
        <w:tc>
          <w:tcPr>
            <w:tcW w:w="2239" w:type="dxa"/>
            <w:vMerge w:val="restart"/>
            <w:vAlign w:val="center"/>
          </w:tcPr>
          <w:p w:rsidR="005329A4" w:rsidRPr="00B8101A" w:rsidRDefault="005329A4" w:rsidP="00B8101A">
            <w:pPr>
              <w:suppressAutoHyphens/>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 xml:space="preserve">ОК 1-4 </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015" w:type="dxa"/>
            <w:vAlign w:val="center"/>
          </w:tcPr>
          <w:p w:rsidR="005329A4" w:rsidRPr="00B8101A" w:rsidRDefault="005329A4" w:rsidP="00B8101A">
            <w:pPr>
              <w:shd w:val="clear" w:color="auto" w:fill="FFFFFF"/>
              <w:spacing w:after="0" w:line="240" w:lineRule="auto"/>
              <w:rPr>
                <w:rFonts w:ascii="Times New Roman" w:hAnsi="Times New Roman" w:cs="Times New Roman"/>
                <w:shd w:val="clear" w:color="auto" w:fill="FFFFFF"/>
                <w:lang w:eastAsia="en-US"/>
              </w:rPr>
            </w:pPr>
            <w:r w:rsidRPr="00B8101A">
              <w:rPr>
                <w:rFonts w:ascii="Times New Roman" w:hAnsi="Times New Roman" w:cs="Times New Roman"/>
                <w:shd w:val="clear" w:color="auto" w:fill="FFFFFF"/>
                <w:lang w:eastAsia="en-US"/>
              </w:rPr>
              <w:t xml:space="preserve">Углеродистые стали и чугуны. Структура, свойства, влияние примесей, классификация, маркировка, область применения на железнодорожном транспорте. </w:t>
            </w:r>
          </w:p>
          <w:p w:rsidR="005329A4" w:rsidRPr="00B8101A" w:rsidRDefault="005329A4" w:rsidP="00B8101A">
            <w:pPr>
              <w:shd w:val="clear" w:color="auto" w:fill="FFFFFF"/>
              <w:spacing w:after="0" w:line="240" w:lineRule="auto"/>
              <w:rPr>
                <w:rFonts w:ascii="Times New Roman" w:hAnsi="Times New Roman" w:cs="Times New Roman"/>
                <w:b/>
                <w:bCs/>
                <w:lang w:eastAsia="en-US"/>
              </w:rPr>
            </w:pPr>
            <w:r w:rsidRPr="00B8101A">
              <w:rPr>
                <w:rFonts w:ascii="Times New Roman" w:hAnsi="Times New Roman" w:cs="Times New Roman"/>
                <w:shd w:val="clear" w:color="auto" w:fill="FFFFFF"/>
                <w:lang w:eastAsia="en-US"/>
              </w:rPr>
              <w:t>Основы термической и химико-термической обработки железоуглеродистых сплавов. Виды термической обработки. Легированные стали. Классификация, маркировка, легирующие элементы. Твёрдые сплавы</w:t>
            </w:r>
          </w:p>
        </w:tc>
        <w:tc>
          <w:tcPr>
            <w:tcW w:w="1701"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c>
          <w:tcPr>
            <w:tcW w:w="223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015" w:type="dxa"/>
            <w:vAlign w:val="center"/>
          </w:tcPr>
          <w:p w:rsidR="005329A4" w:rsidRPr="00B8101A" w:rsidRDefault="002063D0" w:rsidP="00B8101A">
            <w:pPr>
              <w:autoSpaceDE w:val="0"/>
              <w:autoSpaceDN w:val="0"/>
              <w:adjustRightInd w:val="0"/>
              <w:spacing w:after="0" w:line="240" w:lineRule="auto"/>
              <w:jc w:val="center"/>
              <w:rPr>
                <w:rFonts w:ascii="Times New Roman" w:hAnsi="Times New Roman" w:cs="Times New Roman"/>
                <w:b/>
                <w:b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701"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lang w:eastAsia="en-US"/>
              </w:rPr>
              <w:t>2</w:t>
            </w:r>
          </w:p>
        </w:tc>
        <w:tc>
          <w:tcPr>
            <w:tcW w:w="2239"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i/>
                <w:iCs/>
                <w:lang w:eastAsia="en-US"/>
              </w:rPr>
              <w:t xml:space="preserve">Лабораторное занятие № 3 </w:t>
            </w:r>
            <w:r w:rsidRPr="00B8101A">
              <w:rPr>
                <w:rFonts w:ascii="Times New Roman" w:hAnsi="Times New Roman" w:cs="Times New Roman"/>
                <w:lang w:eastAsia="en-US"/>
              </w:rPr>
              <w:t>«</w:t>
            </w:r>
            <w:r w:rsidRPr="00B8101A">
              <w:rPr>
                <w:rFonts w:ascii="Times New Roman" w:hAnsi="Times New Roman" w:cs="Times New Roman"/>
                <w:shd w:val="clear" w:color="auto" w:fill="FFFFFF"/>
                <w:lang w:eastAsia="en-US"/>
              </w:rPr>
              <w:t>Исследование микроструктуры углеродистых сталей</w:t>
            </w:r>
            <w:r w:rsidRPr="00B8101A">
              <w:rPr>
                <w:rFonts w:ascii="Times New Roman" w:hAnsi="Times New Roman" w:cs="Times New Roman"/>
                <w:lang w:eastAsia="en-US"/>
              </w:rPr>
              <w:t>»</w:t>
            </w:r>
          </w:p>
        </w:tc>
        <w:tc>
          <w:tcPr>
            <w:tcW w:w="1701"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c>
          <w:tcPr>
            <w:tcW w:w="2239"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shd w:val="clear" w:color="auto" w:fill="FFFFFF"/>
                <w:lang w:eastAsia="en-US"/>
              </w:rPr>
              <w:t>Тема 1.3</w:t>
            </w:r>
            <w:r w:rsidRPr="00B8101A">
              <w:rPr>
                <w:rFonts w:ascii="Times New Roman" w:hAnsi="Times New Roman" w:cs="Times New Roman"/>
                <w:b/>
                <w:bCs/>
                <w:shd w:val="clear" w:color="auto" w:fill="FFFFFF"/>
                <w:lang w:eastAsia="en-US"/>
              </w:rPr>
              <w:br/>
              <w:t>Железоуглеродистые, легированные и цветные сплавы</w:t>
            </w:r>
          </w:p>
        </w:tc>
        <w:tc>
          <w:tcPr>
            <w:tcW w:w="801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701"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6</w:t>
            </w:r>
          </w:p>
        </w:tc>
        <w:tc>
          <w:tcPr>
            <w:tcW w:w="2239" w:type="dxa"/>
            <w:vMerge w:val="restart"/>
            <w:vAlign w:val="center"/>
          </w:tcPr>
          <w:p w:rsidR="005329A4" w:rsidRPr="00B8101A" w:rsidRDefault="005329A4" w:rsidP="00B8101A">
            <w:pPr>
              <w:suppressAutoHyphens/>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2.2</w:t>
            </w: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shd w:val="clear" w:color="auto" w:fill="FFFFFF"/>
                <w:lang w:eastAsia="en-US"/>
              </w:rPr>
              <w:t>Классификация сталей. Углеродистые конструкционные стали: виды, свойства, маркировка по ГОСТу, применение на подвижном составе железных дорог. Общие сведения о термической обработке сталей. Фазовые превращения при термической обработке сталей. Виды термической обработки: отжиг, закалка и отпуск стали. Влияние термической обработки на механические свойства стали.</w:t>
            </w:r>
          </w:p>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shd w:val="clear" w:color="auto" w:fill="FFFFFF"/>
                <w:lang w:eastAsia="en-US"/>
              </w:rPr>
              <w:t>Общие сведения о химико-термической обработке сталей. Фазовые превращения при химико-термической обработке сталей. Виды химико-термической обработки. Влияние химико-термической обработки на свойства стали. Классификация чугунов. Свойства, маркировка по ГОСТу и применение различных видов чугунов на подвижном составе железных дорог.</w:t>
            </w:r>
          </w:p>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shd w:val="clear" w:color="auto" w:fill="FFFFFF"/>
                <w:lang w:eastAsia="en-US"/>
              </w:rPr>
              <w:lastRenderedPageBreak/>
              <w:t>Цветные металлы и сплавы на их основе. Алюминий и сплавы на его основе. Медь и сплавы на её основе. Антифрикционные подшипниковые сплавы. Маркировка цветных сплавов. Применение цветных металлов и сплавов на их основе на подвижном составе железных дорог.</w:t>
            </w:r>
          </w:p>
        </w:tc>
        <w:tc>
          <w:tcPr>
            <w:tcW w:w="1701"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c>
          <w:tcPr>
            <w:tcW w:w="2239"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shd w:val="clear" w:color="auto" w:fill="FFFFFF"/>
            <w:vAlign w:val="center"/>
          </w:tcPr>
          <w:p w:rsidR="005329A4" w:rsidRPr="00B8101A" w:rsidRDefault="002063D0" w:rsidP="00B8101A">
            <w:pPr>
              <w:spacing w:after="0" w:line="240" w:lineRule="auto"/>
              <w:jc w:val="center"/>
              <w:rPr>
                <w:rFonts w:ascii="Times New Roman" w:hAnsi="Times New Roman" w:cs="Times New Roman"/>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701"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lang w:eastAsia="en-US"/>
              </w:rPr>
              <w:t>4</w:t>
            </w:r>
          </w:p>
        </w:tc>
        <w:tc>
          <w:tcPr>
            <w:tcW w:w="2239"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i/>
                <w:iCs/>
                <w:lang w:eastAsia="en-US"/>
              </w:rPr>
              <w:t>Практическое занятие</w:t>
            </w:r>
            <w:r w:rsidRPr="00B8101A">
              <w:rPr>
                <w:rFonts w:ascii="Times New Roman" w:hAnsi="Times New Roman" w:cs="Times New Roman"/>
                <w:lang w:eastAsia="en-US"/>
              </w:rPr>
              <w:t xml:space="preserve"> № 1«</w:t>
            </w:r>
            <w:r w:rsidRPr="00B8101A">
              <w:rPr>
                <w:rFonts w:ascii="Times New Roman" w:hAnsi="Times New Roman" w:cs="Times New Roman"/>
                <w:shd w:val="clear" w:color="auto" w:fill="FFFFFF"/>
                <w:lang w:eastAsia="en-US"/>
              </w:rPr>
              <w:t>Исследование микроструктуры цветных металлов и их сплавов</w:t>
            </w:r>
            <w:r w:rsidRPr="00B8101A">
              <w:rPr>
                <w:rFonts w:ascii="Times New Roman" w:hAnsi="Times New Roman" w:cs="Times New Roman"/>
                <w:lang w:eastAsia="en-US"/>
              </w:rPr>
              <w:t>»</w:t>
            </w:r>
          </w:p>
        </w:tc>
        <w:tc>
          <w:tcPr>
            <w:tcW w:w="1701"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c>
          <w:tcPr>
            <w:tcW w:w="2239"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restart"/>
            <w:vAlign w:val="center"/>
          </w:tcPr>
          <w:p w:rsidR="005329A4" w:rsidRPr="00B8101A" w:rsidRDefault="005329A4" w:rsidP="00B8101A">
            <w:pPr>
              <w:spacing w:after="0" w:line="240" w:lineRule="auto"/>
              <w:rPr>
                <w:rFonts w:ascii="Times New Roman" w:hAnsi="Times New Roman" w:cs="Times New Roman"/>
                <w:b/>
                <w:bCs/>
                <w:lang w:eastAsia="en-US"/>
              </w:rPr>
            </w:pPr>
            <w:r w:rsidRPr="00B8101A">
              <w:rPr>
                <w:rFonts w:ascii="Times New Roman" w:hAnsi="Times New Roman" w:cs="Times New Roman"/>
                <w:b/>
                <w:bCs/>
                <w:shd w:val="clear" w:color="auto" w:fill="FFFFFF"/>
                <w:lang w:eastAsia="en-US"/>
              </w:rPr>
              <w:t>Тема 1.4</w:t>
            </w:r>
            <w:r w:rsidRPr="00B8101A">
              <w:rPr>
                <w:rFonts w:ascii="Times New Roman" w:hAnsi="Times New Roman" w:cs="Times New Roman"/>
                <w:b/>
                <w:bCs/>
                <w:shd w:val="clear" w:color="auto" w:fill="FFFFFF"/>
                <w:lang w:eastAsia="en-US"/>
              </w:rPr>
              <w:br/>
              <w:t>Способы обработки металлов</w:t>
            </w:r>
          </w:p>
        </w:tc>
        <w:tc>
          <w:tcPr>
            <w:tcW w:w="801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701" w:type="dxa"/>
            <w:vMerge w:val="restart"/>
            <w:shd w:val="clear" w:color="auto" w:fill="FFFFFF"/>
            <w:vAlign w:val="center"/>
          </w:tcPr>
          <w:p w:rsidR="005329A4" w:rsidRPr="00B8101A" w:rsidRDefault="000A2170" w:rsidP="00B8101A">
            <w:pPr>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3</w:t>
            </w:r>
          </w:p>
        </w:tc>
        <w:tc>
          <w:tcPr>
            <w:tcW w:w="2239" w:type="dxa"/>
            <w:vMerge w:val="restart"/>
            <w:shd w:val="clear" w:color="auto" w:fill="FFFFFF"/>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 ПК 2.2</w:t>
            </w: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shd w:val="clear" w:color="auto" w:fill="FFFFFF"/>
                <w:lang w:eastAsia="en-US"/>
              </w:rPr>
              <w:t>Литейное производство. Стержневые и формовочные материалы. Методы получения отливок. Специальные способы литья. Литейные сплавы, их применение на железнодорожном транспорте.</w:t>
            </w:r>
          </w:p>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shd w:val="clear" w:color="auto" w:fill="FFFFFF"/>
                <w:lang w:eastAsia="en-US"/>
              </w:rPr>
              <w:t>Обработка металлов давлением. Виды обработки металлов давлением: прокатка, прессование, волочение, свободная ковка, штамповка. Изделия, получаемые при обработке давлением.</w:t>
            </w:r>
          </w:p>
          <w:p w:rsidR="005329A4" w:rsidRPr="00B8101A" w:rsidRDefault="005329A4" w:rsidP="00B8101A">
            <w:pPr>
              <w:spacing w:after="0" w:line="240" w:lineRule="auto"/>
              <w:rPr>
                <w:rFonts w:ascii="Times New Roman" w:hAnsi="Times New Roman" w:cs="Times New Roman"/>
                <w:b/>
                <w:bCs/>
                <w:lang w:eastAsia="en-US"/>
              </w:rPr>
            </w:pPr>
            <w:r w:rsidRPr="00B8101A">
              <w:rPr>
                <w:rFonts w:ascii="Times New Roman" w:hAnsi="Times New Roman" w:cs="Times New Roman"/>
                <w:shd w:val="clear" w:color="auto" w:fill="FFFFFF"/>
                <w:lang w:eastAsia="en-US"/>
              </w:rPr>
              <w:t>Способы сварки. Пайка и резка металлов. Применение различных видов сварки, пайки и резки металлов в ремонте подвижного состава. Обработка металлов резанием на токарных, сверлильных и фрезерных станках</w:t>
            </w:r>
          </w:p>
        </w:tc>
        <w:tc>
          <w:tcPr>
            <w:tcW w:w="1701" w:type="dxa"/>
            <w:vMerge/>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c>
          <w:tcPr>
            <w:tcW w:w="2239" w:type="dxa"/>
            <w:vMerge/>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2063D0" w:rsidP="00B8101A">
            <w:pPr>
              <w:spacing w:after="0" w:line="240" w:lineRule="auto"/>
              <w:jc w:val="center"/>
              <w:rPr>
                <w:rFonts w:ascii="Times New Roman" w:hAnsi="Times New Roman" w:cs="Times New Roman"/>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701" w:type="dxa"/>
            <w:vMerge w:val="restart"/>
            <w:vAlign w:val="center"/>
          </w:tcPr>
          <w:p w:rsidR="005329A4" w:rsidRPr="00B8101A" w:rsidRDefault="000A2170" w:rsidP="00B8101A">
            <w:pPr>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2239" w:type="dxa"/>
            <w:vMerge/>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617" w:type="dxa"/>
            <w:vMerge/>
            <w:vAlign w:val="center"/>
          </w:tcPr>
          <w:p w:rsidR="005329A4" w:rsidRPr="00B8101A" w:rsidRDefault="005329A4" w:rsidP="00B8101A">
            <w:pPr>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i/>
                <w:iCs/>
                <w:lang w:eastAsia="en-US"/>
              </w:rPr>
              <w:t xml:space="preserve">Практическое занятие № 2 </w:t>
            </w:r>
            <w:r w:rsidRPr="00B8101A">
              <w:rPr>
                <w:rFonts w:ascii="Times New Roman" w:hAnsi="Times New Roman" w:cs="Times New Roman"/>
                <w:lang w:eastAsia="en-US"/>
              </w:rPr>
              <w:t>«</w:t>
            </w:r>
            <w:r w:rsidRPr="00B8101A">
              <w:rPr>
                <w:rFonts w:ascii="Times New Roman" w:hAnsi="Times New Roman" w:cs="Times New Roman"/>
                <w:shd w:val="clear" w:color="auto" w:fill="FFFFFF"/>
                <w:lang w:eastAsia="en-US"/>
              </w:rPr>
              <w:t>Выбор марки металла для конкретной детали и способа его обработки</w:t>
            </w:r>
            <w:r w:rsidRPr="00B8101A">
              <w:rPr>
                <w:rFonts w:ascii="Times New Roman" w:hAnsi="Times New Roman" w:cs="Times New Roman"/>
                <w:lang w:eastAsia="en-US"/>
              </w:rPr>
              <w:t>»</w:t>
            </w:r>
          </w:p>
        </w:tc>
        <w:tc>
          <w:tcPr>
            <w:tcW w:w="1701"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239"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10632" w:type="dxa"/>
            <w:gridSpan w:val="2"/>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shd w:val="clear" w:color="auto" w:fill="FFFFFF"/>
                <w:lang w:eastAsia="en-US"/>
              </w:rPr>
              <w:t>Раздел 2. Материалы</w:t>
            </w:r>
          </w:p>
        </w:tc>
        <w:tc>
          <w:tcPr>
            <w:tcW w:w="1701" w:type="dxa"/>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22</w:t>
            </w:r>
          </w:p>
        </w:tc>
        <w:tc>
          <w:tcPr>
            <w:tcW w:w="2239" w:type="dxa"/>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617" w:type="dxa"/>
            <w:vMerge w:val="restart"/>
            <w:vAlign w:val="center"/>
          </w:tcPr>
          <w:p w:rsidR="005329A4" w:rsidRPr="00B8101A" w:rsidRDefault="005329A4" w:rsidP="00B8101A">
            <w:pPr>
              <w:spacing w:after="0" w:line="240" w:lineRule="auto"/>
              <w:rPr>
                <w:rFonts w:ascii="Times New Roman" w:hAnsi="Times New Roman" w:cs="Times New Roman"/>
                <w:b/>
                <w:bCs/>
                <w:lang w:eastAsia="en-US"/>
              </w:rPr>
            </w:pPr>
            <w:r w:rsidRPr="00B8101A">
              <w:rPr>
                <w:rFonts w:ascii="Times New Roman" w:hAnsi="Times New Roman" w:cs="Times New Roman"/>
                <w:b/>
                <w:bCs/>
                <w:shd w:val="clear" w:color="auto" w:fill="FFFFFF"/>
                <w:lang w:eastAsia="en-US"/>
              </w:rPr>
              <w:t>Тема 2.1</w:t>
            </w:r>
            <w:r w:rsidRPr="00B8101A">
              <w:rPr>
                <w:rFonts w:ascii="Times New Roman" w:hAnsi="Times New Roman" w:cs="Times New Roman"/>
                <w:b/>
                <w:bCs/>
                <w:shd w:val="clear" w:color="auto" w:fill="FFFFFF"/>
                <w:lang w:eastAsia="en-US"/>
              </w:rPr>
              <w:br/>
              <w:t>Электротехнические материалы</w:t>
            </w:r>
          </w:p>
        </w:tc>
        <w:tc>
          <w:tcPr>
            <w:tcW w:w="801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701" w:type="dxa"/>
            <w:vMerge w:val="restart"/>
            <w:shd w:val="clear" w:color="auto" w:fill="FFFFFF"/>
            <w:vAlign w:val="center"/>
          </w:tcPr>
          <w:p w:rsidR="005329A4" w:rsidRPr="00B8101A" w:rsidRDefault="000A2170" w:rsidP="00B8101A">
            <w:pPr>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4</w:t>
            </w:r>
          </w:p>
        </w:tc>
        <w:tc>
          <w:tcPr>
            <w:tcW w:w="2239" w:type="dxa"/>
            <w:vMerge w:val="restart"/>
            <w:shd w:val="clear" w:color="auto" w:fill="FFFFFF"/>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2.2</w:t>
            </w: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spacing w:after="0" w:line="240" w:lineRule="auto"/>
              <w:rPr>
                <w:rFonts w:ascii="Times New Roman" w:hAnsi="Times New Roman" w:cs="Times New Roman"/>
                <w:b/>
                <w:bCs/>
                <w:lang w:eastAsia="en-US"/>
              </w:rPr>
            </w:pPr>
            <w:r w:rsidRPr="00B8101A">
              <w:rPr>
                <w:rFonts w:ascii="Times New Roman" w:hAnsi="Times New Roman" w:cs="Times New Roman"/>
                <w:shd w:val="clear" w:color="auto" w:fill="FFFFFF"/>
                <w:lang w:eastAsia="en-US"/>
              </w:rPr>
              <w:t xml:space="preserve">Проводниковые, полупроводниковые, диэлектрические и магнитные материалы: виды, свойства и применение на железнодорожном подвижном составе </w:t>
            </w:r>
          </w:p>
        </w:tc>
        <w:tc>
          <w:tcPr>
            <w:tcW w:w="1701" w:type="dxa"/>
            <w:vMerge/>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c>
          <w:tcPr>
            <w:tcW w:w="2239" w:type="dxa"/>
            <w:vMerge/>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2063D0" w:rsidP="00B8101A">
            <w:pPr>
              <w:spacing w:after="0" w:line="240" w:lineRule="auto"/>
              <w:jc w:val="center"/>
              <w:rPr>
                <w:rFonts w:ascii="Times New Roman" w:hAnsi="Times New Roman" w:cs="Times New Roman"/>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701" w:type="dxa"/>
            <w:vMerge w:val="restart"/>
            <w:shd w:val="clear" w:color="auto" w:fill="FFFFFF"/>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2</w:t>
            </w:r>
          </w:p>
        </w:tc>
        <w:tc>
          <w:tcPr>
            <w:tcW w:w="2239" w:type="dxa"/>
            <w:vMerge/>
            <w:shd w:val="clear" w:color="auto" w:fill="FFFFFF"/>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 xml:space="preserve">Практическое занятие № 3 </w:t>
            </w:r>
            <w:r w:rsidRPr="00B8101A">
              <w:rPr>
                <w:rFonts w:ascii="Times New Roman" w:hAnsi="Times New Roman" w:cs="Times New Roman"/>
                <w:lang w:eastAsia="en-US"/>
              </w:rPr>
              <w:t>«Определение гигроскопичности диэлектрика. Определение электрической прочности твёрдых диэлектриков»</w:t>
            </w:r>
          </w:p>
        </w:tc>
        <w:tc>
          <w:tcPr>
            <w:tcW w:w="1701" w:type="dxa"/>
            <w:vMerge/>
            <w:shd w:val="clear" w:color="auto" w:fill="FFFFFF"/>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239" w:type="dxa"/>
            <w:vMerge/>
            <w:shd w:val="clear" w:color="auto" w:fill="FFFFFF"/>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restart"/>
            <w:vAlign w:val="center"/>
          </w:tcPr>
          <w:p w:rsidR="005329A4" w:rsidRPr="00B8101A" w:rsidRDefault="005329A4" w:rsidP="00B8101A">
            <w:pPr>
              <w:spacing w:after="0" w:line="240" w:lineRule="auto"/>
              <w:rPr>
                <w:rFonts w:ascii="Times New Roman" w:hAnsi="Times New Roman" w:cs="Times New Roman"/>
                <w:b/>
                <w:bCs/>
                <w:lang w:eastAsia="en-US"/>
              </w:rPr>
            </w:pPr>
            <w:r w:rsidRPr="00B8101A">
              <w:rPr>
                <w:rFonts w:ascii="Times New Roman" w:hAnsi="Times New Roman" w:cs="Times New Roman"/>
                <w:b/>
                <w:bCs/>
                <w:shd w:val="clear" w:color="auto" w:fill="FFFFFF"/>
                <w:lang w:eastAsia="en-US"/>
              </w:rPr>
              <w:t>Тема 2.2 Экипировочные материалы</w:t>
            </w:r>
            <w:r w:rsidRPr="00B8101A">
              <w:rPr>
                <w:rFonts w:ascii="Times New Roman" w:hAnsi="Times New Roman" w:cs="Times New Roman"/>
                <w:b/>
                <w:bCs/>
                <w:shd w:val="clear" w:color="auto" w:fill="FFFFFF"/>
                <w:lang w:eastAsia="en-US"/>
              </w:rPr>
              <w:br/>
            </w:r>
          </w:p>
        </w:tc>
        <w:tc>
          <w:tcPr>
            <w:tcW w:w="801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701" w:type="dxa"/>
            <w:vMerge w:val="restart"/>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2</w:t>
            </w:r>
          </w:p>
        </w:tc>
        <w:tc>
          <w:tcPr>
            <w:tcW w:w="2239" w:type="dxa"/>
            <w:vMerge w:val="restart"/>
            <w:shd w:val="clear" w:color="auto" w:fill="FFFFFF"/>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 ПК 2.2</w:t>
            </w: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spacing w:after="0" w:line="240" w:lineRule="auto"/>
              <w:rPr>
                <w:rFonts w:ascii="Times New Roman" w:hAnsi="Times New Roman" w:cs="Times New Roman"/>
                <w:b/>
                <w:bCs/>
                <w:lang w:eastAsia="en-US"/>
              </w:rPr>
            </w:pPr>
            <w:r w:rsidRPr="00B8101A">
              <w:rPr>
                <w:rFonts w:ascii="Times New Roman" w:hAnsi="Times New Roman" w:cs="Times New Roman"/>
                <w:shd w:val="clear" w:color="auto" w:fill="FFFFFF"/>
                <w:lang w:eastAsia="en-US"/>
              </w:rPr>
              <w:t>Виды топлива. Твёрдое, жидкое и газообразное топливо. Свойства и применение различных видов топлива на подвижном составе железных дорог</w:t>
            </w:r>
          </w:p>
        </w:tc>
        <w:tc>
          <w:tcPr>
            <w:tcW w:w="1701" w:type="dxa"/>
            <w:vMerge/>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c>
          <w:tcPr>
            <w:tcW w:w="2239"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shd w:val="clear" w:color="auto" w:fill="FFFFFF"/>
                <w:lang w:eastAsia="en-US"/>
              </w:rPr>
            </w:pPr>
            <w:r w:rsidRPr="00B8101A">
              <w:rPr>
                <w:rFonts w:ascii="Times New Roman" w:hAnsi="Times New Roman" w:cs="Times New Roman"/>
                <w:b/>
                <w:bCs/>
                <w:shd w:val="clear" w:color="auto" w:fill="FFFFFF"/>
                <w:lang w:eastAsia="en-US"/>
              </w:rPr>
              <w:t>Тема 2.3</w:t>
            </w:r>
          </w:p>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shd w:val="clear" w:color="auto" w:fill="FFFFFF"/>
                <w:lang w:eastAsia="en-US"/>
              </w:rPr>
              <w:t>Смазочные материалы</w:t>
            </w:r>
          </w:p>
        </w:tc>
        <w:tc>
          <w:tcPr>
            <w:tcW w:w="801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701" w:type="dxa"/>
            <w:vMerge w:val="restart"/>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2</w:t>
            </w:r>
          </w:p>
        </w:tc>
        <w:tc>
          <w:tcPr>
            <w:tcW w:w="2239" w:type="dxa"/>
            <w:vMerge w:val="restart"/>
            <w:shd w:val="clear" w:color="auto" w:fill="FFFFFF"/>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1.2</w:t>
            </w: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spacing w:after="0" w:line="240" w:lineRule="auto"/>
              <w:rPr>
                <w:rFonts w:ascii="Times New Roman" w:hAnsi="Times New Roman" w:cs="Times New Roman"/>
                <w:b/>
                <w:bCs/>
                <w:lang w:eastAsia="en-US"/>
              </w:rPr>
            </w:pPr>
            <w:r w:rsidRPr="00B8101A">
              <w:rPr>
                <w:rFonts w:ascii="Times New Roman" w:hAnsi="Times New Roman" w:cs="Times New Roman"/>
                <w:shd w:val="clear" w:color="auto" w:fill="FFFFFF"/>
                <w:lang w:eastAsia="en-US"/>
              </w:rPr>
              <w:t>Назначение смазочных материалов. Жидкие, пластичные и твёрдые смазочные материалы: их виды, свойства и применение на подвижном составе железных дорог</w:t>
            </w:r>
          </w:p>
        </w:tc>
        <w:tc>
          <w:tcPr>
            <w:tcW w:w="1701" w:type="dxa"/>
            <w:vMerge/>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c>
          <w:tcPr>
            <w:tcW w:w="2239" w:type="dxa"/>
            <w:vMerge/>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617"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shd w:val="clear" w:color="auto" w:fill="FFFFFF"/>
                <w:lang w:eastAsia="en-US"/>
              </w:rPr>
              <w:t>Тема 2.4 Полимерные материалы</w:t>
            </w:r>
            <w:r w:rsidRPr="00B8101A">
              <w:rPr>
                <w:rFonts w:ascii="Times New Roman" w:hAnsi="Times New Roman" w:cs="Times New Roman"/>
                <w:b/>
                <w:bCs/>
                <w:shd w:val="clear" w:color="auto" w:fill="FFFFFF"/>
                <w:lang w:eastAsia="en-US"/>
              </w:rPr>
              <w:br/>
              <w:t xml:space="preserve"> </w:t>
            </w:r>
          </w:p>
        </w:tc>
        <w:tc>
          <w:tcPr>
            <w:tcW w:w="801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701" w:type="dxa"/>
            <w:vMerge w:val="restart"/>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4</w:t>
            </w:r>
          </w:p>
        </w:tc>
        <w:tc>
          <w:tcPr>
            <w:tcW w:w="2239" w:type="dxa"/>
            <w:vMerge w:val="restart"/>
            <w:shd w:val="clear" w:color="auto" w:fill="FFFFFF"/>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lastRenderedPageBreak/>
              <w:t>ПК 2.2</w:t>
            </w: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spacing w:after="0" w:line="240" w:lineRule="auto"/>
              <w:rPr>
                <w:rFonts w:ascii="Times New Roman" w:hAnsi="Times New Roman" w:cs="Times New Roman"/>
                <w:b/>
                <w:bCs/>
                <w:lang w:eastAsia="en-US"/>
              </w:rPr>
            </w:pPr>
            <w:r w:rsidRPr="00B8101A">
              <w:rPr>
                <w:rFonts w:ascii="Times New Roman" w:hAnsi="Times New Roman" w:cs="Times New Roman"/>
                <w:shd w:val="clear" w:color="auto" w:fill="FFFFFF"/>
                <w:lang w:eastAsia="en-US"/>
              </w:rPr>
              <w:t>Состав, строение и основные свойства полимеров. Способы получения полимеров. Материалы на основе полимеров. Применение полимерных материалов на по</w:t>
            </w:r>
            <w:r w:rsidRPr="00B8101A">
              <w:rPr>
                <w:rFonts w:ascii="Times New Roman" w:hAnsi="Times New Roman" w:cs="Times New Roman"/>
                <w:shd w:val="clear" w:color="auto" w:fill="FFFFFF"/>
                <w:lang w:eastAsia="en-US"/>
              </w:rPr>
              <w:lastRenderedPageBreak/>
              <w:t>движном составе железных дорог</w:t>
            </w:r>
          </w:p>
        </w:tc>
        <w:tc>
          <w:tcPr>
            <w:tcW w:w="1701" w:type="dxa"/>
            <w:vMerge/>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c>
          <w:tcPr>
            <w:tcW w:w="2239" w:type="dxa"/>
            <w:vMerge/>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2063D0" w:rsidP="00B8101A">
            <w:pPr>
              <w:spacing w:after="0" w:line="240" w:lineRule="auto"/>
              <w:jc w:val="center"/>
              <w:rPr>
                <w:rFonts w:ascii="Times New Roman" w:hAnsi="Times New Roman" w:cs="Times New Roman"/>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701" w:type="dxa"/>
            <w:vMerge w:val="restart"/>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2</w:t>
            </w:r>
          </w:p>
        </w:tc>
        <w:tc>
          <w:tcPr>
            <w:tcW w:w="2239"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Практическое занятие № 4</w:t>
            </w:r>
            <w:r w:rsidRPr="00B8101A">
              <w:rPr>
                <w:rFonts w:ascii="Times New Roman" w:hAnsi="Times New Roman" w:cs="Times New Roman"/>
                <w:lang w:eastAsia="en-US"/>
              </w:rPr>
              <w:t>«Исследование материалов и изделий из пластических масс»</w:t>
            </w:r>
          </w:p>
        </w:tc>
        <w:tc>
          <w:tcPr>
            <w:tcW w:w="1701"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239"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617"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shd w:val="clear" w:color="auto" w:fill="FFFFFF"/>
                <w:lang w:eastAsia="en-US"/>
              </w:rPr>
              <w:t>Тема2. 5</w:t>
            </w:r>
            <w:r w:rsidRPr="00B8101A">
              <w:rPr>
                <w:rFonts w:ascii="Times New Roman" w:hAnsi="Times New Roman" w:cs="Times New Roman"/>
                <w:b/>
                <w:bCs/>
                <w:shd w:val="clear" w:color="auto" w:fill="FFFFFF"/>
                <w:lang w:eastAsia="en-US"/>
              </w:rPr>
              <w:br/>
              <w:t>Композиционные материалы</w:t>
            </w:r>
          </w:p>
        </w:tc>
        <w:tc>
          <w:tcPr>
            <w:tcW w:w="801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701" w:type="dxa"/>
            <w:vMerge w:val="restart"/>
            <w:tcBorders>
              <w:top w:val="nil"/>
            </w:tcBorders>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2</w:t>
            </w:r>
          </w:p>
        </w:tc>
        <w:tc>
          <w:tcPr>
            <w:tcW w:w="2239" w:type="dxa"/>
            <w:vMerge w:val="restart"/>
            <w:tcBorders>
              <w:top w:val="nil"/>
            </w:tcBorders>
            <w:shd w:val="clear" w:color="auto" w:fill="FFFFFF"/>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2.2</w:t>
            </w: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spacing w:after="0" w:line="240" w:lineRule="auto"/>
              <w:rPr>
                <w:rFonts w:ascii="Times New Roman" w:hAnsi="Times New Roman" w:cs="Times New Roman"/>
                <w:b/>
                <w:bCs/>
                <w:lang w:eastAsia="en-US"/>
              </w:rPr>
            </w:pPr>
            <w:r w:rsidRPr="00B8101A">
              <w:rPr>
                <w:rFonts w:ascii="Times New Roman" w:hAnsi="Times New Roman" w:cs="Times New Roman"/>
                <w:shd w:val="clear" w:color="auto" w:fill="FFFFFF"/>
                <w:lang w:eastAsia="en-US"/>
              </w:rPr>
              <w:t>Композиционные материалы: назначение, виды и свойства. Способы получения композиционных материалов. Применение композиционных материалов на подвижном составе железных дорог (элементы внутреннего оснащения вагонов, композиционные тормозные колодки и др.)</w:t>
            </w:r>
          </w:p>
        </w:tc>
        <w:tc>
          <w:tcPr>
            <w:tcW w:w="1701" w:type="dxa"/>
            <w:vMerge/>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c>
          <w:tcPr>
            <w:tcW w:w="2239" w:type="dxa"/>
            <w:vMerge/>
            <w:shd w:val="clear" w:color="auto" w:fill="FFFFFF"/>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617"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shd w:val="clear" w:color="auto" w:fill="FFFFFF"/>
                <w:lang w:eastAsia="en-US"/>
              </w:rPr>
              <w:t>Тема 2.6</w:t>
            </w:r>
            <w:r w:rsidRPr="00B8101A">
              <w:rPr>
                <w:rFonts w:ascii="Times New Roman" w:hAnsi="Times New Roman" w:cs="Times New Roman"/>
                <w:b/>
                <w:bCs/>
                <w:shd w:val="clear" w:color="auto" w:fill="FFFFFF"/>
                <w:lang w:eastAsia="en-US"/>
              </w:rPr>
              <w:br/>
              <w:t>Защитные материалы</w:t>
            </w:r>
          </w:p>
        </w:tc>
        <w:tc>
          <w:tcPr>
            <w:tcW w:w="801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701" w:type="dxa"/>
            <w:vMerge w:val="restart"/>
            <w:shd w:val="clear" w:color="auto" w:fill="FFFFFF"/>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6</w:t>
            </w:r>
          </w:p>
        </w:tc>
        <w:tc>
          <w:tcPr>
            <w:tcW w:w="2239" w:type="dxa"/>
            <w:vMerge w:val="restart"/>
            <w:shd w:val="clear" w:color="auto" w:fill="FFFFFF"/>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lang w:eastAsia="en-US"/>
              </w:rPr>
              <w:t>ПК 2.2</w:t>
            </w: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shd w:val="clear" w:color="auto" w:fill="FFFFFF"/>
                <w:lang w:eastAsia="en-US"/>
              </w:rPr>
              <w:t>Защитные материалы: назначение, виды, свойства. Способы нанесения защитных материалов. Применение защитных материалов на подвижном составе железных дорог</w:t>
            </w:r>
          </w:p>
        </w:tc>
        <w:tc>
          <w:tcPr>
            <w:tcW w:w="1701" w:type="dxa"/>
            <w:vMerge/>
            <w:shd w:val="clear" w:color="auto" w:fill="FFFFFF"/>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p>
        </w:tc>
        <w:tc>
          <w:tcPr>
            <w:tcW w:w="2239" w:type="dxa"/>
            <w:vMerge/>
            <w:shd w:val="clear" w:color="auto" w:fill="FFFFFF"/>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617"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015"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 xml:space="preserve"> </w:t>
            </w:r>
            <w:r w:rsidRPr="00B8101A">
              <w:rPr>
                <w:rFonts w:ascii="Times New Roman" w:hAnsi="Times New Roman" w:cs="Times New Roman"/>
                <w:sz w:val="24"/>
                <w:szCs w:val="24"/>
                <w:lang w:eastAsia="en-US"/>
              </w:rPr>
              <w:t>контрольная работа</w:t>
            </w:r>
          </w:p>
        </w:tc>
        <w:tc>
          <w:tcPr>
            <w:tcW w:w="1701"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2</w:t>
            </w:r>
          </w:p>
        </w:tc>
        <w:tc>
          <w:tcPr>
            <w:tcW w:w="2239"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r>
      <w:tr w:rsidR="005329A4" w:rsidRPr="00B8101A">
        <w:trPr>
          <w:trHeight w:val="284"/>
          <w:jc w:val="center"/>
        </w:trPr>
        <w:tc>
          <w:tcPr>
            <w:tcW w:w="10632" w:type="dxa"/>
            <w:gridSpan w:val="2"/>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Промежуточная аттестация</w:t>
            </w:r>
          </w:p>
        </w:tc>
        <w:tc>
          <w:tcPr>
            <w:tcW w:w="1701"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2</w:t>
            </w:r>
          </w:p>
        </w:tc>
        <w:tc>
          <w:tcPr>
            <w:tcW w:w="2239"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p>
        </w:tc>
      </w:tr>
      <w:tr w:rsidR="005329A4" w:rsidRPr="00B8101A">
        <w:trPr>
          <w:trHeight w:val="284"/>
          <w:jc w:val="center"/>
        </w:trPr>
        <w:tc>
          <w:tcPr>
            <w:tcW w:w="10632" w:type="dxa"/>
            <w:gridSpan w:val="2"/>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Всего</w:t>
            </w:r>
          </w:p>
        </w:tc>
        <w:tc>
          <w:tcPr>
            <w:tcW w:w="1701" w:type="dxa"/>
            <w:vAlign w:val="center"/>
          </w:tcPr>
          <w:p w:rsidR="005329A4" w:rsidRPr="00B8101A" w:rsidRDefault="005F1636" w:rsidP="00B8101A">
            <w:pPr>
              <w:autoSpaceDE w:val="0"/>
              <w:autoSpaceDN w:val="0"/>
              <w:adjustRightIn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36</w:t>
            </w:r>
          </w:p>
        </w:tc>
        <w:tc>
          <w:tcPr>
            <w:tcW w:w="2239"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p>
        </w:tc>
      </w:tr>
    </w:tbl>
    <w:p w:rsidR="005329A4" w:rsidRPr="00EF3396" w:rsidRDefault="005329A4" w:rsidP="00D15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p>
    <w:p w:rsidR="005329A4" w:rsidRPr="00EF3396" w:rsidRDefault="005329A4" w:rsidP="00D15F03">
      <w:pPr>
        <w:spacing w:after="0"/>
        <w:rPr>
          <w:rFonts w:ascii="Times New Roman" w:hAnsi="Times New Roman" w:cs="Times New Roman"/>
          <w:b/>
          <w:bCs/>
          <w:sz w:val="28"/>
          <w:szCs w:val="28"/>
        </w:rPr>
        <w:sectPr w:rsidR="005329A4" w:rsidRPr="00EF3396" w:rsidSect="004F6FE1">
          <w:pgSz w:w="16840" w:h="11907" w:orient="landscape"/>
          <w:pgMar w:top="1134" w:right="851" w:bottom="1134" w:left="1701" w:header="709" w:footer="709" w:gutter="0"/>
          <w:cols w:space="720"/>
          <w:docGrid w:linePitch="299"/>
        </w:sectPr>
      </w:pPr>
    </w:p>
    <w:p w:rsidR="005329A4" w:rsidRPr="00EF3396" w:rsidRDefault="005329A4" w:rsidP="00D15F03">
      <w:pPr>
        <w:spacing w:after="24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lastRenderedPageBreak/>
        <w:t xml:space="preserve">3. УСЛОВИЯ РЕАЛИЗАЦИИ ПРИМЕРНОЙ РАБОЧЕЙ ПРОГРАММЫ </w:t>
      </w:r>
      <w:r w:rsidRPr="00EF3396">
        <w:rPr>
          <w:rFonts w:ascii="Times New Roman" w:hAnsi="Times New Roman" w:cs="Times New Roman"/>
          <w:b/>
          <w:bCs/>
          <w:sz w:val="24"/>
          <w:szCs w:val="24"/>
        </w:rPr>
        <w:br/>
        <w:t>УЧЕБНОЙ ДИСЦИПЛИНЫ ОП 02 ОСНОВЫ МАТЕРИАЛОВЕДЕНИЯ</w:t>
      </w:r>
    </w:p>
    <w:p w:rsidR="005329A4" w:rsidRPr="00EF3396" w:rsidRDefault="005329A4" w:rsidP="00D15F03">
      <w:pPr>
        <w:spacing w:after="120" w:line="240" w:lineRule="auto"/>
        <w:ind w:firstLine="709"/>
        <w:jc w:val="both"/>
        <w:rPr>
          <w:rFonts w:ascii="Times New Roman" w:hAnsi="Times New Roman" w:cs="Times New Roman"/>
          <w:b/>
          <w:bCs/>
          <w:sz w:val="24"/>
          <w:szCs w:val="24"/>
        </w:rPr>
      </w:pPr>
      <w:r w:rsidRPr="00EF3396">
        <w:rPr>
          <w:rFonts w:ascii="Times New Roman" w:hAnsi="Times New Roman" w:cs="Times New Roman"/>
          <w:b/>
          <w:bCs/>
          <w:sz w:val="24"/>
          <w:szCs w:val="24"/>
        </w:rPr>
        <w:t>3.1. Для реализации примерной рабочей программы учебной дисциплины должны быть предусмотрены следующие специальные помещения:</w:t>
      </w:r>
    </w:p>
    <w:p w:rsidR="005329A4" w:rsidRPr="00EF3396" w:rsidRDefault="002063D0" w:rsidP="00D15F0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Кабинет </w:t>
      </w:r>
      <w:r w:rsidR="005329A4" w:rsidRPr="00EF3396">
        <w:rPr>
          <w:rFonts w:ascii="Times New Roman" w:hAnsi="Times New Roman" w:cs="Times New Roman"/>
          <w:b/>
          <w:bCs/>
          <w:sz w:val="24"/>
          <w:szCs w:val="24"/>
        </w:rPr>
        <w:t>«Материаловедение»,</w:t>
      </w:r>
      <w:r w:rsidR="005329A4" w:rsidRPr="00EF3396">
        <w:rPr>
          <w:rFonts w:ascii="Times New Roman" w:hAnsi="Times New Roman" w:cs="Times New Roman"/>
          <w:sz w:val="24"/>
          <w:szCs w:val="24"/>
        </w:rPr>
        <w:t xml:space="preserve"> оснащённый оборудованием:</w:t>
      </w:r>
    </w:p>
    <w:p w:rsidR="005329A4" w:rsidRPr="00EF3396" w:rsidRDefault="005329A4" w:rsidP="00D15F03">
      <w:pPr>
        <w:suppressAutoHyphens/>
        <w:spacing w:after="0" w:line="240" w:lineRule="auto"/>
        <w:ind w:firstLine="567"/>
        <w:jc w:val="both"/>
        <w:rPr>
          <w:rFonts w:ascii="Times New Roman" w:hAnsi="Times New Roman" w:cs="Times New Roman"/>
          <w:sz w:val="24"/>
          <w:szCs w:val="24"/>
        </w:rPr>
      </w:pPr>
      <w:bookmarkStart w:id="12" w:name="bookmark11"/>
      <w:r w:rsidRPr="00EF3396">
        <w:rPr>
          <w:rFonts w:ascii="Times New Roman" w:hAnsi="Times New Roman" w:cs="Times New Roman"/>
          <w:sz w:val="24"/>
          <w:szCs w:val="24"/>
        </w:rPr>
        <w:t>– рабочие места по количеству обучающихся и рабочее место преподавателя;</w:t>
      </w:r>
    </w:p>
    <w:p w:rsidR="005329A4" w:rsidRPr="00EF3396" w:rsidRDefault="005329A4" w:rsidP="00D15F03">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макеты кристаллических решёток; </w:t>
      </w:r>
    </w:p>
    <w:p w:rsidR="005329A4" w:rsidRPr="00EF3396" w:rsidRDefault="005329A4" w:rsidP="00D15F03">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стенды с образцами веществ и материалов; </w:t>
      </w:r>
    </w:p>
    <w:p w:rsidR="005329A4" w:rsidRPr="00EF3396" w:rsidRDefault="005329A4" w:rsidP="00D15F03">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набор плакатов по темам; </w:t>
      </w:r>
    </w:p>
    <w:p w:rsidR="005329A4" w:rsidRPr="00EF3396" w:rsidRDefault="005329A4" w:rsidP="00D15F03">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образцы металлов литейной промышленности; </w:t>
      </w:r>
    </w:p>
    <w:p w:rsidR="005329A4" w:rsidRPr="00EF3396" w:rsidRDefault="005329A4" w:rsidP="00D15F03">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образцы деталей из цветных металлов; </w:t>
      </w:r>
    </w:p>
    <w:p w:rsidR="005329A4" w:rsidRPr="00EF3396" w:rsidRDefault="005329A4" w:rsidP="00D15F03">
      <w:pPr>
        <w:tabs>
          <w:tab w:val="left" w:pos="349"/>
        </w:tabs>
        <w:spacing w:after="0" w:line="240" w:lineRule="auto"/>
        <w:ind w:firstLine="709"/>
        <w:jc w:val="both"/>
        <w:rPr>
          <w:rFonts w:ascii="Times New Roman" w:hAnsi="Times New Roman" w:cs="Times New Roman"/>
          <w:spacing w:val="-4"/>
          <w:sz w:val="24"/>
          <w:szCs w:val="24"/>
        </w:rPr>
      </w:pPr>
      <w:r w:rsidRPr="00EF3396">
        <w:rPr>
          <w:rFonts w:ascii="Times New Roman" w:hAnsi="Times New Roman" w:cs="Times New Roman"/>
          <w:b/>
          <w:bCs/>
          <w:i/>
          <w:iCs/>
          <w:spacing w:val="-4"/>
          <w:sz w:val="24"/>
          <w:szCs w:val="24"/>
        </w:rPr>
        <w:t>– </w:t>
      </w:r>
      <w:r w:rsidRPr="00EF3396">
        <w:rPr>
          <w:rFonts w:ascii="Times New Roman" w:hAnsi="Times New Roman" w:cs="Times New Roman"/>
          <w:spacing w:val="-4"/>
          <w:sz w:val="24"/>
          <w:szCs w:val="24"/>
        </w:rPr>
        <w:t>комплект учебно-наглядных пособий по разделам дисциплины «Материаловедение»;</w:t>
      </w:r>
    </w:p>
    <w:p w:rsidR="005329A4" w:rsidRPr="00EF3396" w:rsidRDefault="005329A4" w:rsidP="00D15F03">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образцы режущего инструмента: резцы, сверла, фрезы;</w:t>
      </w:r>
    </w:p>
    <w:p w:rsidR="005329A4" w:rsidRPr="00EF3396" w:rsidRDefault="005329A4" w:rsidP="00D15F03">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образцы проводов и кабелей; </w:t>
      </w:r>
    </w:p>
    <w:p w:rsidR="005329A4" w:rsidRPr="00EF3396" w:rsidRDefault="005329A4" w:rsidP="00D15F03">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компьютеры с лицензионным программным обеспечением;</w:t>
      </w:r>
    </w:p>
    <w:p w:rsidR="005329A4" w:rsidRPr="00EF3396" w:rsidRDefault="005329A4" w:rsidP="00D15F03">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 </w:t>
      </w:r>
      <w:proofErr w:type="spellStart"/>
      <w:r w:rsidRPr="00EF3396">
        <w:rPr>
          <w:rFonts w:ascii="Times New Roman" w:hAnsi="Times New Roman" w:cs="Times New Roman"/>
          <w:sz w:val="24"/>
          <w:szCs w:val="24"/>
        </w:rPr>
        <w:t>мультимедиапроектор</w:t>
      </w:r>
      <w:proofErr w:type="spellEnd"/>
      <w:r w:rsidRPr="00EF3396">
        <w:rPr>
          <w:rFonts w:ascii="Times New Roman" w:hAnsi="Times New Roman" w:cs="Times New Roman"/>
          <w:sz w:val="24"/>
          <w:szCs w:val="24"/>
        </w:rPr>
        <w:t>.</w:t>
      </w:r>
    </w:p>
    <w:p w:rsidR="005329A4" w:rsidRPr="00EF3396" w:rsidRDefault="005329A4" w:rsidP="00D15F03">
      <w:pPr>
        <w:spacing w:before="240" w:after="120" w:line="240" w:lineRule="auto"/>
        <w:ind w:firstLine="709"/>
        <w:jc w:val="both"/>
        <w:rPr>
          <w:rFonts w:ascii="Times New Roman" w:hAnsi="Times New Roman" w:cs="Times New Roman"/>
          <w:sz w:val="24"/>
          <w:szCs w:val="24"/>
        </w:rPr>
      </w:pPr>
      <w:r w:rsidRPr="00EF3396">
        <w:rPr>
          <w:rFonts w:ascii="Times New Roman" w:hAnsi="Times New Roman" w:cs="Times New Roman"/>
          <w:b/>
          <w:bCs/>
          <w:sz w:val="24"/>
          <w:szCs w:val="24"/>
        </w:rPr>
        <w:t>3.2. Информационное обеспечение реализации примерной рабочей программы учебной дисциплины</w:t>
      </w:r>
    </w:p>
    <w:p w:rsidR="005329A4" w:rsidRPr="00EF3396" w:rsidRDefault="005329A4" w:rsidP="00DD363F">
      <w:pPr>
        <w:spacing w:before="120" w:after="12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329A4" w:rsidRPr="00EF3396" w:rsidRDefault="005329A4" w:rsidP="00D15F03">
      <w:pPr>
        <w:spacing w:before="120" w:after="120" w:line="240" w:lineRule="auto"/>
        <w:ind w:firstLine="709"/>
        <w:jc w:val="both"/>
        <w:rPr>
          <w:rFonts w:ascii="Times New Roman" w:hAnsi="Times New Roman" w:cs="Times New Roman"/>
          <w:b/>
          <w:bCs/>
          <w:sz w:val="24"/>
          <w:szCs w:val="24"/>
        </w:rPr>
      </w:pPr>
      <w:r w:rsidRPr="00EF3396">
        <w:rPr>
          <w:rFonts w:ascii="Times New Roman" w:hAnsi="Times New Roman" w:cs="Times New Roman"/>
          <w:b/>
          <w:bCs/>
          <w:sz w:val="24"/>
          <w:szCs w:val="24"/>
        </w:rPr>
        <w:t>3.2.1. Печатные издания</w:t>
      </w:r>
      <w:r w:rsidRPr="00EF3396">
        <w:rPr>
          <w:rFonts w:ascii="Times New Roman" w:hAnsi="Times New Roman" w:cs="Times New Roman"/>
          <w:b/>
          <w:bCs/>
          <w:sz w:val="24"/>
          <w:szCs w:val="24"/>
          <w:vertAlign w:val="superscript"/>
        </w:rPr>
        <w:footnoteReference w:id="17"/>
      </w:r>
    </w:p>
    <w:bookmarkEnd w:id="12"/>
    <w:p w:rsidR="005329A4" w:rsidRPr="00EF3396" w:rsidRDefault="005329A4" w:rsidP="00D15F03">
      <w:pPr>
        <w:spacing w:after="0" w:line="240" w:lineRule="auto"/>
        <w:ind w:firstLine="709"/>
        <w:jc w:val="both"/>
        <w:rPr>
          <w:rFonts w:ascii="Times New Roman" w:hAnsi="Times New Roman" w:cs="Times New Roman"/>
          <w:sz w:val="24"/>
          <w:szCs w:val="24"/>
          <w:lang w:eastAsia="en-US"/>
        </w:rPr>
      </w:pPr>
      <w:r w:rsidRPr="00EF3396">
        <w:rPr>
          <w:rFonts w:ascii="Times New Roman" w:hAnsi="Times New Roman" w:cs="Times New Roman"/>
          <w:sz w:val="24"/>
          <w:szCs w:val="24"/>
          <w:lang w:eastAsia="en-US"/>
        </w:rPr>
        <w:t>1.</w:t>
      </w:r>
      <w:r w:rsidRPr="00EF3396">
        <w:rPr>
          <w:rFonts w:ascii="Times New Roman" w:hAnsi="Times New Roman" w:cs="Times New Roman"/>
          <w:i/>
          <w:iCs/>
          <w:sz w:val="24"/>
          <w:szCs w:val="24"/>
          <w:lang w:eastAsia="en-US"/>
        </w:rPr>
        <w:t xml:space="preserve"> Бондаренко Г.Г.</w:t>
      </w:r>
      <w:r w:rsidRPr="00EF3396">
        <w:rPr>
          <w:rFonts w:ascii="Times New Roman" w:hAnsi="Times New Roman" w:cs="Times New Roman"/>
          <w:sz w:val="24"/>
          <w:szCs w:val="24"/>
          <w:lang w:eastAsia="en-US"/>
        </w:rPr>
        <w:t xml:space="preserve"> Материаловедение [Текст]: Учебник / Г.Г. Бондаренко, Т.А. Кабанова, В.В. Рыбалко. – М.: </w:t>
      </w:r>
      <w:proofErr w:type="spellStart"/>
      <w:r w:rsidRPr="00EF3396">
        <w:rPr>
          <w:rFonts w:ascii="Times New Roman" w:hAnsi="Times New Roman" w:cs="Times New Roman"/>
          <w:sz w:val="24"/>
          <w:szCs w:val="24"/>
          <w:lang w:eastAsia="en-US"/>
        </w:rPr>
        <w:t>Юрайт</w:t>
      </w:r>
      <w:proofErr w:type="spellEnd"/>
      <w:r w:rsidRPr="00EF3396">
        <w:rPr>
          <w:rFonts w:ascii="Times New Roman" w:hAnsi="Times New Roman" w:cs="Times New Roman"/>
          <w:sz w:val="24"/>
          <w:szCs w:val="24"/>
          <w:lang w:eastAsia="en-US"/>
        </w:rPr>
        <w:t>, 2016. – 360 с.</w:t>
      </w:r>
    </w:p>
    <w:p w:rsidR="005329A4" w:rsidRPr="00EF3396" w:rsidRDefault="005329A4" w:rsidP="00D15F03">
      <w:pPr>
        <w:spacing w:after="0" w:line="240" w:lineRule="auto"/>
        <w:ind w:firstLine="709"/>
        <w:jc w:val="both"/>
        <w:rPr>
          <w:rFonts w:ascii="Times New Roman" w:hAnsi="Times New Roman" w:cs="Times New Roman"/>
          <w:sz w:val="24"/>
          <w:szCs w:val="24"/>
          <w:lang w:eastAsia="en-US"/>
        </w:rPr>
      </w:pPr>
      <w:r w:rsidRPr="00EF3396">
        <w:rPr>
          <w:rFonts w:ascii="Times New Roman" w:hAnsi="Times New Roman" w:cs="Times New Roman"/>
          <w:sz w:val="24"/>
          <w:szCs w:val="24"/>
          <w:lang w:eastAsia="en-US"/>
        </w:rPr>
        <w:t>2.</w:t>
      </w:r>
      <w:r w:rsidRPr="00EF3396">
        <w:rPr>
          <w:rFonts w:ascii="Times New Roman" w:hAnsi="Times New Roman" w:cs="Times New Roman"/>
          <w:i/>
          <w:iCs/>
          <w:sz w:val="24"/>
          <w:szCs w:val="24"/>
          <w:lang w:eastAsia="en-US"/>
        </w:rPr>
        <w:t xml:space="preserve">  </w:t>
      </w:r>
      <w:proofErr w:type="spellStart"/>
      <w:r w:rsidRPr="00EF3396">
        <w:rPr>
          <w:rFonts w:ascii="Times New Roman" w:hAnsi="Times New Roman" w:cs="Times New Roman"/>
          <w:i/>
          <w:iCs/>
          <w:sz w:val="24"/>
          <w:szCs w:val="24"/>
          <w:lang w:eastAsia="en-US"/>
        </w:rPr>
        <w:t>Плошкин</w:t>
      </w:r>
      <w:proofErr w:type="spellEnd"/>
      <w:r w:rsidRPr="00EF3396">
        <w:rPr>
          <w:rFonts w:ascii="Times New Roman" w:hAnsi="Times New Roman" w:cs="Times New Roman"/>
          <w:i/>
          <w:iCs/>
          <w:sz w:val="24"/>
          <w:szCs w:val="24"/>
          <w:lang w:eastAsia="en-US"/>
        </w:rPr>
        <w:t xml:space="preserve"> В.В.</w:t>
      </w:r>
      <w:r w:rsidRPr="00EF3396">
        <w:rPr>
          <w:rFonts w:ascii="Times New Roman" w:hAnsi="Times New Roman" w:cs="Times New Roman"/>
          <w:sz w:val="24"/>
          <w:szCs w:val="24"/>
          <w:lang w:eastAsia="en-US"/>
        </w:rPr>
        <w:t xml:space="preserve"> Материаловедение [Текст]: Учебник / В.В. </w:t>
      </w:r>
      <w:proofErr w:type="spellStart"/>
      <w:r w:rsidRPr="00EF3396">
        <w:rPr>
          <w:rFonts w:ascii="Times New Roman" w:hAnsi="Times New Roman" w:cs="Times New Roman"/>
          <w:sz w:val="24"/>
          <w:szCs w:val="24"/>
          <w:lang w:eastAsia="en-US"/>
        </w:rPr>
        <w:t>Плошкин</w:t>
      </w:r>
      <w:proofErr w:type="spellEnd"/>
      <w:r w:rsidRPr="00EF3396">
        <w:rPr>
          <w:rFonts w:ascii="Times New Roman" w:hAnsi="Times New Roman" w:cs="Times New Roman"/>
          <w:sz w:val="24"/>
          <w:szCs w:val="24"/>
          <w:lang w:eastAsia="en-US"/>
        </w:rPr>
        <w:t xml:space="preserve">. – М.: </w:t>
      </w:r>
      <w:proofErr w:type="spellStart"/>
      <w:r w:rsidRPr="00EF3396">
        <w:rPr>
          <w:rFonts w:ascii="Times New Roman" w:hAnsi="Times New Roman" w:cs="Times New Roman"/>
          <w:sz w:val="24"/>
          <w:szCs w:val="24"/>
          <w:lang w:eastAsia="en-US"/>
        </w:rPr>
        <w:t>Юрайт</w:t>
      </w:r>
      <w:proofErr w:type="spellEnd"/>
      <w:r w:rsidRPr="00EF3396">
        <w:rPr>
          <w:rFonts w:ascii="Times New Roman" w:hAnsi="Times New Roman" w:cs="Times New Roman"/>
          <w:sz w:val="24"/>
          <w:szCs w:val="24"/>
          <w:lang w:eastAsia="en-US"/>
        </w:rPr>
        <w:t>, 2016. – 463 с.</w:t>
      </w:r>
    </w:p>
    <w:p w:rsidR="005329A4" w:rsidRPr="00EF3396" w:rsidRDefault="005329A4" w:rsidP="00D15F03">
      <w:pPr>
        <w:spacing w:after="0" w:line="240" w:lineRule="auto"/>
        <w:ind w:firstLine="709"/>
        <w:jc w:val="both"/>
        <w:rPr>
          <w:rFonts w:ascii="Times New Roman" w:hAnsi="Times New Roman" w:cs="Times New Roman"/>
          <w:sz w:val="24"/>
          <w:szCs w:val="24"/>
          <w:lang w:eastAsia="en-US"/>
        </w:rPr>
      </w:pPr>
      <w:r w:rsidRPr="00EF3396">
        <w:rPr>
          <w:rFonts w:ascii="Times New Roman" w:hAnsi="Times New Roman" w:cs="Times New Roman"/>
          <w:sz w:val="24"/>
          <w:szCs w:val="24"/>
          <w:lang w:eastAsia="en-US"/>
        </w:rPr>
        <w:t>3.</w:t>
      </w:r>
      <w:r w:rsidRPr="00EF3396">
        <w:rPr>
          <w:rFonts w:ascii="Times New Roman" w:hAnsi="Times New Roman" w:cs="Times New Roman"/>
          <w:i/>
          <w:iCs/>
          <w:sz w:val="24"/>
          <w:szCs w:val="24"/>
          <w:lang w:eastAsia="en-US"/>
        </w:rPr>
        <w:t xml:space="preserve"> Сапунов С.В.</w:t>
      </w:r>
      <w:r w:rsidRPr="00EF3396">
        <w:rPr>
          <w:rFonts w:ascii="Times New Roman" w:hAnsi="Times New Roman" w:cs="Times New Roman"/>
          <w:sz w:val="24"/>
          <w:szCs w:val="24"/>
          <w:lang w:eastAsia="en-US"/>
        </w:rPr>
        <w:t xml:space="preserve"> Материаловедение [Текст]: Учебное пособие / С.В. Сапунов. – </w:t>
      </w:r>
      <w:proofErr w:type="gramStart"/>
      <w:r w:rsidRPr="00EF3396">
        <w:rPr>
          <w:rFonts w:ascii="Times New Roman" w:hAnsi="Times New Roman" w:cs="Times New Roman"/>
          <w:sz w:val="24"/>
          <w:szCs w:val="24"/>
          <w:lang w:eastAsia="en-US"/>
        </w:rPr>
        <w:t>СПб.:</w:t>
      </w:r>
      <w:proofErr w:type="gramEnd"/>
      <w:r w:rsidRPr="00EF3396">
        <w:rPr>
          <w:rFonts w:ascii="Times New Roman" w:hAnsi="Times New Roman" w:cs="Times New Roman"/>
          <w:sz w:val="24"/>
          <w:szCs w:val="24"/>
          <w:lang w:eastAsia="en-US"/>
        </w:rPr>
        <w:t xml:space="preserve"> Лань, 2015. – 208 с.</w:t>
      </w:r>
    </w:p>
    <w:p w:rsidR="005329A4" w:rsidRPr="00EF3396" w:rsidRDefault="005329A4" w:rsidP="00D15F03">
      <w:pPr>
        <w:autoSpaceDE w:val="0"/>
        <w:autoSpaceDN w:val="0"/>
        <w:adjustRightInd w:val="0"/>
        <w:spacing w:after="0" w:line="240" w:lineRule="auto"/>
        <w:ind w:firstLine="709"/>
        <w:jc w:val="both"/>
        <w:rPr>
          <w:rFonts w:ascii="Times New Roman" w:hAnsi="Times New Roman" w:cs="Times New Roman"/>
          <w:b/>
          <w:bCs/>
          <w:i/>
          <w:iCs/>
          <w:sz w:val="24"/>
          <w:szCs w:val="24"/>
        </w:rPr>
      </w:pPr>
    </w:p>
    <w:p w:rsidR="005329A4" w:rsidRPr="00EF3396" w:rsidRDefault="005329A4" w:rsidP="00D15F03">
      <w:pPr>
        <w:autoSpaceDE w:val="0"/>
        <w:autoSpaceDN w:val="0"/>
        <w:adjustRightInd w:val="0"/>
        <w:spacing w:after="0" w:line="240" w:lineRule="auto"/>
        <w:ind w:firstLine="709"/>
        <w:jc w:val="both"/>
        <w:rPr>
          <w:rFonts w:ascii="Times New Roman" w:hAnsi="Times New Roman" w:cs="Times New Roman"/>
          <w:b/>
          <w:bCs/>
          <w:i/>
          <w:iCs/>
          <w:sz w:val="24"/>
          <w:szCs w:val="24"/>
        </w:rPr>
      </w:pPr>
    </w:p>
    <w:p w:rsidR="005329A4" w:rsidRPr="00EF3396" w:rsidRDefault="005329A4" w:rsidP="00D15F03">
      <w:pPr>
        <w:autoSpaceDE w:val="0"/>
        <w:autoSpaceDN w:val="0"/>
        <w:adjustRightInd w:val="0"/>
        <w:spacing w:after="0" w:line="240" w:lineRule="auto"/>
        <w:ind w:firstLine="709"/>
        <w:jc w:val="both"/>
        <w:rPr>
          <w:rFonts w:ascii="Times New Roman" w:hAnsi="Times New Roman" w:cs="Times New Roman"/>
          <w:b/>
          <w:bCs/>
          <w:i/>
          <w:iCs/>
          <w:sz w:val="24"/>
          <w:szCs w:val="24"/>
        </w:rPr>
      </w:pPr>
      <w:r w:rsidRPr="00EF3396">
        <w:rPr>
          <w:rFonts w:ascii="Times New Roman" w:hAnsi="Times New Roman" w:cs="Times New Roman"/>
          <w:b/>
          <w:bCs/>
        </w:rPr>
        <w:t xml:space="preserve">3.2.3. Дополнительные источники </w:t>
      </w:r>
    </w:p>
    <w:p w:rsidR="005329A4" w:rsidRPr="00EF3396" w:rsidRDefault="005329A4" w:rsidP="00D15F03">
      <w:pPr>
        <w:autoSpaceDE w:val="0"/>
        <w:autoSpaceDN w:val="0"/>
        <w:adjustRightInd w:val="0"/>
        <w:spacing w:after="0" w:line="240" w:lineRule="auto"/>
        <w:ind w:firstLine="709"/>
        <w:jc w:val="both"/>
        <w:rPr>
          <w:rFonts w:ascii="Times New Roman" w:hAnsi="Times New Roman" w:cs="Times New Roman"/>
          <w:sz w:val="24"/>
          <w:szCs w:val="24"/>
          <w:shd w:val="clear" w:color="auto" w:fill="F7F7F6"/>
          <w:lang w:eastAsia="en-US"/>
        </w:rPr>
      </w:pPr>
      <w:r w:rsidRPr="00EF3396">
        <w:rPr>
          <w:rFonts w:ascii="Times New Roman" w:hAnsi="Times New Roman" w:cs="Times New Roman"/>
          <w:sz w:val="24"/>
          <w:szCs w:val="24"/>
          <w:shd w:val="clear" w:color="auto" w:fill="F7F7F6"/>
          <w:lang w:eastAsia="en-US"/>
        </w:rPr>
        <w:t xml:space="preserve">1. </w:t>
      </w:r>
      <w:proofErr w:type="spellStart"/>
      <w:r w:rsidRPr="00EF3396">
        <w:rPr>
          <w:rFonts w:ascii="Times New Roman" w:hAnsi="Times New Roman" w:cs="Times New Roman"/>
          <w:sz w:val="24"/>
          <w:szCs w:val="24"/>
          <w:shd w:val="clear" w:color="auto" w:fill="F7F7F6"/>
          <w:lang w:eastAsia="en-US"/>
        </w:rPr>
        <w:t>Адаскин</w:t>
      </w:r>
      <w:proofErr w:type="spellEnd"/>
      <w:r w:rsidRPr="00EF3396">
        <w:rPr>
          <w:rFonts w:ascii="Times New Roman" w:hAnsi="Times New Roman" w:cs="Times New Roman"/>
          <w:sz w:val="24"/>
          <w:szCs w:val="24"/>
          <w:shd w:val="clear" w:color="auto" w:fill="F7F7F6"/>
          <w:lang w:eastAsia="en-US"/>
        </w:rPr>
        <w:t xml:space="preserve"> А.М., Зуев В.М. Материаловедение (металлообработка): Учеб. пособие. – М: ОИЦ «Академия», 2009. – 288 с. – Серия: Начальное профессиональное образование.</w:t>
      </w:r>
    </w:p>
    <w:p w:rsidR="005329A4" w:rsidRPr="00EF3396" w:rsidRDefault="005329A4" w:rsidP="00D15F03">
      <w:pPr>
        <w:autoSpaceDE w:val="0"/>
        <w:autoSpaceDN w:val="0"/>
        <w:adjustRightInd w:val="0"/>
        <w:spacing w:after="0" w:line="240" w:lineRule="auto"/>
        <w:ind w:firstLine="709"/>
        <w:jc w:val="both"/>
        <w:rPr>
          <w:rFonts w:ascii="Times New Roman" w:hAnsi="Times New Roman" w:cs="Times New Roman"/>
          <w:b/>
          <w:bCs/>
          <w:i/>
          <w:iCs/>
          <w:sz w:val="24"/>
          <w:szCs w:val="24"/>
        </w:rPr>
      </w:pPr>
      <w:r w:rsidRPr="00EF3396">
        <w:rPr>
          <w:rFonts w:ascii="Times New Roman" w:hAnsi="Times New Roman" w:cs="Times New Roman"/>
          <w:sz w:val="24"/>
          <w:szCs w:val="24"/>
          <w:shd w:val="clear" w:color="auto" w:fill="F7F7F6"/>
          <w:lang w:eastAsia="en-US"/>
        </w:rPr>
        <w:t xml:space="preserve">2 </w:t>
      </w:r>
      <w:proofErr w:type="spellStart"/>
      <w:r w:rsidRPr="00EF3396">
        <w:rPr>
          <w:rFonts w:ascii="Times New Roman" w:hAnsi="Times New Roman" w:cs="Times New Roman"/>
          <w:sz w:val="24"/>
          <w:szCs w:val="24"/>
          <w:shd w:val="clear" w:color="auto" w:fill="F7F7F6"/>
          <w:lang w:eastAsia="en-US"/>
        </w:rPr>
        <w:t>Арзамасов</w:t>
      </w:r>
      <w:proofErr w:type="spellEnd"/>
      <w:r w:rsidRPr="00EF3396">
        <w:rPr>
          <w:rFonts w:ascii="Times New Roman" w:hAnsi="Times New Roman" w:cs="Times New Roman"/>
          <w:sz w:val="24"/>
          <w:szCs w:val="24"/>
          <w:shd w:val="clear" w:color="auto" w:fill="F7F7F6"/>
          <w:lang w:eastAsia="en-US"/>
        </w:rPr>
        <w:t xml:space="preserve"> В.Б. Материаловедение и технология конструкционных материалов / Под ред. </w:t>
      </w:r>
      <w:proofErr w:type="spellStart"/>
      <w:r w:rsidRPr="00EF3396">
        <w:rPr>
          <w:rFonts w:ascii="Times New Roman" w:hAnsi="Times New Roman" w:cs="Times New Roman"/>
          <w:sz w:val="24"/>
          <w:szCs w:val="24"/>
          <w:shd w:val="clear" w:color="auto" w:fill="F7F7F6"/>
          <w:lang w:eastAsia="en-US"/>
        </w:rPr>
        <w:t>Арзамасова</w:t>
      </w:r>
      <w:proofErr w:type="spellEnd"/>
      <w:r w:rsidRPr="00EF3396">
        <w:rPr>
          <w:rFonts w:ascii="Times New Roman" w:hAnsi="Times New Roman" w:cs="Times New Roman"/>
          <w:sz w:val="24"/>
          <w:szCs w:val="24"/>
          <w:shd w:val="clear" w:color="auto" w:fill="F7F7F6"/>
          <w:lang w:eastAsia="en-US"/>
        </w:rPr>
        <w:t xml:space="preserve"> В.Б. - М: Академия, 2007. – 450с.</w:t>
      </w:r>
    </w:p>
    <w:p w:rsidR="005329A4" w:rsidRPr="00EF3396" w:rsidRDefault="005329A4" w:rsidP="00D15F03">
      <w:pPr>
        <w:spacing w:after="0" w:line="240" w:lineRule="auto"/>
        <w:ind w:firstLine="709"/>
        <w:jc w:val="both"/>
        <w:rPr>
          <w:rFonts w:ascii="Times New Roman" w:hAnsi="Times New Roman" w:cs="Times New Roman"/>
          <w:sz w:val="24"/>
          <w:szCs w:val="24"/>
          <w:lang w:eastAsia="en-US"/>
        </w:rPr>
      </w:pPr>
      <w:r w:rsidRPr="00EF3396">
        <w:rPr>
          <w:rFonts w:ascii="Times New Roman" w:hAnsi="Times New Roman" w:cs="Times New Roman"/>
          <w:sz w:val="24"/>
          <w:szCs w:val="24"/>
          <w:lang w:eastAsia="en-US"/>
        </w:rPr>
        <w:t>3.</w:t>
      </w:r>
      <w:r w:rsidRPr="00EF3396">
        <w:rPr>
          <w:rFonts w:ascii="Times New Roman" w:hAnsi="Times New Roman" w:cs="Times New Roman"/>
          <w:i/>
          <w:iCs/>
          <w:sz w:val="24"/>
          <w:szCs w:val="24"/>
          <w:lang w:eastAsia="en-US"/>
        </w:rPr>
        <w:t>Пашутин С.Б.</w:t>
      </w:r>
      <w:r w:rsidRPr="00EF3396">
        <w:rPr>
          <w:rFonts w:ascii="Times New Roman" w:hAnsi="Times New Roman" w:cs="Times New Roman"/>
          <w:sz w:val="24"/>
          <w:szCs w:val="24"/>
          <w:lang w:eastAsia="en-US"/>
        </w:rPr>
        <w:t xml:space="preserve"> Материаловедение и слесарное дело [Текст]: Учебник / С.Б. Пашутин. – М.: </w:t>
      </w:r>
      <w:proofErr w:type="spellStart"/>
      <w:r w:rsidRPr="00EF3396">
        <w:rPr>
          <w:rFonts w:ascii="Times New Roman" w:hAnsi="Times New Roman" w:cs="Times New Roman"/>
          <w:sz w:val="24"/>
          <w:szCs w:val="24"/>
          <w:lang w:eastAsia="en-US"/>
        </w:rPr>
        <w:t>КноРус</w:t>
      </w:r>
      <w:proofErr w:type="spellEnd"/>
      <w:r w:rsidRPr="00EF3396">
        <w:rPr>
          <w:rFonts w:ascii="Times New Roman" w:hAnsi="Times New Roman" w:cs="Times New Roman"/>
          <w:sz w:val="24"/>
          <w:szCs w:val="24"/>
          <w:lang w:eastAsia="en-US"/>
        </w:rPr>
        <w:t>, 2013. – 296 с.</w:t>
      </w:r>
    </w:p>
    <w:p w:rsidR="005329A4" w:rsidRPr="00EF3396" w:rsidRDefault="005329A4" w:rsidP="00D15F03">
      <w:pPr>
        <w:spacing w:after="0" w:line="240" w:lineRule="auto"/>
        <w:ind w:firstLine="709"/>
        <w:jc w:val="both"/>
        <w:rPr>
          <w:rFonts w:ascii="Times New Roman" w:hAnsi="Times New Roman" w:cs="Times New Roman"/>
          <w:sz w:val="24"/>
          <w:szCs w:val="24"/>
          <w:lang w:eastAsia="en-US"/>
        </w:rPr>
      </w:pPr>
      <w:r w:rsidRPr="00EF3396">
        <w:rPr>
          <w:rFonts w:ascii="Times New Roman" w:hAnsi="Times New Roman" w:cs="Times New Roman"/>
          <w:sz w:val="24"/>
          <w:szCs w:val="24"/>
          <w:lang w:eastAsia="en-US"/>
        </w:rPr>
        <w:t>4.</w:t>
      </w:r>
      <w:r w:rsidRPr="00EF3396">
        <w:rPr>
          <w:rFonts w:ascii="Times New Roman" w:hAnsi="Times New Roman" w:cs="Times New Roman"/>
          <w:i/>
          <w:iCs/>
          <w:sz w:val="24"/>
          <w:szCs w:val="24"/>
          <w:lang w:eastAsia="en-US"/>
        </w:rPr>
        <w:t xml:space="preserve"> </w:t>
      </w:r>
      <w:proofErr w:type="spellStart"/>
      <w:r w:rsidRPr="00EF3396">
        <w:rPr>
          <w:rFonts w:ascii="Times New Roman" w:hAnsi="Times New Roman" w:cs="Times New Roman"/>
          <w:i/>
          <w:iCs/>
          <w:sz w:val="24"/>
          <w:szCs w:val="24"/>
          <w:lang w:eastAsia="en-US"/>
        </w:rPr>
        <w:t>Стуканов</w:t>
      </w:r>
      <w:proofErr w:type="spellEnd"/>
      <w:r w:rsidRPr="00EF3396">
        <w:rPr>
          <w:rFonts w:ascii="Times New Roman" w:hAnsi="Times New Roman" w:cs="Times New Roman"/>
          <w:i/>
          <w:iCs/>
          <w:sz w:val="24"/>
          <w:szCs w:val="24"/>
          <w:lang w:eastAsia="en-US"/>
        </w:rPr>
        <w:t xml:space="preserve"> В.А.</w:t>
      </w:r>
      <w:r w:rsidRPr="00EF3396">
        <w:rPr>
          <w:rFonts w:ascii="Times New Roman" w:hAnsi="Times New Roman" w:cs="Times New Roman"/>
          <w:sz w:val="24"/>
          <w:szCs w:val="24"/>
          <w:lang w:eastAsia="en-US"/>
        </w:rPr>
        <w:t xml:space="preserve"> Материаловедение [Текст]: Учебное пособие / В.А. </w:t>
      </w:r>
      <w:proofErr w:type="spellStart"/>
      <w:r w:rsidRPr="00EF3396">
        <w:rPr>
          <w:rFonts w:ascii="Times New Roman" w:hAnsi="Times New Roman" w:cs="Times New Roman"/>
          <w:sz w:val="24"/>
          <w:szCs w:val="24"/>
          <w:lang w:eastAsia="en-US"/>
        </w:rPr>
        <w:t>Стуканов</w:t>
      </w:r>
      <w:proofErr w:type="spellEnd"/>
      <w:r w:rsidRPr="00EF3396">
        <w:rPr>
          <w:rFonts w:ascii="Times New Roman" w:hAnsi="Times New Roman" w:cs="Times New Roman"/>
          <w:sz w:val="24"/>
          <w:szCs w:val="24"/>
          <w:lang w:eastAsia="en-US"/>
        </w:rPr>
        <w:t>. – М.: Форум, ИНФРА-М, 2012. – 368 с.</w:t>
      </w:r>
    </w:p>
    <w:p w:rsidR="005329A4" w:rsidRPr="00EF3396" w:rsidRDefault="005329A4" w:rsidP="00D15F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caps/>
          <w:sz w:val="24"/>
          <w:szCs w:val="24"/>
        </w:rPr>
      </w:pPr>
    </w:p>
    <w:p w:rsidR="005329A4" w:rsidRPr="00EF3396" w:rsidRDefault="005329A4" w:rsidP="00D15F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caps/>
          <w:sz w:val="24"/>
          <w:szCs w:val="24"/>
        </w:rPr>
      </w:pPr>
    </w:p>
    <w:p w:rsidR="005329A4" w:rsidRPr="00EF3396" w:rsidRDefault="005329A4" w:rsidP="00D15F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caps/>
          <w:sz w:val="24"/>
          <w:szCs w:val="24"/>
        </w:rPr>
      </w:pPr>
    </w:p>
    <w:p w:rsidR="005329A4" w:rsidRPr="00EF3396" w:rsidRDefault="005329A4" w:rsidP="00D15F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caps/>
          <w:sz w:val="24"/>
          <w:szCs w:val="24"/>
        </w:rPr>
      </w:pPr>
    </w:p>
    <w:p w:rsidR="005329A4" w:rsidRPr="00EF3396" w:rsidRDefault="005329A4" w:rsidP="00D15F0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cs="Times New Roman"/>
          <w:b/>
          <w:bCs/>
          <w:caps/>
          <w:sz w:val="24"/>
          <w:szCs w:val="24"/>
        </w:rPr>
      </w:pPr>
      <w:r w:rsidRPr="00EF3396">
        <w:rPr>
          <w:rFonts w:ascii="Times New Roman" w:hAnsi="Times New Roman" w:cs="Times New Roman"/>
          <w:b/>
          <w:bCs/>
          <w:caps/>
          <w:sz w:val="24"/>
          <w:szCs w:val="24"/>
        </w:rPr>
        <w:t xml:space="preserve">4. Контроль и оценка результатов освоения ПРИМЕРНОЙ РАБОЧЕЙ ПРОГРАММЫ УЧЕБНОЙ ДИСЦИПЛИНЫ  </w:t>
      </w:r>
    </w:p>
    <w:p w:rsidR="005329A4" w:rsidRPr="00EF3396" w:rsidRDefault="005329A4" w:rsidP="00D15F03">
      <w:pPr>
        <w:spacing w:after="0" w:line="240" w:lineRule="auto"/>
        <w:rPr>
          <w:rFonts w:ascii="Times New Roman" w:hAnsi="Times New Roman" w:cs="Times New Roman"/>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8"/>
        <w:gridCol w:w="101"/>
        <w:gridCol w:w="2688"/>
        <w:gridCol w:w="271"/>
        <w:gridCol w:w="3448"/>
      </w:tblGrid>
      <w:tr w:rsidR="005329A4" w:rsidRPr="004A3F8C">
        <w:trPr>
          <w:trHeight w:val="340"/>
          <w:jc w:val="center"/>
        </w:trPr>
        <w:tc>
          <w:tcPr>
            <w:tcW w:w="2949" w:type="dxa"/>
            <w:gridSpan w:val="2"/>
            <w:vAlign w:val="center"/>
          </w:tcPr>
          <w:p w:rsidR="005329A4" w:rsidRPr="004A3F8C" w:rsidRDefault="005329A4" w:rsidP="002F5464">
            <w:pPr>
              <w:spacing w:after="0" w:line="240" w:lineRule="auto"/>
              <w:jc w:val="center"/>
              <w:rPr>
                <w:rFonts w:ascii="Times New Roman" w:hAnsi="Times New Roman" w:cs="Times New Roman"/>
                <w:b/>
                <w:bCs/>
                <w:sz w:val="24"/>
                <w:szCs w:val="24"/>
              </w:rPr>
            </w:pPr>
            <w:r w:rsidRPr="004A3F8C">
              <w:rPr>
                <w:rFonts w:ascii="Times New Roman" w:hAnsi="Times New Roman" w:cs="Times New Roman"/>
                <w:b/>
                <w:bCs/>
                <w:sz w:val="24"/>
                <w:szCs w:val="24"/>
              </w:rPr>
              <w:t xml:space="preserve"> Результаты обучения</w:t>
            </w:r>
          </w:p>
        </w:tc>
        <w:tc>
          <w:tcPr>
            <w:tcW w:w="2959" w:type="dxa"/>
            <w:gridSpan w:val="2"/>
            <w:vAlign w:val="center"/>
          </w:tcPr>
          <w:p w:rsidR="005329A4" w:rsidRPr="004A3F8C" w:rsidRDefault="005329A4" w:rsidP="002F5464">
            <w:pPr>
              <w:spacing w:after="0" w:line="240" w:lineRule="auto"/>
              <w:jc w:val="center"/>
              <w:rPr>
                <w:rFonts w:ascii="Times New Roman" w:hAnsi="Times New Roman" w:cs="Times New Roman"/>
                <w:b/>
                <w:bCs/>
                <w:sz w:val="24"/>
                <w:szCs w:val="24"/>
              </w:rPr>
            </w:pPr>
            <w:r w:rsidRPr="004A3F8C">
              <w:rPr>
                <w:rFonts w:ascii="Times New Roman" w:hAnsi="Times New Roman" w:cs="Times New Roman"/>
                <w:b/>
                <w:bCs/>
                <w:sz w:val="24"/>
                <w:szCs w:val="24"/>
              </w:rPr>
              <w:t>Критерии оценки</w:t>
            </w:r>
          </w:p>
        </w:tc>
        <w:tc>
          <w:tcPr>
            <w:tcW w:w="3448" w:type="dxa"/>
            <w:vAlign w:val="center"/>
          </w:tcPr>
          <w:p w:rsidR="005329A4" w:rsidRPr="004A3F8C" w:rsidRDefault="005329A4" w:rsidP="002F5464">
            <w:pPr>
              <w:spacing w:after="0" w:line="240" w:lineRule="auto"/>
              <w:jc w:val="center"/>
              <w:rPr>
                <w:rFonts w:ascii="Times New Roman" w:hAnsi="Times New Roman" w:cs="Times New Roman"/>
                <w:b/>
                <w:bCs/>
                <w:sz w:val="24"/>
                <w:szCs w:val="24"/>
              </w:rPr>
            </w:pPr>
            <w:r w:rsidRPr="004A3F8C">
              <w:rPr>
                <w:rFonts w:ascii="Times New Roman" w:hAnsi="Times New Roman" w:cs="Times New Roman"/>
                <w:b/>
                <w:bCs/>
                <w:sz w:val="24"/>
                <w:szCs w:val="24"/>
              </w:rPr>
              <w:t>Методы оценки</w:t>
            </w:r>
          </w:p>
        </w:tc>
      </w:tr>
      <w:tr w:rsidR="005329A4" w:rsidRPr="004A3F8C">
        <w:trPr>
          <w:trHeight w:val="340"/>
          <w:jc w:val="center"/>
        </w:trPr>
        <w:tc>
          <w:tcPr>
            <w:tcW w:w="9356" w:type="dxa"/>
            <w:gridSpan w:val="5"/>
            <w:vAlign w:val="center"/>
          </w:tcPr>
          <w:p w:rsidR="005329A4" w:rsidRPr="004A3F8C" w:rsidRDefault="005329A4" w:rsidP="002F5464">
            <w:pPr>
              <w:spacing w:after="0" w:line="240" w:lineRule="auto"/>
              <w:rPr>
                <w:rFonts w:ascii="Times New Roman" w:hAnsi="Times New Roman" w:cs="Times New Roman"/>
                <w:b/>
                <w:bCs/>
                <w:sz w:val="24"/>
                <w:szCs w:val="24"/>
              </w:rPr>
            </w:pPr>
            <w:r w:rsidRPr="004A3F8C">
              <w:rPr>
                <w:rFonts w:ascii="Times New Roman" w:hAnsi="Times New Roman" w:cs="Times New Roman"/>
                <w:i/>
                <w:iCs/>
              </w:rPr>
              <w:t>Перечень знаний, осваиваемых в рамках дисциплины</w:t>
            </w:r>
          </w:p>
        </w:tc>
      </w:tr>
      <w:tr w:rsidR="005329A4" w:rsidRPr="004A3F8C">
        <w:trPr>
          <w:trHeight w:val="340"/>
          <w:jc w:val="center"/>
        </w:trPr>
        <w:tc>
          <w:tcPr>
            <w:tcW w:w="2848" w:type="dxa"/>
            <w:vAlign w:val="center"/>
          </w:tcPr>
          <w:p w:rsidR="005329A4" w:rsidRPr="004A3F8C" w:rsidRDefault="005329A4" w:rsidP="001A0D26">
            <w:pPr>
              <w:pStyle w:val="af"/>
              <w:numPr>
                <w:ilvl w:val="0"/>
                <w:numId w:val="23"/>
              </w:numPr>
              <w:tabs>
                <w:tab w:val="left" w:pos="238"/>
              </w:tabs>
              <w:spacing w:before="0" w:after="0"/>
              <w:ind w:left="0" w:firstLine="7"/>
              <w:rPr>
                <w:rFonts w:ascii="Times New Roman" w:hAnsi="Times New Roman"/>
              </w:rPr>
            </w:pPr>
            <w:r w:rsidRPr="004A3F8C">
              <w:rPr>
                <w:rFonts w:ascii="Times New Roman" w:hAnsi="Times New Roman"/>
              </w:rPr>
              <w:t>Основные сведения о металлах и сплавах и их классификация</w:t>
            </w:r>
          </w:p>
          <w:p w:rsidR="005329A4" w:rsidRPr="004A3F8C" w:rsidRDefault="005329A4" w:rsidP="001A0D26">
            <w:pPr>
              <w:pStyle w:val="af"/>
              <w:numPr>
                <w:ilvl w:val="0"/>
                <w:numId w:val="23"/>
              </w:numPr>
              <w:tabs>
                <w:tab w:val="left" w:pos="238"/>
              </w:tabs>
              <w:spacing w:before="0" w:after="0"/>
              <w:ind w:left="0" w:firstLine="7"/>
              <w:rPr>
                <w:rFonts w:ascii="Times New Roman" w:hAnsi="Times New Roman"/>
              </w:rPr>
            </w:pPr>
            <w:r w:rsidRPr="004A3F8C">
              <w:rPr>
                <w:rFonts w:ascii="Times New Roman" w:hAnsi="Times New Roman"/>
              </w:rPr>
              <w:t>Виды абразивных инструментов</w:t>
            </w:r>
          </w:p>
          <w:p w:rsidR="005329A4" w:rsidRPr="004A3F8C" w:rsidRDefault="005329A4" w:rsidP="002F5464">
            <w:pPr>
              <w:spacing w:after="0" w:line="240" w:lineRule="auto"/>
              <w:rPr>
                <w:rFonts w:ascii="Times New Roman" w:hAnsi="Times New Roman" w:cs="Times New Roman"/>
                <w:b/>
                <w:bCs/>
                <w:sz w:val="24"/>
                <w:szCs w:val="24"/>
              </w:rPr>
            </w:pPr>
            <w:r w:rsidRPr="004A3F8C">
              <w:rPr>
                <w:rFonts w:ascii="Times New Roman" w:hAnsi="Times New Roman" w:cs="Times New Roman"/>
                <w:sz w:val="24"/>
                <w:szCs w:val="24"/>
              </w:rPr>
              <w:t>- Назначения и свойства охлаждающих и смазочных жидкостей, моющих составов металлов, припоев, флюсов, протрав</w:t>
            </w:r>
          </w:p>
        </w:tc>
        <w:tc>
          <w:tcPr>
            <w:tcW w:w="2789" w:type="dxa"/>
            <w:gridSpan w:val="2"/>
            <w:vAlign w:val="center"/>
          </w:tcPr>
          <w:p w:rsidR="005329A4" w:rsidRPr="004A3F8C" w:rsidRDefault="005329A4" w:rsidP="001A0D26">
            <w:pPr>
              <w:pStyle w:val="af"/>
              <w:numPr>
                <w:ilvl w:val="0"/>
                <w:numId w:val="22"/>
              </w:numPr>
              <w:tabs>
                <w:tab w:val="left" w:pos="225"/>
              </w:tabs>
              <w:spacing w:before="0" w:after="0"/>
              <w:ind w:left="0" w:firstLine="21"/>
              <w:rPr>
                <w:rFonts w:ascii="Times New Roman" w:hAnsi="Times New Roman"/>
              </w:rPr>
            </w:pPr>
            <w:r w:rsidRPr="004A3F8C">
              <w:rPr>
                <w:rFonts w:ascii="Times New Roman" w:hAnsi="Times New Roman"/>
              </w:rPr>
              <w:t>Знать основные сведения о материалах и сплавах их классификацию, свойства и область применения</w:t>
            </w:r>
          </w:p>
          <w:p w:rsidR="005329A4" w:rsidRPr="004A3F8C" w:rsidRDefault="005329A4" w:rsidP="001A0D26">
            <w:pPr>
              <w:pStyle w:val="af"/>
              <w:numPr>
                <w:ilvl w:val="0"/>
                <w:numId w:val="22"/>
              </w:numPr>
              <w:tabs>
                <w:tab w:val="left" w:pos="225"/>
              </w:tabs>
              <w:spacing w:before="0" w:after="0"/>
              <w:ind w:left="0" w:firstLine="21"/>
              <w:rPr>
                <w:rFonts w:ascii="Times New Roman" w:hAnsi="Times New Roman"/>
              </w:rPr>
            </w:pPr>
            <w:r w:rsidRPr="004A3F8C">
              <w:rPr>
                <w:rFonts w:ascii="Times New Roman" w:hAnsi="Times New Roman"/>
              </w:rPr>
              <w:t>Знать виды абразивных материалов, их свойства и область применения</w:t>
            </w:r>
          </w:p>
          <w:p w:rsidR="005329A4" w:rsidRPr="004A3F8C" w:rsidRDefault="005329A4" w:rsidP="00DD363F">
            <w:pPr>
              <w:pStyle w:val="af"/>
              <w:tabs>
                <w:tab w:val="left" w:pos="240"/>
              </w:tabs>
              <w:spacing w:before="0" w:after="0"/>
              <w:ind w:left="21"/>
              <w:rPr>
                <w:rFonts w:ascii="Times New Roman" w:hAnsi="Times New Roman"/>
              </w:rPr>
            </w:pPr>
            <w:r w:rsidRPr="004A3F8C">
              <w:rPr>
                <w:rFonts w:ascii="Times New Roman" w:hAnsi="Times New Roman"/>
              </w:rPr>
              <w:t>Знать назначение и свойства охлаждающих и смазочных жидкостей, моющих составов металлов, припоев, флюсов, притрав</w:t>
            </w:r>
          </w:p>
        </w:tc>
        <w:tc>
          <w:tcPr>
            <w:tcW w:w="3719" w:type="dxa"/>
            <w:gridSpan w:val="2"/>
            <w:vAlign w:val="center"/>
          </w:tcPr>
          <w:p w:rsidR="005329A4" w:rsidRPr="004A3F8C" w:rsidRDefault="005329A4" w:rsidP="00DD363F">
            <w:pPr>
              <w:spacing w:after="0" w:line="240" w:lineRule="auto"/>
              <w:rPr>
                <w:rFonts w:ascii="Times New Roman" w:hAnsi="Times New Roman" w:cs="Times New Roman"/>
                <w:sz w:val="24"/>
                <w:szCs w:val="24"/>
              </w:rPr>
            </w:pPr>
            <w:r w:rsidRPr="004A3F8C">
              <w:rPr>
                <w:rFonts w:ascii="Times New Roman" w:hAnsi="Times New Roman" w:cs="Times New Roman"/>
                <w:spacing w:val="-6"/>
              </w:rPr>
              <w:t>Все виды опроса, экспертное наблюдение и оценка на практических занятиях, лабораторных работах</w:t>
            </w:r>
            <w:r w:rsidRPr="004A3F8C">
              <w:rPr>
                <w:rFonts w:ascii="Times New Roman" w:hAnsi="Times New Roman" w:cs="Times New Roman"/>
                <w:sz w:val="24"/>
                <w:szCs w:val="24"/>
              </w:rPr>
              <w:t xml:space="preserve"> </w:t>
            </w:r>
          </w:p>
          <w:p w:rsidR="005329A4" w:rsidRPr="004A3F8C" w:rsidRDefault="005329A4" w:rsidP="002F5464">
            <w:pPr>
              <w:spacing w:after="0" w:line="240" w:lineRule="auto"/>
              <w:rPr>
                <w:rFonts w:ascii="Times New Roman" w:hAnsi="Times New Roman" w:cs="Times New Roman"/>
                <w:sz w:val="24"/>
                <w:szCs w:val="24"/>
              </w:rPr>
            </w:pPr>
          </w:p>
        </w:tc>
      </w:tr>
      <w:tr w:rsidR="005329A4" w:rsidRPr="004A3F8C">
        <w:trPr>
          <w:trHeight w:val="340"/>
          <w:jc w:val="center"/>
        </w:trPr>
        <w:tc>
          <w:tcPr>
            <w:tcW w:w="9356" w:type="dxa"/>
            <w:gridSpan w:val="5"/>
            <w:vAlign w:val="center"/>
          </w:tcPr>
          <w:p w:rsidR="005329A4" w:rsidRPr="004A3F8C" w:rsidRDefault="005329A4" w:rsidP="002F5464">
            <w:pPr>
              <w:spacing w:after="0" w:line="240" w:lineRule="auto"/>
              <w:rPr>
                <w:rFonts w:ascii="Times New Roman" w:hAnsi="Times New Roman" w:cs="Times New Roman"/>
                <w:sz w:val="24"/>
                <w:szCs w:val="24"/>
              </w:rPr>
            </w:pPr>
            <w:r w:rsidRPr="004A3F8C">
              <w:rPr>
                <w:rFonts w:ascii="Times New Roman" w:hAnsi="Times New Roman" w:cs="Times New Roman"/>
                <w:i/>
                <w:iCs/>
              </w:rPr>
              <w:t>Перечень умений, осваиваемых в рамках дисциплины</w:t>
            </w:r>
          </w:p>
        </w:tc>
      </w:tr>
      <w:tr w:rsidR="005329A4" w:rsidRPr="004A3F8C">
        <w:trPr>
          <w:trHeight w:val="340"/>
          <w:jc w:val="center"/>
        </w:trPr>
        <w:tc>
          <w:tcPr>
            <w:tcW w:w="2848" w:type="dxa"/>
            <w:vAlign w:val="center"/>
          </w:tcPr>
          <w:p w:rsidR="005329A4" w:rsidRPr="004A3F8C" w:rsidRDefault="005329A4" w:rsidP="001A0D26">
            <w:pPr>
              <w:pStyle w:val="af"/>
              <w:numPr>
                <w:ilvl w:val="0"/>
                <w:numId w:val="20"/>
              </w:numPr>
              <w:tabs>
                <w:tab w:val="left" w:pos="292"/>
              </w:tabs>
              <w:spacing w:before="0" w:after="0"/>
              <w:ind w:left="0" w:firstLine="0"/>
              <w:rPr>
                <w:rFonts w:ascii="Times New Roman" w:hAnsi="Times New Roman"/>
              </w:rPr>
            </w:pPr>
            <w:r w:rsidRPr="004A3F8C">
              <w:rPr>
                <w:rFonts w:ascii="Times New Roman" w:hAnsi="Times New Roman"/>
              </w:rPr>
              <w:t>Выбирать материалы для профессиональной деятельности</w:t>
            </w:r>
          </w:p>
          <w:p w:rsidR="005329A4" w:rsidRPr="004A3F8C" w:rsidRDefault="005329A4" w:rsidP="001A0D26">
            <w:pPr>
              <w:pStyle w:val="af"/>
              <w:numPr>
                <w:ilvl w:val="0"/>
                <w:numId w:val="20"/>
              </w:numPr>
              <w:tabs>
                <w:tab w:val="left" w:pos="292"/>
              </w:tabs>
              <w:spacing w:before="0" w:after="0"/>
              <w:ind w:left="0" w:firstLine="0"/>
              <w:rPr>
                <w:rFonts w:ascii="Times New Roman" w:hAnsi="Times New Roman"/>
              </w:rPr>
            </w:pPr>
            <w:r w:rsidRPr="004A3F8C">
              <w:rPr>
                <w:rFonts w:ascii="Times New Roman" w:hAnsi="Times New Roman"/>
              </w:rPr>
              <w:t>Определять основные свойства материалов по маркам</w:t>
            </w:r>
          </w:p>
          <w:p w:rsidR="005329A4" w:rsidRPr="004A3F8C" w:rsidRDefault="005329A4" w:rsidP="001A0D26">
            <w:pPr>
              <w:pStyle w:val="af"/>
              <w:numPr>
                <w:ilvl w:val="0"/>
                <w:numId w:val="20"/>
              </w:numPr>
              <w:tabs>
                <w:tab w:val="left" w:pos="292"/>
              </w:tabs>
              <w:spacing w:before="0" w:after="0"/>
              <w:ind w:left="0" w:firstLine="0"/>
              <w:rPr>
                <w:rFonts w:ascii="Times New Roman" w:hAnsi="Times New Roman"/>
              </w:rPr>
            </w:pPr>
            <w:r w:rsidRPr="004A3F8C">
              <w:rPr>
                <w:rFonts w:ascii="Times New Roman" w:hAnsi="Times New Roman"/>
              </w:rPr>
              <w:t>Расшифровывать марки материалов</w:t>
            </w:r>
          </w:p>
          <w:p w:rsidR="005329A4" w:rsidRPr="004A3F8C" w:rsidRDefault="005329A4" w:rsidP="002F5464">
            <w:pPr>
              <w:spacing w:after="0" w:line="240" w:lineRule="auto"/>
              <w:rPr>
                <w:rFonts w:ascii="Times New Roman" w:hAnsi="Times New Roman" w:cs="Times New Roman"/>
                <w:sz w:val="24"/>
                <w:szCs w:val="24"/>
              </w:rPr>
            </w:pPr>
          </w:p>
          <w:p w:rsidR="005329A4" w:rsidRPr="004A3F8C" w:rsidRDefault="005329A4" w:rsidP="00DD363F">
            <w:pPr>
              <w:pStyle w:val="af"/>
              <w:tabs>
                <w:tab w:val="left" w:pos="292"/>
              </w:tabs>
              <w:spacing w:before="0" w:after="0"/>
              <w:ind w:left="0"/>
              <w:rPr>
                <w:rFonts w:ascii="Times New Roman" w:hAnsi="Times New Roman"/>
              </w:rPr>
            </w:pPr>
          </w:p>
        </w:tc>
        <w:tc>
          <w:tcPr>
            <w:tcW w:w="2789" w:type="dxa"/>
            <w:gridSpan w:val="2"/>
            <w:vAlign w:val="center"/>
          </w:tcPr>
          <w:p w:rsidR="005329A4" w:rsidRPr="004A3F8C" w:rsidRDefault="005329A4" w:rsidP="001A0D26">
            <w:pPr>
              <w:pStyle w:val="af"/>
              <w:numPr>
                <w:ilvl w:val="0"/>
                <w:numId w:val="21"/>
              </w:numPr>
              <w:tabs>
                <w:tab w:val="left" w:pos="240"/>
              </w:tabs>
              <w:spacing w:before="0" w:after="0"/>
              <w:ind w:left="0" w:firstLine="21"/>
              <w:rPr>
                <w:rFonts w:ascii="Times New Roman" w:hAnsi="Times New Roman"/>
              </w:rPr>
            </w:pPr>
            <w:r w:rsidRPr="004A3F8C">
              <w:rPr>
                <w:rFonts w:ascii="Times New Roman" w:hAnsi="Times New Roman"/>
              </w:rPr>
              <w:t xml:space="preserve">Уметь правильно выбирать материал по свойствам и назначению для профессиональной деятельности </w:t>
            </w:r>
          </w:p>
          <w:p w:rsidR="005329A4" w:rsidRPr="004A3F8C" w:rsidRDefault="005329A4" w:rsidP="001A0D26">
            <w:pPr>
              <w:pStyle w:val="af"/>
              <w:numPr>
                <w:ilvl w:val="0"/>
                <w:numId w:val="21"/>
              </w:numPr>
              <w:tabs>
                <w:tab w:val="left" w:pos="240"/>
              </w:tabs>
              <w:spacing w:before="0" w:after="0"/>
              <w:ind w:left="0" w:firstLine="21"/>
              <w:rPr>
                <w:rFonts w:ascii="Times New Roman" w:hAnsi="Times New Roman"/>
              </w:rPr>
            </w:pPr>
            <w:r w:rsidRPr="004A3F8C">
              <w:rPr>
                <w:rFonts w:ascii="Times New Roman" w:hAnsi="Times New Roman"/>
              </w:rPr>
              <w:t>Уметь правильно определять свойства материалов по маркам и области применения</w:t>
            </w:r>
          </w:p>
          <w:p w:rsidR="005329A4" w:rsidRPr="004A3F8C" w:rsidRDefault="005329A4" w:rsidP="00DD363F">
            <w:pPr>
              <w:pStyle w:val="af"/>
              <w:tabs>
                <w:tab w:val="left" w:pos="240"/>
              </w:tabs>
              <w:spacing w:before="0" w:after="0"/>
              <w:ind w:left="21"/>
              <w:rPr>
                <w:rFonts w:ascii="Times New Roman" w:hAnsi="Times New Roman"/>
              </w:rPr>
            </w:pPr>
            <w:r w:rsidRPr="004A3F8C">
              <w:rPr>
                <w:rFonts w:ascii="Times New Roman" w:hAnsi="Times New Roman"/>
              </w:rPr>
              <w:t>Уметь правильно расшифровывать марки материалов</w:t>
            </w:r>
          </w:p>
        </w:tc>
        <w:tc>
          <w:tcPr>
            <w:tcW w:w="3719" w:type="dxa"/>
            <w:gridSpan w:val="2"/>
            <w:vAlign w:val="center"/>
          </w:tcPr>
          <w:p w:rsidR="005329A4" w:rsidRPr="004A3F8C" w:rsidRDefault="005329A4" w:rsidP="002F5464">
            <w:pPr>
              <w:spacing w:after="0" w:line="240" w:lineRule="auto"/>
              <w:rPr>
                <w:rFonts w:ascii="Times New Roman" w:hAnsi="Times New Roman" w:cs="Times New Roman"/>
                <w:sz w:val="24"/>
                <w:szCs w:val="24"/>
              </w:rPr>
            </w:pPr>
            <w:r w:rsidRPr="004A3F8C">
              <w:rPr>
                <w:rFonts w:ascii="Times New Roman" w:hAnsi="Times New Roman" w:cs="Times New Roman"/>
                <w:spacing w:val="-6"/>
              </w:rPr>
              <w:t>Оценка результатов выполнения практических работ</w:t>
            </w:r>
            <w:r w:rsidRPr="004A3F8C">
              <w:rPr>
                <w:rFonts w:ascii="Times New Roman" w:hAnsi="Times New Roman" w:cs="Times New Roman"/>
                <w:sz w:val="24"/>
                <w:szCs w:val="24"/>
              </w:rPr>
              <w:t xml:space="preserve"> </w:t>
            </w:r>
          </w:p>
          <w:p w:rsidR="005329A4" w:rsidRPr="004A3F8C" w:rsidRDefault="005329A4" w:rsidP="002F5464">
            <w:pPr>
              <w:spacing w:after="0" w:line="240" w:lineRule="auto"/>
              <w:rPr>
                <w:rFonts w:ascii="Times New Roman" w:hAnsi="Times New Roman" w:cs="Times New Roman"/>
                <w:sz w:val="24"/>
                <w:szCs w:val="24"/>
              </w:rPr>
            </w:pPr>
          </w:p>
        </w:tc>
      </w:tr>
    </w:tbl>
    <w:p w:rsidR="005329A4" w:rsidRPr="00EF3396" w:rsidRDefault="005329A4" w:rsidP="008615B4">
      <w:pPr>
        <w:spacing w:after="0"/>
        <w:jc w:val="right"/>
        <w:rPr>
          <w:rFonts w:ascii="Times New Roman" w:hAnsi="Times New Roman" w:cs="Times New Roman"/>
          <w:sz w:val="28"/>
          <w:szCs w:val="28"/>
        </w:rPr>
      </w:pPr>
    </w:p>
    <w:p w:rsidR="005329A4" w:rsidRPr="00EF3396" w:rsidRDefault="005329A4" w:rsidP="008615B4">
      <w:pPr>
        <w:spacing w:after="0"/>
        <w:jc w:val="right"/>
        <w:rPr>
          <w:rFonts w:ascii="Times New Roman" w:hAnsi="Times New Roman" w:cs="Times New Roman"/>
          <w:sz w:val="28"/>
          <w:szCs w:val="28"/>
        </w:rPr>
      </w:pPr>
    </w:p>
    <w:p w:rsidR="005329A4" w:rsidRPr="00EF3396" w:rsidRDefault="005329A4" w:rsidP="008615B4">
      <w:pPr>
        <w:spacing w:after="0"/>
        <w:jc w:val="right"/>
        <w:rPr>
          <w:rFonts w:ascii="Times New Roman" w:hAnsi="Times New Roman" w:cs="Times New Roman"/>
          <w:sz w:val="28"/>
          <w:szCs w:val="28"/>
        </w:rPr>
      </w:pPr>
    </w:p>
    <w:p w:rsidR="005329A4" w:rsidRPr="00EF3396" w:rsidRDefault="005329A4" w:rsidP="008615B4">
      <w:pPr>
        <w:spacing w:after="0"/>
        <w:jc w:val="right"/>
        <w:rPr>
          <w:rFonts w:ascii="Times New Roman" w:hAnsi="Times New Roman" w:cs="Times New Roman"/>
          <w:sz w:val="28"/>
          <w:szCs w:val="28"/>
        </w:rPr>
      </w:pPr>
    </w:p>
    <w:p w:rsidR="005329A4" w:rsidRPr="00EF3396" w:rsidRDefault="005329A4" w:rsidP="008615B4">
      <w:pPr>
        <w:spacing w:after="0"/>
        <w:jc w:val="right"/>
        <w:rPr>
          <w:rFonts w:ascii="Times New Roman" w:hAnsi="Times New Roman" w:cs="Times New Roman"/>
          <w:sz w:val="28"/>
          <w:szCs w:val="28"/>
        </w:rPr>
      </w:pPr>
    </w:p>
    <w:p w:rsidR="005329A4" w:rsidRPr="00EF3396" w:rsidRDefault="005329A4" w:rsidP="008615B4">
      <w:pPr>
        <w:spacing w:after="0"/>
        <w:jc w:val="right"/>
        <w:rPr>
          <w:rFonts w:ascii="Times New Roman" w:hAnsi="Times New Roman" w:cs="Times New Roman"/>
          <w:sz w:val="28"/>
          <w:szCs w:val="28"/>
        </w:rPr>
      </w:pPr>
    </w:p>
    <w:p w:rsidR="005329A4" w:rsidRPr="00EF3396" w:rsidRDefault="005329A4" w:rsidP="008615B4">
      <w:pPr>
        <w:spacing w:after="0"/>
        <w:jc w:val="right"/>
        <w:rPr>
          <w:rFonts w:ascii="Times New Roman" w:hAnsi="Times New Roman" w:cs="Times New Roman"/>
          <w:sz w:val="28"/>
          <w:szCs w:val="28"/>
        </w:rPr>
      </w:pPr>
    </w:p>
    <w:p w:rsidR="005329A4" w:rsidRPr="00EF3396" w:rsidRDefault="005329A4" w:rsidP="008615B4">
      <w:pPr>
        <w:spacing w:after="0"/>
        <w:jc w:val="right"/>
        <w:rPr>
          <w:rFonts w:ascii="Times New Roman" w:hAnsi="Times New Roman" w:cs="Times New Roman"/>
          <w:sz w:val="28"/>
          <w:szCs w:val="28"/>
        </w:rPr>
      </w:pPr>
    </w:p>
    <w:p w:rsidR="005329A4" w:rsidRPr="00EF3396" w:rsidRDefault="005329A4" w:rsidP="008615B4">
      <w:pPr>
        <w:spacing w:after="0"/>
        <w:jc w:val="right"/>
        <w:rPr>
          <w:rFonts w:ascii="Times New Roman" w:hAnsi="Times New Roman" w:cs="Times New Roman"/>
          <w:sz w:val="28"/>
          <w:szCs w:val="28"/>
        </w:rPr>
      </w:pPr>
    </w:p>
    <w:p w:rsidR="005329A4" w:rsidRPr="00EF3396" w:rsidRDefault="005329A4" w:rsidP="008615B4">
      <w:pPr>
        <w:spacing w:after="0"/>
        <w:jc w:val="right"/>
        <w:rPr>
          <w:rFonts w:ascii="Times New Roman" w:hAnsi="Times New Roman" w:cs="Times New Roman"/>
          <w:sz w:val="28"/>
          <w:szCs w:val="28"/>
        </w:rPr>
      </w:pPr>
    </w:p>
    <w:p w:rsidR="005329A4" w:rsidRPr="00EF3396" w:rsidRDefault="005329A4" w:rsidP="008615B4">
      <w:pPr>
        <w:spacing w:after="0"/>
        <w:jc w:val="right"/>
        <w:rPr>
          <w:rFonts w:ascii="Times New Roman" w:hAnsi="Times New Roman" w:cs="Times New Roman"/>
          <w:sz w:val="28"/>
          <w:szCs w:val="28"/>
        </w:rPr>
      </w:pPr>
    </w:p>
    <w:p w:rsidR="005329A4" w:rsidRPr="00EF3396" w:rsidRDefault="005329A4" w:rsidP="008615B4">
      <w:pPr>
        <w:spacing w:after="0"/>
        <w:jc w:val="right"/>
        <w:rPr>
          <w:rFonts w:ascii="Times New Roman" w:hAnsi="Times New Roman" w:cs="Times New Roman"/>
          <w:sz w:val="24"/>
          <w:szCs w:val="24"/>
        </w:rPr>
      </w:pPr>
      <w:r w:rsidRPr="00EF3396">
        <w:rPr>
          <w:rFonts w:ascii="Times New Roman" w:hAnsi="Times New Roman" w:cs="Times New Roman"/>
          <w:sz w:val="24"/>
          <w:szCs w:val="24"/>
        </w:rPr>
        <w:lastRenderedPageBreak/>
        <w:t xml:space="preserve">Приложение </w:t>
      </w:r>
      <w:r w:rsidRPr="00EF3396">
        <w:rPr>
          <w:rFonts w:ascii="Times New Roman" w:hAnsi="Times New Roman" w:cs="Times New Roman"/>
          <w:sz w:val="24"/>
          <w:szCs w:val="24"/>
          <w:lang w:val="en-US"/>
        </w:rPr>
        <w:t>II</w:t>
      </w:r>
      <w:r w:rsidRPr="00EF3396">
        <w:rPr>
          <w:rFonts w:ascii="Times New Roman" w:hAnsi="Times New Roman" w:cs="Times New Roman"/>
          <w:sz w:val="24"/>
          <w:szCs w:val="24"/>
        </w:rPr>
        <w:t xml:space="preserve">.3 </w:t>
      </w:r>
    </w:p>
    <w:p w:rsidR="005329A4" w:rsidRPr="00EF3396" w:rsidRDefault="005329A4" w:rsidP="00F632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 xml:space="preserve">к ПООП по профессии </w:t>
      </w:r>
    </w:p>
    <w:p w:rsidR="005329A4" w:rsidRPr="00EF3396" w:rsidRDefault="005329A4" w:rsidP="00F632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23.01.10 Слесарь по обслуживанию</w:t>
      </w:r>
    </w:p>
    <w:p w:rsidR="005329A4" w:rsidRPr="00EF3396" w:rsidRDefault="005329A4" w:rsidP="00F632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 xml:space="preserve"> и ремонту подвижного состава</w:t>
      </w:r>
    </w:p>
    <w:p w:rsidR="005329A4" w:rsidRPr="00EF3396" w:rsidRDefault="005329A4" w:rsidP="008615B4">
      <w:pPr>
        <w:spacing w:after="0"/>
        <w:jc w:val="right"/>
        <w:rPr>
          <w:rFonts w:ascii="Times New Roman" w:hAnsi="Times New Roman" w:cs="Times New Roman"/>
          <w:b/>
          <w:bCs/>
          <w:sz w:val="24"/>
          <w:szCs w:val="24"/>
        </w:rPr>
      </w:pPr>
      <w:r w:rsidRPr="00EF3396">
        <w:rPr>
          <w:rFonts w:ascii="Times New Roman" w:hAnsi="Times New Roman" w:cs="Times New Roman"/>
          <w:b/>
          <w:bCs/>
          <w:sz w:val="24"/>
          <w:szCs w:val="24"/>
        </w:rPr>
        <w:t xml:space="preserve"> </w:t>
      </w:r>
    </w:p>
    <w:p w:rsidR="005329A4" w:rsidRPr="00EF3396" w:rsidRDefault="005329A4" w:rsidP="008615B4">
      <w:pPr>
        <w:jc w:val="center"/>
        <w:rPr>
          <w:rFonts w:ascii="Times New Roman" w:hAnsi="Times New Roman" w:cs="Times New Roman"/>
          <w:b/>
          <w:b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8615B4">
      <w:pPr>
        <w:jc w:val="center"/>
        <w:rPr>
          <w:rFonts w:ascii="Times New Roman" w:hAnsi="Times New Roman" w:cs="Times New Roman"/>
          <w:b/>
          <w:bCs/>
          <w:i/>
          <w:iCs/>
          <w:sz w:val="24"/>
          <w:szCs w:val="24"/>
        </w:rPr>
      </w:pPr>
    </w:p>
    <w:p w:rsidR="005329A4" w:rsidRPr="00EF3396" w:rsidRDefault="005329A4" w:rsidP="009F34A4">
      <w:pPr>
        <w:spacing w:after="0"/>
        <w:jc w:val="center"/>
        <w:rPr>
          <w:rFonts w:ascii="Times New Roman" w:hAnsi="Times New Roman" w:cs="Times New Roman"/>
          <w:b/>
          <w:bCs/>
          <w:sz w:val="28"/>
          <w:szCs w:val="28"/>
        </w:rPr>
      </w:pPr>
      <w:r w:rsidRPr="00EF3396">
        <w:rPr>
          <w:rFonts w:ascii="Times New Roman" w:hAnsi="Times New Roman" w:cs="Times New Roman"/>
          <w:b/>
          <w:bCs/>
          <w:sz w:val="28"/>
          <w:szCs w:val="28"/>
        </w:rPr>
        <w:t>ПРИМЕРНАЯ РАБОЧАЯ ПРОГРАММА</w:t>
      </w:r>
    </w:p>
    <w:p w:rsidR="005329A4" w:rsidRPr="00EF3396" w:rsidRDefault="005329A4" w:rsidP="009F34A4">
      <w:pPr>
        <w:spacing w:after="0"/>
        <w:jc w:val="center"/>
        <w:rPr>
          <w:rFonts w:ascii="Times New Roman" w:hAnsi="Times New Roman" w:cs="Times New Roman"/>
          <w:b/>
          <w:bCs/>
          <w:sz w:val="28"/>
          <w:szCs w:val="28"/>
        </w:rPr>
      </w:pPr>
      <w:r w:rsidRPr="00EF3396">
        <w:rPr>
          <w:rFonts w:ascii="Times New Roman" w:hAnsi="Times New Roman" w:cs="Times New Roman"/>
          <w:b/>
          <w:bCs/>
          <w:sz w:val="28"/>
          <w:szCs w:val="28"/>
        </w:rPr>
        <w:t xml:space="preserve"> УЧЕБНОЙ ДИСЦИПЛИНЫ</w:t>
      </w:r>
    </w:p>
    <w:p w:rsidR="005329A4" w:rsidRPr="00EF3396" w:rsidRDefault="005329A4" w:rsidP="009F34A4">
      <w:pPr>
        <w:spacing w:after="0"/>
        <w:jc w:val="center"/>
        <w:rPr>
          <w:rFonts w:ascii="Times New Roman" w:hAnsi="Times New Roman" w:cs="Times New Roman"/>
          <w:b/>
          <w:bCs/>
          <w:sz w:val="28"/>
          <w:szCs w:val="28"/>
        </w:rPr>
      </w:pPr>
      <w:r w:rsidRPr="00EF3396">
        <w:rPr>
          <w:rFonts w:ascii="Times New Roman" w:hAnsi="Times New Roman" w:cs="Times New Roman"/>
          <w:b/>
          <w:bCs/>
          <w:sz w:val="28"/>
          <w:szCs w:val="28"/>
        </w:rPr>
        <w:t>ОП 03 ЭЛЕКТРОТЕХНИКА</w:t>
      </w:r>
    </w:p>
    <w:p w:rsidR="005329A4" w:rsidRPr="00EF3396" w:rsidRDefault="005329A4" w:rsidP="008615B4">
      <w:pPr>
        <w:rPr>
          <w:rFonts w:ascii="Times New Roman" w:hAnsi="Times New Roman" w:cs="Times New Roman"/>
          <w:b/>
          <w:bCs/>
          <w:i/>
          <w:iCs/>
          <w:sz w:val="24"/>
          <w:szCs w:val="24"/>
        </w:rPr>
      </w:pPr>
    </w:p>
    <w:p w:rsidR="005329A4" w:rsidRPr="00EF3396" w:rsidRDefault="005329A4" w:rsidP="008615B4">
      <w:pPr>
        <w:rPr>
          <w:rFonts w:ascii="Times New Roman" w:hAnsi="Times New Roman" w:cs="Times New Roman"/>
          <w:b/>
          <w:bCs/>
          <w:i/>
          <w:iCs/>
          <w:sz w:val="24"/>
          <w:szCs w:val="24"/>
        </w:rPr>
      </w:pPr>
    </w:p>
    <w:p w:rsidR="005329A4" w:rsidRPr="00EF3396" w:rsidRDefault="005329A4" w:rsidP="008615B4">
      <w:pPr>
        <w:rPr>
          <w:rFonts w:ascii="Times New Roman" w:hAnsi="Times New Roman" w:cs="Times New Roman"/>
          <w:b/>
          <w:bCs/>
          <w:i/>
          <w:iCs/>
          <w:sz w:val="24"/>
          <w:szCs w:val="24"/>
        </w:rPr>
      </w:pPr>
    </w:p>
    <w:p w:rsidR="005329A4" w:rsidRPr="00EF3396" w:rsidRDefault="005329A4" w:rsidP="008615B4">
      <w:pPr>
        <w:rPr>
          <w:rFonts w:ascii="Times New Roman" w:hAnsi="Times New Roman" w:cs="Times New Roman"/>
          <w:b/>
          <w:bCs/>
          <w:i/>
          <w:iCs/>
          <w:sz w:val="24"/>
          <w:szCs w:val="24"/>
        </w:rPr>
      </w:pPr>
    </w:p>
    <w:p w:rsidR="005329A4" w:rsidRPr="00EF3396" w:rsidRDefault="005329A4" w:rsidP="008615B4">
      <w:pPr>
        <w:rPr>
          <w:rFonts w:ascii="Times New Roman" w:hAnsi="Times New Roman" w:cs="Times New Roman"/>
          <w:b/>
          <w:bCs/>
          <w:i/>
          <w:iCs/>
        </w:rPr>
      </w:pPr>
    </w:p>
    <w:p w:rsidR="005329A4" w:rsidRPr="00EF3396" w:rsidRDefault="005329A4" w:rsidP="008615B4">
      <w:pPr>
        <w:rPr>
          <w:rFonts w:ascii="Times New Roman" w:hAnsi="Times New Roman" w:cs="Times New Roman"/>
          <w:b/>
          <w:bCs/>
          <w:i/>
          <w:iCs/>
        </w:rPr>
      </w:pPr>
    </w:p>
    <w:p w:rsidR="005329A4" w:rsidRPr="00EF3396" w:rsidRDefault="005329A4" w:rsidP="008615B4">
      <w:pPr>
        <w:rPr>
          <w:rFonts w:ascii="Times New Roman" w:hAnsi="Times New Roman" w:cs="Times New Roman"/>
          <w:b/>
          <w:bCs/>
          <w:i/>
          <w:iCs/>
        </w:rPr>
      </w:pPr>
    </w:p>
    <w:p w:rsidR="005329A4" w:rsidRPr="00EF3396" w:rsidRDefault="005329A4" w:rsidP="008615B4">
      <w:pPr>
        <w:rPr>
          <w:rFonts w:ascii="Times New Roman" w:hAnsi="Times New Roman" w:cs="Times New Roman"/>
          <w:b/>
          <w:bCs/>
          <w:i/>
          <w:iCs/>
        </w:rPr>
      </w:pPr>
    </w:p>
    <w:p w:rsidR="005329A4" w:rsidRPr="00EF3396" w:rsidRDefault="005329A4" w:rsidP="008615B4">
      <w:pPr>
        <w:rPr>
          <w:rFonts w:ascii="Times New Roman" w:hAnsi="Times New Roman" w:cs="Times New Roman"/>
          <w:b/>
          <w:bCs/>
          <w:i/>
          <w:iCs/>
        </w:rPr>
      </w:pPr>
    </w:p>
    <w:p w:rsidR="005329A4" w:rsidRPr="00EF3396" w:rsidRDefault="005329A4" w:rsidP="008615B4">
      <w:pPr>
        <w:rPr>
          <w:rFonts w:ascii="Times New Roman" w:hAnsi="Times New Roman" w:cs="Times New Roman"/>
          <w:b/>
          <w:bCs/>
          <w:i/>
          <w:iCs/>
        </w:rPr>
      </w:pPr>
    </w:p>
    <w:p w:rsidR="005329A4" w:rsidRPr="00EF3396" w:rsidRDefault="005329A4" w:rsidP="008615B4">
      <w:pPr>
        <w:rPr>
          <w:rFonts w:ascii="Times New Roman" w:hAnsi="Times New Roman" w:cs="Times New Roman"/>
          <w:b/>
          <w:bCs/>
          <w:i/>
          <w:iCs/>
        </w:rPr>
      </w:pPr>
    </w:p>
    <w:p w:rsidR="005329A4" w:rsidRPr="00EF3396" w:rsidRDefault="005329A4" w:rsidP="008615B4">
      <w:pPr>
        <w:rPr>
          <w:rFonts w:ascii="Times New Roman" w:hAnsi="Times New Roman" w:cs="Times New Roman"/>
          <w:b/>
          <w:bCs/>
          <w:i/>
          <w:iCs/>
        </w:rPr>
      </w:pPr>
    </w:p>
    <w:p w:rsidR="005329A4" w:rsidRPr="00EF3396" w:rsidRDefault="005329A4" w:rsidP="008615B4">
      <w:pPr>
        <w:rPr>
          <w:rFonts w:ascii="Times New Roman" w:hAnsi="Times New Roman" w:cs="Times New Roman"/>
          <w:b/>
          <w:bCs/>
          <w:i/>
          <w:iCs/>
        </w:rPr>
      </w:pPr>
    </w:p>
    <w:p w:rsidR="005329A4" w:rsidRPr="00EF3396" w:rsidRDefault="005329A4" w:rsidP="008615B4">
      <w:pPr>
        <w:rPr>
          <w:rFonts w:ascii="Times New Roman" w:hAnsi="Times New Roman" w:cs="Times New Roman"/>
          <w:b/>
          <w:bCs/>
          <w:i/>
          <w:iCs/>
        </w:rPr>
      </w:pPr>
    </w:p>
    <w:p w:rsidR="005329A4" w:rsidRPr="00EF3396" w:rsidRDefault="005329A4" w:rsidP="008615B4">
      <w:pPr>
        <w:rPr>
          <w:rFonts w:ascii="Times New Roman" w:hAnsi="Times New Roman" w:cs="Times New Roman"/>
          <w:b/>
          <w:bCs/>
          <w:i/>
          <w:iCs/>
        </w:rPr>
      </w:pPr>
    </w:p>
    <w:p w:rsidR="005329A4" w:rsidRPr="00EF3396" w:rsidRDefault="005329A4" w:rsidP="008615B4">
      <w:pPr>
        <w:rPr>
          <w:rFonts w:ascii="Times New Roman" w:hAnsi="Times New Roman" w:cs="Times New Roman"/>
          <w:b/>
          <w:bCs/>
          <w:i/>
          <w:iCs/>
        </w:rPr>
      </w:pPr>
    </w:p>
    <w:p w:rsidR="005329A4" w:rsidRPr="00EF3396" w:rsidRDefault="005329A4" w:rsidP="008615B4">
      <w:pPr>
        <w:jc w:val="center"/>
        <w:rPr>
          <w:rFonts w:ascii="Times New Roman" w:hAnsi="Times New Roman" w:cs="Times New Roman"/>
          <w:sz w:val="28"/>
          <w:szCs w:val="28"/>
          <w:vertAlign w:val="superscript"/>
        </w:rPr>
      </w:pPr>
      <w:r w:rsidRPr="00EF3396">
        <w:rPr>
          <w:rFonts w:ascii="Times New Roman" w:hAnsi="Times New Roman" w:cs="Times New Roman"/>
          <w:sz w:val="28"/>
          <w:szCs w:val="28"/>
        </w:rPr>
        <w:t>2020 г.</w:t>
      </w:r>
      <w:r w:rsidRPr="00EF3396">
        <w:rPr>
          <w:rFonts w:ascii="Times New Roman" w:hAnsi="Times New Roman" w:cs="Times New Roman"/>
          <w:sz w:val="28"/>
          <w:szCs w:val="28"/>
        </w:rPr>
        <w:br w:type="page"/>
      </w:r>
    </w:p>
    <w:p w:rsidR="005329A4" w:rsidRPr="00EF3396" w:rsidRDefault="005329A4" w:rsidP="00D15F03">
      <w:pPr>
        <w:jc w:val="center"/>
        <w:rPr>
          <w:rFonts w:ascii="Times New Roman" w:hAnsi="Times New Roman" w:cs="Times New Roman"/>
          <w:b/>
          <w:bCs/>
          <w:i/>
          <w:iCs/>
        </w:rPr>
      </w:pPr>
      <w:r w:rsidRPr="00EF3396">
        <w:rPr>
          <w:rFonts w:ascii="Times New Roman" w:hAnsi="Times New Roman" w:cs="Times New Roman"/>
          <w:b/>
          <w:bCs/>
          <w:i/>
          <w:iCs/>
        </w:rPr>
        <w:t>СОДЕРЖАНИЕ</w:t>
      </w:r>
    </w:p>
    <w:p w:rsidR="005329A4" w:rsidRPr="00EF3396" w:rsidRDefault="005329A4" w:rsidP="00D15F03">
      <w:pPr>
        <w:rPr>
          <w:rFonts w:ascii="Times New Roman" w:hAnsi="Times New Roman" w:cs="Times New Roman"/>
          <w:b/>
          <w:bCs/>
          <w:i/>
          <w:iCs/>
        </w:rPr>
      </w:pPr>
    </w:p>
    <w:tbl>
      <w:tblPr>
        <w:tblW w:w="0" w:type="auto"/>
        <w:tblInd w:w="2" w:type="dxa"/>
        <w:tblLook w:val="01E0" w:firstRow="1" w:lastRow="1" w:firstColumn="1" w:lastColumn="1" w:noHBand="0" w:noVBand="0"/>
      </w:tblPr>
      <w:tblGrid>
        <w:gridCol w:w="7501"/>
        <w:gridCol w:w="1854"/>
      </w:tblGrid>
      <w:tr w:rsidR="005329A4" w:rsidRPr="00B8101A">
        <w:tc>
          <w:tcPr>
            <w:tcW w:w="7501" w:type="dxa"/>
          </w:tcPr>
          <w:p w:rsidR="005329A4" w:rsidRPr="00EF3396" w:rsidRDefault="005329A4" w:rsidP="001A0D26">
            <w:pPr>
              <w:numPr>
                <w:ilvl w:val="0"/>
                <w:numId w:val="49"/>
              </w:numPr>
              <w:suppressAutoHyphens/>
              <w:jc w:val="both"/>
              <w:rPr>
                <w:rFonts w:ascii="Times New Roman" w:hAnsi="Times New Roman" w:cs="Times New Roman"/>
                <w:b/>
                <w:bCs/>
              </w:rPr>
            </w:pPr>
            <w:r w:rsidRPr="00EF3396">
              <w:rPr>
                <w:rFonts w:ascii="Times New Roman" w:hAnsi="Times New Roman" w:cs="Times New Roman"/>
                <w:b/>
                <w:bCs/>
              </w:rPr>
              <w:t>ОБЩАЯ ХАРАКТЕРИСТИКА ПРИМЕРНОЙ РАБОЧЕЙ ПРОГРАММЫ УЧЕБНОЙ ДИСЦИПЛИНЫ</w:t>
            </w:r>
          </w:p>
        </w:tc>
        <w:tc>
          <w:tcPr>
            <w:tcW w:w="1854" w:type="dxa"/>
          </w:tcPr>
          <w:p w:rsidR="005329A4" w:rsidRPr="00EF3396" w:rsidRDefault="005329A4" w:rsidP="00D15F03">
            <w:pPr>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49"/>
              </w:numPr>
              <w:suppressAutoHyphens/>
              <w:jc w:val="both"/>
              <w:rPr>
                <w:rFonts w:ascii="Times New Roman" w:hAnsi="Times New Roman" w:cs="Times New Roman"/>
                <w:b/>
                <w:bCs/>
              </w:rPr>
            </w:pPr>
            <w:r w:rsidRPr="00EF3396">
              <w:rPr>
                <w:rFonts w:ascii="Times New Roman" w:hAnsi="Times New Roman" w:cs="Times New Roman"/>
                <w:b/>
                <w:bCs/>
              </w:rPr>
              <w:t>СТРУКТУРА И СОДЕРЖАНИЕ УЧЕБНОЙ ДИСЦИПЛИНЫ</w:t>
            </w:r>
          </w:p>
          <w:p w:rsidR="005329A4" w:rsidRPr="00EF3396" w:rsidRDefault="005329A4" w:rsidP="001A0D26">
            <w:pPr>
              <w:numPr>
                <w:ilvl w:val="0"/>
                <w:numId w:val="49"/>
              </w:numPr>
              <w:suppressAutoHyphens/>
              <w:jc w:val="both"/>
              <w:rPr>
                <w:rFonts w:ascii="Times New Roman" w:hAnsi="Times New Roman" w:cs="Times New Roman"/>
                <w:b/>
                <w:bCs/>
              </w:rPr>
            </w:pPr>
            <w:r w:rsidRPr="00EF3396">
              <w:rPr>
                <w:rFonts w:ascii="Times New Roman" w:hAnsi="Times New Roman" w:cs="Times New Roman"/>
                <w:b/>
                <w:bCs/>
              </w:rPr>
              <w:t>УСЛОВИЯ РЕАЛИЗАЦИИУЧЕБНОЙ ДИСЦИПЛИНЫ</w:t>
            </w:r>
          </w:p>
        </w:tc>
        <w:tc>
          <w:tcPr>
            <w:tcW w:w="1854" w:type="dxa"/>
          </w:tcPr>
          <w:p w:rsidR="005329A4" w:rsidRPr="00EF3396" w:rsidRDefault="005329A4" w:rsidP="00D15F03">
            <w:pPr>
              <w:ind w:left="644"/>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49"/>
              </w:numPr>
              <w:suppressAutoHyphens/>
              <w:jc w:val="both"/>
              <w:rPr>
                <w:rFonts w:ascii="Times New Roman" w:hAnsi="Times New Roman" w:cs="Times New Roman"/>
                <w:b/>
                <w:bCs/>
              </w:rPr>
            </w:pPr>
            <w:r w:rsidRPr="00EF3396">
              <w:rPr>
                <w:rFonts w:ascii="Times New Roman" w:hAnsi="Times New Roman" w:cs="Times New Roman"/>
                <w:b/>
                <w:bCs/>
              </w:rPr>
              <w:t>КОНТРОЛЬ И ОЦЕНКА РЕЗУЛЬТАТОВ ОСВОЕНИЯ УЧЕБНОЙ ДИСЦИПЛИНЫ</w:t>
            </w:r>
          </w:p>
          <w:p w:rsidR="005329A4" w:rsidRPr="00EF3396" w:rsidRDefault="005329A4" w:rsidP="00D15F03">
            <w:pPr>
              <w:suppressAutoHyphens/>
              <w:jc w:val="both"/>
              <w:rPr>
                <w:rFonts w:ascii="Times New Roman" w:hAnsi="Times New Roman" w:cs="Times New Roman"/>
                <w:b/>
                <w:bCs/>
              </w:rPr>
            </w:pPr>
          </w:p>
        </w:tc>
        <w:tc>
          <w:tcPr>
            <w:tcW w:w="1854" w:type="dxa"/>
          </w:tcPr>
          <w:p w:rsidR="005329A4" w:rsidRPr="00EF3396" w:rsidRDefault="005329A4" w:rsidP="00D15F03">
            <w:pPr>
              <w:rPr>
                <w:rFonts w:ascii="Times New Roman" w:hAnsi="Times New Roman" w:cs="Times New Roman"/>
                <w:b/>
                <w:bCs/>
              </w:rPr>
            </w:pPr>
          </w:p>
        </w:tc>
      </w:tr>
    </w:tbl>
    <w:p w:rsidR="005329A4" w:rsidRPr="00EF3396" w:rsidRDefault="005329A4" w:rsidP="008615B4">
      <w:pPr>
        <w:jc w:val="center"/>
        <w:rPr>
          <w:rFonts w:ascii="Times New Roman" w:hAnsi="Times New Roman" w:cs="Times New Roman"/>
          <w:b/>
          <w:bCs/>
          <w:i/>
          <w:iCs/>
          <w:sz w:val="24"/>
          <w:szCs w:val="24"/>
        </w:rPr>
      </w:pPr>
      <w:r w:rsidRPr="00EF3396">
        <w:rPr>
          <w:rFonts w:ascii="Times New Roman" w:hAnsi="Times New Roman" w:cs="Times New Roman"/>
          <w:b/>
          <w:bCs/>
          <w:i/>
          <w:iCs/>
          <w:sz w:val="24"/>
          <w:szCs w:val="24"/>
        </w:rPr>
        <w:t xml:space="preserve"> </w:t>
      </w:r>
    </w:p>
    <w:p w:rsidR="005329A4" w:rsidRPr="00EF3396" w:rsidRDefault="005329A4" w:rsidP="008615B4">
      <w:pPr>
        <w:rPr>
          <w:rFonts w:ascii="Times New Roman" w:hAnsi="Times New Roman" w:cs="Times New Roman"/>
          <w:b/>
          <w:bCs/>
          <w:i/>
          <w:iCs/>
          <w:sz w:val="24"/>
          <w:szCs w:val="24"/>
        </w:rPr>
      </w:pPr>
    </w:p>
    <w:p w:rsidR="005329A4" w:rsidRPr="00EF3396" w:rsidRDefault="005329A4" w:rsidP="008615B4">
      <w:pPr>
        <w:spacing w:after="0"/>
        <w:rPr>
          <w:rFonts w:ascii="Times New Roman" w:hAnsi="Times New Roman" w:cs="Times New Roman"/>
          <w:b/>
          <w:bCs/>
          <w:i/>
          <w:iCs/>
          <w:sz w:val="24"/>
          <w:szCs w:val="24"/>
          <w:u w:val="single"/>
        </w:rPr>
      </w:pPr>
      <w:r w:rsidRPr="00EF3396">
        <w:rPr>
          <w:rFonts w:ascii="Times New Roman" w:hAnsi="Times New Roman" w:cs="Times New Roman"/>
          <w:b/>
          <w:bCs/>
          <w:i/>
          <w:iCs/>
          <w:sz w:val="24"/>
          <w:szCs w:val="24"/>
          <w:u w:val="single"/>
        </w:rPr>
        <w:br w:type="page"/>
      </w:r>
    </w:p>
    <w:p w:rsidR="005329A4" w:rsidRPr="004A3F8C" w:rsidRDefault="005329A4" w:rsidP="00CE37BF">
      <w:pPr>
        <w:pStyle w:val="af"/>
        <w:spacing w:before="0" w:after="0"/>
        <w:ind w:left="0"/>
        <w:jc w:val="center"/>
        <w:rPr>
          <w:rFonts w:ascii="Times New Roman" w:hAnsi="Times New Roman"/>
          <w:b/>
          <w:bCs/>
        </w:rPr>
      </w:pPr>
      <w:r w:rsidRPr="004A3F8C">
        <w:rPr>
          <w:rFonts w:ascii="Times New Roman" w:hAnsi="Times New Roman"/>
          <w:b/>
          <w:bCs/>
        </w:rPr>
        <w:t>1. ОБЩАЯ ХАРАКТЕРИСТИКА ПРИМЕРНОЙ РАБОЧЕЙ ПРОГРАММЫ УЧЕБНОЙ ДИСЦИПЛИНЫ «ОП 03 ЭЛЕКТРОТЕХНИКА»</w:t>
      </w: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2F5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b/>
          <w:bCs/>
          <w:sz w:val="24"/>
          <w:szCs w:val="24"/>
        </w:rPr>
        <w:t xml:space="preserve">1.1. Место дисциплины в структуре основной образовательной программы: </w:t>
      </w:r>
      <w:r w:rsidRPr="00EF3396">
        <w:rPr>
          <w:rFonts w:ascii="Times New Roman" w:hAnsi="Times New Roman" w:cs="Times New Roman"/>
          <w:sz w:val="24"/>
          <w:szCs w:val="24"/>
        </w:rPr>
        <w:tab/>
      </w:r>
    </w:p>
    <w:p w:rsidR="005329A4" w:rsidRPr="00EF3396" w:rsidRDefault="005329A4" w:rsidP="002F54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iCs/>
          <w:sz w:val="24"/>
          <w:szCs w:val="24"/>
        </w:rPr>
      </w:pPr>
      <w:r w:rsidRPr="00EF3396">
        <w:rPr>
          <w:rFonts w:ascii="Times New Roman" w:hAnsi="Times New Roman" w:cs="Times New Roman"/>
          <w:sz w:val="24"/>
          <w:szCs w:val="24"/>
        </w:rPr>
        <w:tab/>
        <w:t xml:space="preserve">Учебная дисциплина «Электротехника» является обязательной часть общепрофессионального цикла примерной основной образовательной программы в соответствии с ФГОС по </w:t>
      </w:r>
      <w:r w:rsidRPr="00EF3396">
        <w:rPr>
          <w:rFonts w:ascii="Times New Roman" w:hAnsi="Times New Roman" w:cs="Times New Roman"/>
          <w:i/>
          <w:iCs/>
          <w:sz w:val="24"/>
          <w:szCs w:val="24"/>
        </w:rPr>
        <w:t>23.01.10 Слесарь по обслуживанию и ремонту подвижного состава.</w:t>
      </w:r>
    </w:p>
    <w:p w:rsidR="005329A4" w:rsidRPr="00EF3396" w:rsidRDefault="005329A4" w:rsidP="00582E2F">
      <w:pPr>
        <w:autoSpaceDE w:val="0"/>
        <w:autoSpaceDN w:val="0"/>
        <w:adjustRightInd w:val="0"/>
        <w:spacing w:after="0" w:line="240" w:lineRule="auto"/>
        <w:rPr>
          <w:rFonts w:ascii="Times New Roman" w:hAnsi="Times New Roman" w:cs="Times New Roman"/>
          <w:b/>
          <w:bCs/>
          <w:sz w:val="16"/>
          <w:szCs w:val="16"/>
        </w:rPr>
      </w:pPr>
      <w:r w:rsidRPr="00EF3396">
        <w:rPr>
          <w:rFonts w:ascii="Times New Roman" w:hAnsi="Times New Roman" w:cs="Times New Roman"/>
          <w:sz w:val="24"/>
          <w:szCs w:val="24"/>
        </w:rPr>
        <w:t xml:space="preserve">Особое значение дисциплина имеет при формировании и развитии </w:t>
      </w:r>
      <w:hyperlink w:anchor="sub_59" w:history="1">
        <w:r w:rsidRPr="00EF3396">
          <w:rPr>
            <w:rFonts w:ascii="Times New Roman" w:hAnsi="Times New Roman" w:cs="Times New Roman"/>
            <w:sz w:val="26"/>
            <w:szCs w:val="26"/>
          </w:rPr>
          <w:t>ОК 1–4</w:t>
        </w:r>
      </w:hyperlink>
      <w:r w:rsidRPr="00EF3396">
        <w:rPr>
          <w:rFonts w:ascii="Times New Roman" w:hAnsi="Times New Roman" w:cs="Times New Roman"/>
          <w:sz w:val="26"/>
          <w:szCs w:val="26"/>
        </w:rPr>
        <w:t xml:space="preserve">, </w:t>
      </w:r>
      <w:hyperlink w:anchor="sub_65" w:history="1">
        <w:r w:rsidRPr="00EF3396">
          <w:rPr>
            <w:rFonts w:ascii="Times New Roman" w:hAnsi="Times New Roman" w:cs="Times New Roman"/>
            <w:sz w:val="26"/>
            <w:szCs w:val="26"/>
          </w:rPr>
          <w:t>ПК 1.1–1.3</w:t>
        </w:r>
      </w:hyperlink>
      <w:r w:rsidRPr="00EF3396">
        <w:rPr>
          <w:rFonts w:ascii="Times New Roman" w:hAnsi="Times New Roman" w:cs="Times New Roman"/>
          <w:sz w:val="26"/>
          <w:szCs w:val="26"/>
        </w:rPr>
        <w:t xml:space="preserve">, </w:t>
      </w:r>
      <w:hyperlink w:anchor="sub_68" w:history="1">
        <w:r w:rsidRPr="00EF3396">
          <w:rPr>
            <w:rFonts w:ascii="Times New Roman" w:hAnsi="Times New Roman" w:cs="Times New Roman"/>
            <w:sz w:val="26"/>
            <w:szCs w:val="26"/>
          </w:rPr>
          <w:t>ПК 2.1</w:t>
        </w:r>
      </w:hyperlink>
      <w:r w:rsidRPr="00EF3396">
        <w:rPr>
          <w:rFonts w:ascii="Times New Roman" w:hAnsi="Times New Roman" w:cs="Times New Roman"/>
          <w:sz w:val="26"/>
          <w:szCs w:val="26"/>
        </w:rPr>
        <w:t xml:space="preserve">, </w:t>
      </w:r>
      <w:hyperlink w:anchor="sub_69" w:history="1">
        <w:r w:rsidRPr="00EF3396">
          <w:rPr>
            <w:rFonts w:ascii="Times New Roman" w:hAnsi="Times New Roman" w:cs="Times New Roman"/>
            <w:sz w:val="26"/>
            <w:szCs w:val="26"/>
          </w:rPr>
          <w:t>ПК 2.2</w:t>
        </w:r>
      </w:hyperlink>
    </w:p>
    <w:p w:rsidR="005329A4" w:rsidRPr="00EF3396" w:rsidRDefault="005329A4" w:rsidP="002F5464">
      <w:pPr>
        <w:spacing w:after="0" w:line="240" w:lineRule="auto"/>
        <w:ind w:firstLine="709"/>
        <w:rPr>
          <w:rFonts w:ascii="Times New Roman" w:hAnsi="Times New Roman" w:cs="Times New Roman"/>
          <w:b/>
          <w:bCs/>
          <w:sz w:val="24"/>
          <w:szCs w:val="24"/>
        </w:rPr>
      </w:pPr>
      <w:r w:rsidRPr="00EF3396">
        <w:rPr>
          <w:rFonts w:ascii="Times New Roman" w:hAnsi="Times New Roman" w:cs="Times New Roman"/>
          <w:b/>
          <w:bCs/>
          <w:sz w:val="24"/>
          <w:szCs w:val="24"/>
        </w:rPr>
        <w:t xml:space="preserve">1.2. Цель и планируемые результаты освоения дисциплины:   </w:t>
      </w:r>
    </w:p>
    <w:p w:rsidR="005329A4" w:rsidRPr="00EF3396" w:rsidRDefault="005329A4" w:rsidP="002F5464">
      <w:pPr>
        <w:suppressAutoHyphens/>
        <w:spacing w:after="0" w:line="240" w:lineRule="auto"/>
        <w:ind w:firstLine="709"/>
        <w:jc w:val="both"/>
        <w:rPr>
          <w:rFonts w:ascii="Times New Roman" w:hAnsi="Times New Roman" w:cs="Times New Roman"/>
          <w:sz w:val="16"/>
          <w:szCs w:val="16"/>
          <w:lang w:eastAsia="en-US"/>
        </w:rPr>
      </w:pPr>
      <w:r w:rsidRPr="00EF3396">
        <w:rPr>
          <w:rFonts w:ascii="Times New Roman" w:hAnsi="Times New Roman" w:cs="Times New Roman"/>
          <w:sz w:val="24"/>
          <w:szCs w:val="24"/>
        </w:rPr>
        <w:t>В рамках программы учебной дисциплины обучающимися осваиваются умения и знания</w:t>
      </w:r>
    </w:p>
    <w:p w:rsidR="005329A4" w:rsidRPr="00EF3396" w:rsidRDefault="005329A4" w:rsidP="006B7AE3">
      <w:pPr>
        <w:suppressAutoHyphens/>
        <w:spacing w:after="60"/>
        <w:rPr>
          <w:rFonts w:ascii="Times New Roman" w:hAnsi="Times New Roman" w:cs="Times New Roman"/>
          <w:b/>
          <w:bCs/>
          <w:sz w:val="24"/>
          <w:szCs w:val="24"/>
        </w:rPr>
      </w:pPr>
      <w:r w:rsidRPr="00EF3396">
        <w:rPr>
          <w:rFonts w:ascii="Times New Roman" w:hAnsi="Times New Roman" w:cs="Times New Roman"/>
          <w:b/>
          <w:bCs/>
          <w:sz w:val="24"/>
          <w:szCs w:val="24"/>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404"/>
        <w:gridCol w:w="3297"/>
        <w:gridCol w:w="3655"/>
      </w:tblGrid>
      <w:tr w:rsidR="005329A4" w:rsidRPr="004A3F8C">
        <w:trPr>
          <w:trHeight w:val="340"/>
          <w:jc w:val="center"/>
        </w:trPr>
        <w:tc>
          <w:tcPr>
            <w:tcW w:w="2404" w:type="dxa"/>
            <w:vAlign w:val="center"/>
          </w:tcPr>
          <w:p w:rsidR="005329A4" w:rsidRPr="004A3F8C" w:rsidRDefault="005329A4" w:rsidP="008615B4">
            <w:pPr>
              <w:suppressAutoHyphens/>
              <w:spacing w:after="0"/>
              <w:jc w:val="center"/>
              <w:rPr>
                <w:rFonts w:ascii="Times New Roman" w:hAnsi="Times New Roman" w:cs="Times New Roman"/>
                <w:b/>
                <w:bCs/>
                <w:sz w:val="24"/>
                <w:szCs w:val="24"/>
              </w:rPr>
            </w:pPr>
            <w:r w:rsidRPr="004A3F8C">
              <w:rPr>
                <w:rFonts w:ascii="Times New Roman" w:hAnsi="Times New Roman" w:cs="Times New Roman"/>
                <w:b/>
                <w:bCs/>
                <w:sz w:val="24"/>
                <w:szCs w:val="24"/>
              </w:rPr>
              <w:t>Код ПК, ОК</w:t>
            </w:r>
          </w:p>
        </w:tc>
        <w:tc>
          <w:tcPr>
            <w:tcW w:w="3297" w:type="dxa"/>
            <w:vAlign w:val="center"/>
          </w:tcPr>
          <w:p w:rsidR="005329A4" w:rsidRPr="004A3F8C" w:rsidRDefault="005329A4" w:rsidP="008615B4">
            <w:pPr>
              <w:suppressAutoHyphens/>
              <w:spacing w:after="0"/>
              <w:jc w:val="center"/>
              <w:rPr>
                <w:rFonts w:ascii="Times New Roman" w:hAnsi="Times New Roman" w:cs="Times New Roman"/>
                <w:b/>
                <w:bCs/>
                <w:sz w:val="24"/>
                <w:szCs w:val="24"/>
              </w:rPr>
            </w:pPr>
            <w:r w:rsidRPr="004A3F8C">
              <w:rPr>
                <w:rFonts w:ascii="Times New Roman" w:hAnsi="Times New Roman" w:cs="Times New Roman"/>
                <w:b/>
                <w:bCs/>
                <w:sz w:val="24"/>
                <w:szCs w:val="24"/>
              </w:rPr>
              <w:t>Умения</w:t>
            </w:r>
          </w:p>
        </w:tc>
        <w:tc>
          <w:tcPr>
            <w:tcW w:w="3655" w:type="dxa"/>
            <w:vAlign w:val="center"/>
          </w:tcPr>
          <w:p w:rsidR="005329A4" w:rsidRPr="004A3F8C" w:rsidRDefault="005329A4" w:rsidP="008615B4">
            <w:pPr>
              <w:suppressAutoHyphens/>
              <w:spacing w:after="0"/>
              <w:jc w:val="center"/>
              <w:rPr>
                <w:rFonts w:ascii="Times New Roman" w:hAnsi="Times New Roman" w:cs="Times New Roman"/>
                <w:b/>
                <w:bCs/>
                <w:sz w:val="24"/>
                <w:szCs w:val="24"/>
              </w:rPr>
            </w:pPr>
            <w:r w:rsidRPr="004A3F8C">
              <w:rPr>
                <w:rFonts w:ascii="Times New Roman" w:hAnsi="Times New Roman" w:cs="Times New Roman"/>
                <w:b/>
                <w:bCs/>
                <w:sz w:val="24"/>
                <w:szCs w:val="24"/>
              </w:rPr>
              <w:t>Знания</w:t>
            </w:r>
          </w:p>
        </w:tc>
      </w:tr>
      <w:tr w:rsidR="005329A4" w:rsidRPr="004A3F8C">
        <w:trPr>
          <w:trHeight w:val="340"/>
          <w:jc w:val="center"/>
        </w:trPr>
        <w:tc>
          <w:tcPr>
            <w:tcW w:w="2404" w:type="dxa"/>
            <w:vAlign w:val="center"/>
          </w:tcPr>
          <w:p w:rsidR="005329A4" w:rsidRPr="004A3F8C" w:rsidRDefault="00616E5A" w:rsidP="008615B4">
            <w:pPr>
              <w:autoSpaceDE w:val="0"/>
              <w:autoSpaceDN w:val="0"/>
              <w:adjustRightInd w:val="0"/>
              <w:spacing w:after="0" w:line="240" w:lineRule="auto"/>
              <w:rPr>
                <w:rFonts w:ascii="Times New Roman" w:hAnsi="Times New Roman" w:cs="Times New Roman"/>
                <w:sz w:val="24"/>
                <w:szCs w:val="24"/>
              </w:rPr>
            </w:pPr>
            <w:hyperlink w:anchor="sub_59" w:history="1">
              <w:r w:rsidR="005329A4" w:rsidRPr="004A3F8C">
                <w:rPr>
                  <w:rFonts w:ascii="Times New Roman" w:hAnsi="Times New Roman" w:cs="Times New Roman"/>
                  <w:sz w:val="26"/>
                  <w:szCs w:val="26"/>
                </w:rPr>
                <w:t>ОК 1–4</w:t>
              </w:r>
            </w:hyperlink>
          </w:p>
          <w:p w:rsidR="005329A4" w:rsidRPr="004A3F8C" w:rsidRDefault="00616E5A" w:rsidP="008615B4">
            <w:pPr>
              <w:autoSpaceDE w:val="0"/>
              <w:autoSpaceDN w:val="0"/>
              <w:adjustRightInd w:val="0"/>
              <w:spacing w:after="0" w:line="240" w:lineRule="auto"/>
              <w:rPr>
                <w:rFonts w:ascii="Times New Roman" w:hAnsi="Times New Roman" w:cs="Times New Roman"/>
                <w:sz w:val="24"/>
                <w:szCs w:val="24"/>
              </w:rPr>
            </w:pPr>
            <w:hyperlink w:anchor="sub_65" w:history="1">
              <w:r w:rsidR="005329A4" w:rsidRPr="004A3F8C">
                <w:rPr>
                  <w:rFonts w:ascii="Times New Roman" w:hAnsi="Times New Roman" w:cs="Times New Roman"/>
                  <w:sz w:val="26"/>
                  <w:szCs w:val="26"/>
                </w:rPr>
                <w:t>ПК 1.1–1.3</w:t>
              </w:r>
            </w:hyperlink>
          </w:p>
          <w:p w:rsidR="005329A4" w:rsidRPr="004A3F8C" w:rsidRDefault="00616E5A" w:rsidP="008615B4">
            <w:pPr>
              <w:autoSpaceDE w:val="0"/>
              <w:autoSpaceDN w:val="0"/>
              <w:adjustRightInd w:val="0"/>
              <w:spacing w:after="0" w:line="240" w:lineRule="auto"/>
              <w:rPr>
                <w:rFonts w:ascii="Times New Roman" w:hAnsi="Times New Roman" w:cs="Times New Roman"/>
                <w:sz w:val="24"/>
                <w:szCs w:val="24"/>
              </w:rPr>
            </w:pPr>
            <w:hyperlink w:anchor="sub_68" w:history="1">
              <w:r w:rsidR="005329A4" w:rsidRPr="004A3F8C">
                <w:rPr>
                  <w:rFonts w:ascii="Times New Roman" w:hAnsi="Times New Roman" w:cs="Times New Roman"/>
                  <w:sz w:val="26"/>
                  <w:szCs w:val="26"/>
                </w:rPr>
                <w:t>ПК 2.1</w:t>
              </w:r>
            </w:hyperlink>
          </w:p>
          <w:p w:rsidR="005329A4" w:rsidRPr="004A3F8C" w:rsidRDefault="00616E5A" w:rsidP="008615B4">
            <w:pPr>
              <w:spacing w:after="0" w:line="240" w:lineRule="auto"/>
              <w:rPr>
                <w:rFonts w:ascii="Times New Roman" w:hAnsi="Times New Roman" w:cs="Times New Roman"/>
                <w:b/>
                <w:bCs/>
                <w:sz w:val="24"/>
                <w:szCs w:val="24"/>
              </w:rPr>
            </w:pPr>
            <w:hyperlink w:anchor="sub_69" w:history="1">
              <w:r w:rsidR="005329A4" w:rsidRPr="004A3F8C">
                <w:rPr>
                  <w:rFonts w:ascii="Times New Roman" w:hAnsi="Times New Roman" w:cs="Times New Roman"/>
                  <w:sz w:val="26"/>
                  <w:szCs w:val="26"/>
                </w:rPr>
                <w:t>ПК 2.2</w:t>
              </w:r>
            </w:hyperlink>
          </w:p>
        </w:tc>
        <w:tc>
          <w:tcPr>
            <w:tcW w:w="3297" w:type="dxa"/>
            <w:vAlign w:val="center"/>
          </w:tcPr>
          <w:p w:rsidR="005329A4" w:rsidRPr="004A3F8C" w:rsidRDefault="005329A4" w:rsidP="001A0D26">
            <w:pPr>
              <w:pStyle w:val="affff6"/>
              <w:widowControl/>
              <w:numPr>
                <w:ilvl w:val="0"/>
                <w:numId w:val="16"/>
              </w:numPr>
              <w:spacing w:line="240" w:lineRule="auto"/>
              <w:ind w:left="176" w:hanging="176"/>
              <w:jc w:val="both"/>
              <w:rPr>
                <w:rFonts w:ascii="Times New Roman" w:hAnsi="Times New Roman"/>
              </w:rPr>
            </w:pPr>
            <w:r w:rsidRPr="004A3F8C">
              <w:rPr>
                <w:rFonts w:ascii="Times New Roman" w:hAnsi="Times New Roman"/>
              </w:rPr>
              <w:t>Рассчитывать основные параметры электрических схем;</w:t>
            </w:r>
          </w:p>
          <w:p w:rsidR="005329A4" w:rsidRPr="004A3F8C" w:rsidRDefault="005329A4" w:rsidP="001A0D26">
            <w:pPr>
              <w:pStyle w:val="affff6"/>
              <w:widowControl/>
              <w:numPr>
                <w:ilvl w:val="0"/>
                <w:numId w:val="16"/>
              </w:numPr>
              <w:spacing w:line="240" w:lineRule="auto"/>
              <w:ind w:left="176" w:hanging="176"/>
              <w:jc w:val="both"/>
              <w:rPr>
                <w:rFonts w:ascii="Times New Roman" w:hAnsi="Times New Roman"/>
              </w:rPr>
            </w:pPr>
            <w:r w:rsidRPr="004A3F8C">
              <w:rPr>
                <w:rFonts w:ascii="Times New Roman" w:hAnsi="Times New Roman"/>
              </w:rPr>
              <w:t>Использовать в работе электроизмерительные приборы;</w:t>
            </w:r>
          </w:p>
          <w:p w:rsidR="005329A4" w:rsidRPr="004A3F8C" w:rsidRDefault="005329A4" w:rsidP="001A0D26">
            <w:pPr>
              <w:pStyle w:val="affff6"/>
              <w:widowControl/>
              <w:numPr>
                <w:ilvl w:val="0"/>
                <w:numId w:val="16"/>
              </w:numPr>
              <w:spacing w:line="240" w:lineRule="auto"/>
              <w:ind w:left="176" w:hanging="176"/>
              <w:jc w:val="both"/>
              <w:rPr>
                <w:rFonts w:ascii="Times New Roman" w:hAnsi="Times New Roman"/>
              </w:rPr>
            </w:pPr>
            <w:r w:rsidRPr="004A3F8C">
              <w:rPr>
                <w:rFonts w:ascii="Times New Roman" w:hAnsi="Times New Roman"/>
              </w:rPr>
              <w:t>Применять оборудование с электроприводом;</w:t>
            </w:r>
          </w:p>
          <w:p w:rsidR="005329A4" w:rsidRPr="004A3F8C" w:rsidRDefault="005329A4" w:rsidP="001A0D26">
            <w:pPr>
              <w:pStyle w:val="affff6"/>
              <w:widowControl/>
              <w:numPr>
                <w:ilvl w:val="0"/>
                <w:numId w:val="16"/>
              </w:numPr>
              <w:spacing w:line="240" w:lineRule="auto"/>
              <w:ind w:left="176" w:hanging="176"/>
              <w:jc w:val="both"/>
              <w:rPr>
                <w:rFonts w:ascii="Times New Roman" w:hAnsi="Times New Roman"/>
                <w:b/>
                <w:bCs/>
              </w:rPr>
            </w:pPr>
            <w:r w:rsidRPr="004A3F8C">
              <w:rPr>
                <w:rFonts w:ascii="Times New Roman" w:hAnsi="Times New Roman"/>
              </w:rPr>
              <w:t>Подбирать по справочным материалам приборы и устройства электронной техники с определенными параметрами и характеристиками</w:t>
            </w:r>
          </w:p>
        </w:tc>
        <w:tc>
          <w:tcPr>
            <w:tcW w:w="3655" w:type="dxa"/>
            <w:vAlign w:val="center"/>
          </w:tcPr>
          <w:p w:rsidR="005329A4" w:rsidRPr="004A3F8C" w:rsidRDefault="005329A4" w:rsidP="001A0D26">
            <w:pPr>
              <w:pStyle w:val="affff6"/>
              <w:widowControl/>
              <w:numPr>
                <w:ilvl w:val="0"/>
                <w:numId w:val="17"/>
              </w:numPr>
              <w:spacing w:line="240" w:lineRule="auto"/>
              <w:ind w:left="342" w:hanging="228"/>
              <w:jc w:val="both"/>
              <w:rPr>
                <w:rFonts w:ascii="Times New Roman" w:hAnsi="Times New Roman"/>
              </w:rPr>
            </w:pPr>
            <w:r w:rsidRPr="004A3F8C">
              <w:rPr>
                <w:rFonts w:ascii="Times New Roman" w:hAnsi="Times New Roman"/>
              </w:rPr>
              <w:t>Основ электротехники, электроники, механики, гидравлики, автоматики в пределах выполняемой работы;</w:t>
            </w:r>
          </w:p>
          <w:p w:rsidR="005329A4" w:rsidRPr="004A3F8C" w:rsidRDefault="005329A4" w:rsidP="001A0D26">
            <w:pPr>
              <w:pStyle w:val="affff6"/>
              <w:widowControl/>
              <w:numPr>
                <w:ilvl w:val="0"/>
                <w:numId w:val="17"/>
              </w:numPr>
              <w:spacing w:line="240" w:lineRule="auto"/>
              <w:ind w:left="342" w:hanging="228"/>
              <w:jc w:val="both"/>
              <w:rPr>
                <w:rFonts w:ascii="Times New Roman" w:hAnsi="Times New Roman"/>
              </w:rPr>
            </w:pPr>
            <w:r w:rsidRPr="004A3F8C">
              <w:rPr>
                <w:rFonts w:ascii="Times New Roman" w:hAnsi="Times New Roman"/>
              </w:rPr>
              <w:t>Правил пуска, остановки электродвигателей, установленных на эксплуатируемом оборудовании;</w:t>
            </w:r>
          </w:p>
          <w:p w:rsidR="005329A4" w:rsidRPr="004A3F8C" w:rsidRDefault="005329A4" w:rsidP="001A0D26">
            <w:pPr>
              <w:pStyle w:val="affff6"/>
              <w:widowControl/>
              <w:numPr>
                <w:ilvl w:val="0"/>
                <w:numId w:val="17"/>
              </w:numPr>
              <w:spacing w:line="240" w:lineRule="auto"/>
              <w:ind w:left="342" w:hanging="228"/>
              <w:jc w:val="both"/>
              <w:rPr>
                <w:rFonts w:ascii="Times New Roman" w:hAnsi="Times New Roman"/>
              </w:rPr>
            </w:pPr>
            <w:r w:rsidRPr="004A3F8C">
              <w:rPr>
                <w:rFonts w:ascii="Times New Roman" w:hAnsi="Times New Roman"/>
              </w:rPr>
              <w:t>Аппаратуры защиты электродвигателей;</w:t>
            </w:r>
          </w:p>
          <w:p w:rsidR="005329A4" w:rsidRPr="004A3F8C" w:rsidRDefault="005329A4" w:rsidP="001A0D26">
            <w:pPr>
              <w:pStyle w:val="affff6"/>
              <w:widowControl/>
              <w:numPr>
                <w:ilvl w:val="0"/>
                <w:numId w:val="17"/>
              </w:numPr>
              <w:spacing w:line="240" w:lineRule="auto"/>
              <w:ind w:left="342" w:hanging="228"/>
              <w:jc w:val="both"/>
              <w:rPr>
                <w:rFonts w:ascii="Times New Roman" w:hAnsi="Times New Roman"/>
              </w:rPr>
            </w:pPr>
            <w:r w:rsidRPr="004A3F8C">
              <w:rPr>
                <w:rFonts w:ascii="Times New Roman" w:hAnsi="Times New Roman"/>
              </w:rPr>
              <w:t>Защиты от короткого замыкания;</w:t>
            </w:r>
          </w:p>
          <w:p w:rsidR="005329A4" w:rsidRPr="004A3F8C" w:rsidRDefault="005329A4" w:rsidP="001A0D26">
            <w:pPr>
              <w:pStyle w:val="af"/>
              <w:numPr>
                <w:ilvl w:val="0"/>
                <w:numId w:val="17"/>
              </w:numPr>
              <w:suppressAutoHyphens/>
              <w:spacing w:before="0" w:after="0"/>
              <w:ind w:left="342" w:hanging="228"/>
              <w:jc w:val="both"/>
              <w:rPr>
                <w:rFonts w:ascii="Times New Roman" w:hAnsi="Times New Roman"/>
                <w:b/>
                <w:bCs/>
              </w:rPr>
            </w:pPr>
            <w:r w:rsidRPr="004A3F8C">
              <w:rPr>
                <w:rFonts w:ascii="Times New Roman" w:hAnsi="Times New Roman"/>
              </w:rPr>
              <w:t xml:space="preserve">Заземления, </w:t>
            </w:r>
            <w:proofErr w:type="spellStart"/>
            <w:r w:rsidRPr="004A3F8C">
              <w:rPr>
                <w:rFonts w:ascii="Times New Roman" w:hAnsi="Times New Roman"/>
              </w:rPr>
              <w:t>зануления</w:t>
            </w:r>
            <w:proofErr w:type="spellEnd"/>
          </w:p>
        </w:tc>
      </w:tr>
    </w:tbl>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329A4" w:rsidRPr="00EF3396" w:rsidRDefault="005329A4" w:rsidP="008615B4">
      <w:pPr>
        <w:suppressAutoHyphens/>
        <w:jc w:val="center"/>
        <w:rPr>
          <w:rFonts w:ascii="Times New Roman" w:hAnsi="Times New Roman" w:cs="Times New Roman"/>
          <w:b/>
          <w:bCs/>
          <w:sz w:val="28"/>
          <w:szCs w:val="28"/>
        </w:rPr>
        <w:sectPr w:rsidR="005329A4" w:rsidRPr="00EF3396" w:rsidSect="004F6FE1">
          <w:pgSz w:w="11906" w:h="16838"/>
          <w:pgMar w:top="1134" w:right="851" w:bottom="1134" w:left="1701" w:header="708" w:footer="708" w:gutter="0"/>
          <w:cols w:space="720"/>
          <w:docGrid w:linePitch="299"/>
        </w:sectPr>
      </w:pPr>
    </w:p>
    <w:p w:rsidR="005329A4" w:rsidRPr="00EF3396" w:rsidRDefault="005329A4" w:rsidP="0048746D">
      <w:pPr>
        <w:suppressAutoHyphens/>
        <w:spacing w:line="240" w:lineRule="auto"/>
        <w:jc w:val="center"/>
        <w:rPr>
          <w:rFonts w:ascii="Times New Roman" w:hAnsi="Times New Roman" w:cs="Times New Roman"/>
          <w:b/>
          <w:bCs/>
          <w:sz w:val="28"/>
          <w:szCs w:val="28"/>
        </w:rPr>
      </w:pPr>
      <w:r w:rsidRPr="00EF3396">
        <w:rPr>
          <w:rFonts w:ascii="Times New Roman" w:hAnsi="Times New Roman" w:cs="Times New Roman"/>
          <w:b/>
          <w:bCs/>
          <w:sz w:val="28"/>
          <w:szCs w:val="28"/>
        </w:rPr>
        <w:lastRenderedPageBreak/>
        <w:t>2. СТРУКТУРА И СОДЕРЖАНИЕ ПРИМЕРНОЙ РАБОЧЕЙ ПРОГРАММЫ УЧЕБНОЙ ДИСЦИПЛИНЫ ОП 03 ЭЛЕКТРОТЕХНИКА</w:t>
      </w:r>
    </w:p>
    <w:p w:rsidR="005329A4" w:rsidRPr="00EF3396" w:rsidRDefault="005329A4" w:rsidP="0048746D">
      <w:pPr>
        <w:suppressAutoHyphens/>
        <w:spacing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t>2.1. Объем учебной дисциплины и виды учебной работы</w:t>
      </w:r>
    </w:p>
    <w:tbl>
      <w:tblPr>
        <w:tblW w:w="94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7713"/>
        <w:gridCol w:w="1756"/>
      </w:tblGrid>
      <w:tr w:rsidR="005329A4" w:rsidRPr="00B8101A">
        <w:trPr>
          <w:trHeight w:val="454"/>
          <w:jc w:val="center"/>
        </w:trPr>
        <w:tc>
          <w:tcPr>
            <w:tcW w:w="4073" w:type="pct"/>
            <w:vAlign w:val="center"/>
          </w:tcPr>
          <w:p w:rsidR="005329A4" w:rsidRPr="00B8101A" w:rsidRDefault="005329A4" w:rsidP="00CE37BF">
            <w:pPr>
              <w:suppressAutoHyphen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Вид учебной работы</w:t>
            </w:r>
          </w:p>
        </w:tc>
        <w:tc>
          <w:tcPr>
            <w:tcW w:w="927" w:type="pct"/>
            <w:vAlign w:val="center"/>
          </w:tcPr>
          <w:p w:rsidR="005329A4" w:rsidRPr="00B8101A" w:rsidRDefault="005329A4" w:rsidP="00CE37BF">
            <w:pPr>
              <w:suppressAutoHyphen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Объем часов</w:t>
            </w:r>
          </w:p>
        </w:tc>
      </w:tr>
      <w:tr w:rsidR="005329A4" w:rsidRPr="00B8101A">
        <w:trPr>
          <w:trHeight w:val="454"/>
          <w:jc w:val="center"/>
        </w:trPr>
        <w:tc>
          <w:tcPr>
            <w:tcW w:w="4073" w:type="pct"/>
            <w:vAlign w:val="center"/>
          </w:tcPr>
          <w:p w:rsidR="005329A4" w:rsidRPr="00B8101A" w:rsidRDefault="005329A4" w:rsidP="00CE37BF">
            <w:pPr>
              <w:suppressAutoHyphens/>
              <w:spacing w:after="0" w:line="240" w:lineRule="auto"/>
              <w:rPr>
                <w:rFonts w:ascii="Times New Roman" w:hAnsi="Times New Roman" w:cs="Times New Roman"/>
                <w:b/>
                <w:bCs/>
                <w:sz w:val="24"/>
                <w:szCs w:val="24"/>
              </w:rPr>
            </w:pPr>
            <w:r w:rsidRPr="00B8101A">
              <w:rPr>
                <w:rFonts w:ascii="Times New Roman" w:hAnsi="Times New Roman" w:cs="Times New Roman"/>
                <w:b/>
                <w:bCs/>
                <w:sz w:val="24"/>
                <w:szCs w:val="24"/>
              </w:rPr>
              <w:t>Объем образовательной программы учебной дисциплины</w:t>
            </w:r>
          </w:p>
        </w:tc>
        <w:tc>
          <w:tcPr>
            <w:tcW w:w="927" w:type="pct"/>
            <w:vAlign w:val="center"/>
          </w:tcPr>
          <w:p w:rsidR="005329A4" w:rsidRPr="00B8101A" w:rsidRDefault="00023348" w:rsidP="00CE37BF">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p>
        </w:tc>
      </w:tr>
      <w:tr w:rsidR="005329A4" w:rsidRPr="00B8101A">
        <w:trPr>
          <w:trHeight w:val="454"/>
          <w:jc w:val="center"/>
        </w:trPr>
        <w:tc>
          <w:tcPr>
            <w:tcW w:w="5000" w:type="pct"/>
            <w:gridSpan w:val="2"/>
            <w:vAlign w:val="center"/>
          </w:tcPr>
          <w:p w:rsidR="005329A4" w:rsidRPr="00B8101A" w:rsidRDefault="005329A4" w:rsidP="00CE37BF">
            <w:pPr>
              <w:suppressAutoHyphen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в том числе:</w:t>
            </w:r>
          </w:p>
        </w:tc>
      </w:tr>
      <w:tr w:rsidR="005329A4" w:rsidRPr="00B8101A">
        <w:trPr>
          <w:trHeight w:val="454"/>
          <w:jc w:val="center"/>
        </w:trPr>
        <w:tc>
          <w:tcPr>
            <w:tcW w:w="4073" w:type="pct"/>
            <w:vAlign w:val="center"/>
          </w:tcPr>
          <w:p w:rsidR="005329A4" w:rsidRPr="00B8101A" w:rsidRDefault="005329A4" w:rsidP="00CE37BF">
            <w:pPr>
              <w:suppressAutoHyphens/>
              <w:spacing w:after="0" w:line="240" w:lineRule="auto"/>
              <w:rPr>
                <w:rFonts w:ascii="Times New Roman" w:hAnsi="Times New Roman" w:cs="Times New Roman"/>
                <w:sz w:val="24"/>
                <w:szCs w:val="24"/>
              </w:rPr>
            </w:pPr>
            <w:r w:rsidRPr="00B8101A">
              <w:rPr>
                <w:rFonts w:ascii="Times New Roman" w:hAnsi="Times New Roman" w:cs="Times New Roman"/>
                <w:sz w:val="24"/>
                <w:szCs w:val="24"/>
              </w:rPr>
              <w:t>теоретическое обучение</w:t>
            </w:r>
          </w:p>
        </w:tc>
        <w:tc>
          <w:tcPr>
            <w:tcW w:w="927" w:type="pct"/>
            <w:vAlign w:val="center"/>
          </w:tcPr>
          <w:p w:rsidR="005329A4" w:rsidRPr="00B8101A" w:rsidRDefault="00023348" w:rsidP="002F5464">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329A4" w:rsidRPr="00B8101A">
        <w:trPr>
          <w:trHeight w:val="454"/>
          <w:jc w:val="center"/>
        </w:trPr>
        <w:tc>
          <w:tcPr>
            <w:tcW w:w="4073" w:type="pct"/>
            <w:vAlign w:val="center"/>
          </w:tcPr>
          <w:p w:rsidR="005329A4" w:rsidRPr="00B8101A" w:rsidRDefault="005329A4" w:rsidP="00CE37BF">
            <w:pPr>
              <w:suppressAutoHyphens/>
              <w:spacing w:after="0" w:line="240" w:lineRule="auto"/>
              <w:rPr>
                <w:rFonts w:ascii="Times New Roman" w:hAnsi="Times New Roman" w:cs="Times New Roman"/>
                <w:sz w:val="24"/>
                <w:szCs w:val="24"/>
              </w:rPr>
            </w:pPr>
            <w:r w:rsidRPr="00B8101A">
              <w:rPr>
                <w:rFonts w:ascii="Times New Roman" w:hAnsi="Times New Roman" w:cs="Times New Roman"/>
                <w:sz w:val="24"/>
                <w:szCs w:val="24"/>
              </w:rPr>
              <w:t xml:space="preserve">практические и лабораторные занятия </w:t>
            </w:r>
          </w:p>
        </w:tc>
        <w:tc>
          <w:tcPr>
            <w:tcW w:w="927" w:type="pct"/>
            <w:vAlign w:val="center"/>
          </w:tcPr>
          <w:p w:rsidR="005329A4" w:rsidRPr="00B8101A" w:rsidRDefault="005329A4" w:rsidP="00A54461">
            <w:pPr>
              <w:suppressAutoHyphen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18</w:t>
            </w:r>
          </w:p>
        </w:tc>
      </w:tr>
      <w:tr w:rsidR="005329A4" w:rsidRPr="00B8101A">
        <w:trPr>
          <w:trHeight w:val="454"/>
          <w:jc w:val="center"/>
        </w:trPr>
        <w:tc>
          <w:tcPr>
            <w:tcW w:w="4073" w:type="pct"/>
            <w:vAlign w:val="center"/>
          </w:tcPr>
          <w:p w:rsidR="005329A4" w:rsidRPr="00B8101A" w:rsidRDefault="005329A4" w:rsidP="00CE37BF">
            <w:pPr>
              <w:suppressAutoHyphens/>
              <w:spacing w:after="0" w:line="240" w:lineRule="auto"/>
              <w:rPr>
                <w:rFonts w:ascii="Times New Roman" w:hAnsi="Times New Roman" w:cs="Times New Roman"/>
                <w:sz w:val="24"/>
                <w:szCs w:val="24"/>
              </w:rPr>
            </w:pPr>
            <w:r w:rsidRPr="00B8101A">
              <w:rPr>
                <w:rFonts w:ascii="Times New Roman" w:hAnsi="Times New Roman" w:cs="Times New Roman"/>
                <w:sz w:val="24"/>
                <w:szCs w:val="24"/>
              </w:rPr>
              <w:t>контрольная работа</w:t>
            </w:r>
          </w:p>
        </w:tc>
        <w:tc>
          <w:tcPr>
            <w:tcW w:w="927" w:type="pct"/>
            <w:vAlign w:val="center"/>
          </w:tcPr>
          <w:p w:rsidR="005329A4" w:rsidRPr="00B8101A" w:rsidRDefault="005329A4" w:rsidP="00CE37BF">
            <w:pPr>
              <w:suppressAutoHyphen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1</w:t>
            </w:r>
          </w:p>
        </w:tc>
      </w:tr>
      <w:tr w:rsidR="005329A4" w:rsidRPr="00B8101A">
        <w:trPr>
          <w:trHeight w:val="454"/>
          <w:jc w:val="center"/>
        </w:trPr>
        <w:tc>
          <w:tcPr>
            <w:tcW w:w="4073" w:type="pct"/>
            <w:vAlign w:val="center"/>
          </w:tcPr>
          <w:p w:rsidR="005329A4" w:rsidRPr="00B8101A" w:rsidRDefault="005329A4" w:rsidP="00CE37BF">
            <w:pPr>
              <w:suppressAutoHyphens/>
              <w:spacing w:after="0" w:line="240" w:lineRule="auto"/>
              <w:rPr>
                <w:rFonts w:ascii="Times New Roman" w:hAnsi="Times New Roman" w:cs="Times New Roman"/>
                <w:sz w:val="24"/>
                <w:szCs w:val="24"/>
              </w:rPr>
            </w:pPr>
            <w:r w:rsidRPr="00B8101A">
              <w:rPr>
                <w:rFonts w:ascii="Times New Roman" w:hAnsi="Times New Roman" w:cs="Times New Roman"/>
              </w:rPr>
              <w:t>Самостоятельная работа</w:t>
            </w:r>
            <w:r w:rsidRPr="00B8101A">
              <w:rPr>
                <w:rFonts w:ascii="Times New Roman" w:hAnsi="Times New Roman" w:cs="Times New Roman"/>
                <w:vertAlign w:val="superscript"/>
              </w:rPr>
              <w:footnoteReference w:id="18"/>
            </w:r>
          </w:p>
        </w:tc>
        <w:tc>
          <w:tcPr>
            <w:tcW w:w="927" w:type="pct"/>
            <w:vAlign w:val="center"/>
          </w:tcPr>
          <w:p w:rsidR="005329A4" w:rsidRPr="00B8101A" w:rsidRDefault="005329A4" w:rsidP="00CE37BF">
            <w:pPr>
              <w:suppressAutoHyphens/>
              <w:spacing w:after="0" w:line="240" w:lineRule="auto"/>
              <w:jc w:val="center"/>
              <w:rPr>
                <w:rFonts w:ascii="Times New Roman" w:hAnsi="Times New Roman" w:cs="Times New Roman"/>
                <w:sz w:val="24"/>
                <w:szCs w:val="24"/>
              </w:rPr>
            </w:pPr>
            <w:r w:rsidRPr="00B8101A">
              <w:rPr>
                <w:rFonts w:ascii="Times New Roman" w:hAnsi="Times New Roman" w:cs="Times New Roman"/>
              </w:rPr>
              <w:t>*</w:t>
            </w:r>
          </w:p>
        </w:tc>
      </w:tr>
      <w:tr w:rsidR="005329A4" w:rsidRPr="00B8101A">
        <w:trPr>
          <w:trHeight w:val="454"/>
          <w:jc w:val="center"/>
        </w:trPr>
        <w:tc>
          <w:tcPr>
            <w:tcW w:w="4073" w:type="pct"/>
            <w:vAlign w:val="center"/>
          </w:tcPr>
          <w:p w:rsidR="005329A4" w:rsidRPr="00B8101A" w:rsidRDefault="005329A4" w:rsidP="00CE37BF">
            <w:pPr>
              <w:suppressAutoHyphens/>
              <w:spacing w:after="0" w:line="240" w:lineRule="auto"/>
              <w:rPr>
                <w:rFonts w:ascii="Times New Roman" w:hAnsi="Times New Roman" w:cs="Times New Roman"/>
                <w:sz w:val="24"/>
                <w:szCs w:val="24"/>
              </w:rPr>
            </w:pPr>
            <w:r w:rsidRPr="00B8101A">
              <w:rPr>
                <w:rFonts w:ascii="Times New Roman" w:hAnsi="Times New Roman" w:cs="Times New Roman"/>
                <w:b/>
                <w:bCs/>
                <w:i/>
                <w:iCs/>
                <w:sz w:val="24"/>
                <w:szCs w:val="24"/>
              </w:rPr>
              <w:t>Промежуточная аттестация</w:t>
            </w:r>
          </w:p>
        </w:tc>
        <w:tc>
          <w:tcPr>
            <w:tcW w:w="927" w:type="pct"/>
            <w:vAlign w:val="center"/>
          </w:tcPr>
          <w:p w:rsidR="005329A4" w:rsidRPr="00B8101A" w:rsidRDefault="005329A4" w:rsidP="00CE37BF">
            <w:pPr>
              <w:suppressAutoHyphen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2</w:t>
            </w:r>
          </w:p>
        </w:tc>
      </w:tr>
    </w:tbl>
    <w:p w:rsidR="005329A4" w:rsidRPr="00EF3396" w:rsidRDefault="005329A4" w:rsidP="008615B4">
      <w:pPr>
        <w:suppressAutoHyphens/>
        <w:rPr>
          <w:rFonts w:ascii="Times New Roman" w:hAnsi="Times New Roman" w:cs="Times New Roman"/>
          <w:b/>
          <w:bCs/>
          <w:sz w:val="28"/>
          <w:szCs w:val="28"/>
        </w:rPr>
      </w:pPr>
    </w:p>
    <w:p w:rsidR="005329A4" w:rsidRPr="00EF3396" w:rsidRDefault="005329A4" w:rsidP="008615B4">
      <w:pPr>
        <w:suppressAutoHyphens/>
        <w:rPr>
          <w:rFonts w:ascii="Times New Roman" w:hAnsi="Times New Roman" w:cs="Times New Roman"/>
          <w:b/>
          <w:bCs/>
          <w:sz w:val="28"/>
          <w:szCs w:val="28"/>
        </w:rPr>
      </w:pPr>
    </w:p>
    <w:p w:rsidR="005329A4" w:rsidRPr="00EF3396" w:rsidRDefault="005329A4" w:rsidP="008615B4">
      <w:pPr>
        <w:suppressAutoHyphens/>
        <w:rPr>
          <w:rFonts w:ascii="Times New Roman" w:hAnsi="Times New Roman" w:cs="Times New Roman"/>
          <w:b/>
          <w:bCs/>
          <w:sz w:val="28"/>
          <w:szCs w:val="28"/>
        </w:rPr>
      </w:pPr>
    </w:p>
    <w:p w:rsidR="005329A4" w:rsidRPr="00EF3396" w:rsidRDefault="005329A4" w:rsidP="008615B4">
      <w:pPr>
        <w:suppressAutoHyphens/>
        <w:rPr>
          <w:rFonts w:ascii="Times New Roman" w:hAnsi="Times New Roman" w:cs="Times New Roman"/>
          <w:b/>
          <w:bCs/>
          <w:sz w:val="28"/>
          <w:szCs w:val="28"/>
        </w:rPr>
      </w:pPr>
    </w:p>
    <w:p w:rsidR="005329A4" w:rsidRPr="00EF3396" w:rsidRDefault="005329A4" w:rsidP="008615B4">
      <w:pPr>
        <w:suppressAutoHyphens/>
        <w:rPr>
          <w:rFonts w:ascii="Times New Roman" w:hAnsi="Times New Roman" w:cs="Times New Roman"/>
          <w:b/>
          <w:bCs/>
          <w:sz w:val="28"/>
          <w:szCs w:val="28"/>
        </w:rPr>
      </w:pPr>
    </w:p>
    <w:p w:rsidR="005329A4" w:rsidRPr="00EF3396" w:rsidRDefault="005329A4" w:rsidP="008615B4">
      <w:pPr>
        <w:suppressAutoHyphens/>
        <w:rPr>
          <w:rFonts w:ascii="Times New Roman" w:hAnsi="Times New Roman" w:cs="Times New Roman"/>
          <w:b/>
          <w:bCs/>
          <w:sz w:val="28"/>
          <w:szCs w:val="28"/>
        </w:rPr>
      </w:pPr>
    </w:p>
    <w:p w:rsidR="005329A4" w:rsidRPr="00EF3396" w:rsidRDefault="005329A4" w:rsidP="008615B4">
      <w:pPr>
        <w:suppressAutoHyphens/>
        <w:rPr>
          <w:rFonts w:ascii="Times New Roman" w:hAnsi="Times New Roman" w:cs="Times New Roman"/>
          <w:b/>
          <w:bCs/>
          <w:sz w:val="28"/>
          <w:szCs w:val="28"/>
        </w:rPr>
      </w:pPr>
    </w:p>
    <w:p w:rsidR="005329A4" w:rsidRPr="00EF3396" w:rsidRDefault="005329A4" w:rsidP="008615B4">
      <w:pPr>
        <w:rPr>
          <w:rFonts w:ascii="Times New Roman" w:hAnsi="Times New Roman" w:cs="Times New Roman"/>
          <w:b/>
          <w:bCs/>
          <w:i/>
          <w:iCs/>
        </w:rPr>
        <w:sectPr w:rsidR="005329A4" w:rsidRPr="00EF3396" w:rsidSect="004F6FE1">
          <w:pgSz w:w="11906" w:h="16838"/>
          <w:pgMar w:top="1134" w:right="851" w:bottom="1134" w:left="1701" w:header="708" w:footer="708" w:gutter="0"/>
          <w:cols w:space="720"/>
          <w:docGrid w:linePitch="299"/>
        </w:sectPr>
      </w:pPr>
    </w:p>
    <w:p w:rsidR="005329A4" w:rsidRPr="00EF3396" w:rsidRDefault="005329A4" w:rsidP="00267CC3">
      <w:pPr>
        <w:spacing w:after="120" w:line="240" w:lineRule="auto"/>
        <w:ind w:firstLine="567"/>
        <w:rPr>
          <w:rFonts w:ascii="Times New Roman" w:hAnsi="Times New Roman" w:cs="Times New Roman"/>
          <w:b/>
          <w:bCs/>
          <w:sz w:val="24"/>
          <w:szCs w:val="24"/>
        </w:rPr>
      </w:pPr>
      <w:r w:rsidRPr="00EF3396">
        <w:rPr>
          <w:rFonts w:ascii="Times New Roman" w:hAnsi="Times New Roman" w:cs="Times New Roman"/>
          <w:b/>
          <w:bCs/>
          <w:sz w:val="24"/>
          <w:szCs w:val="24"/>
        </w:rPr>
        <w:lastRenderedPageBreak/>
        <w:t>2.2. Тематический план и содержание примерной рабочей программы учебной дисциплины ОП 03 Электротехника</w:t>
      </w: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409"/>
        <w:gridCol w:w="8644"/>
        <w:gridCol w:w="1335"/>
        <w:gridCol w:w="2184"/>
      </w:tblGrid>
      <w:tr w:rsidR="005329A4" w:rsidRPr="00B8101A">
        <w:trPr>
          <w:trHeight w:val="284"/>
          <w:jc w:val="center"/>
        </w:trPr>
        <w:tc>
          <w:tcPr>
            <w:tcW w:w="2409"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 xml:space="preserve">Наименование </w:t>
            </w:r>
            <w:r w:rsidRPr="00B8101A">
              <w:rPr>
                <w:rFonts w:ascii="Times New Roman" w:hAnsi="Times New Roman" w:cs="Times New Roman"/>
                <w:b/>
                <w:bCs/>
                <w:lang w:eastAsia="en-US"/>
              </w:rPr>
              <w:br/>
              <w:t>разделов и тем</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 xml:space="preserve">Содержание учебного материала и формы организации деятельности </w:t>
            </w:r>
            <w:r w:rsidRPr="00B8101A">
              <w:rPr>
                <w:rFonts w:ascii="Times New Roman" w:hAnsi="Times New Roman" w:cs="Times New Roman"/>
                <w:b/>
                <w:bCs/>
                <w:lang w:eastAsia="en-US"/>
              </w:rPr>
              <w:br/>
              <w:t>обучающихся</w:t>
            </w:r>
          </w:p>
        </w:tc>
        <w:tc>
          <w:tcPr>
            <w:tcW w:w="133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Объём часов</w:t>
            </w:r>
          </w:p>
        </w:tc>
        <w:tc>
          <w:tcPr>
            <w:tcW w:w="218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Коды компетенций, формированию которых способствует элемент программы</w:t>
            </w:r>
          </w:p>
        </w:tc>
      </w:tr>
      <w:tr w:rsidR="005329A4" w:rsidRPr="00B8101A">
        <w:trPr>
          <w:trHeight w:val="284"/>
          <w:jc w:val="center"/>
        </w:trPr>
        <w:tc>
          <w:tcPr>
            <w:tcW w:w="11053" w:type="dxa"/>
            <w:gridSpan w:val="2"/>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Раздел 1. Электростатика</w:t>
            </w:r>
          </w:p>
        </w:tc>
        <w:tc>
          <w:tcPr>
            <w:tcW w:w="133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1</w:t>
            </w:r>
          </w:p>
        </w:tc>
        <w:tc>
          <w:tcPr>
            <w:tcW w:w="218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1.1</w:t>
            </w:r>
            <w:r w:rsidRPr="00B8101A">
              <w:rPr>
                <w:rFonts w:ascii="Times New Roman" w:hAnsi="Times New Roman" w:cs="Times New Roman"/>
                <w:b/>
                <w:bCs/>
                <w:lang w:eastAsia="en-US"/>
              </w:rPr>
              <w:br/>
              <w:t>Электрическое поле</w:t>
            </w:r>
          </w:p>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 xml:space="preserve"> </w:t>
            </w:r>
            <w:r w:rsidRPr="00B8101A">
              <w:rPr>
                <w:rFonts w:ascii="Times New Roman" w:hAnsi="Times New Roman" w:cs="Times New Roman"/>
                <w:b/>
                <w:bCs/>
                <w:lang w:eastAsia="en-US"/>
              </w:rPr>
              <w:br/>
              <w:t>Электрическая ёмкость и конденсаторы</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1</w:t>
            </w:r>
          </w:p>
        </w:tc>
        <w:tc>
          <w:tcPr>
            <w:tcW w:w="2184"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644"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lang w:eastAsia="en-US"/>
              </w:rPr>
              <w:t>Электрические заряды, электрическое поле. Характеристики электрического поля: напряжённость, электрический потенциал, электрическое напряжение, единицы их измерения, приборы для измерения. Проводники и диэлектрики в электрическом поле</w:t>
            </w:r>
          </w:p>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lang w:eastAsia="en-US"/>
              </w:rPr>
              <w:t>Электрическая ёмкость. Конденсаторы, электрическая ёмкость конденсаторов. Соединение конденсаторов в батареи.</w:t>
            </w:r>
          </w:p>
        </w:tc>
        <w:tc>
          <w:tcPr>
            <w:tcW w:w="1335"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c>
          <w:tcPr>
            <w:tcW w:w="2184" w:type="dxa"/>
            <w:vMerge/>
            <w:tcBorders>
              <w:bottom w:val="nil"/>
            </w:tcBorders>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r>
      <w:tr w:rsidR="005329A4" w:rsidRPr="00B8101A">
        <w:trPr>
          <w:trHeight w:val="578"/>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1335"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p>
        </w:tc>
        <w:tc>
          <w:tcPr>
            <w:tcW w:w="2184" w:type="dxa"/>
            <w:tcBorders>
              <w:top w:val="nil"/>
            </w:tcBorders>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 xml:space="preserve"> </w:t>
            </w:r>
          </w:p>
        </w:tc>
      </w:tr>
      <w:tr w:rsidR="005329A4" w:rsidRPr="00B8101A">
        <w:trPr>
          <w:trHeight w:val="284"/>
          <w:jc w:val="center"/>
        </w:trPr>
        <w:tc>
          <w:tcPr>
            <w:tcW w:w="11053" w:type="dxa"/>
            <w:gridSpan w:val="2"/>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b/>
                <w:bCs/>
                <w:lang w:eastAsia="en-US"/>
              </w:rPr>
              <w:t>Раздел 2. Электрические цепи постоянного тока</w:t>
            </w:r>
          </w:p>
        </w:tc>
        <w:tc>
          <w:tcPr>
            <w:tcW w:w="1335" w:type="dxa"/>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b/>
                <w:bCs/>
                <w:lang w:eastAsia="en-US"/>
              </w:rPr>
              <w:t>7</w:t>
            </w:r>
          </w:p>
        </w:tc>
        <w:tc>
          <w:tcPr>
            <w:tcW w:w="2184" w:type="dxa"/>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2.1</w:t>
            </w:r>
            <w:r w:rsidRPr="00B8101A">
              <w:rPr>
                <w:rFonts w:ascii="Times New Roman" w:hAnsi="Times New Roman" w:cs="Times New Roman"/>
                <w:b/>
                <w:bCs/>
                <w:lang w:eastAsia="en-US"/>
              </w:rPr>
              <w:br/>
              <w:t xml:space="preserve">Электрический ток, сопротивление, проводимость </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023348" w:rsidP="00B8101A">
            <w:pPr>
              <w:autoSpaceDE w:val="0"/>
              <w:autoSpaceDN w:val="0"/>
              <w:adjustRightIn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1</w:t>
            </w:r>
          </w:p>
        </w:tc>
        <w:tc>
          <w:tcPr>
            <w:tcW w:w="2184" w:type="dxa"/>
            <w:vMerge w:val="restart"/>
            <w:vAlign w:val="center"/>
          </w:tcPr>
          <w:p w:rsidR="005329A4" w:rsidRPr="00B8101A" w:rsidRDefault="00616E5A" w:rsidP="00B8101A">
            <w:pPr>
              <w:autoSpaceDE w:val="0"/>
              <w:autoSpaceDN w:val="0"/>
              <w:adjustRightInd w:val="0"/>
              <w:spacing w:after="0" w:line="240" w:lineRule="auto"/>
              <w:jc w:val="center"/>
              <w:rPr>
                <w:rFonts w:ascii="Times New Roman" w:hAnsi="Times New Roman" w:cs="Times New Roman"/>
                <w:sz w:val="24"/>
                <w:szCs w:val="24"/>
                <w:lang w:eastAsia="en-US"/>
              </w:rPr>
            </w:pPr>
            <w:hyperlink w:anchor="sub_59" w:history="1">
              <w:r w:rsidR="005329A4" w:rsidRPr="00B8101A">
                <w:rPr>
                  <w:rFonts w:ascii="Times New Roman" w:hAnsi="Times New Roman" w:cs="Times New Roman"/>
                  <w:sz w:val="26"/>
                  <w:szCs w:val="26"/>
                  <w:lang w:eastAsia="en-US"/>
                </w:rPr>
                <w:t>ОК 1–4</w:t>
              </w:r>
            </w:hyperlink>
          </w:p>
          <w:p w:rsidR="005329A4" w:rsidRPr="00B8101A" w:rsidRDefault="00616E5A" w:rsidP="00B8101A">
            <w:pPr>
              <w:autoSpaceDE w:val="0"/>
              <w:autoSpaceDN w:val="0"/>
              <w:adjustRightInd w:val="0"/>
              <w:spacing w:after="0" w:line="240" w:lineRule="auto"/>
              <w:jc w:val="center"/>
              <w:rPr>
                <w:rFonts w:ascii="Times New Roman" w:hAnsi="Times New Roman" w:cs="Times New Roman"/>
                <w:sz w:val="24"/>
                <w:szCs w:val="24"/>
                <w:lang w:eastAsia="en-US"/>
              </w:rPr>
            </w:pPr>
            <w:hyperlink w:anchor="sub_65" w:history="1">
              <w:r w:rsidR="005329A4" w:rsidRPr="00B8101A">
                <w:rPr>
                  <w:rFonts w:ascii="Times New Roman" w:hAnsi="Times New Roman" w:cs="Times New Roman"/>
                  <w:sz w:val="26"/>
                  <w:szCs w:val="26"/>
                  <w:lang w:eastAsia="en-US"/>
                </w:rPr>
                <w:t>ПК 1.1–1.3</w:t>
              </w:r>
            </w:hyperlink>
          </w:p>
          <w:p w:rsidR="005329A4" w:rsidRPr="00B8101A" w:rsidRDefault="00616E5A" w:rsidP="00B8101A">
            <w:pPr>
              <w:autoSpaceDE w:val="0"/>
              <w:autoSpaceDN w:val="0"/>
              <w:adjustRightInd w:val="0"/>
              <w:spacing w:after="0" w:line="240" w:lineRule="auto"/>
              <w:jc w:val="center"/>
              <w:rPr>
                <w:rFonts w:ascii="Times New Roman" w:hAnsi="Times New Roman" w:cs="Times New Roman"/>
                <w:sz w:val="24"/>
                <w:szCs w:val="24"/>
                <w:lang w:eastAsia="en-US"/>
              </w:rPr>
            </w:pPr>
            <w:hyperlink w:anchor="sub_68" w:history="1">
              <w:r w:rsidR="005329A4" w:rsidRPr="00B8101A">
                <w:rPr>
                  <w:rFonts w:ascii="Times New Roman" w:hAnsi="Times New Roman" w:cs="Times New Roman"/>
                  <w:sz w:val="26"/>
                  <w:szCs w:val="26"/>
                  <w:lang w:eastAsia="en-US"/>
                </w:rPr>
                <w:t>ПК 2.1</w:t>
              </w:r>
            </w:hyperlink>
          </w:p>
          <w:p w:rsidR="005329A4" w:rsidRPr="00B8101A" w:rsidRDefault="00616E5A" w:rsidP="00B8101A">
            <w:pPr>
              <w:autoSpaceDE w:val="0"/>
              <w:autoSpaceDN w:val="0"/>
              <w:adjustRightInd w:val="0"/>
              <w:spacing w:after="0" w:line="240" w:lineRule="auto"/>
              <w:jc w:val="center"/>
              <w:rPr>
                <w:rFonts w:ascii="Times New Roman" w:hAnsi="Times New Roman" w:cs="Times New Roman"/>
                <w:lang w:eastAsia="en-US"/>
              </w:rPr>
            </w:pPr>
            <w:hyperlink w:anchor="sub_69" w:history="1">
              <w:r w:rsidR="005329A4" w:rsidRPr="00B8101A">
                <w:rPr>
                  <w:rFonts w:ascii="Times New Roman" w:hAnsi="Times New Roman" w:cs="Times New Roman"/>
                  <w:sz w:val="26"/>
                  <w:szCs w:val="26"/>
                  <w:lang w:eastAsia="en-US"/>
                </w:rPr>
                <w:t>ПК 2.2</w:t>
              </w:r>
            </w:hyperlink>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644" w:type="dxa"/>
            <w:vAlign w:val="center"/>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lang w:eastAsia="en-US"/>
              </w:rPr>
              <w:t>Электрический ток, электрическое сопротивление, единицы их измерения, приборы для измерения. Проводимость. Резисторы, реостаты, потенциометры.</w:t>
            </w:r>
          </w:p>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lang w:eastAsia="en-US"/>
              </w:rPr>
              <w:t>Основные элементы электрической цепи. Электродвижущая сила источника электрической энергии (ЭДС). Закон Ома.</w:t>
            </w:r>
          </w:p>
        </w:tc>
        <w:tc>
          <w:tcPr>
            <w:tcW w:w="1335"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644" w:type="dxa"/>
            <w:vAlign w:val="center"/>
          </w:tcPr>
          <w:p w:rsidR="005329A4" w:rsidRPr="00B8101A" w:rsidRDefault="00D411F3" w:rsidP="00B8101A">
            <w:pPr>
              <w:autoSpaceDE w:val="0"/>
              <w:autoSpaceDN w:val="0"/>
              <w:adjustRightInd w:val="0"/>
              <w:spacing w:after="0" w:line="240" w:lineRule="auto"/>
              <w:jc w:val="center"/>
              <w:rPr>
                <w:rFonts w:ascii="Times New Roman" w:hAnsi="Times New Roman" w:cs="Times New Roman"/>
                <w:i/>
                <w:i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lang w:eastAsia="en-US"/>
              </w:rPr>
              <w:t>1</w:t>
            </w: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644" w:type="dxa"/>
            <w:vAlign w:val="center"/>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i/>
                <w:iCs/>
                <w:lang w:eastAsia="en-US"/>
              </w:rPr>
              <w:t xml:space="preserve">Лабораторное занятие № 1 </w:t>
            </w:r>
            <w:r w:rsidRPr="00B8101A">
              <w:rPr>
                <w:rFonts w:ascii="Times New Roman" w:hAnsi="Times New Roman" w:cs="Times New Roman"/>
                <w:lang w:eastAsia="en-US"/>
              </w:rPr>
              <w:t>«Изучение правил включения в цепь амперметра, вольтметра, омметра. Проверка закона Ома для участка цепи»</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2.2</w:t>
            </w:r>
            <w:r w:rsidRPr="00B8101A">
              <w:rPr>
                <w:rFonts w:ascii="Times New Roman" w:hAnsi="Times New Roman" w:cs="Times New Roman"/>
                <w:b/>
                <w:bCs/>
                <w:lang w:eastAsia="en-US"/>
              </w:rPr>
              <w:br/>
              <w:t xml:space="preserve">Электрическая энергия и мощность </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023348" w:rsidP="00B8101A">
            <w:pPr>
              <w:autoSpaceDE w:val="0"/>
              <w:autoSpaceDN w:val="0"/>
              <w:adjustRightIn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1</w:t>
            </w:r>
          </w:p>
        </w:tc>
        <w:tc>
          <w:tcPr>
            <w:tcW w:w="2184"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2.2</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644" w:type="dxa"/>
            <w:vAlign w:val="center"/>
          </w:tcPr>
          <w:p w:rsidR="005329A4" w:rsidRPr="00B8101A" w:rsidRDefault="005329A4" w:rsidP="00B8101A">
            <w:pPr>
              <w:spacing w:after="0" w:line="240" w:lineRule="auto"/>
              <w:jc w:val="both"/>
              <w:rPr>
                <w:rFonts w:ascii="Times New Roman" w:hAnsi="Times New Roman" w:cs="Times New Roman"/>
                <w:b/>
                <w:bCs/>
                <w:lang w:eastAsia="en-US"/>
              </w:rPr>
            </w:pPr>
            <w:r w:rsidRPr="00B8101A">
              <w:rPr>
                <w:rFonts w:ascii="Times New Roman" w:hAnsi="Times New Roman" w:cs="Times New Roman"/>
                <w:lang w:eastAsia="en-US"/>
              </w:rPr>
              <w:t>Работа и мощность постоянного тока, единицы измерения. Баланс мощностей. Электрический КПД. Закон Джоуля – Ленца.</w:t>
            </w:r>
          </w:p>
        </w:tc>
        <w:tc>
          <w:tcPr>
            <w:tcW w:w="1335"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644" w:type="dxa"/>
            <w:vAlign w:val="center"/>
          </w:tcPr>
          <w:p w:rsidR="005329A4" w:rsidRPr="00B8101A" w:rsidRDefault="00D411F3" w:rsidP="00B8101A">
            <w:pPr>
              <w:autoSpaceDE w:val="0"/>
              <w:autoSpaceDN w:val="0"/>
              <w:adjustRightInd w:val="0"/>
              <w:spacing w:after="0" w:line="240" w:lineRule="auto"/>
              <w:jc w:val="center"/>
              <w:rPr>
                <w:rFonts w:ascii="Times New Roman" w:hAnsi="Times New Roman" w:cs="Times New Roman"/>
                <w:i/>
                <w:i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lang w:eastAsia="en-US"/>
              </w:rPr>
              <w:t>1</w:t>
            </w: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644" w:type="dxa"/>
            <w:vAlign w:val="center"/>
          </w:tcPr>
          <w:p w:rsidR="005329A4" w:rsidRPr="00B8101A" w:rsidRDefault="005329A4" w:rsidP="00B8101A">
            <w:pPr>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 xml:space="preserve">Лабораторное занятие № 2 </w:t>
            </w:r>
            <w:r w:rsidRPr="00B8101A">
              <w:rPr>
                <w:rFonts w:ascii="Times New Roman" w:hAnsi="Times New Roman" w:cs="Times New Roman"/>
                <w:lang w:eastAsia="en-US"/>
              </w:rPr>
              <w:t>«Определение потери напряжения и КПД линии электропередач. Определение баланса мощностей цепи постоянного тока»</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2.3</w:t>
            </w:r>
            <w:r w:rsidRPr="00B8101A">
              <w:rPr>
                <w:rFonts w:ascii="Times New Roman" w:hAnsi="Times New Roman" w:cs="Times New Roman"/>
                <w:b/>
                <w:bCs/>
                <w:lang w:eastAsia="en-US"/>
              </w:rPr>
              <w:br/>
              <w:t xml:space="preserve">Расчёт электрических цепей постоянного тока </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2</w:t>
            </w:r>
          </w:p>
        </w:tc>
        <w:tc>
          <w:tcPr>
            <w:tcW w:w="2184"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2.2</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lang w:eastAsia="en-US"/>
              </w:rPr>
              <w:t>Законы Кирхгофа. Последовательное, параллельное, смешанное соединение потребителей. Эквивалентное сопротивление цепи. Расчёт сложных электрических цепей методами законов Кирхгофа и узлового напряжения.</w:t>
            </w:r>
          </w:p>
        </w:tc>
        <w:tc>
          <w:tcPr>
            <w:tcW w:w="1335"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644" w:type="dxa"/>
            <w:vAlign w:val="center"/>
          </w:tcPr>
          <w:p w:rsidR="005329A4" w:rsidRPr="00B8101A" w:rsidRDefault="00D411F3" w:rsidP="00B8101A">
            <w:pPr>
              <w:autoSpaceDE w:val="0"/>
              <w:autoSpaceDN w:val="0"/>
              <w:adjustRightInd w:val="0"/>
              <w:spacing w:after="0" w:line="240" w:lineRule="auto"/>
              <w:jc w:val="center"/>
              <w:rPr>
                <w:rFonts w:ascii="Times New Roman" w:hAnsi="Times New Roman" w:cs="Times New Roman"/>
                <w:i/>
                <w:i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lang w:eastAsia="en-US"/>
              </w:rPr>
              <w:t>1</w:t>
            </w: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r w:rsidRPr="00B8101A">
              <w:rPr>
                <w:rFonts w:ascii="Times New Roman" w:hAnsi="Times New Roman" w:cs="Times New Roman"/>
                <w:i/>
                <w:iCs/>
                <w:lang w:eastAsia="en-US"/>
              </w:rPr>
              <w:t xml:space="preserve">Лабораторное занятие № 3 </w:t>
            </w:r>
            <w:r w:rsidRPr="00B8101A">
              <w:rPr>
                <w:rFonts w:ascii="Times New Roman" w:hAnsi="Times New Roman" w:cs="Times New Roman"/>
                <w:lang w:eastAsia="en-US"/>
              </w:rPr>
              <w:t xml:space="preserve">«Исследование цепи постоянного тока с последовательным, параллельным и смешанным соединением резисторов» </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r w:rsidRPr="00B8101A">
              <w:rPr>
                <w:rFonts w:ascii="Times New Roman" w:hAnsi="Times New Roman" w:cs="Times New Roman"/>
                <w:b/>
                <w:bCs/>
                <w:lang w:eastAsia="en-US"/>
              </w:rPr>
              <w:lastRenderedPageBreak/>
              <w:t>Тема 2.4</w:t>
            </w:r>
            <w:r w:rsidRPr="00B8101A">
              <w:rPr>
                <w:rFonts w:ascii="Times New Roman" w:hAnsi="Times New Roman" w:cs="Times New Roman"/>
                <w:b/>
                <w:bCs/>
                <w:lang w:eastAsia="en-US"/>
              </w:rPr>
              <w:br/>
              <w:t>Химические источники электрической энергии. Соединение химических источников в батареях</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1</w:t>
            </w:r>
          </w:p>
        </w:tc>
        <w:tc>
          <w:tcPr>
            <w:tcW w:w="2184" w:type="dxa"/>
            <w:vMerge w:val="restart"/>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lang w:eastAsia="en-US"/>
              </w:rPr>
              <w:t>Основные сведения о химических источниках электрической энергии. Последовательное, параллельное и смешанное соединение химических источников в батарею. Сравнительный анализ кислотных и щелочных батарей. Применение кислотных и щелочных батарей на подвижном составе железных дорог.</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11053" w:type="dxa"/>
            <w:gridSpan w:val="2"/>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b/>
                <w:bCs/>
                <w:lang w:eastAsia="en-US"/>
              </w:rPr>
              <w:t>Раздел 3. Электромагнетизм</w:t>
            </w:r>
          </w:p>
        </w:tc>
        <w:tc>
          <w:tcPr>
            <w:tcW w:w="1335" w:type="dxa"/>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b/>
                <w:bCs/>
                <w:lang w:eastAsia="en-US"/>
              </w:rPr>
              <w:t>3</w:t>
            </w:r>
          </w:p>
        </w:tc>
        <w:tc>
          <w:tcPr>
            <w:tcW w:w="2184" w:type="dxa"/>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3.1</w:t>
            </w:r>
            <w:r w:rsidRPr="00B8101A">
              <w:rPr>
                <w:rFonts w:ascii="Times New Roman" w:hAnsi="Times New Roman" w:cs="Times New Roman"/>
                <w:b/>
                <w:bCs/>
                <w:lang w:eastAsia="en-US"/>
              </w:rPr>
              <w:br/>
              <w:t>Магнитное поле постоянного тока</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1</w:t>
            </w:r>
          </w:p>
        </w:tc>
        <w:tc>
          <w:tcPr>
            <w:tcW w:w="2184" w:type="dxa"/>
            <w:vMerge w:val="restart"/>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lang w:eastAsia="en-US"/>
              </w:rPr>
              <w:t>Магнитное поле и его характеристики. Магнитные свойства материалов. Электромагнитная сила</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3.2</w:t>
            </w:r>
            <w:r w:rsidRPr="00B8101A">
              <w:rPr>
                <w:rFonts w:ascii="Times New Roman" w:hAnsi="Times New Roman" w:cs="Times New Roman"/>
                <w:b/>
                <w:bCs/>
                <w:lang w:eastAsia="en-US"/>
              </w:rPr>
              <w:br/>
              <w:t>Электромагнитная индукция</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2</w:t>
            </w:r>
          </w:p>
        </w:tc>
        <w:tc>
          <w:tcPr>
            <w:tcW w:w="2184" w:type="dxa"/>
            <w:vMerge w:val="restart"/>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r w:rsidRPr="00B8101A">
              <w:rPr>
                <w:rFonts w:ascii="Times New Roman" w:hAnsi="Times New Roman" w:cs="Times New Roman"/>
                <w:lang w:eastAsia="en-US"/>
              </w:rPr>
              <w:br/>
              <w:t>ПК 2.2</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r w:rsidRPr="00B8101A">
              <w:rPr>
                <w:rFonts w:ascii="Times New Roman" w:hAnsi="Times New Roman" w:cs="Times New Roman"/>
                <w:lang w:eastAsia="en-US"/>
              </w:rPr>
              <w:t>Явление электромагнитной индукции, закон электромагнитной индукции, правило Ленца. Вихревые токи. Явление самоиндукции, ЭДС самоиндукции, индуктивность. Явление взаимоиндукции, ЭДС взаимоиндукции, взаимная индуктивность.</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D411F3" w:rsidP="00B8101A">
            <w:pPr>
              <w:autoSpaceDE w:val="0"/>
              <w:autoSpaceDN w:val="0"/>
              <w:adjustRightInd w:val="0"/>
              <w:spacing w:after="0" w:line="240" w:lineRule="auto"/>
              <w:jc w:val="center"/>
              <w:rPr>
                <w:rFonts w:ascii="Times New Roman" w:hAnsi="Times New Roman" w:cs="Times New Roman"/>
                <w:i/>
                <w:i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lang w:eastAsia="en-US"/>
              </w:rPr>
              <w:t>1</w:t>
            </w: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 xml:space="preserve">Лабораторное занятие № 4 </w:t>
            </w:r>
            <w:r w:rsidRPr="00B8101A">
              <w:rPr>
                <w:rFonts w:ascii="Times New Roman" w:hAnsi="Times New Roman" w:cs="Times New Roman"/>
                <w:lang w:eastAsia="en-US"/>
              </w:rPr>
              <w:t>«Проверка действия законов электромагнитной индукции»</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11053" w:type="dxa"/>
            <w:gridSpan w:val="2"/>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b/>
                <w:bCs/>
                <w:lang w:eastAsia="en-US"/>
              </w:rPr>
              <w:t>Раздел 4. Электрические цепи переменного однофазного тока</w:t>
            </w:r>
          </w:p>
        </w:tc>
        <w:tc>
          <w:tcPr>
            <w:tcW w:w="1335" w:type="dxa"/>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b/>
                <w:bCs/>
                <w:lang w:eastAsia="en-US"/>
              </w:rPr>
              <w:t>8</w:t>
            </w:r>
          </w:p>
        </w:tc>
        <w:tc>
          <w:tcPr>
            <w:tcW w:w="2184" w:type="dxa"/>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4.1</w:t>
            </w:r>
            <w:r w:rsidRPr="00B8101A">
              <w:rPr>
                <w:rFonts w:ascii="Times New Roman" w:hAnsi="Times New Roman" w:cs="Times New Roman"/>
                <w:b/>
                <w:bCs/>
                <w:lang w:eastAsia="en-US"/>
              </w:rPr>
              <w:br/>
              <w:t>Синусоидальный электрический ток</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1</w:t>
            </w:r>
          </w:p>
        </w:tc>
        <w:tc>
          <w:tcPr>
            <w:tcW w:w="2184" w:type="dxa"/>
            <w:vMerge w:val="restart"/>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r w:rsidRPr="00B8101A">
              <w:rPr>
                <w:rFonts w:ascii="Times New Roman" w:hAnsi="Times New Roman" w:cs="Times New Roman"/>
                <w:lang w:eastAsia="en-US"/>
              </w:rPr>
              <w:t>Получение переменного синусоидального тока. Характеристики синусоидально изменяющихся величин электрического тока. Графическое изображение синусоидально изменяющихся величин. Действующее и среднее значения переменного тока.</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4.2</w:t>
            </w:r>
            <w:r w:rsidRPr="00B8101A">
              <w:rPr>
                <w:rFonts w:ascii="Times New Roman" w:hAnsi="Times New Roman" w:cs="Times New Roman"/>
                <w:b/>
                <w:bCs/>
                <w:lang w:eastAsia="en-US"/>
              </w:rPr>
              <w:br/>
              <w:t>Линейные электрические цепи синусоидального тока</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3</w:t>
            </w:r>
          </w:p>
        </w:tc>
        <w:tc>
          <w:tcPr>
            <w:tcW w:w="2184"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2.2</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lang w:eastAsia="en-US"/>
              </w:rPr>
              <w:t>Активное сопротивление, индуктивность, ёмкость в цепи переменного тока. Закон Ома, реактивное сопротивление, векторные диаграммы. Цепь переменного тока с последовательным соединением элементов. Закон Ома, полное сопротивление, полная мощность, векторные диаграммы, треугольники сопротивлений, треугольники мощностей, коэффициент мощности. Цепь переменного тока с параллельным соединением элементов, векторные диаграммы, проводимости.</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D411F3" w:rsidP="00B8101A">
            <w:pPr>
              <w:autoSpaceDE w:val="0"/>
              <w:autoSpaceDN w:val="0"/>
              <w:adjustRightInd w:val="0"/>
              <w:spacing w:after="0" w:line="240" w:lineRule="auto"/>
              <w:jc w:val="center"/>
              <w:rPr>
                <w:rFonts w:ascii="Times New Roman" w:hAnsi="Times New Roman" w:cs="Times New Roman"/>
                <w:i/>
                <w:i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2</w:t>
            </w: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r w:rsidRPr="00B8101A">
              <w:rPr>
                <w:rFonts w:ascii="Times New Roman" w:hAnsi="Times New Roman" w:cs="Times New Roman"/>
                <w:i/>
                <w:iCs/>
                <w:lang w:eastAsia="en-US"/>
              </w:rPr>
              <w:t xml:space="preserve">Лабораторное занятие № 5 </w:t>
            </w:r>
            <w:r w:rsidRPr="00B8101A">
              <w:rPr>
                <w:rFonts w:ascii="Times New Roman" w:hAnsi="Times New Roman" w:cs="Times New Roman"/>
                <w:lang w:eastAsia="en-US"/>
              </w:rPr>
              <w:t>«Исследование цепи переменного тока с последовательным соединением активного и реактивного элементов».</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r w:rsidRPr="00B8101A">
              <w:rPr>
                <w:rFonts w:ascii="Times New Roman" w:hAnsi="Times New Roman" w:cs="Times New Roman"/>
                <w:i/>
                <w:iCs/>
                <w:lang w:eastAsia="en-US"/>
              </w:rPr>
              <w:t xml:space="preserve">Лабораторная работа </w:t>
            </w:r>
            <w:r w:rsidRPr="00B8101A">
              <w:rPr>
                <w:rFonts w:ascii="Times New Roman" w:hAnsi="Times New Roman" w:cs="Times New Roman"/>
                <w:lang w:eastAsia="en-US"/>
              </w:rPr>
              <w:t>«Исследование цепи переменного тока с параллельным соединением активного и реактивного элементов».</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4.3</w:t>
            </w:r>
            <w:r w:rsidRPr="00B8101A">
              <w:rPr>
                <w:rFonts w:ascii="Times New Roman" w:hAnsi="Times New Roman" w:cs="Times New Roman"/>
                <w:b/>
                <w:bCs/>
                <w:lang w:eastAsia="en-US"/>
              </w:rPr>
              <w:br/>
              <w:t>Резонанс в электрических цепях перемен</w:t>
            </w:r>
            <w:r w:rsidRPr="00B8101A">
              <w:rPr>
                <w:rFonts w:ascii="Times New Roman" w:hAnsi="Times New Roman" w:cs="Times New Roman"/>
                <w:b/>
                <w:bCs/>
                <w:lang w:eastAsia="en-US"/>
              </w:rPr>
              <w:lastRenderedPageBreak/>
              <w:t>ного однофазного тока</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lastRenderedPageBreak/>
              <w:t>Содержание учебного материала</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3</w:t>
            </w:r>
          </w:p>
        </w:tc>
        <w:tc>
          <w:tcPr>
            <w:tcW w:w="2184"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lastRenderedPageBreak/>
              <w:t>ПК 2.2</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lang w:eastAsia="en-US"/>
              </w:rPr>
              <w:t>Последовательное соединение катушки индуктивности и конденсатора. Резонанс напряжений. Параллельное соединение катушки индуктивности и конденсатора. Резонанс то</w:t>
            </w:r>
            <w:r w:rsidRPr="00B8101A">
              <w:rPr>
                <w:rFonts w:ascii="Times New Roman" w:hAnsi="Times New Roman" w:cs="Times New Roman"/>
                <w:lang w:eastAsia="en-US"/>
              </w:rPr>
              <w:lastRenderedPageBreak/>
              <w:t>ков. Коэффициент мощности, его значение, способы улучшения.</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D411F3" w:rsidP="00B8101A">
            <w:pPr>
              <w:autoSpaceDE w:val="0"/>
              <w:autoSpaceDN w:val="0"/>
              <w:adjustRightInd w:val="0"/>
              <w:spacing w:after="0" w:line="240" w:lineRule="auto"/>
              <w:jc w:val="center"/>
              <w:rPr>
                <w:rFonts w:ascii="Times New Roman" w:hAnsi="Times New Roman" w:cs="Times New Roman"/>
                <w:i/>
                <w:i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2</w:t>
            </w: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r w:rsidRPr="00B8101A">
              <w:rPr>
                <w:rFonts w:ascii="Times New Roman" w:hAnsi="Times New Roman" w:cs="Times New Roman"/>
                <w:i/>
                <w:iCs/>
                <w:lang w:eastAsia="en-US"/>
              </w:rPr>
              <w:t xml:space="preserve">1. Лабораторное занятие № 6 </w:t>
            </w:r>
            <w:r w:rsidRPr="00B8101A">
              <w:rPr>
                <w:rFonts w:ascii="Times New Roman" w:hAnsi="Times New Roman" w:cs="Times New Roman"/>
                <w:lang w:eastAsia="en-US"/>
              </w:rPr>
              <w:t>«Исследование цепи переменного тока с последовательным соединением катушки индуктивности и конденсатора. Резонанс напряжений».</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 xml:space="preserve">2. Лабораторное занятие № 7 </w:t>
            </w:r>
            <w:r w:rsidRPr="00B8101A">
              <w:rPr>
                <w:rFonts w:ascii="Times New Roman" w:hAnsi="Times New Roman" w:cs="Times New Roman"/>
                <w:lang w:eastAsia="en-US"/>
              </w:rPr>
              <w:t>«Исследование цепи переменного тока с параллельным соединением катушки индуктивности и конденсатора. Резонанс токов».</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4.4</w:t>
            </w:r>
            <w:r w:rsidRPr="00B8101A">
              <w:rPr>
                <w:rFonts w:ascii="Times New Roman" w:hAnsi="Times New Roman" w:cs="Times New Roman"/>
                <w:b/>
                <w:bCs/>
                <w:lang w:eastAsia="en-US"/>
              </w:rPr>
              <w:br/>
              <w:t>Расчёт цепей переменного тока символическим методом</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1</w:t>
            </w:r>
          </w:p>
        </w:tc>
        <w:tc>
          <w:tcPr>
            <w:tcW w:w="2184"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2.2</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lang w:eastAsia="en-US"/>
              </w:rPr>
              <w:t>Три формы комплексных чисел, комплексная плоскость. Напряжения и токи в комплексной форме, закон Ома, сопротивления и проводимости в комплексной форме. Мощности в комплексной форме. Расчёт неразветвленных цепей переменного тока символическим методом</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11053" w:type="dxa"/>
            <w:gridSpan w:val="2"/>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b/>
                <w:bCs/>
                <w:lang w:eastAsia="en-US"/>
              </w:rPr>
              <w:t>Раздел 5. Трёхфазные цепи</w:t>
            </w:r>
          </w:p>
        </w:tc>
        <w:tc>
          <w:tcPr>
            <w:tcW w:w="1335" w:type="dxa"/>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4</w:t>
            </w:r>
          </w:p>
        </w:tc>
        <w:tc>
          <w:tcPr>
            <w:tcW w:w="2184" w:type="dxa"/>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5.1</w:t>
            </w:r>
            <w:r w:rsidRPr="00B8101A">
              <w:rPr>
                <w:rFonts w:ascii="Times New Roman" w:hAnsi="Times New Roman" w:cs="Times New Roman"/>
                <w:b/>
                <w:bCs/>
                <w:lang w:eastAsia="en-US"/>
              </w:rPr>
              <w:br/>
              <w:t>Получение трёхфазного тока</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1</w:t>
            </w:r>
          </w:p>
        </w:tc>
        <w:tc>
          <w:tcPr>
            <w:tcW w:w="2184" w:type="dxa"/>
            <w:vMerge w:val="restart"/>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 ОК 2, ОК 6</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lang w:eastAsia="en-US"/>
              </w:rPr>
              <w:t>Получение трёхфазной системы ЭДС. Трёхфазный генератор. Соединение обмоток трёхфазного генератора. Фазные и линейные напряжения, векторные диаграммы</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5.2</w:t>
            </w:r>
            <w:r w:rsidRPr="00B8101A">
              <w:rPr>
                <w:rFonts w:ascii="Times New Roman" w:hAnsi="Times New Roman" w:cs="Times New Roman"/>
                <w:b/>
                <w:bCs/>
                <w:lang w:eastAsia="en-US"/>
              </w:rPr>
              <w:br/>
              <w:t>Расчёт цепей трёхфазного тока</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3</w:t>
            </w:r>
          </w:p>
        </w:tc>
        <w:tc>
          <w:tcPr>
            <w:tcW w:w="2184"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2.2</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lang w:eastAsia="en-US"/>
              </w:rPr>
              <w:t>Соединение потребителей «звездой». Фазные и линейные напряжения и токи, векторные диаграммы. Роль нейтрального провода. Соединение потребителей «треугольником». Фазные и линейные напряжения и токи, векторные диаграммы</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D411F3" w:rsidP="00B8101A">
            <w:pPr>
              <w:autoSpaceDE w:val="0"/>
              <w:autoSpaceDN w:val="0"/>
              <w:adjustRightInd w:val="0"/>
              <w:spacing w:after="0" w:line="240" w:lineRule="auto"/>
              <w:jc w:val="center"/>
              <w:rPr>
                <w:rFonts w:ascii="Times New Roman" w:hAnsi="Times New Roman" w:cs="Times New Roman"/>
                <w:i/>
                <w:i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2</w:t>
            </w: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r w:rsidRPr="00B8101A">
              <w:rPr>
                <w:rFonts w:ascii="Times New Roman" w:hAnsi="Times New Roman" w:cs="Times New Roman"/>
                <w:i/>
                <w:iCs/>
                <w:lang w:eastAsia="en-US"/>
              </w:rPr>
              <w:t xml:space="preserve">1. Лабораторное занятие № 8 </w:t>
            </w:r>
            <w:r w:rsidRPr="00B8101A">
              <w:rPr>
                <w:rFonts w:ascii="Times New Roman" w:hAnsi="Times New Roman" w:cs="Times New Roman"/>
                <w:lang w:eastAsia="en-US"/>
              </w:rPr>
              <w:t>«Исследование работы трёхфазной цепи при соединении потребителей «звездой».</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 xml:space="preserve">2. Лабораторное занятие № 9 </w:t>
            </w:r>
            <w:r w:rsidRPr="00B8101A">
              <w:rPr>
                <w:rFonts w:ascii="Times New Roman" w:hAnsi="Times New Roman" w:cs="Times New Roman"/>
                <w:lang w:eastAsia="en-US"/>
              </w:rPr>
              <w:t>«Исследование работы трёхфазной цепи при соединении потребителей «треугольником».</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11053" w:type="dxa"/>
            <w:gridSpan w:val="2"/>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b/>
                <w:bCs/>
                <w:lang w:eastAsia="en-US"/>
              </w:rPr>
              <w:t>Раздел 6. Электрические измерения</w:t>
            </w:r>
          </w:p>
        </w:tc>
        <w:tc>
          <w:tcPr>
            <w:tcW w:w="1335" w:type="dxa"/>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6</w:t>
            </w:r>
          </w:p>
        </w:tc>
        <w:tc>
          <w:tcPr>
            <w:tcW w:w="2184" w:type="dxa"/>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6.1</w:t>
            </w:r>
            <w:r w:rsidRPr="00B8101A">
              <w:rPr>
                <w:rFonts w:ascii="Times New Roman" w:hAnsi="Times New Roman" w:cs="Times New Roman"/>
                <w:b/>
                <w:bCs/>
                <w:lang w:eastAsia="en-US"/>
              </w:rPr>
              <w:br/>
              <w:t>Измерительные приборы</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 xml:space="preserve">1 </w:t>
            </w:r>
          </w:p>
        </w:tc>
        <w:tc>
          <w:tcPr>
            <w:tcW w:w="2184"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 xml:space="preserve">ПК 2.2,  </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D411F3" w:rsidP="00B8101A">
            <w:pPr>
              <w:autoSpaceDE w:val="0"/>
              <w:autoSpaceDN w:val="0"/>
              <w:adjustRightInd w:val="0"/>
              <w:spacing w:after="0" w:line="240" w:lineRule="auto"/>
              <w:jc w:val="center"/>
              <w:rPr>
                <w:rFonts w:ascii="Times New Roman" w:hAnsi="Times New Roman" w:cs="Times New Roman"/>
                <w:i/>
                <w:i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lang w:eastAsia="en-US"/>
              </w:rPr>
              <w:t>1</w:t>
            </w: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 xml:space="preserve">Лабораторное занятие № 10 </w:t>
            </w:r>
            <w:r w:rsidRPr="00B8101A">
              <w:rPr>
                <w:rFonts w:ascii="Times New Roman" w:hAnsi="Times New Roman" w:cs="Times New Roman"/>
                <w:lang w:eastAsia="en-US"/>
              </w:rPr>
              <w:t>«Определение методической погрешности измерений, обусловленной влиянием приборов. Прямые измерения тока и напряжения аналоговыми и цифровыми приборами»</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6.2</w:t>
            </w:r>
            <w:r w:rsidRPr="00B8101A">
              <w:rPr>
                <w:rFonts w:ascii="Times New Roman" w:hAnsi="Times New Roman" w:cs="Times New Roman"/>
                <w:b/>
                <w:bCs/>
                <w:lang w:eastAsia="en-US"/>
              </w:rPr>
              <w:br/>
              <w:t>Измерение электрических сопротивлений</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2</w:t>
            </w:r>
          </w:p>
        </w:tc>
        <w:tc>
          <w:tcPr>
            <w:tcW w:w="2184"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2.2</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lang w:eastAsia="en-US"/>
              </w:rPr>
              <w:t>Классификация электрических сопротивлений. Измерение средних электрических сопротивлений косвенным методом (амперметра-вольтметра). Измерение средних сопротивлений мостом и омметром. Измерение больших сопротивлений мегомметром.</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D411F3" w:rsidP="00B8101A">
            <w:pPr>
              <w:autoSpaceDE w:val="0"/>
              <w:autoSpaceDN w:val="0"/>
              <w:adjustRightInd w:val="0"/>
              <w:spacing w:after="0" w:line="240" w:lineRule="auto"/>
              <w:jc w:val="center"/>
              <w:rPr>
                <w:rFonts w:ascii="Times New Roman" w:hAnsi="Times New Roman" w:cs="Times New Roman"/>
                <w:i/>
                <w:i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lang w:eastAsia="en-US"/>
              </w:rPr>
              <w:t>1</w:t>
            </w: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 xml:space="preserve">Лабораторное занятие № 11 </w:t>
            </w:r>
            <w:r w:rsidRPr="00B8101A">
              <w:rPr>
                <w:rFonts w:ascii="Times New Roman" w:hAnsi="Times New Roman" w:cs="Times New Roman"/>
                <w:lang w:eastAsia="en-US"/>
              </w:rPr>
              <w:t xml:space="preserve">«Прямое измерение активного сопротивления. Измерение сопротивления изоляции электрооборудования </w:t>
            </w:r>
            <w:proofErr w:type="spellStart"/>
            <w:r w:rsidRPr="00B8101A">
              <w:rPr>
                <w:rFonts w:ascii="Times New Roman" w:hAnsi="Times New Roman" w:cs="Times New Roman"/>
                <w:lang w:eastAsia="en-US"/>
              </w:rPr>
              <w:t>мегаомметром</w:t>
            </w:r>
            <w:proofErr w:type="spellEnd"/>
            <w:r w:rsidRPr="00B8101A">
              <w:rPr>
                <w:rFonts w:ascii="Times New Roman" w:hAnsi="Times New Roman" w:cs="Times New Roman"/>
                <w:lang w:eastAsia="en-US"/>
              </w:rPr>
              <w:t>»</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6.3</w:t>
            </w:r>
            <w:r w:rsidRPr="00B8101A">
              <w:rPr>
                <w:rFonts w:ascii="Times New Roman" w:hAnsi="Times New Roman" w:cs="Times New Roman"/>
                <w:b/>
                <w:bCs/>
                <w:lang w:eastAsia="en-US"/>
              </w:rPr>
              <w:br/>
              <w:t>Измерение мощности и энергии</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3</w:t>
            </w:r>
          </w:p>
        </w:tc>
        <w:tc>
          <w:tcPr>
            <w:tcW w:w="2184"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2.2</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lang w:eastAsia="en-US"/>
              </w:rPr>
              <w:t>Измерение мощности в цепи постоянного и переменного тока. Измерение мощности в цепях трёхфазного тока. Измерение энергии в цепях переменного тока. Счётчики электрической энергии</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D411F3" w:rsidP="00B8101A">
            <w:pPr>
              <w:autoSpaceDE w:val="0"/>
              <w:autoSpaceDN w:val="0"/>
              <w:adjustRightInd w:val="0"/>
              <w:spacing w:after="0" w:line="240" w:lineRule="auto"/>
              <w:jc w:val="center"/>
              <w:rPr>
                <w:rFonts w:ascii="Times New Roman" w:hAnsi="Times New Roman" w:cs="Times New Roman"/>
                <w:i/>
                <w:i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2</w:t>
            </w: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r w:rsidRPr="00B8101A">
              <w:rPr>
                <w:rFonts w:ascii="Times New Roman" w:hAnsi="Times New Roman" w:cs="Times New Roman"/>
                <w:i/>
                <w:iCs/>
                <w:lang w:eastAsia="en-US"/>
              </w:rPr>
              <w:t xml:space="preserve">1. Лабораторное занятие № 12 </w:t>
            </w:r>
            <w:r w:rsidRPr="00B8101A">
              <w:rPr>
                <w:rFonts w:ascii="Times New Roman" w:hAnsi="Times New Roman" w:cs="Times New Roman"/>
                <w:lang w:eastAsia="en-US"/>
              </w:rPr>
              <w:t>«Измерение активной электрической энергии однофазной цепи переменного тока с помощью индукционного счётчика».</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 xml:space="preserve">2. Лабораторное занятие № 13 </w:t>
            </w:r>
            <w:r w:rsidRPr="00B8101A">
              <w:rPr>
                <w:rFonts w:ascii="Times New Roman" w:hAnsi="Times New Roman" w:cs="Times New Roman"/>
                <w:lang w:eastAsia="en-US"/>
              </w:rPr>
              <w:t>«Измерение активной электрической энергии трёхфазного переменного тока с помощью электронного счётчика».</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11053" w:type="dxa"/>
            <w:gridSpan w:val="2"/>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b/>
                <w:bCs/>
                <w:lang w:eastAsia="en-US"/>
              </w:rPr>
              <w:t>Раздел 7. Электрические измерения</w:t>
            </w:r>
          </w:p>
        </w:tc>
        <w:tc>
          <w:tcPr>
            <w:tcW w:w="1335" w:type="dxa"/>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7</w:t>
            </w:r>
          </w:p>
        </w:tc>
        <w:tc>
          <w:tcPr>
            <w:tcW w:w="2184" w:type="dxa"/>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7.1</w:t>
            </w:r>
            <w:r w:rsidRPr="00B8101A">
              <w:rPr>
                <w:rFonts w:ascii="Times New Roman" w:hAnsi="Times New Roman" w:cs="Times New Roman"/>
                <w:b/>
                <w:bCs/>
                <w:lang w:eastAsia="en-US"/>
              </w:rPr>
              <w:br/>
              <w:t>Электрические машины постоянного тока</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4</w:t>
            </w:r>
          </w:p>
        </w:tc>
        <w:tc>
          <w:tcPr>
            <w:tcW w:w="2184"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2.2</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r w:rsidRPr="00B8101A">
              <w:rPr>
                <w:rFonts w:ascii="Times New Roman" w:hAnsi="Times New Roman" w:cs="Times New Roman"/>
                <w:lang w:eastAsia="en-US"/>
              </w:rPr>
              <w:t>Устройство и принцип действия машин постоянного тока. Генераторы постоянного тока.</w:t>
            </w:r>
          </w:p>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r w:rsidRPr="00B8101A">
              <w:rPr>
                <w:rFonts w:ascii="Times New Roman" w:hAnsi="Times New Roman" w:cs="Times New Roman"/>
                <w:lang w:eastAsia="en-US"/>
              </w:rPr>
              <w:t>Двигатели постоянного тока. Основные характеристики машин постоянного тока. Трансформаторы.</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D411F3" w:rsidP="00B8101A">
            <w:pPr>
              <w:autoSpaceDE w:val="0"/>
              <w:autoSpaceDN w:val="0"/>
              <w:adjustRightInd w:val="0"/>
              <w:spacing w:after="0" w:line="240" w:lineRule="auto"/>
              <w:jc w:val="center"/>
              <w:rPr>
                <w:rFonts w:ascii="Times New Roman" w:hAnsi="Times New Roman" w:cs="Times New Roman"/>
                <w:b/>
                <w:b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3</w:t>
            </w: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Практическое занятие</w:t>
            </w:r>
            <w:r w:rsidRPr="00B8101A">
              <w:rPr>
                <w:rFonts w:ascii="Times New Roman" w:hAnsi="Times New Roman" w:cs="Times New Roman"/>
                <w:lang w:eastAsia="en-US"/>
              </w:rPr>
              <w:t xml:space="preserve"> № 1«Расчёт параметров однофазного трансформатора»</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 xml:space="preserve">Лабораторное занятие № 14 </w:t>
            </w:r>
            <w:r w:rsidRPr="00B8101A">
              <w:rPr>
                <w:rFonts w:ascii="Times New Roman" w:hAnsi="Times New Roman" w:cs="Times New Roman"/>
                <w:lang w:eastAsia="en-US"/>
              </w:rPr>
              <w:t>«Исследование двигателя постоянного тока с последовательным возбуждением».</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 xml:space="preserve">Лабораторное занятие № 15 </w:t>
            </w:r>
            <w:r w:rsidRPr="00B8101A">
              <w:rPr>
                <w:rFonts w:ascii="Times New Roman" w:hAnsi="Times New Roman" w:cs="Times New Roman"/>
                <w:lang w:eastAsia="en-US"/>
              </w:rPr>
              <w:t>«Исследование двигателя постоянного тока с параллельным возбуждением».</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restart"/>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lang w:eastAsia="en-US"/>
              </w:rPr>
            </w:pPr>
            <w:r w:rsidRPr="00B8101A">
              <w:rPr>
                <w:rFonts w:ascii="Times New Roman" w:hAnsi="Times New Roman" w:cs="Times New Roman"/>
                <w:b/>
                <w:bCs/>
                <w:lang w:eastAsia="en-US"/>
              </w:rPr>
              <w:t>Тема 7.2</w:t>
            </w:r>
            <w:r w:rsidRPr="00B8101A">
              <w:rPr>
                <w:rFonts w:ascii="Times New Roman" w:hAnsi="Times New Roman" w:cs="Times New Roman"/>
                <w:b/>
                <w:bCs/>
                <w:lang w:eastAsia="en-US"/>
              </w:rPr>
              <w:br/>
              <w:t>Электрические машины переменного тока</w:t>
            </w:r>
          </w:p>
        </w:tc>
        <w:tc>
          <w:tcPr>
            <w:tcW w:w="864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3</w:t>
            </w:r>
          </w:p>
        </w:tc>
        <w:tc>
          <w:tcPr>
            <w:tcW w:w="2184" w:type="dxa"/>
            <w:vMerge w:val="restart"/>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ОК 1–4</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1.1–1.3</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2.1</w:t>
            </w:r>
          </w:p>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ПК 2.2</w:t>
            </w: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lang w:eastAsia="en-US"/>
              </w:rPr>
              <w:t>Устройство, принцип действия трёхфазного асинхронного двигателя. Основные параметры и характеристики трёхфазного асинхронного двигателя. Методы регулирования частоты вращения трёхфазного двигателя. Однофазный асинхронный двигатель</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D411F3" w:rsidP="00B8101A">
            <w:pPr>
              <w:autoSpaceDE w:val="0"/>
              <w:autoSpaceDN w:val="0"/>
              <w:adjustRightInd w:val="0"/>
              <w:spacing w:after="0" w:line="240" w:lineRule="auto"/>
              <w:jc w:val="center"/>
              <w:rPr>
                <w:rFonts w:ascii="Times New Roman" w:hAnsi="Times New Roman" w:cs="Times New Roman"/>
                <w:b/>
                <w:bCs/>
                <w:lang w:eastAsia="en-US"/>
              </w:rPr>
            </w:pPr>
            <w:r>
              <w:rPr>
                <w:rFonts w:ascii="Times New Roman" w:hAnsi="Times New Roman" w:cs="Times New Roman"/>
                <w:b/>
                <w:bCs/>
              </w:rPr>
              <w:t xml:space="preserve">В том числе, </w:t>
            </w:r>
            <w:r w:rsidR="005329A4" w:rsidRPr="00B8101A">
              <w:rPr>
                <w:rFonts w:ascii="Times New Roman" w:hAnsi="Times New Roman" w:cs="Times New Roman"/>
                <w:b/>
                <w:bCs/>
              </w:rPr>
              <w:t>практических и лабораторных занятий</w:t>
            </w:r>
          </w:p>
        </w:tc>
        <w:tc>
          <w:tcPr>
            <w:tcW w:w="1335" w:type="dxa"/>
            <w:vMerge w:val="restart"/>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lang w:eastAsia="en-US"/>
              </w:rPr>
              <w:t>1</w:t>
            </w: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b/>
                <w:bCs/>
                <w:lang w:eastAsia="en-US"/>
              </w:rPr>
            </w:pPr>
          </w:p>
        </w:tc>
      </w:tr>
      <w:tr w:rsidR="005329A4" w:rsidRPr="00B8101A">
        <w:trPr>
          <w:trHeight w:val="284"/>
          <w:jc w:val="center"/>
        </w:trPr>
        <w:tc>
          <w:tcPr>
            <w:tcW w:w="2409" w:type="dxa"/>
            <w:vMerge/>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p>
        </w:tc>
        <w:tc>
          <w:tcPr>
            <w:tcW w:w="8644" w:type="dxa"/>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i/>
                <w:iCs/>
                <w:lang w:eastAsia="en-US"/>
              </w:rPr>
            </w:pPr>
            <w:r w:rsidRPr="00B8101A">
              <w:rPr>
                <w:rFonts w:ascii="Times New Roman" w:hAnsi="Times New Roman" w:cs="Times New Roman"/>
                <w:i/>
                <w:iCs/>
                <w:lang w:eastAsia="en-US"/>
              </w:rPr>
              <w:t>Практическое занятие</w:t>
            </w:r>
            <w:r w:rsidRPr="00B8101A">
              <w:rPr>
                <w:rFonts w:ascii="Times New Roman" w:hAnsi="Times New Roman" w:cs="Times New Roman"/>
                <w:lang w:eastAsia="en-US"/>
              </w:rPr>
              <w:t xml:space="preserve"> № 2«Расчёт параметров трёхфазного асинхронного двигателя»</w:t>
            </w:r>
          </w:p>
        </w:tc>
        <w:tc>
          <w:tcPr>
            <w:tcW w:w="1335"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c>
          <w:tcPr>
            <w:tcW w:w="2184" w:type="dxa"/>
            <w:vMerge/>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11053" w:type="dxa"/>
            <w:gridSpan w:val="2"/>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i/>
                <w:iCs/>
                <w:lang w:eastAsia="en-US"/>
              </w:rPr>
            </w:pPr>
            <w:r w:rsidRPr="00B8101A">
              <w:rPr>
                <w:rFonts w:ascii="Times New Roman" w:hAnsi="Times New Roman" w:cs="Times New Roman"/>
                <w:i/>
                <w:iCs/>
                <w:lang w:eastAsia="en-US"/>
              </w:rPr>
              <w:t>Контрольная работа</w:t>
            </w:r>
          </w:p>
        </w:tc>
        <w:tc>
          <w:tcPr>
            <w:tcW w:w="1335" w:type="dxa"/>
            <w:vAlign w:val="center"/>
          </w:tcPr>
          <w:p w:rsidR="005329A4" w:rsidRPr="00B8101A" w:rsidRDefault="005329A4" w:rsidP="00B8101A">
            <w:pPr>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1</w:t>
            </w:r>
          </w:p>
        </w:tc>
        <w:tc>
          <w:tcPr>
            <w:tcW w:w="2184" w:type="dxa"/>
            <w:vAlign w:val="center"/>
          </w:tcPr>
          <w:p w:rsidR="005329A4" w:rsidRPr="00B8101A" w:rsidRDefault="005329A4" w:rsidP="00B8101A">
            <w:pPr>
              <w:spacing w:after="0" w:line="240" w:lineRule="auto"/>
              <w:jc w:val="center"/>
              <w:rPr>
                <w:rFonts w:ascii="Times New Roman" w:hAnsi="Times New Roman" w:cs="Times New Roman"/>
                <w:lang w:eastAsia="en-US"/>
              </w:rPr>
            </w:pPr>
          </w:p>
        </w:tc>
      </w:tr>
      <w:tr w:rsidR="005329A4" w:rsidRPr="00B8101A">
        <w:trPr>
          <w:trHeight w:val="284"/>
          <w:jc w:val="center"/>
        </w:trPr>
        <w:tc>
          <w:tcPr>
            <w:tcW w:w="11053" w:type="dxa"/>
            <w:gridSpan w:val="2"/>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Промежуточная аттестация</w:t>
            </w:r>
          </w:p>
        </w:tc>
        <w:tc>
          <w:tcPr>
            <w:tcW w:w="1335"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2</w:t>
            </w:r>
          </w:p>
        </w:tc>
        <w:tc>
          <w:tcPr>
            <w:tcW w:w="218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p>
        </w:tc>
      </w:tr>
      <w:tr w:rsidR="005329A4" w:rsidRPr="00B8101A">
        <w:trPr>
          <w:trHeight w:val="284"/>
          <w:jc w:val="center"/>
        </w:trPr>
        <w:tc>
          <w:tcPr>
            <w:tcW w:w="11053" w:type="dxa"/>
            <w:gridSpan w:val="2"/>
            <w:vAlign w:val="center"/>
          </w:tcPr>
          <w:p w:rsidR="005329A4" w:rsidRPr="00B8101A" w:rsidRDefault="005329A4" w:rsidP="00B8101A">
            <w:pPr>
              <w:autoSpaceDE w:val="0"/>
              <w:autoSpaceDN w:val="0"/>
              <w:adjustRightInd w:val="0"/>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Всего:</w:t>
            </w:r>
          </w:p>
        </w:tc>
        <w:tc>
          <w:tcPr>
            <w:tcW w:w="1335" w:type="dxa"/>
            <w:vAlign w:val="center"/>
          </w:tcPr>
          <w:p w:rsidR="005329A4" w:rsidRPr="00B8101A" w:rsidRDefault="00023348" w:rsidP="00B8101A">
            <w:pPr>
              <w:autoSpaceDE w:val="0"/>
              <w:autoSpaceDN w:val="0"/>
              <w:adjustRightInd w:val="0"/>
              <w:spacing w:after="0" w:line="240" w:lineRule="auto"/>
              <w:jc w:val="center"/>
              <w:rPr>
                <w:rFonts w:ascii="Times New Roman" w:hAnsi="Times New Roman" w:cs="Times New Roman"/>
                <w:b/>
                <w:bCs/>
                <w:lang w:eastAsia="en-US"/>
              </w:rPr>
            </w:pPr>
            <w:r>
              <w:rPr>
                <w:rFonts w:ascii="Times New Roman" w:hAnsi="Times New Roman" w:cs="Times New Roman"/>
                <w:b/>
                <w:bCs/>
                <w:lang w:eastAsia="en-US"/>
              </w:rPr>
              <w:t>34</w:t>
            </w:r>
          </w:p>
        </w:tc>
        <w:tc>
          <w:tcPr>
            <w:tcW w:w="2184" w:type="dxa"/>
            <w:vAlign w:val="center"/>
          </w:tcPr>
          <w:p w:rsidR="005329A4" w:rsidRPr="00B8101A" w:rsidRDefault="005329A4" w:rsidP="00B8101A">
            <w:pPr>
              <w:autoSpaceDE w:val="0"/>
              <w:autoSpaceDN w:val="0"/>
              <w:adjustRightInd w:val="0"/>
              <w:spacing w:after="0" w:line="240" w:lineRule="auto"/>
              <w:jc w:val="center"/>
              <w:rPr>
                <w:rFonts w:ascii="Times New Roman" w:hAnsi="Times New Roman" w:cs="Times New Roman"/>
                <w:b/>
                <w:bCs/>
                <w:lang w:eastAsia="en-US"/>
              </w:rPr>
            </w:pPr>
          </w:p>
        </w:tc>
      </w:tr>
    </w:tbl>
    <w:p w:rsidR="005329A4" w:rsidRPr="00EF3396" w:rsidRDefault="005329A4" w:rsidP="008615B4">
      <w:pPr>
        <w:spacing w:after="0" w:line="240" w:lineRule="auto"/>
        <w:jc w:val="both"/>
        <w:rPr>
          <w:rFonts w:ascii="Times New Roman" w:hAnsi="Times New Roman" w:cs="Times New Roman"/>
          <w:b/>
          <w:bCs/>
          <w:sz w:val="24"/>
          <w:szCs w:val="24"/>
        </w:rPr>
      </w:pPr>
    </w:p>
    <w:p w:rsidR="005329A4" w:rsidRPr="00EF3396" w:rsidRDefault="005329A4" w:rsidP="008615B4">
      <w:pPr>
        <w:spacing w:after="0" w:line="240" w:lineRule="auto"/>
        <w:jc w:val="both"/>
        <w:rPr>
          <w:rFonts w:ascii="Times New Roman" w:hAnsi="Times New Roman" w:cs="Times New Roman"/>
          <w:b/>
          <w:bCs/>
          <w:sz w:val="24"/>
          <w:szCs w:val="24"/>
        </w:rPr>
      </w:pPr>
    </w:p>
    <w:p w:rsidR="005329A4" w:rsidRPr="00EF3396" w:rsidRDefault="005329A4" w:rsidP="008615B4">
      <w:pPr>
        <w:ind w:firstLine="709"/>
        <w:rPr>
          <w:rFonts w:ascii="Times New Roman" w:hAnsi="Times New Roman" w:cs="Times New Roman"/>
          <w:i/>
          <w:iCs/>
          <w:sz w:val="24"/>
          <w:szCs w:val="24"/>
        </w:rPr>
        <w:sectPr w:rsidR="005329A4" w:rsidRPr="00EF3396" w:rsidSect="004F6FE1">
          <w:pgSz w:w="16840" w:h="11907" w:orient="landscape"/>
          <w:pgMar w:top="1134" w:right="851" w:bottom="1134" w:left="1701" w:header="709" w:footer="709" w:gutter="0"/>
          <w:cols w:space="720"/>
        </w:sectPr>
      </w:pPr>
    </w:p>
    <w:p w:rsidR="005329A4" w:rsidRPr="00EF3396" w:rsidRDefault="005329A4" w:rsidP="00491B0E">
      <w:pPr>
        <w:spacing w:after="24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lastRenderedPageBreak/>
        <w:t xml:space="preserve">3. УСЛОВИЯ РЕАЛИЗАЦИИ ПРИМЕРНОЙ РАБОЧЕЙ ПРОГРАММЫ </w:t>
      </w:r>
      <w:r w:rsidRPr="00EF3396">
        <w:rPr>
          <w:rFonts w:ascii="Times New Roman" w:hAnsi="Times New Roman" w:cs="Times New Roman"/>
          <w:b/>
          <w:bCs/>
          <w:sz w:val="24"/>
          <w:szCs w:val="24"/>
        </w:rPr>
        <w:br/>
        <w:t>УЧЕБНОЙ ДИСЦИПЛИНЫ ОП.03 ЭЛЕКТРОТЕХНИКА</w:t>
      </w:r>
    </w:p>
    <w:p w:rsidR="005329A4" w:rsidRPr="00EF3396" w:rsidRDefault="005329A4" w:rsidP="00491B0E">
      <w:pPr>
        <w:spacing w:after="0" w:line="240" w:lineRule="auto"/>
        <w:ind w:firstLine="709"/>
        <w:jc w:val="both"/>
        <w:rPr>
          <w:rFonts w:ascii="Times New Roman" w:hAnsi="Times New Roman" w:cs="Times New Roman"/>
          <w:b/>
          <w:bCs/>
          <w:sz w:val="24"/>
          <w:szCs w:val="24"/>
        </w:rPr>
      </w:pPr>
      <w:r w:rsidRPr="00EF3396">
        <w:rPr>
          <w:rFonts w:ascii="Times New Roman" w:hAnsi="Times New Roman" w:cs="Times New Roman"/>
          <w:b/>
          <w:bCs/>
          <w:sz w:val="24"/>
          <w:szCs w:val="24"/>
        </w:rPr>
        <w:t>3.1. Для реализации примерной рабочей программы учебной дисциплины должны быть предусмотрены следующие специальные помещения:</w:t>
      </w:r>
    </w:p>
    <w:p w:rsidR="005329A4" w:rsidRPr="00EF3396" w:rsidRDefault="005329A4" w:rsidP="00491B0E">
      <w:pPr>
        <w:autoSpaceDE w:val="0"/>
        <w:autoSpaceDN w:val="0"/>
        <w:adjustRightInd w:val="0"/>
        <w:spacing w:after="0" w:line="240" w:lineRule="auto"/>
        <w:ind w:firstLine="709"/>
        <w:rPr>
          <w:rFonts w:ascii="Times New Roman" w:hAnsi="Times New Roman" w:cs="Times New Roman"/>
          <w:sz w:val="24"/>
          <w:szCs w:val="24"/>
        </w:rPr>
      </w:pPr>
      <w:r w:rsidRPr="00EF3396">
        <w:rPr>
          <w:rFonts w:ascii="Times New Roman" w:hAnsi="Times New Roman" w:cs="Times New Roman"/>
          <w:b/>
          <w:bCs/>
          <w:sz w:val="24"/>
          <w:szCs w:val="24"/>
        </w:rPr>
        <w:t>Кабинет «Электротехника»,</w:t>
      </w:r>
      <w:r w:rsidRPr="00EF3396">
        <w:rPr>
          <w:rFonts w:ascii="Times New Roman" w:hAnsi="Times New Roman" w:cs="Times New Roman"/>
          <w:sz w:val="24"/>
          <w:szCs w:val="24"/>
        </w:rPr>
        <w:t xml:space="preserve"> оснащённый оборудованием:</w:t>
      </w:r>
    </w:p>
    <w:p w:rsidR="005329A4" w:rsidRPr="00EF3396" w:rsidRDefault="005329A4" w:rsidP="00491B0E">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рабочие места по количеству обучающихся и рабочее место преподавателя;</w:t>
      </w:r>
    </w:p>
    <w:p w:rsidR="005329A4" w:rsidRPr="00EF3396" w:rsidRDefault="005329A4" w:rsidP="00491B0E">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стенды: «Постоянный ток»; «Однофазный переменный ток»; «Трехфазные цепи»;</w:t>
      </w:r>
    </w:p>
    <w:p w:rsidR="005329A4" w:rsidRPr="00EF3396" w:rsidRDefault="005329A4" w:rsidP="00491B0E">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«Магнитное поле», «Техника безопасности в лаборатории «Электротехника»;</w:t>
      </w:r>
    </w:p>
    <w:p w:rsidR="005329A4" w:rsidRPr="00EF3396" w:rsidRDefault="005329A4" w:rsidP="00491B0E">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стенды для выполнения лабораторных работ: «По постоянному и однофазному переменному току», «Теория электрических цепей»;</w:t>
      </w:r>
    </w:p>
    <w:p w:rsidR="005329A4" w:rsidRPr="00EF3396" w:rsidRDefault="005329A4" w:rsidP="00491B0E">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w:t>
      </w:r>
      <w:proofErr w:type="gramStart"/>
      <w:r w:rsidRPr="00EF3396">
        <w:rPr>
          <w:rFonts w:ascii="Times New Roman" w:hAnsi="Times New Roman" w:cs="Times New Roman"/>
          <w:sz w:val="24"/>
          <w:szCs w:val="24"/>
        </w:rPr>
        <w:t>Макет</w:t>
      </w:r>
      <w:proofErr w:type="gramEnd"/>
      <w:r w:rsidRPr="00EF3396">
        <w:rPr>
          <w:rFonts w:ascii="Times New Roman" w:hAnsi="Times New Roman" w:cs="Times New Roman"/>
          <w:sz w:val="24"/>
          <w:szCs w:val="24"/>
        </w:rPr>
        <w:t xml:space="preserve"> действующий «Вихревые токи и правило Ленца»;</w:t>
      </w:r>
    </w:p>
    <w:p w:rsidR="005329A4" w:rsidRPr="00EF3396" w:rsidRDefault="005329A4" w:rsidP="00491B0E">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измерительные приборы: ваттметры, </w:t>
      </w:r>
      <w:proofErr w:type="spellStart"/>
      <w:r w:rsidRPr="00EF3396">
        <w:rPr>
          <w:rFonts w:ascii="Times New Roman" w:hAnsi="Times New Roman" w:cs="Times New Roman"/>
          <w:sz w:val="24"/>
          <w:szCs w:val="24"/>
        </w:rPr>
        <w:t>мегаомметры</w:t>
      </w:r>
      <w:proofErr w:type="spellEnd"/>
      <w:r w:rsidRPr="00EF3396">
        <w:rPr>
          <w:rFonts w:ascii="Times New Roman" w:hAnsi="Times New Roman" w:cs="Times New Roman"/>
          <w:sz w:val="24"/>
          <w:szCs w:val="24"/>
        </w:rPr>
        <w:t>, прибор для определения сопротивления заземления М-416;</w:t>
      </w:r>
    </w:p>
    <w:p w:rsidR="005329A4" w:rsidRPr="00EF3396" w:rsidRDefault="005329A4" w:rsidP="00491B0E">
      <w:pPr>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компьютеры с лицензионным программным обеспечением;</w:t>
      </w:r>
    </w:p>
    <w:p w:rsidR="005329A4" w:rsidRPr="00EF3396" w:rsidRDefault="005329A4" w:rsidP="00491B0E">
      <w:pPr>
        <w:spacing w:after="0" w:line="240" w:lineRule="auto"/>
        <w:ind w:firstLine="709"/>
        <w:jc w:val="both"/>
        <w:rPr>
          <w:rFonts w:ascii="Times New Roman" w:hAnsi="Times New Roman" w:cs="Times New Roman"/>
          <w:b/>
          <w:bCs/>
          <w:sz w:val="24"/>
          <w:szCs w:val="24"/>
        </w:rPr>
      </w:pPr>
      <w:r w:rsidRPr="00EF3396">
        <w:rPr>
          <w:rFonts w:ascii="Times New Roman" w:hAnsi="Times New Roman" w:cs="Times New Roman"/>
          <w:sz w:val="24"/>
          <w:szCs w:val="24"/>
        </w:rPr>
        <w:t xml:space="preserve"> – </w:t>
      </w:r>
      <w:proofErr w:type="spellStart"/>
      <w:r w:rsidRPr="00EF3396">
        <w:rPr>
          <w:rFonts w:ascii="Times New Roman" w:hAnsi="Times New Roman" w:cs="Times New Roman"/>
          <w:sz w:val="24"/>
          <w:szCs w:val="24"/>
        </w:rPr>
        <w:t>мультимедиапроектор</w:t>
      </w:r>
      <w:proofErr w:type="spellEnd"/>
      <w:r w:rsidRPr="00EF3396">
        <w:rPr>
          <w:rFonts w:ascii="Times New Roman" w:hAnsi="Times New Roman" w:cs="Times New Roman"/>
          <w:b/>
          <w:bCs/>
          <w:sz w:val="24"/>
          <w:szCs w:val="24"/>
        </w:rPr>
        <w:t xml:space="preserve"> </w:t>
      </w:r>
    </w:p>
    <w:p w:rsidR="005329A4" w:rsidRPr="00EF3396" w:rsidRDefault="005329A4" w:rsidP="00491B0E">
      <w:pPr>
        <w:spacing w:after="0" w:line="240" w:lineRule="auto"/>
        <w:ind w:firstLine="709"/>
        <w:jc w:val="both"/>
        <w:rPr>
          <w:rFonts w:ascii="Times New Roman" w:hAnsi="Times New Roman" w:cs="Times New Roman"/>
          <w:b/>
          <w:bCs/>
          <w:sz w:val="24"/>
          <w:szCs w:val="24"/>
        </w:rPr>
      </w:pPr>
    </w:p>
    <w:p w:rsidR="005329A4" w:rsidRPr="00EF3396" w:rsidRDefault="005329A4" w:rsidP="00491B0E">
      <w:pPr>
        <w:spacing w:after="0" w:line="240" w:lineRule="auto"/>
        <w:ind w:firstLine="709"/>
        <w:jc w:val="both"/>
        <w:rPr>
          <w:rFonts w:ascii="Times New Roman" w:hAnsi="Times New Roman" w:cs="Times New Roman"/>
          <w:b/>
          <w:bCs/>
          <w:i/>
          <w:iCs/>
          <w:sz w:val="24"/>
          <w:szCs w:val="24"/>
        </w:rPr>
      </w:pPr>
      <w:r w:rsidRPr="00EF3396">
        <w:rPr>
          <w:rFonts w:ascii="Times New Roman" w:hAnsi="Times New Roman" w:cs="Times New Roman"/>
          <w:b/>
          <w:bCs/>
          <w:sz w:val="24"/>
          <w:szCs w:val="24"/>
        </w:rPr>
        <w:t>3.2. Информационное обеспечение реализации примерной рабочей программы учебной дисциплины</w:t>
      </w:r>
    </w:p>
    <w:p w:rsidR="005329A4" w:rsidRPr="00EF3396" w:rsidRDefault="005329A4" w:rsidP="00AD7074">
      <w:pPr>
        <w:suppressAutoHyphens/>
        <w:ind w:firstLine="709"/>
        <w:jc w:val="both"/>
        <w:rPr>
          <w:rFonts w:ascii="Times New Roman" w:hAnsi="Times New Roman" w:cs="Times New Roman"/>
        </w:rPr>
      </w:pPr>
      <w:r w:rsidRPr="00EF3396">
        <w:rPr>
          <w:rFonts w:ascii="Times New Roman" w:hAnsi="Times New Roman" w:cs="Times New Roman"/>
        </w:rPr>
        <w:t>Для реализации программы библиотечный фонд образовательной организации должен иметь п</w:t>
      </w:r>
      <w:r w:rsidRPr="00EF3396">
        <w:rPr>
          <w:rFonts w:ascii="Times New Roman" w:hAnsi="Times New Roman" w:cs="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EF3396">
        <w:rPr>
          <w:rFonts w:ascii="Times New Roman" w:hAnsi="Times New Roman" w:cs="Times New Roman"/>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5329A4" w:rsidRPr="00EF3396" w:rsidRDefault="005329A4" w:rsidP="00491B0E">
      <w:pPr>
        <w:spacing w:after="0" w:line="240" w:lineRule="auto"/>
        <w:ind w:firstLine="709"/>
        <w:jc w:val="both"/>
        <w:rPr>
          <w:rFonts w:ascii="Times New Roman" w:hAnsi="Times New Roman" w:cs="Times New Roman"/>
          <w:b/>
          <w:bCs/>
          <w:sz w:val="24"/>
          <w:szCs w:val="24"/>
        </w:rPr>
      </w:pPr>
      <w:r w:rsidRPr="00EF3396">
        <w:rPr>
          <w:rFonts w:ascii="Times New Roman" w:hAnsi="Times New Roman" w:cs="Times New Roman"/>
          <w:b/>
          <w:bCs/>
          <w:sz w:val="24"/>
          <w:szCs w:val="24"/>
        </w:rPr>
        <w:t>3.2.1. Печатные издания</w:t>
      </w:r>
      <w:r w:rsidRPr="00EF3396">
        <w:rPr>
          <w:rFonts w:ascii="Times New Roman" w:hAnsi="Times New Roman" w:cs="Times New Roman"/>
          <w:b/>
          <w:bCs/>
          <w:sz w:val="24"/>
          <w:szCs w:val="24"/>
          <w:vertAlign w:val="superscript"/>
        </w:rPr>
        <w:footnoteReference w:id="19"/>
      </w:r>
    </w:p>
    <w:p w:rsidR="005329A4" w:rsidRPr="00EF3396" w:rsidRDefault="005329A4" w:rsidP="0066793F">
      <w:pPr>
        <w:tabs>
          <w:tab w:val="left" w:pos="567"/>
          <w:tab w:val="left" w:pos="1134"/>
        </w:tabs>
        <w:spacing w:after="0" w:line="240" w:lineRule="auto"/>
        <w:ind w:firstLine="709"/>
        <w:jc w:val="both"/>
        <w:outlineLvl w:val="4"/>
        <w:rPr>
          <w:rFonts w:ascii="Times New Roman" w:hAnsi="Times New Roman" w:cs="Times New Roman"/>
          <w:b/>
          <w:bCs/>
          <w:i/>
          <w:iCs/>
          <w:sz w:val="24"/>
          <w:szCs w:val="24"/>
        </w:rPr>
      </w:pPr>
      <w:r w:rsidRPr="00EF3396">
        <w:rPr>
          <w:rFonts w:ascii="Times New Roman" w:hAnsi="Times New Roman" w:cs="Times New Roman"/>
          <w:b/>
          <w:bCs/>
          <w:i/>
          <w:iCs/>
          <w:sz w:val="24"/>
          <w:szCs w:val="24"/>
        </w:rPr>
        <w:t xml:space="preserve"> </w:t>
      </w:r>
    </w:p>
    <w:p w:rsidR="005329A4" w:rsidRPr="00DC7945" w:rsidRDefault="005329A4" w:rsidP="001A0D26">
      <w:pPr>
        <w:numPr>
          <w:ilvl w:val="0"/>
          <w:numId w:val="43"/>
        </w:numPr>
        <w:tabs>
          <w:tab w:val="left" w:pos="567"/>
          <w:tab w:val="left" w:pos="1134"/>
        </w:tabs>
        <w:spacing w:after="0" w:line="240" w:lineRule="auto"/>
        <w:ind w:left="0" w:firstLine="709"/>
        <w:jc w:val="both"/>
        <w:outlineLvl w:val="4"/>
        <w:rPr>
          <w:rFonts w:ascii="Times New Roman" w:hAnsi="Times New Roman" w:cs="Times New Roman"/>
          <w:bCs/>
          <w:sz w:val="24"/>
          <w:szCs w:val="24"/>
          <w:lang w:eastAsia="en-US"/>
        </w:rPr>
      </w:pPr>
      <w:r w:rsidRPr="00DC7945">
        <w:rPr>
          <w:rFonts w:ascii="Times New Roman" w:hAnsi="Times New Roman" w:cs="Times New Roman"/>
          <w:bCs/>
          <w:i/>
          <w:iCs/>
          <w:sz w:val="24"/>
          <w:szCs w:val="24"/>
          <w:lang w:eastAsia="en-US"/>
        </w:rPr>
        <w:t>Гальперин М. В.</w:t>
      </w:r>
      <w:r w:rsidRPr="00DC7945">
        <w:rPr>
          <w:rFonts w:ascii="Times New Roman" w:hAnsi="Times New Roman" w:cs="Times New Roman"/>
          <w:bCs/>
          <w:sz w:val="24"/>
          <w:szCs w:val="24"/>
          <w:lang w:eastAsia="en-US"/>
        </w:rPr>
        <w:t xml:space="preserve"> Электротехника и электроника: Учебник / Гальперин М.В. - М.:</w:t>
      </w:r>
      <w:r w:rsidR="007E7213">
        <w:rPr>
          <w:rFonts w:ascii="Times New Roman" w:hAnsi="Times New Roman" w:cs="Times New Roman"/>
          <w:bCs/>
          <w:sz w:val="24"/>
          <w:szCs w:val="24"/>
          <w:lang w:eastAsia="en-US"/>
        </w:rPr>
        <w:t xml:space="preserve"> </w:t>
      </w:r>
      <w:r w:rsidRPr="00DC7945">
        <w:rPr>
          <w:rFonts w:ascii="Times New Roman" w:hAnsi="Times New Roman" w:cs="Times New Roman"/>
          <w:bCs/>
          <w:sz w:val="24"/>
          <w:szCs w:val="24"/>
          <w:lang w:eastAsia="en-US"/>
        </w:rPr>
        <w:t>Форум, НИЦ ИНФРА-М, 2016. - 480 с.</w:t>
      </w:r>
    </w:p>
    <w:p w:rsidR="005329A4" w:rsidRPr="00DC7945" w:rsidRDefault="005329A4" w:rsidP="001A0D26">
      <w:pPr>
        <w:numPr>
          <w:ilvl w:val="0"/>
          <w:numId w:val="43"/>
        </w:numPr>
        <w:tabs>
          <w:tab w:val="left" w:pos="567"/>
          <w:tab w:val="left" w:pos="1134"/>
        </w:tabs>
        <w:spacing w:after="0" w:line="240" w:lineRule="auto"/>
        <w:ind w:left="0" w:firstLine="709"/>
        <w:jc w:val="both"/>
        <w:outlineLvl w:val="4"/>
        <w:rPr>
          <w:rFonts w:ascii="Times New Roman" w:hAnsi="Times New Roman" w:cs="Times New Roman"/>
          <w:bCs/>
          <w:sz w:val="24"/>
          <w:szCs w:val="24"/>
        </w:rPr>
      </w:pPr>
      <w:proofErr w:type="spellStart"/>
      <w:r w:rsidRPr="00DC7945">
        <w:rPr>
          <w:rFonts w:ascii="Times New Roman" w:hAnsi="Times New Roman" w:cs="Times New Roman"/>
          <w:bCs/>
          <w:i/>
          <w:iCs/>
          <w:sz w:val="24"/>
          <w:szCs w:val="24"/>
        </w:rPr>
        <w:t>Лоторейчук</w:t>
      </w:r>
      <w:proofErr w:type="spellEnd"/>
      <w:r w:rsidRPr="00DC7945">
        <w:rPr>
          <w:rFonts w:ascii="Times New Roman" w:hAnsi="Times New Roman" w:cs="Times New Roman"/>
          <w:bCs/>
          <w:i/>
          <w:iCs/>
          <w:sz w:val="24"/>
          <w:szCs w:val="24"/>
        </w:rPr>
        <w:t>, Е. А.</w:t>
      </w:r>
      <w:r w:rsidRPr="00DC7945">
        <w:rPr>
          <w:rFonts w:ascii="Times New Roman" w:hAnsi="Times New Roman" w:cs="Times New Roman"/>
          <w:bCs/>
          <w:sz w:val="24"/>
          <w:szCs w:val="24"/>
        </w:rPr>
        <w:t xml:space="preserve"> Теоретические основы электротехники: учебник [Текст] / А. Е. </w:t>
      </w:r>
      <w:proofErr w:type="spellStart"/>
      <w:r w:rsidRPr="00DC7945">
        <w:rPr>
          <w:rFonts w:ascii="Times New Roman" w:hAnsi="Times New Roman" w:cs="Times New Roman"/>
          <w:bCs/>
          <w:sz w:val="24"/>
          <w:szCs w:val="24"/>
        </w:rPr>
        <w:t>Лоторейчук</w:t>
      </w:r>
      <w:proofErr w:type="spellEnd"/>
      <w:r w:rsidRPr="00DC7945">
        <w:rPr>
          <w:rFonts w:ascii="Times New Roman" w:hAnsi="Times New Roman" w:cs="Times New Roman"/>
          <w:bCs/>
          <w:sz w:val="24"/>
          <w:szCs w:val="24"/>
        </w:rPr>
        <w:t xml:space="preserve">. – М.: ИД «ФОРУМ», ИНФРА-М, 2014. – 320 с. </w:t>
      </w:r>
    </w:p>
    <w:p w:rsidR="005329A4" w:rsidRPr="00DC7945" w:rsidRDefault="005329A4" w:rsidP="001A0D26">
      <w:pPr>
        <w:numPr>
          <w:ilvl w:val="0"/>
          <w:numId w:val="43"/>
        </w:numPr>
        <w:tabs>
          <w:tab w:val="left" w:pos="284"/>
          <w:tab w:val="num" w:pos="993"/>
        </w:tabs>
        <w:spacing w:after="0" w:line="240" w:lineRule="auto"/>
        <w:ind w:left="0" w:firstLine="709"/>
        <w:jc w:val="both"/>
        <w:rPr>
          <w:rFonts w:ascii="Times New Roman" w:hAnsi="Times New Roman" w:cs="Times New Roman"/>
          <w:bCs/>
          <w:sz w:val="24"/>
          <w:szCs w:val="24"/>
        </w:rPr>
      </w:pPr>
      <w:r w:rsidRPr="00DC7945">
        <w:rPr>
          <w:rFonts w:ascii="Times New Roman" w:hAnsi="Times New Roman" w:cs="Times New Roman"/>
          <w:bCs/>
          <w:i/>
          <w:iCs/>
          <w:sz w:val="24"/>
          <w:szCs w:val="24"/>
        </w:rPr>
        <w:t>Славинский, А. К</w:t>
      </w:r>
      <w:r w:rsidRPr="00DC7945">
        <w:rPr>
          <w:rFonts w:ascii="Times New Roman" w:hAnsi="Times New Roman" w:cs="Times New Roman"/>
          <w:bCs/>
          <w:sz w:val="24"/>
          <w:szCs w:val="24"/>
        </w:rPr>
        <w:t>. Электротехника с основами электроники: учебное пособие [Текст] / А. К. Славинский, И. С. </w:t>
      </w:r>
      <w:proofErr w:type="spellStart"/>
      <w:r w:rsidRPr="00DC7945">
        <w:rPr>
          <w:rFonts w:ascii="Times New Roman" w:hAnsi="Times New Roman" w:cs="Times New Roman"/>
          <w:bCs/>
          <w:sz w:val="24"/>
          <w:szCs w:val="24"/>
        </w:rPr>
        <w:t>Туревский</w:t>
      </w:r>
      <w:proofErr w:type="spellEnd"/>
      <w:r w:rsidRPr="00DC7945">
        <w:rPr>
          <w:rFonts w:ascii="Times New Roman" w:hAnsi="Times New Roman" w:cs="Times New Roman"/>
          <w:bCs/>
          <w:sz w:val="24"/>
          <w:szCs w:val="24"/>
        </w:rPr>
        <w:t xml:space="preserve">. – М.: ИД «ФОРУМ», ИНФРА-М, 2016. – 448 с. </w:t>
      </w:r>
    </w:p>
    <w:p w:rsidR="005329A4" w:rsidRPr="00DC7945" w:rsidRDefault="005329A4" w:rsidP="0066793F">
      <w:pPr>
        <w:spacing w:after="0" w:line="240" w:lineRule="auto"/>
        <w:ind w:firstLine="709"/>
        <w:jc w:val="both"/>
        <w:rPr>
          <w:rFonts w:ascii="Times New Roman" w:hAnsi="Times New Roman" w:cs="Times New Roman"/>
          <w:bCs/>
          <w:i/>
          <w:iCs/>
          <w:sz w:val="24"/>
          <w:szCs w:val="24"/>
        </w:rPr>
      </w:pPr>
    </w:p>
    <w:p w:rsidR="005329A4" w:rsidRPr="00EF3396" w:rsidRDefault="005329A4" w:rsidP="0066793F">
      <w:pPr>
        <w:spacing w:after="0" w:line="240" w:lineRule="auto"/>
        <w:ind w:firstLine="709"/>
        <w:jc w:val="both"/>
        <w:rPr>
          <w:rFonts w:ascii="Times New Roman" w:hAnsi="Times New Roman" w:cs="Times New Roman"/>
          <w:b/>
          <w:bCs/>
          <w:sz w:val="24"/>
          <w:szCs w:val="24"/>
        </w:rPr>
      </w:pPr>
      <w:r w:rsidRPr="00EF3396">
        <w:rPr>
          <w:rFonts w:ascii="Times New Roman" w:hAnsi="Times New Roman" w:cs="Times New Roman"/>
          <w:b/>
          <w:bCs/>
          <w:sz w:val="24"/>
          <w:szCs w:val="24"/>
        </w:rPr>
        <w:t>3.2.3. Дополнительные источники</w:t>
      </w:r>
    </w:p>
    <w:p w:rsidR="005329A4" w:rsidRPr="00DC7945" w:rsidRDefault="005329A4" w:rsidP="001A0D26">
      <w:pPr>
        <w:pStyle w:val="af"/>
        <w:numPr>
          <w:ilvl w:val="0"/>
          <w:numId w:val="53"/>
        </w:numPr>
        <w:spacing w:after="0"/>
        <w:jc w:val="both"/>
        <w:rPr>
          <w:rFonts w:ascii="Times New Roman" w:hAnsi="Times New Roman"/>
          <w:lang w:eastAsia="en-US"/>
        </w:rPr>
      </w:pPr>
      <w:r w:rsidRPr="00DC7945">
        <w:rPr>
          <w:rFonts w:ascii="Times New Roman" w:hAnsi="Times New Roman"/>
          <w:i/>
          <w:iCs/>
          <w:lang w:eastAsia="en-US"/>
        </w:rPr>
        <w:t xml:space="preserve">Бондарь И.М. </w:t>
      </w:r>
      <w:r w:rsidRPr="00DC7945">
        <w:rPr>
          <w:rFonts w:ascii="Times New Roman" w:hAnsi="Times New Roman"/>
          <w:lang w:eastAsia="en-US"/>
        </w:rPr>
        <w:t xml:space="preserve">Электротехника и электроника [Текст]: Учебное пособие / И.М. Бондарь. - М.: </w:t>
      </w:r>
      <w:proofErr w:type="spellStart"/>
      <w:r w:rsidRPr="00DC7945">
        <w:rPr>
          <w:rFonts w:ascii="Times New Roman" w:hAnsi="Times New Roman"/>
          <w:lang w:eastAsia="en-US"/>
        </w:rPr>
        <w:t>МарТ</w:t>
      </w:r>
      <w:proofErr w:type="spellEnd"/>
      <w:r w:rsidRPr="00DC7945">
        <w:rPr>
          <w:rFonts w:ascii="Times New Roman" w:hAnsi="Times New Roman"/>
          <w:lang w:eastAsia="en-US"/>
        </w:rPr>
        <w:t>, Феникс, 2010. – 352 с.</w:t>
      </w:r>
    </w:p>
    <w:p w:rsidR="005329A4" w:rsidRPr="00DC7945" w:rsidRDefault="005329A4" w:rsidP="001A0D26">
      <w:pPr>
        <w:numPr>
          <w:ilvl w:val="0"/>
          <w:numId w:val="53"/>
        </w:numPr>
        <w:spacing w:after="0" w:line="240" w:lineRule="auto"/>
        <w:ind w:left="0" w:firstLine="709"/>
        <w:jc w:val="both"/>
        <w:rPr>
          <w:rFonts w:ascii="Times New Roman" w:hAnsi="Times New Roman" w:cs="Times New Roman"/>
          <w:sz w:val="24"/>
          <w:szCs w:val="24"/>
          <w:lang w:eastAsia="en-US"/>
        </w:rPr>
      </w:pPr>
      <w:proofErr w:type="spellStart"/>
      <w:r w:rsidRPr="00DC7945">
        <w:rPr>
          <w:rFonts w:ascii="Times New Roman" w:hAnsi="Times New Roman" w:cs="Times New Roman"/>
          <w:i/>
          <w:iCs/>
          <w:sz w:val="24"/>
          <w:szCs w:val="24"/>
        </w:rPr>
        <w:t>Бутырин</w:t>
      </w:r>
      <w:proofErr w:type="spellEnd"/>
      <w:r w:rsidRPr="00DC7945">
        <w:rPr>
          <w:rFonts w:ascii="Times New Roman" w:hAnsi="Times New Roman" w:cs="Times New Roman"/>
          <w:i/>
          <w:iCs/>
          <w:sz w:val="24"/>
          <w:szCs w:val="24"/>
        </w:rPr>
        <w:t>, П.А.</w:t>
      </w:r>
      <w:r w:rsidRPr="00DC7945">
        <w:rPr>
          <w:rFonts w:ascii="Times New Roman" w:hAnsi="Times New Roman" w:cs="Times New Roman"/>
          <w:sz w:val="24"/>
          <w:szCs w:val="24"/>
        </w:rPr>
        <w:t xml:space="preserve"> Основы электротехники. Учебник / П.А. </w:t>
      </w:r>
      <w:proofErr w:type="spellStart"/>
      <w:r w:rsidRPr="00DC7945">
        <w:rPr>
          <w:rFonts w:ascii="Times New Roman" w:hAnsi="Times New Roman" w:cs="Times New Roman"/>
          <w:sz w:val="24"/>
          <w:szCs w:val="24"/>
        </w:rPr>
        <w:t>Бутырин</w:t>
      </w:r>
      <w:proofErr w:type="spellEnd"/>
      <w:r w:rsidRPr="00DC7945">
        <w:rPr>
          <w:rFonts w:ascii="Times New Roman" w:hAnsi="Times New Roman" w:cs="Times New Roman"/>
          <w:sz w:val="24"/>
          <w:szCs w:val="24"/>
        </w:rPr>
        <w:t xml:space="preserve">, О.В. </w:t>
      </w:r>
      <w:proofErr w:type="spellStart"/>
      <w:r w:rsidRPr="00DC7945">
        <w:rPr>
          <w:rFonts w:ascii="Times New Roman" w:hAnsi="Times New Roman" w:cs="Times New Roman"/>
          <w:sz w:val="24"/>
          <w:szCs w:val="24"/>
        </w:rPr>
        <w:t>Толчеев</w:t>
      </w:r>
      <w:proofErr w:type="spellEnd"/>
      <w:r w:rsidRPr="00DC7945">
        <w:rPr>
          <w:rFonts w:ascii="Times New Roman" w:hAnsi="Times New Roman" w:cs="Times New Roman"/>
          <w:sz w:val="24"/>
          <w:szCs w:val="24"/>
        </w:rPr>
        <w:t xml:space="preserve">, Ф.Н. </w:t>
      </w:r>
      <w:proofErr w:type="spellStart"/>
      <w:r w:rsidRPr="00DC7945">
        <w:rPr>
          <w:rFonts w:ascii="Times New Roman" w:hAnsi="Times New Roman" w:cs="Times New Roman"/>
          <w:sz w:val="24"/>
          <w:szCs w:val="24"/>
        </w:rPr>
        <w:t>Шакирзянов</w:t>
      </w:r>
      <w:proofErr w:type="spellEnd"/>
      <w:r w:rsidRPr="00DC7945">
        <w:rPr>
          <w:rFonts w:ascii="Times New Roman" w:hAnsi="Times New Roman" w:cs="Times New Roman"/>
          <w:sz w:val="24"/>
          <w:szCs w:val="24"/>
        </w:rPr>
        <w:t>. - М.: МЭИ, 2014. - 360 c.</w:t>
      </w:r>
    </w:p>
    <w:p w:rsidR="005329A4" w:rsidRPr="00DC7945" w:rsidRDefault="005329A4" w:rsidP="001A0D26">
      <w:pPr>
        <w:numPr>
          <w:ilvl w:val="0"/>
          <w:numId w:val="53"/>
        </w:numPr>
        <w:tabs>
          <w:tab w:val="left" w:pos="284"/>
        </w:tabs>
        <w:spacing w:after="0" w:line="240" w:lineRule="auto"/>
        <w:ind w:left="0" w:firstLine="709"/>
        <w:jc w:val="both"/>
        <w:rPr>
          <w:rFonts w:ascii="Times New Roman" w:hAnsi="Times New Roman" w:cs="Times New Roman"/>
          <w:sz w:val="24"/>
          <w:szCs w:val="24"/>
        </w:rPr>
      </w:pPr>
      <w:r w:rsidRPr="00DC7945">
        <w:rPr>
          <w:rFonts w:ascii="Times New Roman" w:hAnsi="Times New Roman" w:cs="Times New Roman"/>
          <w:sz w:val="24"/>
          <w:szCs w:val="24"/>
          <w:lang w:eastAsia="en-US"/>
        </w:rPr>
        <w:t>Немцов М.В., Немцова М.Л. Электротехника и электроника. М.: Академия, 2013. – 480 с.</w:t>
      </w:r>
    </w:p>
    <w:p w:rsidR="005329A4" w:rsidRPr="00EF3396" w:rsidRDefault="005329A4" w:rsidP="001A0D26">
      <w:pPr>
        <w:numPr>
          <w:ilvl w:val="0"/>
          <w:numId w:val="53"/>
        </w:numPr>
        <w:tabs>
          <w:tab w:val="left" w:pos="284"/>
        </w:tabs>
        <w:spacing w:after="0" w:line="240" w:lineRule="auto"/>
        <w:ind w:left="0" w:firstLine="709"/>
        <w:jc w:val="both"/>
        <w:rPr>
          <w:rFonts w:ascii="Times New Roman" w:hAnsi="Times New Roman" w:cs="Times New Roman"/>
          <w:sz w:val="24"/>
          <w:szCs w:val="24"/>
        </w:rPr>
      </w:pPr>
      <w:proofErr w:type="spellStart"/>
      <w:r w:rsidRPr="00EF3396">
        <w:rPr>
          <w:rFonts w:ascii="Times New Roman" w:hAnsi="Times New Roman" w:cs="Times New Roman"/>
          <w:i/>
          <w:iCs/>
          <w:sz w:val="24"/>
          <w:szCs w:val="24"/>
        </w:rPr>
        <w:t>Фуфаева</w:t>
      </w:r>
      <w:proofErr w:type="spellEnd"/>
      <w:r w:rsidRPr="00EF3396">
        <w:rPr>
          <w:rFonts w:ascii="Times New Roman" w:hAnsi="Times New Roman" w:cs="Times New Roman"/>
          <w:i/>
          <w:iCs/>
          <w:sz w:val="24"/>
          <w:szCs w:val="24"/>
        </w:rPr>
        <w:t>, Л. И</w:t>
      </w:r>
      <w:r w:rsidRPr="00EF3396">
        <w:rPr>
          <w:rFonts w:ascii="Times New Roman" w:hAnsi="Times New Roman" w:cs="Times New Roman"/>
          <w:sz w:val="24"/>
          <w:szCs w:val="24"/>
        </w:rPr>
        <w:t>. Электротехника: учебник для студ. учреждений сред. проф. образования [Текст] / Л. И. </w:t>
      </w:r>
      <w:proofErr w:type="spellStart"/>
      <w:r w:rsidRPr="00EF3396">
        <w:rPr>
          <w:rFonts w:ascii="Times New Roman" w:hAnsi="Times New Roman" w:cs="Times New Roman"/>
          <w:sz w:val="24"/>
          <w:szCs w:val="24"/>
        </w:rPr>
        <w:t>Фуфаева</w:t>
      </w:r>
      <w:proofErr w:type="spellEnd"/>
      <w:r w:rsidRPr="00EF3396">
        <w:rPr>
          <w:rFonts w:ascii="Times New Roman" w:hAnsi="Times New Roman" w:cs="Times New Roman"/>
          <w:sz w:val="24"/>
          <w:szCs w:val="24"/>
        </w:rPr>
        <w:t xml:space="preserve">. – М.: Издательский центр «Академия», 2014. – 384 с. </w:t>
      </w:r>
    </w:p>
    <w:p w:rsidR="005329A4" w:rsidRPr="00EF3396" w:rsidRDefault="005329A4" w:rsidP="006D20DB">
      <w:pPr>
        <w:spacing w:after="0" w:line="240" w:lineRule="auto"/>
        <w:jc w:val="center"/>
        <w:rPr>
          <w:rFonts w:ascii="Times New Roman" w:hAnsi="Times New Roman" w:cs="Times New Roman"/>
          <w:b/>
          <w:bCs/>
          <w:sz w:val="24"/>
          <w:szCs w:val="24"/>
        </w:rPr>
      </w:pPr>
    </w:p>
    <w:p w:rsidR="005329A4" w:rsidRPr="00EF3396" w:rsidRDefault="005329A4" w:rsidP="006D20DB">
      <w:pPr>
        <w:spacing w:after="0" w:line="240" w:lineRule="auto"/>
        <w:jc w:val="center"/>
        <w:rPr>
          <w:rFonts w:ascii="Times New Roman" w:hAnsi="Times New Roman" w:cs="Times New Roman"/>
          <w:b/>
          <w:bCs/>
          <w:sz w:val="24"/>
          <w:szCs w:val="24"/>
        </w:rPr>
      </w:pPr>
    </w:p>
    <w:p w:rsidR="005329A4" w:rsidRPr="00EF3396" w:rsidRDefault="005329A4" w:rsidP="006D20DB">
      <w:pPr>
        <w:spacing w:after="0" w:line="240" w:lineRule="auto"/>
        <w:jc w:val="center"/>
        <w:rPr>
          <w:rFonts w:ascii="Times New Roman" w:hAnsi="Times New Roman" w:cs="Times New Roman"/>
          <w:b/>
          <w:bCs/>
          <w:sz w:val="24"/>
          <w:szCs w:val="24"/>
        </w:rPr>
      </w:pPr>
    </w:p>
    <w:p w:rsidR="005329A4" w:rsidRPr="00EF3396" w:rsidRDefault="005329A4" w:rsidP="006D20DB">
      <w:pPr>
        <w:spacing w:after="0" w:line="240" w:lineRule="auto"/>
        <w:jc w:val="center"/>
        <w:rPr>
          <w:rFonts w:ascii="Times New Roman" w:hAnsi="Times New Roman" w:cs="Times New Roman"/>
          <w:b/>
          <w:bCs/>
          <w:sz w:val="24"/>
          <w:szCs w:val="24"/>
        </w:rPr>
      </w:pPr>
    </w:p>
    <w:p w:rsidR="005329A4" w:rsidRPr="00EF3396" w:rsidRDefault="005329A4" w:rsidP="006D20DB">
      <w:pPr>
        <w:spacing w:after="0" w:line="240" w:lineRule="auto"/>
        <w:jc w:val="center"/>
        <w:rPr>
          <w:rFonts w:ascii="Times New Roman" w:hAnsi="Times New Roman" w:cs="Times New Roman"/>
          <w:b/>
          <w:bCs/>
          <w:sz w:val="24"/>
          <w:szCs w:val="24"/>
        </w:rPr>
      </w:pPr>
    </w:p>
    <w:p w:rsidR="005329A4" w:rsidRPr="00EF3396" w:rsidRDefault="005329A4" w:rsidP="006D20DB">
      <w:pPr>
        <w:spacing w:after="0" w:line="240" w:lineRule="auto"/>
        <w:jc w:val="center"/>
        <w:rPr>
          <w:rFonts w:ascii="Times New Roman" w:hAnsi="Times New Roman" w:cs="Times New Roman"/>
          <w:b/>
          <w:bCs/>
          <w:sz w:val="24"/>
          <w:szCs w:val="24"/>
        </w:rPr>
      </w:pPr>
    </w:p>
    <w:p w:rsidR="005329A4" w:rsidRPr="00EF3396" w:rsidRDefault="005329A4" w:rsidP="006D20DB">
      <w:pPr>
        <w:spacing w:after="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t xml:space="preserve">4. КОНТРОЛЬ И ОЦЕНКА РЕЗУЛЬТАТОВ ОСВОЕНИЯ УЧЕБНОЙ РАБОЧЕЙ ПРОГРАММЫ </w:t>
      </w:r>
      <w:r w:rsidRPr="00EF3396">
        <w:rPr>
          <w:rFonts w:ascii="Times New Roman" w:hAnsi="Times New Roman" w:cs="Times New Roman"/>
          <w:b/>
          <w:bCs/>
          <w:sz w:val="24"/>
          <w:szCs w:val="24"/>
        </w:rPr>
        <w:br/>
        <w:t>УЧЕБНОЙ ДИСЦИПЛИНЫ ОП.03 ЭЛЕКТРОТЕХНИКА</w:t>
      </w:r>
    </w:p>
    <w:p w:rsidR="005329A4" w:rsidRPr="00EF3396" w:rsidRDefault="005329A4" w:rsidP="008615B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51"/>
        <w:gridCol w:w="3306"/>
        <w:gridCol w:w="3199"/>
      </w:tblGrid>
      <w:tr w:rsidR="005329A4" w:rsidRPr="004A3F8C">
        <w:trPr>
          <w:trHeight w:val="397"/>
          <w:jc w:val="center"/>
        </w:trPr>
        <w:tc>
          <w:tcPr>
            <w:tcW w:w="2851" w:type="dxa"/>
            <w:vAlign w:val="center"/>
          </w:tcPr>
          <w:p w:rsidR="005329A4" w:rsidRPr="004A3F8C" w:rsidRDefault="005329A4" w:rsidP="00801F83">
            <w:pPr>
              <w:spacing w:after="0" w:line="240" w:lineRule="auto"/>
              <w:jc w:val="center"/>
              <w:rPr>
                <w:rFonts w:ascii="Times New Roman" w:hAnsi="Times New Roman" w:cs="Times New Roman"/>
                <w:b/>
                <w:bCs/>
                <w:sz w:val="24"/>
                <w:szCs w:val="24"/>
                <w:lang w:eastAsia="en-US"/>
              </w:rPr>
            </w:pPr>
            <w:r w:rsidRPr="004A3F8C">
              <w:rPr>
                <w:rFonts w:ascii="Times New Roman" w:hAnsi="Times New Roman" w:cs="Times New Roman"/>
                <w:b/>
                <w:bCs/>
                <w:sz w:val="24"/>
                <w:szCs w:val="24"/>
                <w:lang w:eastAsia="en-US"/>
              </w:rPr>
              <w:t>Результаты обучения</w:t>
            </w:r>
          </w:p>
        </w:tc>
        <w:tc>
          <w:tcPr>
            <w:tcW w:w="3306" w:type="dxa"/>
            <w:vAlign w:val="center"/>
          </w:tcPr>
          <w:p w:rsidR="005329A4" w:rsidRPr="004A3F8C" w:rsidRDefault="005329A4" w:rsidP="00801F83">
            <w:pPr>
              <w:spacing w:after="0" w:line="240" w:lineRule="auto"/>
              <w:jc w:val="center"/>
              <w:rPr>
                <w:rFonts w:ascii="Times New Roman" w:hAnsi="Times New Roman" w:cs="Times New Roman"/>
                <w:b/>
                <w:bCs/>
                <w:sz w:val="24"/>
                <w:szCs w:val="24"/>
                <w:lang w:eastAsia="en-US"/>
              </w:rPr>
            </w:pPr>
            <w:r w:rsidRPr="004A3F8C">
              <w:rPr>
                <w:rFonts w:ascii="Times New Roman" w:hAnsi="Times New Roman" w:cs="Times New Roman"/>
                <w:b/>
                <w:bCs/>
                <w:sz w:val="24"/>
                <w:szCs w:val="24"/>
                <w:lang w:eastAsia="en-US"/>
              </w:rPr>
              <w:t>Критерии оценки</w:t>
            </w:r>
          </w:p>
        </w:tc>
        <w:tc>
          <w:tcPr>
            <w:tcW w:w="3199" w:type="dxa"/>
            <w:vAlign w:val="center"/>
          </w:tcPr>
          <w:p w:rsidR="005329A4" w:rsidRPr="004A3F8C" w:rsidRDefault="005329A4" w:rsidP="00801F83">
            <w:pPr>
              <w:spacing w:after="0" w:line="240" w:lineRule="auto"/>
              <w:jc w:val="center"/>
              <w:rPr>
                <w:rFonts w:ascii="Times New Roman" w:hAnsi="Times New Roman" w:cs="Times New Roman"/>
                <w:b/>
                <w:bCs/>
                <w:sz w:val="24"/>
                <w:szCs w:val="24"/>
                <w:lang w:eastAsia="en-US"/>
              </w:rPr>
            </w:pPr>
            <w:r w:rsidRPr="004A3F8C">
              <w:rPr>
                <w:rFonts w:ascii="Times New Roman" w:hAnsi="Times New Roman" w:cs="Times New Roman"/>
                <w:b/>
                <w:bCs/>
                <w:sz w:val="24"/>
                <w:szCs w:val="24"/>
                <w:lang w:eastAsia="en-US"/>
              </w:rPr>
              <w:t>методы контроля</w:t>
            </w:r>
          </w:p>
        </w:tc>
      </w:tr>
      <w:tr w:rsidR="005329A4" w:rsidRPr="004A3F8C">
        <w:trPr>
          <w:trHeight w:val="397"/>
          <w:jc w:val="center"/>
        </w:trPr>
        <w:tc>
          <w:tcPr>
            <w:tcW w:w="9356" w:type="dxa"/>
            <w:gridSpan w:val="3"/>
          </w:tcPr>
          <w:p w:rsidR="005329A4" w:rsidRPr="004A3F8C" w:rsidRDefault="005329A4" w:rsidP="00801F83">
            <w:pPr>
              <w:spacing w:after="0" w:line="240" w:lineRule="auto"/>
              <w:rPr>
                <w:rFonts w:ascii="Times New Roman" w:hAnsi="Times New Roman" w:cs="Times New Roman"/>
                <w:b/>
                <w:bCs/>
                <w:sz w:val="24"/>
                <w:szCs w:val="24"/>
                <w:lang w:eastAsia="en-US"/>
              </w:rPr>
            </w:pPr>
            <w:r w:rsidRPr="004A3F8C">
              <w:rPr>
                <w:rFonts w:ascii="Times New Roman" w:hAnsi="Times New Roman" w:cs="Times New Roman"/>
                <w:b/>
                <w:bCs/>
                <w:sz w:val="24"/>
                <w:szCs w:val="24"/>
                <w:lang w:eastAsia="en-US"/>
              </w:rPr>
              <w:t xml:space="preserve"> </w:t>
            </w:r>
            <w:r w:rsidRPr="004A3F8C">
              <w:rPr>
                <w:rFonts w:ascii="Times New Roman" w:hAnsi="Times New Roman" w:cs="Times New Roman"/>
                <w:i/>
                <w:iCs/>
              </w:rPr>
              <w:t>Перечень знаний, осваиваемых в рамках дисциплины</w:t>
            </w:r>
          </w:p>
        </w:tc>
      </w:tr>
      <w:tr w:rsidR="005329A4" w:rsidRPr="004A3F8C">
        <w:trPr>
          <w:trHeight w:val="397"/>
          <w:jc w:val="center"/>
        </w:trPr>
        <w:tc>
          <w:tcPr>
            <w:tcW w:w="2851" w:type="dxa"/>
          </w:tcPr>
          <w:p w:rsidR="005329A4" w:rsidRPr="004A3F8C" w:rsidRDefault="005329A4" w:rsidP="00FC0147">
            <w:pPr>
              <w:spacing w:after="0" w:line="240" w:lineRule="auto"/>
              <w:rPr>
                <w:rFonts w:ascii="Times New Roman" w:hAnsi="Times New Roman" w:cs="Times New Roman"/>
                <w:sz w:val="24"/>
                <w:szCs w:val="24"/>
              </w:rPr>
            </w:pPr>
            <w:r w:rsidRPr="004A3F8C">
              <w:rPr>
                <w:rFonts w:ascii="Times New Roman" w:hAnsi="Times New Roman" w:cs="Times New Roman"/>
                <w:sz w:val="24"/>
                <w:szCs w:val="24"/>
              </w:rPr>
              <w:t>- основы электротехники, электроники, механики, гидравлики, автоматики в пределах выполняемой работы;</w:t>
            </w:r>
          </w:p>
          <w:p w:rsidR="005329A4" w:rsidRPr="004A3F8C" w:rsidRDefault="005329A4" w:rsidP="00FC0147">
            <w:pPr>
              <w:spacing w:after="0" w:line="240" w:lineRule="auto"/>
              <w:rPr>
                <w:rFonts w:ascii="Times New Roman" w:hAnsi="Times New Roman" w:cs="Times New Roman"/>
                <w:sz w:val="24"/>
                <w:szCs w:val="24"/>
              </w:rPr>
            </w:pPr>
            <w:r w:rsidRPr="004A3F8C">
              <w:rPr>
                <w:rFonts w:ascii="Times New Roman" w:hAnsi="Times New Roman" w:cs="Times New Roman"/>
                <w:sz w:val="24"/>
                <w:szCs w:val="24"/>
              </w:rPr>
              <w:t>- правила пуска, остановки электродвигателей, установленных на эксплуатируемом оборудовании;</w:t>
            </w:r>
          </w:p>
          <w:p w:rsidR="005329A4" w:rsidRPr="004A3F8C" w:rsidRDefault="005329A4" w:rsidP="00FC0147">
            <w:pPr>
              <w:spacing w:after="0" w:line="240" w:lineRule="auto"/>
              <w:rPr>
                <w:rFonts w:ascii="Times New Roman" w:hAnsi="Times New Roman" w:cs="Times New Roman"/>
                <w:sz w:val="24"/>
                <w:szCs w:val="24"/>
              </w:rPr>
            </w:pPr>
            <w:r w:rsidRPr="004A3F8C">
              <w:rPr>
                <w:rFonts w:ascii="Times New Roman" w:hAnsi="Times New Roman" w:cs="Times New Roman"/>
                <w:sz w:val="24"/>
                <w:szCs w:val="24"/>
              </w:rPr>
              <w:t>- аппаратуру защиты электродвигателей;</w:t>
            </w:r>
          </w:p>
          <w:p w:rsidR="005329A4" w:rsidRPr="004A3F8C" w:rsidRDefault="005329A4" w:rsidP="00FC0147">
            <w:pPr>
              <w:spacing w:after="0" w:line="240" w:lineRule="auto"/>
              <w:rPr>
                <w:rFonts w:ascii="Times New Roman" w:hAnsi="Times New Roman" w:cs="Times New Roman"/>
                <w:sz w:val="24"/>
                <w:szCs w:val="24"/>
              </w:rPr>
            </w:pPr>
            <w:r w:rsidRPr="004A3F8C">
              <w:rPr>
                <w:rFonts w:ascii="Times New Roman" w:hAnsi="Times New Roman" w:cs="Times New Roman"/>
                <w:sz w:val="24"/>
                <w:szCs w:val="24"/>
              </w:rPr>
              <w:t>- защиту от короткого замыкания;</w:t>
            </w:r>
          </w:p>
          <w:p w:rsidR="005329A4" w:rsidRPr="004A3F8C" w:rsidRDefault="005329A4" w:rsidP="00801F83">
            <w:pPr>
              <w:spacing w:after="0" w:line="240" w:lineRule="auto"/>
              <w:rPr>
                <w:rFonts w:ascii="Times New Roman" w:hAnsi="Times New Roman" w:cs="Times New Roman"/>
                <w:b/>
                <w:bCs/>
                <w:sz w:val="24"/>
                <w:szCs w:val="24"/>
                <w:lang w:eastAsia="en-US"/>
              </w:rPr>
            </w:pPr>
            <w:r w:rsidRPr="004A3F8C">
              <w:rPr>
                <w:rFonts w:ascii="Times New Roman" w:hAnsi="Times New Roman" w:cs="Times New Roman"/>
                <w:sz w:val="24"/>
                <w:szCs w:val="24"/>
              </w:rPr>
              <w:t xml:space="preserve">- заземление, </w:t>
            </w:r>
            <w:proofErr w:type="spellStart"/>
            <w:r w:rsidRPr="004A3F8C">
              <w:rPr>
                <w:rFonts w:ascii="Times New Roman" w:hAnsi="Times New Roman" w:cs="Times New Roman"/>
                <w:sz w:val="24"/>
                <w:szCs w:val="24"/>
              </w:rPr>
              <w:t>зануление</w:t>
            </w:r>
            <w:proofErr w:type="spellEnd"/>
          </w:p>
        </w:tc>
        <w:tc>
          <w:tcPr>
            <w:tcW w:w="3306" w:type="dxa"/>
          </w:tcPr>
          <w:p w:rsidR="005329A4" w:rsidRPr="004A3F8C" w:rsidRDefault="005329A4" w:rsidP="00FC0147">
            <w:pPr>
              <w:pStyle w:val="af"/>
              <w:tabs>
                <w:tab w:val="left" w:pos="341"/>
              </w:tabs>
              <w:spacing w:before="0" w:after="0"/>
              <w:ind w:left="0"/>
              <w:rPr>
                <w:rFonts w:ascii="Times New Roman" w:hAnsi="Times New Roman"/>
              </w:rPr>
            </w:pPr>
            <w:r w:rsidRPr="004A3F8C">
              <w:rPr>
                <w:rFonts w:ascii="Times New Roman" w:hAnsi="Times New Roman"/>
              </w:rPr>
              <w:t>- знает основы электротехники, электроники, механики, гидравлики, автоматики в пределах выполняемой работы;</w:t>
            </w:r>
          </w:p>
          <w:p w:rsidR="005329A4" w:rsidRPr="004A3F8C" w:rsidRDefault="005329A4" w:rsidP="00FC0147">
            <w:pPr>
              <w:pStyle w:val="af"/>
              <w:tabs>
                <w:tab w:val="left" w:pos="341"/>
              </w:tabs>
              <w:spacing w:before="0" w:after="0"/>
              <w:ind w:left="0"/>
              <w:rPr>
                <w:rFonts w:ascii="Times New Roman" w:hAnsi="Times New Roman"/>
              </w:rPr>
            </w:pPr>
            <w:r w:rsidRPr="004A3F8C">
              <w:rPr>
                <w:rFonts w:ascii="Times New Roman" w:hAnsi="Times New Roman"/>
              </w:rPr>
              <w:t>- знает правила пуска, остановки электродвигателей, установленных на эксплуатируемом оборудовании;</w:t>
            </w:r>
          </w:p>
          <w:p w:rsidR="005329A4" w:rsidRPr="004A3F8C" w:rsidRDefault="005329A4" w:rsidP="00FC0147">
            <w:pPr>
              <w:pStyle w:val="af"/>
              <w:tabs>
                <w:tab w:val="left" w:pos="341"/>
              </w:tabs>
              <w:spacing w:before="0" w:after="0"/>
              <w:ind w:left="0"/>
              <w:rPr>
                <w:rFonts w:ascii="Times New Roman" w:hAnsi="Times New Roman"/>
              </w:rPr>
            </w:pPr>
            <w:r w:rsidRPr="004A3F8C">
              <w:rPr>
                <w:rFonts w:ascii="Times New Roman" w:hAnsi="Times New Roman"/>
              </w:rPr>
              <w:t>- знает аппаратуру защиты электродвигателей;</w:t>
            </w:r>
          </w:p>
          <w:p w:rsidR="005329A4" w:rsidRPr="004A3F8C" w:rsidRDefault="005329A4" w:rsidP="00FC0147">
            <w:pPr>
              <w:pStyle w:val="af"/>
              <w:tabs>
                <w:tab w:val="left" w:pos="341"/>
              </w:tabs>
              <w:spacing w:before="0" w:after="0"/>
              <w:ind w:left="0"/>
              <w:rPr>
                <w:rFonts w:ascii="Times New Roman" w:hAnsi="Times New Roman"/>
              </w:rPr>
            </w:pPr>
            <w:r w:rsidRPr="004A3F8C">
              <w:rPr>
                <w:rFonts w:ascii="Times New Roman" w:hAnsi="Times New Roman"/>
              </w:rPr>
              <w:t>- знает защиту от короткого замыкания;</w:t>
            </w:r>
          </w:p>
          <w:p w:rsidR="005329A4" w:rsidRPr="004A3F8C" w:rsidRDefault="005329A4" w:rsidP="00FC0147">
            <w:pPr>
              <w:pStyle w:val="af"/>
              <w:tabs>
                <w:tab w:val="left" w:pos="341"/>
              </w:tabs>
              <w:spacing w:before="0" w:after="0"/>
              <w:ind w:left="0"/>
              <w:rPr>
                <w:rFonts w:ascii="Times New Roman" w:hAnsi="Times New Roman"/>
              </w:rPr>
            </w:pPr>
            <w:r w:rsidRPr="004A3F8C">
              <w:rPr>
                <w:rFonts w:ascii="Times New Roman" w:hAnsi="Times New Roman"/>
              </w:rPr>
              <w:t xml:space="preserve">- знает заземление, </w:t>
            </w:r>
            <w:proofErr w:type="spellStart"/>
            <w:r w:rsidRPr="004A3F8C">
              <w:rPr>
                <w:rFonts w:ascii="Times New Roman" w:hAnsi="Times New Roman"/>
              </w:rPr>
              <w:t>зануление</w:t>
            </w:r>
            <w:proofErr w:type="spellEnd"/>
          </w:p>
          <w:p w:rsidR="005329A4" w:rsidRPr="004A3F8C" w:rsidRDefault="005329A4" w:rsidP="00801F83">
            <w:pPr>
              <w:spacing w:after="0" w:line="240" w:lineRule="auto"/>
              <w:rPr>
                <w:rFonts w:ascii="Times New Roman" w:hAnsi="Times New Roman" w:cs="Times New Roman"/>
                <w:sz w:val="24"/>
                <w:szCs w:val="24"/>
                <w:lang w:eastAsia="en-US"/>
              </w:rPr>
            </w:pPr>
          </w:p>
        </w:tc>
        <w:tc>
          <w:tcPr>
            <w:tcW w:w="3199" w:type="dxa"/>
          </w:tcPr>
          <w:p w:rsidR="005329A4" w:rsidRPr="004A3F8C" w:rsidRDefault="005329A4" w:rsidP="00801F83">
            <w:pPr>
              <w:spacing w:after="0" w:line="240" w:lineRule="auto"/>
              <w:rPr>
                <w:rFonts w:ascii="Times New Roman" w:hAnsi="Times New Roman" w:cs="Times New Roman"/>
                <w:sz w:val="24"/>
                <w:szCs w:val="24"/>
                <w:lang w:eastAsia="en-US"/>
              </w:rPr>
            </w:pPr>
            <w:r w:rsidRPr="004A3F8C">
              <w:rPr>
                <w:rFonts w:ascii="Times New Roman" w:hAnsi="Times New Roman" w:cs="Times New Roman"/>
                <w:spacing w:val="-6"/>
              </w:rPr>
              <w:t>Все виды опроса, экспертное наблюдение и оценка на практических занятиях</w:t>
            </w:r>
            <w:r w:rsidRPr="004A3F8C">
              <w:rPr>
                <w:rFonts w:ascii="Times New Roman" w:hAnsi="Times New Roman" w:cs="Times New Roman"/>
                <w:sz w:val="24"/>
                <w:szCs w:val="24"/>
                <w:lang w:eastAsia="en-US"/>
              </w:rPr>
              <w:t xml:space="preserve"> </w:t>
            </w:r>
          </w:p>
        </w:tc>
      </w:tr>
      <w:tr w:rsidR="005329A4" w:rsidRPr="004A3F8C">
        <w:trPr>
          <w:trHeight w:val="397"/>
          <w:jc w:val="center"/>
        </w:trPr>
        <w:tc>
          <w:tcPr>
            <w:tcW w:w="9356" w:type="dxa"/>
            <w:gridSpan w:val="3"/>
          </w:tcPr>
          <w:p w:rsidR="005329A4" w:rsidRPr="004A3F8C" w:rsidRDefault="005329A4" w:rsidP="00801F83">
            <w:pPr>
              <w:spacing w:after="0" w:line="240" w:lineRule="auto"/>
              <w:rPr>
                <w:rFonts w:ascii="Times New Roman" w:hAnsi="Times New Roman" w:cs="Times New Roman"/>
                <w:sz w:val="24"/>
                <w:szCs w:val="24"/>
              </w:rPr>
            </w:pPr>
            <w:r w:rsidRPr="004A3F8C">
              <w:rPr>
                <w:rFonts w:ascii="Times New Roman" w:hAnsi="Times New Roman" w:cs="Times New Roman"/>
                <w:i/>
                <w:iCs/>
              </w:rPr>
              <w:t>Перечень умений, осваиваемых в рамках дисциплины</w:t>
            </w:r>
          </w:p>
        </w:tc>
      </w:tr>
      <w:tr w:rsidR="005329A4" w:rsidRPr="004A3F8C">
        <w:trPr>
          <w:trHeight w:val="397"/>
          <w:jc w:val="center"/>
        </w:trPr>
        <w:tc>
          <w:tcPr>
            <w:tcW w:w="2851" w:type="dxa"/>
          </w:tcPr>
          <w:p w:rsidR="005329A4" w:rsidRPr="004A3F8C" w:rsidRDefault="005329A4" w:rsidP="00FC0147">
            <w:pPr>
              <w:spacing w:after="0" w:line="240" w:lineRule="auto"/>
              <w:rPr>
                <w:rFonts w:ascii="Times New Roman" w:hAnsi="Times New Roman" w:cs="Times New Roman"/>
                <w:sz w:val="24"/>
                <w:szCs w:val="24"/>
              </w:rPr>
            </w:pPr>
            <w:r w:rsidRPr="004A3F8C">
              <w:rPr>
                <w:rFonts w:ascii="Times New Roman" w:hAnsi="Times New Roman" w:cs="Times New Roman"/>
                <w:sz w:val="24"/>
                <w:szCs w:val="24"/>
              </w:rPr>
              <w:t>- рассчитывать основные параметры электрических схем;</w:t>
            </w:r>
          </w:p>
          <w:p w:rsidR="005329A4" w:rsidRPr="004A3F8C" w:rsidRDefault="005329A4" w:rsidP="00FC0147">
            <w:pPr>
              <w:spacing w:after="0" w:line="240" w:lineRule="auto"/>
              <w:rPr>
                <w:rFonts w:ascii="Times New Roman" w:hAnsi="Times New Roman" w:cs="Times New Roman"/>
                <w:sz w:val="24"/>
                <w:szCs w:val="24"/>
              </w:rPr>
            </w:pPr>
            <w:r w:rsidRPr="004A3F8C">
              <w:rPr>
                <w:rFonts w:ascii="Times New Roman" w:hAnsi="Times New Roman" w:cs="Times New Roman"/>
                <w:sz w:val="24"/>
                <w:szCs w:val="24"/>
              </w:rPr>
              <w:t>- использовать в работе электроизмерительные приборы;</w:t>
            </w:r>
          </w:p>
          <w:p w:rsidR="005329A4" w:rsidRPr="004A3F8C" w:rsidRDefault="005329A4" w:rsidP="00FC0147">
            <w:pPr>
              <w:spacing w:after="0" w:line="240" w:lineRule="auto"/>
              <w:rPr>
                <w:rFonts w:ascii="Times New Roman" w:hAnsi="Times New Roman" w:cs="Times New Roman"/>
                <w:sz w:val="24"/>
                <w:szCs w:val="24"/>
              </w:rPr>
            </w:pPr>
            <w:r w:rsidRPr="004A3F8C">
              <w:rPr>
                <w:rFonts w:ascii="Times New Roman" w:hAnsi="Times New Roman" w:cs="Times New Roman"/>
                <w:sz w:val="24"/>
                <w:szCs w:val="24"/>
              </w:rPr>
              <w:t>- применять оборудование с электроприводом;</w:t>
            </w:r>
          </w:p>
          <w:p w:rsidR="005329A4" w:rsidRPr="004A3F8C" w:rsidRDefault="005329A4" w:rsidP="00801F83">
            <w:pPr>
              <w:spacing w:after="0" w:line="240" w:lineRule="auto"/>
              <w:rPr>
                <w:rFonts w:ascii="Times New Roman" w:hAnsi="Times New Roman" w:cs="Times New Roman"/>
                <w:sz w:val="24"/>
                <w:szCs w:val="24"/>
              </w:rPr>
            </w:pPr>
            <w:r w:rsidRPr="004A3F8C">
              <w:rPr>
                <w:rFonts w:ascii="Times New Roman" w:hAnsi="Times New Roman" w:cs="Times New Roman"/>
                <w:sz w:val="24"/>
                <w:szCs w:val="24"/>
              </w:rPr>
              <w:t>- подбирать по справочным материалам приборы и устройства электронной техники с определенными параметрами и характеристиками;</w:t>
            </w:r>
          </w:p>
        </w:tc>
        <w:tc>
          <w:tcPr>
            <w:tcW w:w="3306" w:type="dxa"/>
          </w:tcPr>
          <w:p w:rsidR="005329A4" w:rsidRPr="004A3F8C" w:rsidRDefault="005329A4" w:rsidP="00FC0147">
            <w:pPr>
              <w:spacing w:after="0" w:line="240" w:lineRule="auto"/>
              <w:rPr>
                <w:rFonts w:ascii="Times New Roman" w:hAnsi="Times New Roman" w:cs="Times New Roman"/>
                <w:sz w:val="24"/>
                <w:szCs w:val="24"/>
              </w:rPr>
            </w:pPr>
            <w:r w:rsidRPr="004A3F8C">
              <w:rPr>
                <w:rFonts w:ascii="Times New Roman" w:hAnsi="Times New Roman" w:cs="Times New Roman"/>
                <w:sz w:val="24"/>
                <w:szCs w:val="24"/>
              </w:rPr>
              <w:t>- рассчитывает основные параметры электрических схем;</w:t>
            </w:r>
          </w:p>
          <w:p w:rsidR="005329A4" w:rsidRPr="004A3F8C" w:rsidRDefault="005329A4" w:rsidP="00FC0147">
            <w:pPr>
              <w:spacing w:after="0" w:line="240" w:lineRule="auto"/>
              <w:rPr>
                <w:rFonts w:ascii="Times New Roman" w:hAnsi="Times New Roman" w:cs="Times New Roman"/>
                <w:sz w:val="24"/>
                <w:szCs w:val="24"/>
              </w:rPr>
            </w:pPr>
            <w:r w:rsidRPr="004A3F8C">
              <w:rPr>
                <w:rFonts w:ascii="Times New Roman" w:hAnsi="Times New Roman" w:cs="Times New Roman"/>
                <w:sz w:val="24"/>
                <w:szCs w:val="24"/>
              </w:rPr>
              <w:t>- использует в работе электроизмерительные приборы;</w:t>
            </w:r>
          </w:p>
          <w:p w:rsidR="005329A4" w:rsidRPr="004A3F8C" w:rsidRDefault="005329A4" w:rsidP="00FC0147">
            <w:pPr>
              <w:spacing w:after="0" w:line="240" w:lineRule="auto"/>
              <w:rPr>
                <w:rFonts w:ascii="Times New Roman" w:hAnsi="Times New Roman" w:cs="Times New Roman"/>
                <w:sz w:val="24"/>
                <w:szCs w:val="24"/>
              </w:rPr>
            </w:pPr>
            <w:r w:rsidRPr="004A3F8C">
              <w:rPr>
                <w:rFonts w:ascii="Times New Roman" w:hAnsi="Times New Roman" w:cs="Times New Roman"/>
                <w:sz w:val="24"/>
                <w:szCs w:val="24"/>
              </w:rPr>
              <w:t>- применяет оборудование с электроприводом;</w:t>
            </w:r>
          </w:p>
          <w:p w:rsidR="005329A4" w:rsidRPr="004A3F8C" w:rsidRDefault="005329A4" w:rsidP="00801F83">
            <w:pPr>
              <w:spacing w:after="0" w:line="240" w:lineRule="auto"/>
              <w:rPr>
                <w:rFonts w:ascii="Times New Roman" w:hAnsi="Times New Roman" w:cs="Times New Roman"/>
                <w:sz w:val="24"/>
                <w:szCs w:val="24"/>
              </w:rPr>
            </w:pPr>
            <w:r w:rsidRPr="004A3F8C">
              <w:rPr>
                <w:rFonts w:ascii="Times New Roman" w:hAnsi="Times New Roman" w:cs="Times New Roman"/>
                <w:sz w:val="24"/>
                <w:szCs w:val="24"/>
              </w:rPr>
              <w:t>- подбирает по справочным материалам приборы и устройства электронной техники с определенными параметрами и характеристиками;</w:t>
            </w:r>
          </w:p>
        </w:tc>
        <w:tc>
          <w:tcPr>
            <w:tcW w:w="3199" w:type="dxa"/>
          </w:tcPr>
          <w:p w:rsidR="005329A4" w:rsidRPr="004A3F8C" w:rsidRDefault="005329A4" w:rsidP="00801F83">
            <w:pPr>
              <w:spacing w:after="0" w:line="240" w:lineRule="auto"/>
              <w:rPr>
                <w:rFonts w:ascii="Times New Roman" w:hAnsi="Times New Roman" w:cs="Times New Roman"/>
                <w:sz w:val="24"/>
                <w:szCs w:val="24"/>
              </w:rPr>
            </w:pPr>
            <w:r w:rsidRPr="004A3F8C">
              <w:rPr>
                <w:rFonts w:ascii="Times New Roman" w:hAnsi="Times New Roman" w:cs="Times New Roman"/>
                <w:spacing w:val="-6"/>
              </w:rPr>
              <w:t>Оценка результатов выполнения практических работ</w:t>
            </w:r>
            <w:r w:rsidRPr="004A3F8C">
              <w:rPr>
                <w:rFonts w:ascii="Times New Roman" w:hAnsi="Times New Roman" w:cs="Times New Roman"/>
                <w:sz w:val="24"/>
                <w:szCs w:val="24"/>
              </w:rPr>
              <w:t xml:space="preserve"> </w:t>
            </w:r>
          </w:p>
        </w:tc>
      </w:tr>
    </w:tbl>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329A4" w:rsidRPr="00EF3396" w:rsidRDefault="005329A4" w:rsidP="0086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329A4" w:rsidRPr="00EF3396" w:rsidRDefault="005329A4" w:rsidP="008615B4">
      <w:pPr>
        <w:suppressAutoHyphens/>
        <w:spacing w:after="0" w:line="240" w:lineRule="auto"/>
        <w:jc w:val="right"/>
        <w:rPr>
          <w:rFonts w:ascii="Times New Roman" w:hAnsi="Times New Roman" w:cs="Times New Roman"/>
          <w:b/>
          <w:bCs/>
          <w:sz w:val="24"/>
          <w:szCs w:val="24"/>
        </w:rPr>
        <w:sectPr w:rsidR="005329A4" w:rsidRPr="00EF3396" w:rsidSect="004F6FE1">
          <w:pgSz w:w="11907" w:h="16840"/>
          <w:pgMar w:top="1134" w:right="851" w:bottom="1134" w:left="1701" w:header="709" w:footer="709" w:gutter="0"/>
          <w:cols w:space="720"/>
          <w:docGrid w:linePitch="299"/>
        </w:sectPr>
      </w:pPr>
    </w:p>
    <w:p w:rsidR="005329A4" w:rsidRPr="00EF3396" w:rsidRDefault="005329A4" w:rsidP="008615B4">
      <w:pPr>
        <w:spacing w:after="0"/>
        <w:jc w:val="right"/>
        <w:rPr>
          <w:rFonts w:ascii="Times New Roman" w:hAnsi="Times New Roman" w:cs="Times New Roman"/>
          <w:sz w:val="24"/>
          <w:szCs w:val="24"/>
        </w:rPr>
      </w:pPr>
      <w:r w:rsidRPr="00EF3396">
        <w:rPr>
          <w:rFonts w:ascii="Times New Roman" w:hAnsi="Times New Roman" w:cs="Times New Roman"/>
          <w:sz w:val="24"/>
          <w:szCs w:val="24"/>
        </w:rPr>
        <w:lastRenderedPageBreak/>
        <w:t xml:space="preserve">Приложение </w:t>
      </w:r>
      <w:r w:rsidRPr="00EF3396">
        <w:rPr>
          <w:rFonts w:ascii="Times New Roman" w:hAnsi="Times New Roman" w:cs="Times New Roman"/>
          <w:sz w:val="24"/>
          <w:szCs w:val="24"/>
          <w:lang w:val="en-US"/>
        </w:rPr>
        <w:t>II</w:t>
      </w:r>
      <w:r w:rsidRPr="00EF3396">
        <w:rPr>
          <w:rFonts w:ascii="Times New Roman" w:hAnsi="Times New Roman" w:cs="Times New Roman"/>
          <w:sz w:val="24"/>
          <w:szCs w:val="24"/>
        </w:rPr>
        <w:t>.4</w:t>
      </w:r>
    </w:p>
    <w:p w:rsidR="005329A4" w:rsidRPr="00EF3396" w:rsidRDefault="005329A4" w:rsidP="00F632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 xml:space="preserve">к ПООП по профессии </w:t>
      </w:r>
    </w:p>
    <w:p w:rsidR="005329A4" w:rsidRPr="00EF3396" w:rsidRDefault="005329A4" w:rsidP="00F632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23.01.10 Слесарь по обслуживанию</w:t>
      </w:r>
    </w:p>
    <w:p w:rsidR="005329A4" w:rsidRPr="00EF3396" w:rsidRDefault="005329A4" w:rsidP="00F632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 xml:space="preserve"> и ремонту подвижного состава</w:t>
      </w:r>
    </w:p>
    <w:p w:rsidR="005329A4" w:rsidRPr="00EF3396" w:rsidRDefault="005329A4" w:rsidP="008615B4">
      <w:pPr>
        <w:spacing w:after="0"/>
        <w:jc w:val="right"/>
        <w:rPr>
          <w:rFonts w:ascii="Times New Roman" w:hAnsi="Times New Roman" w:cs="Times New Roman"/>
          <w:sz w:val="28"/>
          <w:szCs w:val="28"/>
        </w:rPr>
      </w:pPr>
      <w:r w:rsidRPr="00EF3396">
        <w:rPr>
          <w:rFonts w:ascii="Times New Roman" w:hAnsi="Times New Roman" w:cs="Times New Roman"/>
          <w:sz w:val="28"/>
          <w:szCs w:val="28"/>
        </w:rPr>
        <w:t xml:space="preserve"> </w:t>
      </w: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8615B4">
      <w:pPr>
        <w:spacing w:after="0"/>
        <w:jc w:val="both"/>
        <w:rPr>
          <w:rFonts w:ascii="Times New Roman" w:hAnsi="Times New Roman" w:cs="Times New Roman"/>
          <w:b/>
          <w:bCs/>
          <w:sz w:val="24"/>
          <w:szCs w:val="24"/>
        </w:rPr>
      </w:pPr>
    </w:p>
    <w:p w:rsidR="005329A4" w:rsidRPr="00EF3396" w:rsidRDefault="005329A4" w:rsidP="00DF4847">
      <w:pPr>
        <w:suppressAutoHyphens/>
        <w:spacing w:after="0" w:line="240" w:lineRule="auto"/>
        <w:jc w:val="center"/>
        <w:rPr>
          <w:rFonts w:ascii="Times New Roman" w:hAnsi="Times New Roman" w:cs="Times New Roman"/>
          <w:b/>
          <w:bCs/>
          <w:caps/>
          <w:sz w:val="28"/>
          <w:szCs w:val="28"/>
        </w:rPr>
      </w:pPr>
      <w:r w:rsidRPr="00EF3396">
        <w:rPr>
          <w:rFonts w:ascii="Times New Roman" w:hAnsi="Times New Roman" w:cs="Times New Roman"/>
          <w:b/>
          <w:bCs/>
          <w:caps/>
          <w:sz w:val="28"/>
          <w:szCs w:val="28"/>
        </w:rPr>
        <w:t>ПРИМЕРНАЯ РАБОЧАЯ ПРОГРАММА</w:t>
      </w:r>
    </w:p>
    <w:p w:rsidR="005329A4" w:rsidRPr="00EF3396" w:rsidRDefault="005329A4" w:rsidP="00DF4847">
      <w:pPr>
        <w:suppressAutoHyphens/>
        <w:spacing w:after="0" w:line="240" w:lineRule="auto"/>
        <w:jc w:val="center"/>
        <w:rPr>
          <w:rFonts w:ascii="Times New Roman" w:hAnsi="Times New Roman" w:cs="Times New Roman"/>
          <w:b/>
          <w:bCs/>
          <w:caps/>
          <w:sz w:val="28"/>
          <w:szCs w:val="28"/>
        </w:rPr>
      </w:pPr>
      <w:r w:rsidRPr="00EF3396">
        <w:rPr>
          <w:rFonts w:ascii="Times New Roman" w:hAnsi="Times New Roman" w:cs="Times New Roman"/>
          <w:b/>
          <w:bCs/>
          <w:caps/>
          <w:sz w:val="28"/>
          <w:szCs w:val="28"/>
        </w:rPr>
        <w:t>УЧЕБНОЙ ДИСЦИПЛИНЫ</w:t>
      </w:r>
    </w:p>
    <w:p w:rsidR="005329A4" w:rsidRPr="00EF3396" w:rsidRDefault="005329A4" w:rsidP="00DF4847">
      <w:pPr>
        <w:suppressAutoHyphens/>
        <w:spacing w:after="0" w:line="240" w:lineRule="auto"/>
        <w:jc w:val="center"/>
        <w:rPr>
          <w:rFonts w:ascii="Times New Roman" w:hAnsi="Times New Roman" w:cs="Times New Roman"/>
          <w:sz w:val="28"/>
          <w:szCs w:val="28"/>
          <w:lang w:eastAsia="ar-SA"/>
        </w:rPr>
      </w:pPr>
      <w:r w:rsidRPr="00EF3396">
        <w:rPr>
          <w:rFonts w:ascii="Times New Roman" w:hAnsi="Times New Roman" w:cs="Times New Roman"/>
          <w:b/>
          <w:bCs/>
          <w:caps/>
          <w:sz w:val="28"/>
          <w:szCs w:val="28"/>
        </w:rPr>
        <w:t>ОП 04 БЕЗОПАСНОСТЬ ЖИЗНЕДЕЯТЕЛЬНОСТИ</w:t>
      </w:r>
    </w:p>
    <w:p w:rsidR="005329A4" w:rsidRPr="00EF3396" w:rsidRDefault="005329A4" w:rsidP="00DF4847">
      <w:pPr>
        <w:suppressAutoHyphens/>
        <w:autoSpaceDE w:val="0"/>
        <w:spacing w:after="0" w:line="240" w:lineRule="auto"/>
        <w:jc w:val="center"/>
        <w:rPr>
          <w:rFonts w:ascii="Times New Roman" w:hAnsi="Times New Roman" w:cs="Times New Roman"/>
          <w:caps/>
          <w:sz w:val="28"/>
          <w:szCs w:val="28"/>
          <w:u w:val="single"/>
          <w:lang w:eastAsia="ar-SA"/>
        </w:rPr>
      </w:pPr>
    </w:p>
    <w:p w:rsidR="005329A4" w:rsidRPr="00EF3396" w:rsidRDefault="005329A4" w:rsidP="008615B4">
      <w:pPr>
        <w:suppressAutoHyphens/>
        <w:autoSpaceDE w:val="0"/>
        <w:spacing w:after="0" w:line="240" w:lineRule="auto"/>
        <w:jc w:val="center"/>
        <w:rPr>
          <w:rFonts w:ascii="Times New Roman" w:hAnsi="Times New Roman" w:cs="Times New Roman"/>
          <w:caps/>
          <w:sz w:val="24"/>
          <w:szCs w:val="24"/>
          <w:lang w:eastAsia="ar-SA"/>
        </w:rPr>
      </w:pPr>
    </w:p>
    <w:p w:rsidR="005329A4" w:rsidRPr="00EF3396" w:rsidRDefault="005329A4" w:rsidP="008615B4">
      <w:pPr>
        <w:suppressAutoHyphens/>
        <w:autoSpaceDE w:val="0"/>
        <w:spacing w:after="0" w:line="240" w:lineRule="auto"/>
        <w:jc w:val="center"/>
        <w:rPr>
          <w:rFonts w:ascii="Times New Roman" w:hAnsi="Times New Roman" w:cs="Times New Roman"/>
          <w:sz w:val="24"/>
          <w:szCs w:val="24"/>
          <w:lang w:eastAsia="ar-SA"/>
        </w:rPr>
      </w:pPr>
    </w:p>
    <w:p w:rsidR="005329A4" w:rsidRPr="00EF3396" w:rsidRDefault="005329A4" w:rsidP="008615B4">
      <w:pPr>
        <w:suppressAutoHyphens/>
        <w:autoSpaceDE w:val="0"/>
        <w:spacing w:after="0" w:line="240" w:lineRule="auto"/>
        <w:jc w:val="center"/>
        <w:rPr>
          <w:rFonts w:ascii="Times New Roman" w:hAnsi="Times New Roman" w:cs="Times New Roman"/>
          <w:sz w:val="24"/>
          <w:szCs w:val="24"/>
          <w:lang w:eastAsia="ar-SA"/>
        </w:rPr>
      </w:pPr>
    </w:p>
    <w:p w:rsidR="005329A4" w:rsidRPr="00EF3396" w:rsidRDefault="005329A4" w:rsidP="008615B4">
      <w:pPr>
        <w:suppressAutoHyphens/>
        <w:autoSpaceDE w:val="0"/>
        <w:spacing w:after="0" w:line="240" w:lineRule="auto"/>
        <w:jc w:val="center"/>
        <w:rPr>
          <w:rFonts w:ascii="Times New Roman" w:hAnsi="Times New Roman" w:cs="Times New Roman"/>
          <w:sz w:val="24"/>
          <w:szCs w:val="24"/>
          <w:lang w:eastAsia="ar-SA"/>
        </w:rPr>
      </w:pPr>
    </w:p>
    <w:p w:rsidR="005329A4" w:rsidRPr="00EF3396" w:rsidRDefault="005329A4" w:rsidP="008615B4">
      <w:pPr>
        <w:suppressAutoHyphens/>
        <w:autoSpaceDE w:val="0"/>
        <w:spacing w:after="0" w:line="240" w:lineRule="auto"/>
        <w:jc w:val="center"/>
        <w:rPr>
          <w:rFonts w:ascii="Times New Roman" w:hAnsi="Times New Roman" w:cs="Times New Roman"/>
          <w:sz w:val="24"/>
          <w:szCs w:val="24"/>
          <w:lang w:eastAsia="ar-SA"/>
        </w:rPr>
      </w:pPr>
    </w:p>
    <w:p w:rsidR="005329A4" w:rsidRPr="00EF3396" w:rsidRDefault="005329A4" w:rsidP="008615B4">
      <w:pPr>
        <w:suppressAutoHyphens/>
        <w:autoSpaceDE w:val="0"/>
        <w:spacing w:after="0" w:line="240" w:lineRule="auto"/>
        <w:jc w:val="center"/>
        <w:rPr>
          <w:rFonts w:ascii="Times New Roman" w:hAnsi="Times New Roman" w:cs="Times New Roman"/>
          <w:sz w:val="24"/>
          <w:szCs w:val="24"/>
          <w:lang w:eastAsia="ar-SA"/>
        </w:rPr>
      </w:pPr>
    </w:p>
    <w:p w:rsidR="005329A4" w:rsidRPr="00EF3396" w:rsidRDefault="005329A4" w:rsidP="008615B4">
      <w:pPr>
        <w:suppressAutoHyphens/>
        <w:autoSpaceDE w:val="0"/>
        <w:spacing w:after="0" w:line="240" w:lineRule="auto"/>
        <w:jc w:val="center"/>
        <w:rPr>
          <w:rFonts w:ascii="Times New Roman" w:hAnsi="Times New Roman" w:cs="Times New Roman"/>
          <w:sz w:val="24"/>
          <w:szCs w:val="24"/>
          <w:lang w:eastAsia="ar-SA"/>
        </w:rPr>
      </w:pPr>
    </w:p>
    <w:p w:rsidR="005329A4" w:rsidRPr="00EF3396" w:rsidRDefault="005329A4" w:rsidP="008615B4">
      <w:pPr>
        <w:suppressAutoHyphens/>
        <w:autoSpaceDE w:val="0"/>
        <w:spacing w:after="0" w:line="240" w:lineRule="auto"/>
        <w:jc w:val="center"/>
        <w:rPr>
          <w:rFonts w:ascii="Times New Roman" w:hAnsi="Times New Roman" w:cs="Times New Roman"/>
          <w:sz w:val="24"/>
          <w:szCs w:val="24"/>
          <w:lang w:eastAsia="ar-SA"/>
        </w:rPr>
      </w:pPr>
    </w:p>
    <w:p w:rsidR="005329A4" w:rsidRPr="00EF3396" w:rsidRDefault="005329A4" w:rsidP="008615B4">
      <w:pPr>
        <w:suppressAutoHyphens/>
        <w:spacing w:after="0" w:line="240" w:lineRule="auto"/>
        <w:jc w:val="center"/>
        <w:rPr>
          <w:rFonts w:ascii="Times New Roman" w:hAnsi="Times New Roman" w:cs="Times New Roman"/>
          <w:sz w:val="24"/>
          <w:szCs w:val="24"/>
          <w:lang w:eastAsia="ar-SA"/>
        </w:rPr>
      </w:pPr>
    </w:p>
    <w:p w:rsidR="005329A4" w:rsidRPr="00EF3396" w:rsidRDefault="005329A4" w:rsidP="008615B4">
      <w:pPr>
        <w:suppressAutoHyphens/>
        <w:spacing w:after="0" w:line="240" w:lineRule="auto"/>
        <w:jc w:val="center"/>
        <w:rPr>
          <w:rFonts w:ascii="Times New Roman" w:hAnsi="Times New Roman" w:cs="Times New Roman"/>
          <w:sz w:val="24"/>
          <w:szCs w:val="24"/>
          <w:lang w:eastAsia="ar-SA"/>
        </w:rPr>
      </w:pPr>
    </w:p>
    <w:p w:rsidR="005329A4" w:rsidRPr="00EF3396" w:rsidRDefault="005329A4" w:rsidP="008615B4">
      <w:pPr>
        <w:suppressAutoHyphens/>
        <w:spacing w:after="0" w:line="240" w:lineRule="auto"/>
        <w:jc w:val="center"/>
        <w:rPr>
          <w:rFonts w:ascii="Times New Roman" w:hAnsi="Times New Roman" w:cs="Times New Roman"/>
          <w:sz w:val="24"/>
          <w:szCs w:val="24"/>
          <w:lang w:eastAsia="ar-SA"/>
        </w:rPr>
      </w:pPr>
    </w:p>
    <w:p w:rsidR="005329A4" w:rsidRPr="00EF3396" w:rsidRDefault="005329A4" w:rsidP="008615B4">
      <w:pPr>
        <w:suppressAutoHyphens/>
        <w:spacing w:after="0" w:line="240" w:lineRule="auto"/>
        <w:jc w:val="center"/>
        <w:rPr>
          <w:rFonts w:ascii="Times New Roman" w:hAnsi="Times New Roman" w:cs="Times New Roman"/>
          <w:sz w:val="24"/>
          <w:szCs w:val="24"/>
          <w:lang w:eastAsia="ar-SA"/>
        </w:rPr>
      </w:pPr>
    </w:p>
    <w:p w:rsidR="005329A4" w:rsidRPr="00EF3396" w:rsidRDefault="005329A4" w:rsidP="008615B4">
      <w:pPr>
        <w:suppressAutoHyphens/>
        <w:spacing w:after="0" w:line="240" w:lineRule="auto"/>
        <w:jc w:val="center"/>
        <w:rPr>
          <w:rFonts w:ascii="Times New Roman" w:hAnsi="Times New Roman" w:cs="Times New Roman"/>
          <w:sz w:val="24"/>
          <w:szCs w:val="24"/>
          <w:lang w:eastAsia="ar-SA"/>
        </w:rPr>
      </w:pPr>
    </w:p>
    <w:p w:rsidR="005329A4" w:rsidRPr="00EF3396" w:rsidRDefault="005329A4" w:rsidP="008615B4">
      <w:pPr>
        <w:suppressAutoHyphens/>
        <w:spacing w:after="0" w:line="240" w:lineRule="auto"/>
        <w:jc w:val="center"/>
        <w:rPr>
          <w:rFonts w:ascii="Times New Roman" w:hAnsi="Times New Roman" w:cs="Times New Roman"/>
          <w:sz w:val="24"/>
          <w:szCs w:val="24"/>
          <w:lang w:eastAsia="ar-SA"/>
        </w:rPr>
      </w:pPr>
    </w:p>
    <w:p w:rsidR="005329A4" w:rsidRPr="00EF3396" w:rsidRDefault="005329A4" w:rsidP="008615B4">
      <w:pPr>
        <w:suppressAutoHyphens/>
        <w:spacing w:after="0" w:line="240" w:lineRule="auto"/>
        <w:jc w:val="center"/>
        <w:rPr>
          <w:rFonts w:ascii="Times New Roman" w:hAnsi="Times New Roman" w:cs="Times New Roman"/>
          <w:b/>
          <w:bCs/>
          <w:i/>
          <w:iCs/>
          <w:sz w:val="24"/>
          <w:szCs w:val="24"/>
          <w:lang w:eastAsia="ar-SA"/>
        </w:rPr>
      </w:pPr>
    </w:p>
    <w:p w:rsidR="005329A4" w:rsidRPr="00EF3396" w:rsidRDefault="005329A4" w:rsidP="008615B4">
      <w:pPr>
        <w:suppressAutoHyphens/>
        <w:spacing w:after="0" w:line="240" w:lineRule="auto"/>
        <w:jc w:val="center"/>
        <w:rPr>
          <w:rFonts w:ascii="Times New Roman" w:hAnsi="Times New Roman" w:cs="Times New Roman"/>
          <w:b/>
          <w:bCs/>
          <w:sz w:val="24"/>
          <w:szCs w:val="24"/>
          <w:lang w:eastAsia="ar-SA"/>
        </w:rPr>
      </w:pPr>
    </w:p>
    <w:p w:rsidR="005329A4" w:rsidRPr="00EF3396" w:rsidRDefault="005329A4" w:rsidP="008615B4">
      <w:pPr>
        <w:suppressAutoHyphens/>
        <w:spacing w:after="0" w:line="240" w:lineRule="auto"/>
        <w:jc w:val="center"/>
        <w:rPr>
          <w:rFonts w:ascii="Times New Roman" w:hAnsi="Times New Roman" w:cs="Times New Roman"/>
          <w:b/>
          <w:bCs/>
          <w:sz w:val="28"/>
          <w:szCs w:val="28"/>
          <w:lang w:eastAsia="ar-SA"/>
        </w:rPr>
      </w:pPr>
    </w:p>
    <w:p w:rsidR="005329A4" w:rsidRPr="00EF3396" w:rsidRDefault="005329A4" w:rsidP="008615B4">
      <w:pPr>
        <w:suppressAutoHyphens/>
        <w:spacing w:after="0" w:line="240" w:lineRule="auto"/>
        <w:jc w:val="center"/>
        <w:rPr>
          <w:rFonts w:ascii="Times New Roman" w:hAnsi="Times New Roman" w:cs="Times New Roman"/>
          <w:sz w:val="28"/>
          <w:szCs w:val="28"/>
          <w:lang w:eastAsia="ar-SA"/>
        </w:rPr>
      </w:pPr>
      <w:r w:rsidRPr="00EF3396">
        <w:rPr>
          <w:rFonts w:ascii="Times New Roman" w:hAnsi="Times New Roman" w:cs="Times New Roman"/>
          <w:sz w:val="28"/>
          <w:szCs w:val="28"/>
          <w:lang w:eastAsia="ar-SA"/>
        </w:rPr>
        <w:t>2020 г.</w:t>
      </w:r>
      <w:r w:rsidRPr="00EF3396">
        <w:rPr>
          <w:rFonts w:ascii="Times New Roman" w:hAnsi="Times New Roman" w:cs="Times New Roman"/>
          <w:sz w:val="28"/>
          <w:szCs w:val="28"/>
          <w:lang w:eastAsia="ar-SA"/>
        </w:rPr>
        <w:tab/>
      </w:r>
    </w:p>
    <w:p w:rsidR="005329A4" w:rsidRPr="00EF3396" w:rsidRDefault="005329A4" w:rsidP="00D15F03">
      <w:pPr>
        <w:jc w:val="center"/>
        <w:rPr>
          <w:rFonts w:ascii="Times New Roman" w:hAnsi="Times New Roman" w:cs="Times New Roman"/>
          <w:b/>
          <w:bCs/>
        </w:rPr>
      </w:pPr>
      <w:r w:rsidRPr="00EF3396">
        <w:rPr>
          <w:rFonts w:ascii="Times New Roman" w:hAnsi="Times New Roman" w:cs="Times New Roman"/>
          <w:sz w:val="28"/>
          <w:szCs w:val="28"/>
          <w:lang w:eastAsia="ar-SA"/>
        </w:rPr>
        <w:br w:type="page"/>
      </w:r>
      <w:r w:rsidRPr="00EF3396">
        <w:rPr>
          <w:rFonts w:ascii="Times New Roman" w:hAnsi="Times New Roman" w:cs="Times New Roman"/>
          <w:b/>
          <w:bCs/>
        </w:rPr>
        <w:lastRenderedPageBreak/>
        <w:t>СОДЕРЖАНИЕ</w:t>
      </w:r>
    </w:p>
    <w:p w:rsidR="005329A4" w:rsidRPr="00EF3396" w:rsidRDefault="005329A4" w:rsidP="00D15F03">
      <w:pPr>
        <w:rPr>
          <w:rFonts w:ascii="Times New Roman" w:hAnsi="Times New Roman" w:cs="Times New Roman"/>
          <w:b/>
          <w:bCs/>
          <w:i/>
          <w:iCs/>
        </w:rPr>
      </w:pPr>
    </w:p>
    <w:tbl>
      <w:tblPr>
        <w:tblW w:w="0" w:type="auto"/>
        <w:tblInd w:w="2" w:type="dxa"/>
        <w:tblLook w:val="01E0" w:firstRow="1" w:lastRow="1" w:firstColumn="1" w:lastColumn="1" w:noHBand="0" w:noVBand="0"/>
      </w:tblPr>
      <w:tblGrid>
        <w:gridCol w:w="7501"/>
        <w:gridCol w:w="1854"/>
      </w:tblGrid>
      <w:tr w:rsidR="005329A4" w:rsidRPr="00B8101A">
        <w:tc>
          <w:tcPr>
            <w:tcW w:w="7501" w:type="dxa"/>
          </w:tcPr>
          <w:p w:rsidR="005329A4" w:rsidRPr="00EF3396" w:rsidRDefault="005329A4" w:rsidP="001A0D26">
            <w:pPr>
              <w:numPr>
                <w:ilvl w:val="0"/>
                <w:numId w:val="51"/>
              </w:numPr>
              <w:suppressAutoHyphens/>
              <w:jc w:val="both"/>
              <w:rPr>
                <w:rFonts w:ascii="Times New Roman" w:hAnsi="Times New Roman" w:cs="Times New Roman"/>
                <w:b/>
                <w:bCs/>
              </w:rPr>
            </w:pPr>
            <w:r w:rsidRPr="00EF3396">
              <w:rPr>
                <w:rFonts w:ascii="Times New Roman" w:hAnsi="Times New Roman" w:cs="Times New Roman"/>
                <w:b/>
                <w:bCs/>
              </w:rPr>
              <w:t>ОБЩАЯ ХАРАКТЕРИСТИКА ПРИМЕРНОЙ РАБОЧЕЙ ПРОГРАММЫ УЧЕБНОЙ ДИСЦИПЛИНЫ</w:t>
            </w:r>
          </w:p>
        </w:tc>
        <w:tc>
          <w:tcPr>
            <w:tcW w:w="1854" w:type="dxa"/>
          </w:tcPr>
          <w:p w:rsidR="005329A4" w:rsidRPr="00EF3396" w:rsidRDefault="005329A4" w:rsidP="00D15F03">
            <w:pPr>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51"/>
              </w:numPr>
              <w:suppressAutoHyphens/>
              <w:jc w:val="both"/>
              <w:rPr>
                <w:rFonts w:ascii="Times New Roman" w:hAnsi="Times New Roman" w:cs="Times New Roman"/>
                <w:b/>
                <w:bCs/>
              </w:rPr>
            </w:pPr>
            <w:r w:rsidRPr="00EF3396">
              <w:rPr>
                <w:rFonts w:ascii="Times New Roman" w:hAnsi="Times New Roman" w:cs="Times New Roman"/>
                <w:b/>
                <w:bCs/>
              </w:rPr>
              <w:t>СТРУКТУРА И СОДЕРЖАНИЕ УЧЕБНОЙ ДИСЦИПЛИНЫ</w:t>
            </w:r>
          </w:p>
          <w:p w:rsidR="005329A4" w:rsidRPr="00EF3396" w:rsidRDefault="005329A4" w:rsidP="001A0D26">
            <w:pPr>
              <w:numPr>
                <w:ilvl w:val="0"/>
                <w:numId w:val="51"/>
              </w:numPr>
              <w:suppressAutoHyphens/>
              <w:jc w:val="both"/>
              <w:rPr>
                <w:rFonts w:ascii="Times New Roman" w:hAnsi="Times New Roman" w:cs="Times New Roman"/>
                <w:b/>
                <w:bCs/>
              </w:rPr>
            </w:pPr>
            <w:r w:rsidRPr="00EF3396">
              <w:rPr>
                <w:rFonts w:ascii="Times New Roman" w:hAnsi="Times New Roman" w:cs="Times New Roman"/>
                <w:b/>
                <w:bCs/>
              </w:rPr>
              <w:t>УСЛОВИЯ РЕАЛИЗАЦИИУЧЕБНОЙ ДИСЦИПЛИНЫ</w:t>
            </w:r>
          </w:p>
        </w:tc>
        <w:tc>
          <w:tcPr>
            <w:tcW w:w="1854" w:type="dxa"/>
          </w:tcPr>
          <w:p w:rsidR="005329A4" w:rsidRPr="00EF3396" w:rsidRDefault="005329A4" w:rsidP="00D15F03">
            <w:pPr>
              <w:ind w:left="644"/>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51"/>
              </w:numPr>
              <w:suppressAutoHyphens/>
              <w:jc w:val="both"/>
              <w:rPr>
                <w:rFonts w:ascii="Times New Roman" w:hAnsi="Times New Roman" w:cs="Times New Roman"/>
                <w:b/>
                <w:bCs/>
              </w:rPr>
            </w:pPr>
            <w:r w:rsidRPr="00EF3396">
              <w:rPr>
                <w:rFonts w:ascii="Times New Roman" w:hAnsi="Times New Roman" w:cs="Times New Roman"/>
                <w:b/>
                <w:bCs/>
              </w:rPr>
              <w:t>КОНТРОЛЬ И ОЦЕНКА РЕЗУЛЬТАТОВ ОСВОЕНИЯ УЧЕБНОЙ ДИСЦИПЛИНЫ</w:t>
            </w:r>
          </w:p>
          <w:p w:rsidR="005329A4" w:rsidRPr="00EF3396" w:rsidRDefault="005329A4" w:rsidP="00D15F03">
            <w:pPr>
              <w:suppressAutoHyphens/>
              <w:jc w:val="both"/>
              <w:rPr>
                <w:rFonts w:ascii="Times New Roman" w:hAnsi="Times New Roman" w:cs="Times New Roman"/>
                <w:b/>
                <w:bCs/>
              </w:rPr>
            </w:pPr>
          </w:p>
        </w:tc>
        <w:tc>
          <w:tcPr>
            <w:tcW w:w="1854" w:type="dxa"/>
          </w:tcPr>
          <w:p w:rsidR="005329A4" w:rsidRPr="00EF3396" w:rsidRDefault="005329A4" w:rsidP="00D15F03">
            <w:pPr>
              <w:rPr>
                <w:rFonts w:ascii="Times New Roman" w:hAnsi="Times New Roman" w:cs="Times New Roman"/>
                <w:b/>
                <w:bCs/>
              </w:rPr>
            </w:pPr>
          </w:p>
        </w:tc>
      </w:tr>
    </w:tbl>
    <w:p w:rsidR="005329A4" w:rsidRPr="00EF3396" w:rsidRDefault="005329A4" w:rsidP="00D15F03">
      <w:pPr>
        <w:spacing w:after="360" w:line="240" w:lineRule="auto"/>
        <w:jc w:val="center"/>
        <w:rPr>
          <w:rFonts w:ascii="Times New Roman" w:hAnsi="Times New Roman" w:cs="Times New Roman"/>
          <w:i/>
          <w:iCs/>
          <w:sz w:val="24"/>
          <w:szCs w:val="24"/>
          <w:lang w:eastAsia="ar-SA"/>
        </w:rPr>
      </w:pPr>
    </w:p>
    <w:p w:rsidR="005329A4" w:rsidRPr="00EF3396" w:rsidRDefault="005329A4" w:rsidP="008615B4">
      <w:pPr>
        <w:spacing w:after="0" w:line="240" w:lineRule="auto"/>
        <w:jc w:val="both"/>
        <w:rPr>
          <w:rFonts w:ascii="Times New Roman" w:hAnsi="Times New Roman" w:cs="Times New Roman"/>
          <w:b/>
          <w:bCs/>
          <w:sz w:val="24"/>
          <w:szCs w:val="24"/>
        </w:rPr>
      </w:pPr>
      <w:r w:rsidRPr="00EF3396">
        <w:rPr>
          <w:rFonts w:ascii="Times New Roman" w:hAnsi="Times New Roman" w:cs="Times New Roman"/>
          <w:sz w:val="24"/>
          <w:szCs w:val="24"/>
          <w:lang w:eastAsia="ar-SA"/>
        </w:rPr>
        <w:br w:type="page"/>
      </w:r>
    </w:p>
    <w:p w:rsidR="005329A4" w:rsidRPr="00EF3396" w:rsidRDefault="005329A4" w:rsidP="00647FCF">
      <w:pPr>
        <w:spacing w:after="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t>1. ОБЩАЯ ХАРАКТЕРИСТИКА ПРИМЕРНОЙ РАБОЧЕЙ ПРОГРАММЫ УЧЕБНОЙ ДИСЦИПЛИНЫ</w:t>
      </w:r>
    </w:p>
    <w:p w:rsidR="005329A4" w:rsidRPr="00EF3396" w:rsidRDefault="005329A4" w:rsidP="00647FCF">
      <w:pPr>
        <w:spacing w:after="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t>ОП 04 БЕЗОПАСНОСТЬ ЖИЗНЕДЕЯТЕЛЬНОСТИ</w:t>
      </w:r>
    </w:p>
    <w:p w:rsidR="005329A4" w:rsidRPr="00EF3396" w:rsidRDefault="005329A4" w:rsidP="00D44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 xml:space="preserve">1.1. Место дисциплины в структуре основной образовательной программы: </w:t>
      </w:r>
      <w:r w:rsidRPr="00EF3396">
        <w:rPr>
          <w:rFonts w:ascii="Times New Roman" w:hAnsi="Times New Roman" w:cs="Times New Roman"/>
          <w:sz w:val="24"/>
          <w:szCs w:val="24"/>
        </w:rPr>
        <w:tab/>
      </w:r>
    </w:p>
    <w:p w:rsidR="005329A4" w:rsidRPr="00EF3396" w:rsidRDefault="005329A4" w:rsidP="00D444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EF3396">
        <w:rPr>
          <w:rFonts w:ascii="Times New Roman" w:hAnsi="Times New Roman" w:cs="Times New Roman"/>
          <w:sz w:val="24"/>
          <w:szCs w:val="24"/>
        </w:rPr>
        <w:tab/>
        <w:t xml:space="preserve">Учебная дисциплина «Безопасность жизнедеятельности» является обязательной часть общепрофессионального цикла примерной основной образовательной программы в соответствии с ФГОС по </w:t>
      </w:r>
      <w:r w:rsidRPr="00EF3396">
        <w:rPr>
          <w:rFonts w:ascii="Times New Roman" w:hAnsi="Times New Roman" w:cs="Times New Roman"/>
          <w:i/>
          <w:iCs/>
          <w:sz w:val="24"/>
          <w:szCs w:val="24"/>
        </w:rPr>
        <w:t>23.01.10 Слесарь по обслуживанию и ремонту подвижного состава.</w:t>
      </w:r>
    </w:p>
    <w:p w:rsidR="005329A4" w:rsidRPr="00EF3396" w:rsidRDefault="005329A4" w:rsidP="00D91B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F3396">
        <w:rPr>
          <w:rFonts w:ascii="Times New Roman" w:hAnsi="Times New Roman" w:cs="Times New Roman"/>
          <w:sz w:val="24"/>
          <w:szCs w:val="24"/>
        </w:rPr>
        <w:t>Особое значение дисциплина имеет при формировании и развитии ОК 04, 06, 07.</w:t>
      </w:r>
    </w:p>
    <w:p w:rsidR="005329A4" w:rsidRPr="00EF3396" w:rsidRDefault="005329A4" w:rsidP="00D444C9">
      <w:pPr>
        <w:spacing w:after="0" w:line="240" w:lineRule="auto"/>
        <w:ind w:firstLine="709"/>
        <w:rPr>
          <w:rFonts w:ascii="Times New Roman" w:hAnsi="Times New Roman" w:cs="Times New Roman"/>
          <w:b/>
          <w:bCs/>
          <w:sz w:val="24"/>
          <w:szCs w:val="24"/>
        </w:rPr>
      </w:pPr>
      <w:r w:rsidRPr="00EF3396">
        <w:rPr>
          <w:rFonts w:ascii="Times New Roman" w:hAnsi="Times New Roman" w:cs="Times New Roman"/>
          <w:b/>
          <w:bCs/>
          <w:sz w:val="24"/>
          <w:szCs w:val="24"/>
        </w:rPr>
        <w:t xml:space="preserve">1.2. Цель и планируемые результаты освоения дисциплины:   </w:t>
      </w:r>
    </w:p>
    <w:p w:rsidR="005329A4" w:rsidRPr="00EF3396" w:rsidRDefault="005329A4" w:rsidP="00D444C9">
      <w:pPr>
        <w:suppressAutoHyphens/>
        <w:spacing w:after="0" w:line="24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В рамках программы учебной дисциплины обучающимися осваиваются умения и знания</w:t>
      </w:r>
    </w:p>
    <w:p w:rsidR="005329A4" w:rsidRPr="00EF3396" w:rsidRDefault="005329A4" w:rsidP="00D444C9">
      <w:pPr>
        <w:suppressAutoHyphens/>
        <w:spacing w:after="0" w:line="240" w:lineRule="auto"/>
        <w:ind w:firstLine="709"/>
        <w:jc w:val="both"/>
        <w:rPr>
          <w:rFonts w:ascii="Times New Roman" w:hAnsi="Times New Roman" w:cs="Times New Roman"/>
          <w:sz w:val="16"/>
          <w:szCs w:val="16"/>
          <w:lang w:eastAsia="en-US"/>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1680"/>
        <w:gridCol w:w="3306"/>
        <w:gridCol w:w="4369"/>
      </w:tblGrid>
      <w:tr w:rsidR="005329A4" w:rsidRPr="00B8101A" w:rsidTr="004A3F8C">
        <w:trPr>
          <w:trHeight w:val="282"/>
          <w:jc w:val="center"/>
        </w:trPr>
        <w:tc>
          <w:tcPr>
            <w:tcW w:w="1680" w:type="dxa"/>
            <w:vAlign w:val="center"/>
          </w:tcPr>
          <w:p w:rsidR="005329A4" w:rsidRPr="00B8101A" w:rsidRDefault="005329A4" w:rsidP="00A55999">
            <w:pPr>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Код ПК, ОК</w:t>
            </w:r>
          </w:p>
        </w:tc>
        <w:tc>
          <w:tcPr>
            <w:tcW w:w="3306" w:type="dxa"/>
            <w:vAlign w:val="center"/>
          </w:tcPr>
          <w:p w:rsidR="005329A4" w:rsidRPr="00B8101A" w:rsidRDefault="005329A4" w:rsidP="00A55999">
            <w:pPr>
              <w:tabs>
                <w:tab w:val="left" w:pos="226"/>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Умения</w:t>
            </w:r>
          </w:p>
        </w:tc>
        <w:tc>
          <w:tcPr>
            <w:tcW w:w="4369" w:type="dxa"/>
            <w:vAlign w:val="center"/>
          </w:tcPr>
          <w:p w:rsidR="005329A4" w:rsidRPr="00B8101A" w:rsidRDefault="005329A4" w:rsidP="00A55999">
            <w:pPr>
              <w:tabs>
                <w:tab w:val="left" w:pos="241"/>
              </w:tab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Знания</w:t>
            </w:r>
          </w:p>
        </w:tc>
      </w:tr>
      <w:tr w:rsidR="005329A4" w:rsidRPr="00B8101A" w:rsidTr="004A3F8C">
        <w:trPr>
          <w:trHeight w:val="340"/>
          <w:jc w:val="center"/>
        </w:trPr>
        <w:tc>
          <w:tcPr>
            <w:tcW w:w="1680" w:type="dxa"/>
          </w:tcPr>
          <w:p w:rsidR="005329A4" w:rsidRPr="00B8101A" w:rsidRDefault="005329A4" w:rsidP="00A55999">
            <w:pPr>
              <w:spacing w:after="0" w:line="240" w:lineRule="auto"/>
              <w:rPr>
                <w:rFonts w:ascii="Times New Roman" w:hAnsi="Times New Roman" w:cs="Times New Roman"/>
                <w:b/>
                <w:bCs/>
              </w:rPr>
            </w:pPr>
            <w:r w:rsidRPr="00B8101A">
              <w:rPr>
                <w:rFonts w:ascii="Times New Roman" w:hAnsi="Times New Roman" w:cs="Times New Roman"/>
              </w:rPr>
              <w:t>ОК 04, 06, 07.</w:t>
            </w:r>
          </w:p>
        </w:tc>
        <w:tc>
          <w:tcPr>
            <w:tcW w:w="3306" w:type="dxa"/>
          </w:tcPr>
          <w:p w:rsidR="005329A4" w:rsidRPr="004A3F8C" w:rsidRDefault="005329A4" w:rsidP="001A0D26">
            <w:pPr>
              <w:pStyle w:val="affff6"/>
              <w:widowControl/>
              <w:numPr>
                <w:ilvl w:val="0"/>
                <w:numId w:val="24"/>
              </w:numPr>
              <w:tabs>
                <w:tab w:val="left" w:pos="226"/>
              </w:tabs>
              <w:spacing w:line="240" w:lineRule="auto"/>
              <w:ind w:left="0" w:firstLine="0"/>
              <w:rPr>
                <w:rFonts w:ascii="Times New Roman" w:hAnsi="Times New Roman"/>
              </w:rPr>
            </w:pPr>
            <w:r w:rsidRPr="004A3F8C">
              <w:rPr>
                <w:rFonts w:ascii="Times New Roman" w:hAnsi="Times New Roman"/>
              </w:rPr>
              <w:t>Организовывать и проводить мероприятия по защите работающих и населения от негативных воздействий чрезвычайных ситуаций;</w:t>
            </w:r>
          </w:p>
          <w:p w:rsidR="005329A4" w:rsidRPr="004A3F8C" w:rsidRDefault="005329A4" w:rsidP="001A0D26">
            <w:pPr>
              <w:pStyle w:val="affff6"/>
              <w:widowControl/>
              <w:numPr>
                <w:ilvl w:val="0"/>
                <w:numId w:val="24"/>
              </w:numPr>
              <w:tabs>
                <w:tab w:val="left" w:pos="226"/>
              </w:tabs>
              <w:spacing w:line="240" w:lineRule="auto"/>
              <w:ind w:left="0" w:firstLine="0"/>
              <w:rPr>
                <w:rFonts w:ascii="Times New Roman" w:hAnsi="Times New Roman"/>
              </w:rPr>
            </w:pPr>
            <w:r w:rsidRPr="004A3F8C">
              <w:rPr>
                <w:rFonts w:ascii="Times New Roman" w:hAnsi="Times New Roman"/>
              </w:rPr>
              <w:t>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w:t>
            </w:r>
          </w:p>
          <w:p w:rsidR="005329A4" w:rsidRPr="004A3F8C" w:rsidRDefault="005329A4" w:rsidP="001A0D26">
            <w:pPr>
              <w:pStyle w:val="affff6"/>
              <w:widowControl/>
              <w:numPr>
                <w:ilvl w:val="0"/>
                <w:numId w:val="24"/>
              </w:numPr>
              <w:tabs>
                <w:tab w:val="left" w:pos="226"/>
              </w:tabs>
              <w:spacing w:line="240" w:lineRule="auto"/>
              <w:ind w:left="0" w:firstLine="0"/>
              <w:rPr>
                <w:rFonts w:ascii="Times New Roman" w:hAnsi="Times New Roman"/>
              </w:rPr>
            </w:pPr>
            <w:r w:rsidRPr="004A3F8C">
              <w:rPr>
                <w:rFonts w:ascii="Times New Roman" w:hAnsi="Times New Roman"/>
              </w:rPr>
              <w:t>Использовать средства индивидуальной и коллективной защиты от оружия массового поражения;</w:t>
            </w:r>
          </w:p>
          <w:p w:rsidR="005329A4" w:rsidRPr="004A3F8C" w:rsidRDefault="005329A4" w:rsidP="001A0D26">
            <w:pPr>
              <w:pStyle w:val="affff6"/>
              <w:widowControl/>
              <w:numPr>
                <w:ilvl w:val="0"/>
                <w:numId w:val="24"/>
              </w:numPr>
              <w:tabs>
                <w:tab w:val="left" w:pos="226"/>
              </w:tabs>
              <w:spacing w:line="240" w:lineRule="auto"/>
              <w:ind w:left="0" w:firstLine="0"/>
              <w:rPr>
                <w:rFonts w:ascii="Times New Roman" w:hAnsi="Times New Roman"/>
              </w:rPr>
            </w:pPr>
            <w:r w:rsidRPr="004A3F8C">
              <w:rPr>
                <w:rFonts w:ascii="Times New Roman" w:hAnsi="Times New Roman"/>
              </w:rPr>
              <w:t>Применять первичные средства пожаротушения;</w:t>
            </w:r>
          </w:p>
          <w:p w:rsidR="005329A4" w:rsidRPr="004A3F8C" w:rsidRDefault="005329A4" w:rsidP="001A0D26">
            <w:pPr>
              <w:pStyle w:val="affff6"/>
              <w:widowControl/>
              <w:numPr>
                <w:ilvl w:val="0"/>
                <w:numId w:val="24"/>
              </w:numPr>
              <w:tabs>
                <w:tab w:val="left" w:pos="226"/>
              </w:tabs>
              <w:spacing w:line="240" w:lineRule="auto"/>
              <w:ind w:left="0" w:firstLine="0"/>
              <w:rPr>
                <w:rFonts w:ascii="Times New Roman" w:hAnsi="Times New Roman"/>
              </w:rPr>
            </w:pPr>
            <w:r w:rsidRPr="004A3F8C">
              <w:rPr>
                <w:rFonts w:ascii="Times New Roman" w:hAnsi="Times New Roman"/>
              </w:rPr>
              <w:t>Ориентироваться в перечне военно-учетных специальностей и самостоятельно определять среди них родственные полученной профессии;</w:t>
            </w:r>
          </w:p>
          <w:p w:rsidR="005329A4" w:rsidRPr="004A3F8C" w:rsidRDefault="005329A4" w:rsidP="001A0D26">
            <w:pPr>
              <w:pStyle w:val="affff6"/>
              <w:widowControl/>
              <w:numPr>
                <w:ilvl w:val="0"/>
                <w:numId w:val="24"/>
              </w:numPr>
              <w:tabs>
                <w:tab w:val="left" w:pos="226"/>
              </w:tabs>
              <w:spacing w:line="240" w:lineRule="auto"/>
              <w:ind w:left="0" w:firstLine="0"/>
              <w:rPr>
                <w:rFonts w:ascii="Times New Roman" w:hAnsi="Times New Roman"/>
              </w:rPr>
            </w:pPr>
            <w:r w:rsidRPr="004A3F8C">
              <w:rPr>
                <w:rFonts w:ascii="Times New Roman" w:hAnsi="Times New Roman"/>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5329A4" w:rsidRPr="004A3F8C" w:rsidRDefault="005329A4" w:rsidP="001A0D26">
            <w:pPr>
              <w:pStyle w:val="affff6"/>
              <w:widowControl/>
              <w:numPr>
                <w:ilvl w:val="0"/>
                <w:numId w:val="24"/>
              </w:numPr>
              <w:tabs>
                <w:tab w:val="left" w:pos="226"/>
              </w:tabs>
              <w:spacing w:line="240" w:lineRule="auto"/>
              <w:ind w:left="0" w:firstLine="0"/>
              <w:rPr>
                <w:rFonts w:ascii="Times New Roman" w:hAnsi="Times New Roman"/>
              </w:rPr>
            </w:pPr>
            <w:r w:rsidRPr="004A3F8C">
              <w:rPr>
                <w:rFonts w:ascii="Times New Roman" w:hAnsi="Times New Roman"/>
              </w:rPr>
              <w:t xml:space="preserve">Владеть способами бесконфликтного общения и </w:t>
            </w:r>
            <w:proofErr w:type="spellStart"/>
            <w:r w:rsidRPr="004A3F8C">
              <w:rPr>
                <w:rFonts w:ascii="Times New Roman" w:hAnsi="Times New Roman"/>
              </w:rPr>
              <w:t>саморегуляции</w:t>
            </w:r>
            <w:proofErr w:type="spellEnd"/>
            <w:r w:rsidRPr="004A3F8C">
              <w:rPr>
                <w:rFonts w:ascii="Times New Roman" w:hAnsi="Times New Roman"/>
              </w:rPr>
              <w:t xml:space="preserve"> в повседневной деятельности и экстремальных условиях военной службы;</w:t>
            </w:r>
          </w:p>
          <w:p w:rsidR="005329A4" w:rsidRPr="004A3F8C" w:rsidRDefault="005329A4" w:rsidP="001A0D26">
            <w:pPr>
              <w:pStyle w:val="affff6"/>
              <w:widowControl/>
              <w:numPr>
                <w:ilvl w:val="0"/>
                <w:numId w:val="24"/>
              </w:numPr>
              <w:tabs>
                <w:tab w:val="left" w:pos="226"/>
              </w:tabs>
              <w:spacing w:line="240" w:lineRule="auto"/>
              <w:ind w:left="0" w:firstLine="0"/>
              <w:rPr>
                <w:rFonts w:ascii="Times New Roman" w:hAnsi="Times New Roman"/>
                <w:b/>
                <w:bCs/>
              </w:rPr>
            </w:pPr>
            <w:r w:rsidRPr="004A3F8C">
              <w:rPr>
                <w:rFonts w:ascii="Times New Roman" w:hAnsi="Times New Roman"/>
              </w:rPr>
              <w:t>Оказывать первую помощь пострадавшим</w:t>
            </w:r>
          </w:p>
        </w:tc>
        <w:tc>
          <w:tcPr>
            <w:tcW w:w="4369" w:type="dxa"/>
          </w:tcPr>
          <w:p w:rsidR="005329A4" w:rsidRPr="004A3F8C" w:rsidRDefault="005329A4" w:rsidP="001A0D26">
            <w:pPr>
              <w:pStyle w:val="affff6"/>
              <w:widowControl/>
              <w:numPr>
                <w:ilvl w:val="0"/>
                <w:numId w:val="25"/>
              </w:numPr>
              <w:tabs>
                <w:tab w:val="left" w:pos="241"/>
              </w:tabs>
              <w:spacing w:line="240" w:lineRule="auto"/>
              <w:ind w:left="0" w:firstLine="0"/>
              <w:rPr>
                <w:rFonts w:ascii="Times New Roman" w:hAnsi="Times New Roman"/>
              </w:rPr>
            </w:pPr>
            <w:r w:rsidRPr="004A3F8C">
              <w:rPr>
                <w:rFonts w:ascii="Times New Roman" w:hAnsi="Times New Roman"/>
              </w:rPr>
              <w:t>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5329A4" w:rsidRPr="004A3F8C" w:rsidRDefault="005329A4" w:rsidP="001A0D26">
            <w:pPr>
              <w:pStyle w:val="affff6"/>
              <w:widowControl/>
              <w:numPr>
                <w:ilvl w:val="0"/>
                <w:numId w:val="25"/>
              </w:numPr>
              <w:tabs>
                <w:tab w:val="left" w:pos="241"/>
              </w:tabs>
              <w:spacing w:line="240" w:lineRule="auto"/>
              <w:ind w:left="0" w:firstLine="0"/>
              <w:rPr>
                <w:rFonts w:ascii="Times New Roman" w:hAnsi="Times New Roman"/>
              </w:rPr>
            </w:pPr>
            <w:r w:rsidRPr="004A3F8C">
              <w:rPr>
                <w:rFonts w:ascii="Times New Roman" w:hAnsi="Times New Roman"/>
              </w:rPr>
              <w:t>Основных видов потенциальных опасностей и их последствия в профессиональной деятельности и быту, принципы снижения вероятности их реализации;</w:t>
            </w:r>
          </w:p>
          <w:p w:rsidR="005329A4" w:rsidRPr="004A3F8C" w:rsidRDefault="005329A4" w:rsidP="001A0D26">
            <w:pPr>
              <w:pStyle w:val="affff6"/>
              <w:widowControl/>
              <w:numPr>
                <w:ilvl w:val="0"/>
                <w:numId w:val="25"/>
              </w:numPr>
              <w:tabs>
                <w:tab w:val="left" w:pos="241"/>
              </w:tabs>
              <w:spacing w:line="240" w:lineRule="auto"/>
              <w:ind w:left="0" w:firstLine="0"/>
              <w:rPr>
                <w:rFonts w:ascii="Times New Roman" w:hAnsi="Times New Roman"/>
              </w:rPr>
            </w:pPr>
            <w:r w:rsidRPr="004A3F8C">
              <w:rPr>
                <w:rFonts w:ascii="Times New Roman" w:hAnsi="Times New Roman"/>
              </w:rPr>
              <w:t>Основы военной службы и обороны государства;</w:t>
            </w:r>
          </w:p>
          <w:p w:rsidR="005329A4" w:rsidRPr="004A3F8C" w:rsidRDefault="005329A4" w:rsidP="001A0D26">
            <w:pPr>
              <w:pStyle w:val="affff6"/>
              <w:widowControl/>
              <w:numPr>
                <w:ilvl w:val="0"/>
                <w:numId w:val="25"/>
              </w:numPr>
              <w:tabs>
                <w:tab w:val="left" w:pos="241"/>
              </w:tabs>
              <w:spacing w:line="240" w:lineRule="auto"/>
              <w:ind w:left="0" w:firstLine="0"/>
              <w:rPr>
                <w:rFonts w:ascii="Times New Roman" w:hAnsi="Times New Roman"/>
              </w:rPr>
            </w:pPr>
            <w:r w:rsidRPr="004A3F8C">
              <w:rPr>
                <w:rFonts w:ascii="Times New Roman" w:hAnsi="Times New Roman"/>
              </w:rPr>
              <w:t>Задач и основных мероприятий гражданской обороны;</w:t>
            </w:r>
          </w:p>
          <w:p w:rsidR="005329A4" w:rsidRPr="004A3F8C" w:rsidRDefault="005329A4" w:rsidP="001A0D26">
            <w:pPr>
              <w:pStyle w:val="affff6"/>
              <w:widowControl/>
              <w:numPr>
                <w:ilvl w:val="0"/>
                <w:numId w:val="25"/>
              </w:numPr>
              <w:tabs>
                <w:tab w:val="left" w:pos="241"/>
              </w:tabs>
              <w:spacing w:line="240" w:lineRule="auto"/>
              <w:ind w:left="0" w:firstLine="0"/>
              <w:rPr>
                <w:rFonts w:ascii="Times New Roman" w:hAnsi="Times New Roman"/>
              </w:rPr>
            </w:pPr>
            <w:r w:rsidRPr="004A3F8C">
              <w:rPr>
                <w:rFonts w:ascii="Times New Roman" w:hAnsi="Times New Roman"/>
              </w:rPr>
              <w:t>Способов защиты населения от оружия массового поражения;</w:t>
            </w:r>
          </w:p>
          <w:p w:rsidR="005329A4" w:rsidRPr="004A3F8C" w:rsidRDefault="005329A4" w:rsidP="001A0D26">
            <w:pPr>
              <w:pStyle w:val="affff6"/>
              <w:widowControl/>
              <w:numPr>
                <w:ilvl w:val="0"/>
                <w:numId w:val="25"/>
              </w:numPr>
              <w:tabs>
                <w:tab w:val="left" w:pos="241"/>
              </w:tabs>
              <w:spacing w:line="240" w:lineRule="auto"/>
              <w:ind w:left="0" w:firstLine="0"/>
              <w:rPr>
                <w:rFonts w:ascii="Times New Roman" w:hAnsi="Times New Roman"/>
              </w:rPr>
            </w:pPr>
            <w:r w:rsidRPr="004A3F8C">
              <w:rPr>
                <w:rFonts w:ascii="Times New Roman" w:hAnsi="Times New Roman"/>
              </w:rPr>
              <w:t>Мер пожарной безопасности и правил безопасного поведения при пожарах;</w:t>
            </w:r>
          </w:p>
          <w:p w:rsidR="005329A4" w:rsidRPr="004A3F8C" w:rsidRDefault="005329A4" w:rsidP="001A0D26">
            <w:pPr>
              <w:pStyle w:val="affff6"/>
              <w:widowControl/>
              <w:numPr>
                <w:ilvl w:val="0"/>
                <w:numId w:val="25"/>
              </w:numPr>
              <w:tabs>
                <w:tab w:val="left" w:pos="241"/>
              </w:tabs>
              <w:spacing w:line="240" w:lineRule="auto"/>
              <w:ind w:left="0" w:firstLine="0"/>
              <w:rPr>
                <w:rFonts w:ascii="Times New Roman" w:hAnsi="Times New Roman"/>
              </w:rPr>
            </w:pPr>
            <w:r w:rsidRPr="004A3F8C">
              <w:rPr>
                <w:rFonts w:ascii="Times New Roman" w:hAnsi="Times New Roman"/>
              </w:rPr>
              <w:t>Организации и порядка призыва граждан на военную службу и поступления на нее в добровольном порядке;</w:t>
            </w:r>
          </w:p>
          <w:p w:rsidR="005329A4" w:rsidRPr="004A3F8C" w:rsidRDefault="005329A4" w:rsidP="001A0D26">
            <w:pPr>
              <w:pStyle w:val="affff6"/>
              <w:widowControl/>
              <w:numPr>
                <w:ilvl w:val="0"/>
                <w:numId w:val="25"/>
              </w:numPr>
              <w:tabs>
                <w:tab w:val="left" w:pos="241"/>
              </w:tabs>
              <w:spacing w:line="240" w:lineRule="auto"/>
              <w:ind w:left="0" w:firstLine="0"/>
              <w:rPr>
                <w:rFonts w:ascii="Times New Roman" w:hAnsi="Times New Roman"/>
              </w:rPr>
            </w:pPr>
            <w:r w:rsidRPr="004A3F8C">
              <w:rPr>
                <w:rFonts w:ascii="Times New Roman" w:hAnsi="Times New Roman"/>
              </w:rPr>
              <w:t>Основных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5329A4" w:rsidRPr="004A3F8C" w:rsidRDefault="005329A4" w:rsidP="001A0D26">
            <w:pPr>
              <w:pStyle w:val="affff6"/>
              <w:widowControl/>
              <w:numPr>
                <w:ilvl w:val="0"/>
                <w:numId w:val="25"/>
              </w:numPr>
              <w:tabs>
                <w:tab w:val="left" w:pos="241"/>
              </w:tabs>
              <w:spacing w:line="240" w:lineRule="auto"/>
              <w:ind w:left="0" w:firstLine="0"/>
              <w:rPr>
                <w:rFonts w:ascii="Times New Roman" w:hAnsi="Times New Roman"/>
              </w:rPr>
            </w:pPr>
            <w:r w:rsidRPr="004A3F8C">
              <w:rPr>
                <w:rFonts w:ascii="Times New Roman" w:hAnsi="Times New Roman"/>
              </w:rPr>
              <w:t>Области применения получаемых профессиональных знаний при исполнении обязанностей военной службы;</w:t>
            </w:r>
          </w:p>
          <w:p w:rsidR="005329A4" w:rsidRPr="004A3F8C" w:rsidRDefault="005329A4" w:rsidP="001A0D26">
            <w:pPr>
              <w:pStyle w:val="af"/>
              <w:numPr>
                <w:ilvl w:val="0"/>
                <w:numId w:val="25"/>
              </w:numPr>
              <w:tabs>
                <w:tab w:val="left" w:pos="241"/>
              </w:tabs>
              <w:spacing w:before="0" w:after="0"/>
              <w:ind w:left="0" w:firstLine="0"/>
              <w:rPr>
                <w:rFonts w:ascii="Times New Roman" w:hAnsi="Times New Roman"/>
                <w:b/>
                <w:bCs/>
              </w:rPr>
            </w:pPr>
            <w:r w:rsidRPr="004A3F8C">
              <w:rPr>
                <w:rFonts w:ascii="Times New Roman" w:hAnsi="Times New Roman"/>
              </w:rPr>
              <w:t>Порядка и правил оказания первой помощи пострадавшим</w:t>
            </w:r>
          </w:p>
        </w:tc>
      </w:tr>
    </w:tbl>
    <w:p w:rsidR="005329A4" w:rsidRPr="00EF3396" w:rsidRDefault="005329A4" w:rsidP="008615B4">
      <w:pPr>
        <w:suppressAutoHyphens/>
        <w:spacing w:after="0" w:line="240" w:lineRule="auto"/>
        <w:rPr>
          <w:rFonts w:ascii="Times New Roman" w:hAnsi="Times New Roman" w:cs="Times New Roman"/>
          <w:b/>
          <w:bCs/>
          <w:sz w:val="24"/>
          <w:szCs w:val="24"/>
          <w:lang w:eastAsia="ar-SA"/>
        </w:rPr>
      </w:pPr>
    </w:p>
    <w:p w:rsidR="005329A4" w:rsidRPr="00EF3396" w:rsidRDefault="005329A4" w:rsidP="00BB5DCF">
      <w:pPr>
        <w:suppressAutoHyphens/>
        <w:spacing w:after="0" w:line="240" w:lineRule="auto"/>
        <w:jc w:val="center"/>
        <w:rPr>
          <w:rFonts w:ascii="Times New Roman" w:hAnsi="Times New Roman" w:cs="Times New Roman"/>
          <w:b/>
          <w:bCs/>
          <w:sz w:val="24"/>
          <w:szCs w:val="24"/>
          <w:lang w:eastAsia="ar-SA"/>
        </w:rPr>
      </w:pPr>
      <w:r w:rsidRPr="00EF3396">
        <w:rPr>
          <w:rFonts w:ascii="Times New Roman" w:hAnsi="Times New Roman" w:cs="Times New Roman"/>
          <w:b/>
          <w:bCs/>
          <w:sz w:val="24"/>
          <w:szCs w:val="24"/>
          <w:lang w:eastAsia="ar-SA"/>
        </w:rPr>
        <w:t>2. СТРУКТУРА И СОДЕРЖАНИЕ ПРИМЕРНОЙ РАБОЧЕЙ ПРОГРАММЫ УЧЕБНОЙ ДИСЦИПЛИНЫ</w:t>
      </w:r>
    </w:p>
    <w:p w:rsidR="005329A4" w:rsidRPr="00EF3396" w:rsidRDefault="005329A4" w:rsidP="00BB5DCF">
      <w:pPr>
        <w:suppressAutoHyphens/>
        <w:spacing w:after="0" w:line="240" w:lineRule="auto"/>
        <w:jc w:val="center"/>
        <w:rPr>
          <w:rFonts w:ascii="Times New Roman" w:hAnsi="Times New Roman" w:cs="Times New Roman"/>
          <w:b/>
          <w:bCs/>
          <w:sz w:val="24"/>
          <w:szCs w:val="24"/>
          <w:lang w:eastAsia="ar-SA"/>
        </w:rPr>
      </w:pPr>
      <w:r w:rsidRPr="00EF3396">
        <w:rPr>
          <w:rFonts w:ascii="Times New Roman" w:hAnsi="Times New Roman" w:cs="Times New Roman"/>
          <w:b/>
          <w:bCs/>
          <w:sz w:val="24"/>
          <w:szCs w:val="24"/>
          <w:lang w:eastAsia="ar-SA"/>
        </w:rPr>
        <w:t>ОП 04 БЕЗОПАСНОСТЬ ЖИЗНЕДЕЯТЕЛЬНОСТИ</w:t>
      </w:r>
    </w:p>
    <w:p w:rsidR="005329A4" w:rsidRPr="00EF3396" w:rsidRDefault="005329A4" w:rsidP="008615B4">
      <w:pPr>
        <w:spacing w:after="0" w:line="240" w:lineRule="auto"/>
        <w:rPr>
          <w:rFonts w:ascii="Times New Roman" w:hAnsi="Times New Roman" w:cs="Times New Roman"/>
          <w:b/>
          <w:bCs/>
          <w:sz w:val="24"/>
          <w:szCs w:val="24"/>
        </w:rPr>
      </w:pPr>
      <w:r w:rsidRPr="00EF3396">
        <w:rPr>
          <w:rFonts w:ascii="Times New Roman" w:hAnsi="Times New Roman" w:cs="Times New Roman"/>
          <w:b/>
          <w:bCs/>
          <w:sz w:val="24"/>
          <w:szCs w:val="24"/>
        </w:rPr>
        <w:t>2.1. Объем учебной дисциплины и виды учебной работы</w:t>
      </w:r>
    </w:p>
    <w:p w:rsidR="005329A4" w:rsidRPr="00EF3396" w:rsidRDefault="005329A4" w:rsidP="008615B4">
      <w:pPr>
        <w:spacing w:after="0" w:line="240" w:lineRule="auto"/>
        <w:rPr>
          <w:rFonts w:ascii="Times New Roman" w:hAnsi="Times New Roman" w:cs="Times New Roman"/>
          <w:b/>
          <w:bCs/>
          <w:sz w:val="24"/>
          <w:szCs w:val="24"/>
        </w:rPr>
      </w:pP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7621"/>
        <w:gridCol w:w="1735"/>
      </w:tblGrid>
      <w:tr w:rsidR="005329A4" w:rsidRPr="00B8101A">
        <w:trPr>
          <w:trHeight w:val="490"/>
          <w:jc w:val="center"/>
        </w:trPr>
        <w:tc>
          <w:tcPr>
            <w:tcW w:w="4073" w:type="pct"/>
            <w:vAlign w:val="center"/>
          </w:tcPr>
          <w:p w:rsidR="005329A4" w:rsidRPr="00B8101A" w:rsidRDefault="005329A4" w:rsidP="00A55999">
            <w:pPr>
              <w:suppressAutoHyphens/>
              <w:spacing w:after="0"/>
              <w:jc w:val="center"/>
              <w:rPr>
                <w:rFonts w:ascii="Times New Roman" w:hAnsi="Times New Roman" w:cs="Times New Roman"/>
                <w:b/>
                <w:bCs/>
                <w:sz w:val="24"/>
                <w:szCs w:val="24"/>
              </w:rPr>
            </w:pPr>
            <w:r w:rsidRPr="00B8101A">
              <w:rPr>
                <w:rFonts w:ascii="Times New Roman" w:hAnsi="Times New Roman" w:cs="Times New Roman"/>
                <w:b/>
                <w:bCs/>
                <w:sz w:val="24"/>
                <w:szCs w:val="24"/>
              </w:rPr>
              <w:t>Вид учебной работы</w:t>
            </w:r>
          </w:p>
        </w:tc>
        <w:tc>
          <w:tcPr>
            <w:tcW w:w="927" w:type="pct"/>
            <w:vAlign w:val="center"/>
          </w:tcPr>
          <w:p w:rsidR="005329A4" w:rsidRPr="00B8101A" w:rsidRDefault="005329A4" w:rsidP="00A55999">
            <w:pPr>
              <w:suppressAutoHyphens/>
              <w:spacing w:after="0"/>
              <w:jc w:val="center"/>
              <w:rPr>
                <w:rFonts w:ascii="Times New Roman" w:hAnsi="Times New Roman" w:cs="Times New Roman"/>
                <w:b/>
                <w:bCs/>
                <w:sz w:val="24"/>
                <w:szCs w:val="24"/>
              </w:rPr>
            </w:pPr>
            <w:r w:rsidRPr="00B8101A">
              <w:rPr>
                <w:rFonts w:ascii="Times New Roman" w:hAnsi="Times New Roman" w:cs="Times New Roman"/>
                <w:b/>
                <w:bCs/>
                <w:sz w:val="24"/>
                <w:szCs w:val="24"/>
              </w:rPr>
              <w:t>Объем часов</w:t>
            </w:r>
          </w:p>
        </w:tc>
      </w:tr>
      <w:tr w:rsidR="005329A4" w:rsidRPr="00B8101A">
        <w:trPr>
          <w:trHeight w:val="490"/>
          <w:jc w:val="center"/>
        </w:trPr>
        <w:tc>
          <w:tcPr>
            <w:tcW w:w="4073" w:type="pct"/>
            <w:vAlign w:val="center"/>
          </w:tcPr>
          <w:p w:rsidR="005329A4" w:rsidRPr="004A3F8C" w:rsidRDefault="005329A4" w:rsidP="00A55999">
            <w:pPr>
              <w:suppressAutoHyphens/>
              <w:spacing w:after="0"/>
              <w:rPr>
                <w:rFonts w:ascii="Times New Roman" w:hAnsi="Times New Roman" w:cs="Times New Roman"/>
                <w:b/>
                <w:bCs/>
                <w:sz w:val="24"/>
                <w:szCs w:val="24"/>
              </w:rPr>
            </w:pPr>
            <w:r w:rsidRPr="004A3F8C">
              <w:rPr>
                <w:rFonts w:ascii="Times New Roman" w:hAnsi="Times New Roman" w:cs="Times New Roman"/>
                <w:b/>
                <w:bCs/>
                <w:sz w:val="24"/>
                <w:szCs w:val="24"/>
              </w:rPr>
              <w:t>Объем образовательной программы учебной дисциплины</w:t>
            </w:r>
          </w:p>
        </w:tc>
        <w:tc>
          <w:tcPr>
            <w:tcW w:w="927" w:type="pct"/>
            <w:vAlign w:val="center"/>
          </w:tcPr>
          <w:p w:rsidR="005329A4" w:rsidRPr="004A3F8C" w:rsidRDefault="004A3F8C" w:rsidP="00A55999">
            <w:pPr>
              <w:suppressAutoHyphens/>
              <w:spacing w:after="0"/>
              <w:jc w:val="center"/>
              <w:rPr>
                <w:rFonts w:ascii="Times New Roman" w:hAnsi="Times New Roman" w:cs="Times New Roman"/>
                <w:b/>
                <w:bCs/>
                <w:sz w:val="24"/>
                <w:szCs w:val="24"/>
              </w:rPr>
            </w:pPr>
            <w:r>
              <w:rPr>
                <w:rFonts w:ascii="Times New Roman" w:hAnsi="Times New Roman" w:cs="Times New Roman"/>
                <w:b/>
                <w:bCs/>
                <w:sz w:val="24"/>
                <w:szCs w:val="24"/>
              </w:rPr>
              <w:t>34</w:t>
            </w:r>
          </w:p>
        </w:tc>
      </w:tr>
      <w:tr w:rsidR="005329A4" w:rsidRPr="00B8101A">
        <w:trPr>
          <w:trHeight w:val="490"/>
          <w:jc w:val="center"/>
        </w:trPr>
        <w:tc>
          <w:tcPr>
            <w:tcW w:w="5000" w:type="pct"/>
            <w:gridSpan w:val="2"/>
            <w:vAlign w:val="center"/>
          </w:tcPr>
          <w:p w:rsidR="005329A4" w:rsidRPr="00B8101A" w:rsidRDefault="005329A4" w:rsidP="00A55999">
            <w:pPr>
              <w:suppressAutoHyphens/>
              <w:spacing w:after="0"/>
              <w:jc w:val="center"/>
              <w:rPr>
                <w:rFonts w:ascii="Times New Roman" w:hAnsi="Times New Roman" w:cs="Times New Roman"/>
                <w:sz w:val="24"/>
                <w:szCs w:val="24"/>
              </w:rPr>
            </w:pPr>
            <w:r w:rsidRPr="00B8101A">
              <w:rPr>
                <w:rFonts w:ascii="Times New Roman" w:hAnsi="Times New Roman" w:cs="Times New Roman"/>
                <w:sz w:val="24"/>
                <w:szCs w:val="24"/>
              </w:rPr>
              <w:t xml:space="preserve"> в том числе:</w:t>
            </w:r>
          </w:p>
        </w:tc>
      </w:tr>
      <w:tr w:rsidR="005329A4" w:rsidRPr="00B8101A">
        <w:trPr>
          <w:trHeight w:val="490"/>
          <w:jc w:val="center"/>
        </w:trPr>
        <w:tc>
          <w:tcPr>
            <w:tcW w:w="4073" w:type="pct"/>
            <w:vAlign w:val="center"/>
          </w:tcPr>
          <w:p w:rsidR="005329A4" w:rsidRPr="00B8101A" w:rsidRDefault="005329A4" w:rsidP="00A55999">
            <w:pPr>
              <w:suppressAutoHyphens/>
              <w:spacing w:after="0"/>
              <w:rPr>
                <w:rFonts w:ascii="Times New Roman" w:hAnsi="Times New Roman" w:cs="Times New Roman"/>
                <w:b/>
                <w:bCs/>
                <w:sz w:val="24"/>
                <w:szCs w:val="24"/>
              </w:rPr>
            </w:pPr>
            <w:r w:rsidRPr="00B8101A">
              <w:rPr>
                <w:rFonts w:ascii="Times New Roman" w:hAnsi="Times New Roman" w:cs="Times New Roman"/>
                <w:sz w:val="24"/>
                <w:szCs w:val="24"/>
              </w:rPr>
              <w:t>теоретическое обучение</w:t>
            </w:r>
          </w:p>
        </w:tc>
        <w:tc>
          <w:tcPr>
            <w:tcW w:w="927" w:type="pct"/>
            <w:vAlign w:val="center"/>
          </w:tcPr>
          <w:p w:rsidR="005329A4" w:rsidRPr="00B8101A" w:rsidRDefault="004A3F8C" w:rsidP="00D444C9">
            <w:pPr>
              <w:suppressAutoHyphens/>
              <w:spacing w:after="0"/>
              <w:jc w:val="center"/>
              <w:rPr>
                <w:rFonts w:ascii="Times New Roman" w:hAnsi="Times New Roman" w:cs="Times New Roman"/>
                <w:b/>
                <w:bCs/>
                <w:sz w:val="24"/>
                <w:szCs w:val="24"/>
              </w:rPr>
            </w:pPr>
            <w:r>
              <w:rPr>
                <w:rFonts w:ascii="Times New Roman" w:hAnsi="Times New Roman" w:cs="Times New Roman"/>
                <w:b/>
                <w:bCs/>
                <w:sz w:val="24"/>
                <w:szCs w:val="24"/>
              </w:rPr>
              <w:t>25</w:t>
            </w:r>
          </w:p>
        </w:tc>
      </w:tr>
      <w:tr w:rsidR="005329A4" w:rsidRPr="00B8101A">
        <w:trPr>
          <w:trHeight w:val="490"/>
          <w:jc w:val="center"/>
        </w:trPr>
        <w:tc>
          <w:tcPr>
            <w:tcW w:w="4073" w:type="pct"/>
            <w:vAlign w:val="center"/>
          </w:tcPr>
          <w:p w:rsidR="005329A4" w:rsidRPr="00B8101A" w:rsidRDefault="005329A4" w:rsidP="00A55999">
            <w:pPr>
              <w:suppressAutoHyphens/>
              <w:spacing w:after="0"/>
              <w:rPr>
                <w:rFonts w:ascii="Times New Roman" w:hAnsi="Times New Roman" w:cs="Times New Roman"/>
                <w:sz w:val="24"/>
                <w:szCs w:val="24"/>
              </w:rPr>
            </w:pPr>
            <w:r w:rsidRPr="00B8101A">
              <w:rPr>
                <w:rFonts w:ascii="Times New Roman" w:hAnsi="Times New Roman" w:cs="Times New Roman"/>
                <w:sz w:val="24"/>
                <w:szCs w:val="24"/>
              </w:rPr>
              <w:t xml:space="preserve">практические занятия </w:t>
            </w:r>
          </w:p>
        </w:tc>
        <w:tc>
          <w:tcPr>
            <w:tcW w:w="927" w:type="pct"/>
            <w:vAlign w:val="center"/>
          </w:tcPr>
          <w:p w:rsidR="005329A4" w:rsidRPr="00B8101A" w:rsidRDefault="005329A4" w:rsidP="00A55999">
            <w:pPr>
              <w:suppressAutoHyphens/>
              <w:spacing w:after="0"/>
              <w:jc w:val="center"/>
              <w:rPr>
                <w:rFonts w:ascii="Times New Roman" w:hAnsi="Times New Roman" w:cs="Times New Roman"/>
                <w:sz w:val="24"/>
                <w:szCs w:val="24"/>
              </w:rPr>
            </w:pPr>
            <w:r w:rsidRPr="00B8101A">
              <w:rPr>
                <w:rFonts w:ascii="Times New Roman" w:hAnsi="Times New Roman" w:cs="Times New Roman"/>
                <w:sz w:val="24"/>
                <w:szCs w:val="24"/>
              </w:rPr>
              <w:t>7</w:t>
            </w:r>
          </w:p>
        </w:tc>
      </w:tr>
      <w:tr w:rsidR="005329A4" w:rsidRPr="00B8101A">
        <w:trPr>
          <w:trHeight w:val="490"/>
          <w:jc w:val="center"/>
        </w:trPr>
        <w:tc>
          <w:tcPr>
            <w:tcW w:w="4073" w:type="pct"/>
            <w:vAlign w:val="center"/>
          </w:tcPr>
          <w:p w:rsidR="005329A4" w:rsidRPr="00B8101A" w:rsidRDefault="005329A4" w:rsidP="00A55999">
            <w:pPr>
              <w:suppressAutoHyphens/>
              <w:spacing w:after="0"/>
              <w:rPr>
                <w:rFonts w:ascii="Times New Roman" w:hAnsi="Times New Roman" w:cs="Times New Roman"/>
                <w:sz w:val="24"/>
                <w:szCs w:val="24"/>
              </w:rPr>
            </w:pPr>
            <w:r w:rsidRPr="00B8101A">
              <w:rPr>
                <w:rFonts w:ascii="Times New Roman" w:hAnsi="Times New Roman" w:cs="Times New Roman"/>
              </w:rPr>
              <w:t>самостоятельная работа</w:t>
            </w:r>
            <w:r w:rsidRPr="00B8101A">
              <w:rPr>
                <w:rFonts w:ascii="Times New Roman" w:hAnsi="Times New Roman" w:cs="Times New Roman"/>
                <w:vertAlign w:val="superscript"/>
              </w:rPr>
              <w:footnoteReference w:id="20"/>
            </w:r>
          </w:p>
        </w:tc>
        <w:tc>
          <w:tcPr>
            <w:tcW w:w="927" w:type="pct"/>
            <w:vAlign w:val="center"/>
          </w:tcPr>
          <w:p w:rsidR="005329A4" w:rsidRPr="00B8101A" w:rsidRDefault="005329A4" w:rsidP="00A55999">
            <w:pPr>
              <w:suppressAutoHyphens/>
              <w:spacing w:after="0"/>
              <w:jc w:val="center"/>
              <w:rPr>
                <w:rFonts w:ascii="Times New Roman" w:hAnsi="Times New Roman" w:cs="Times New Roman"/>
                <w:sz w:val="24"/>
                <w:szCs w:val="24"/>
              </w:rPr>
            </w:pPr>
            <w:r w:rsidRPr="00B8101A">
              <w:rPr>
                <w:rFonts w:ascii="Times New Roman" w:hAnsi="Times New Roman" w:cs="Times New Roman"/>
              </w:rPr>
              <w:t>*</w:t>
            </w:r>
          </w:p>
        </w:tc>
      </w:tr>
      <w:tr w:rsidR="005329A4" w:rsidRPr="00B8101A">
        <w:trPr>
          <w:trHeight w:val="490"/>
          <w:jc w:val="center"/>
        </w:trPr>
        <w:tc>
          <w:tcPr>
            <w:tcW w:w="4073" w:type="pct"/>
            <w:vAlign w:val="center"/>
          </w:tcPr>
          <w:p w:rsidR="005329A4" w:rsidRPr="00B8101A" w:rsidRDefault="005329A4" w:rsidP="00A55999">
            <w:pPr>
              <w:suppressAutoHyphens/>
              <w:spacing w:after="0"/>
              <w:rPr>
                <w:rFonts w:ascii="Times New Roman" w:hAnsi="Times New Roman" w:cs="Times New Roman"/>
              </w:rPr>
            </w:pPr>
            <w:r w:rsidRPr="00B8101A">
              <w:rPr>
                <w:rFonts w:ascii="Times New Roman" w:hAnsi="Times New Roman" w:cs="Times New Roman"/>
                <w:b/>
                <w:bCs/>
                <w:i/>
                <w:iCs/>
                <w:sz w:val="24"/>
                <w:szCs w:val="24"/>
              </w:rPr>
              <w:t>Промежуточная аттестация</w:t>
            </w:r>
          </w:p>
        </w:tc>
        <w:tc>
          <w:tcPr>
            <w:tcW w:w="927" w:type="pct"/>
            <w:vAlign w:val="center"/>
          </w:tcPr>
          <w:p w:rsidR="005329A4" w:rsidRPr="00B8101A" w:rsidRDefault="005329A4" w:rsidP="00A55999">
            <w:pPr>
              <w:suppressAutoHyphens/>
              <w:spacing w:after="0"/>
              <w:jc w:val="center"/>
              <w:rPr>
                <w:rFonts w:ascii="Times New Roman" w:hAnsi="Times New Roman" w:cs="Times New Roman"/>
                <w:b/>
                <w:bCs/>
                <w:sz w:val="24"/>
                <w:szCs w:val="24"/>
              </w:rPr>
            </w:pPr>
            <w:r w:rsidRPr="00B8101A">
              <w:rPr>
                <w:rFonts w:ascii="Times New Roman" w:hAnsi="Times New Roman" w:cs="Times New Roman"/>
                <w:b/>
                <w:bCs/>
                <w:sz w:val="24"/>
                <w:szCs w:val="24"/>
              </w:rPr>
              <w:t>2</w:t>
            </w:r>
          </w:p>
        </w:tc>
      </w:tr>
    </w:tbl>
    <w:p w:rsidR="005329A4" w:rsidRPr="00EF3396" w:rsidRDefault="005329A4" w:rsidP="008615B4">
      <w:pPr>
        <w:spacing w:after="0" w:line="240" w:lineRule="auto"/>
        <w:rPr>
          <w:rFonts w:ascii="Times New Roman" w:hAnsi="Times New Roman" w:cs="Times New Roman"/>
          <w:b/>
          <w:bCs/>
          <w:sz w:val="28"/>
          <w:szCs w:val="28"/>
        </w:rPr>
      </w:pPr>
    </w:p>
    <w:p w:rsidR="005329A4" w:rsidRPr="00EF3396" w:rsidRDefault="005329A4" w:rsidP="008615B4">
      <w:pPr>
        <w:spacing w:after="0" w:line="240" w:lineRule="auto"/>
        <w:rPr>
          <w:rFonts w:ascii="Times New Roman" w:hAnsi="Times New Roman" w:cs="Times New Roman"/>
          <w:b/>
          <w:bCs/>
          <w:sz w:val="28"/>
          <w:szCs w:val="28"/>
        </w:rPr>
      </w:pPr>
    </w:p>
    <w:p w:rsidR="005329A4" w:rsidRPr="00EF3396" w:rsidRDefault="005329A4" w:rsidP="008615B4">
      <w:pPr>
        <w:spacing w:after="0" w:line="240" w:lineRule="auto"/>
        <w:rPr>
          <w:rFonts w:ascii="Times New Roman" w:hAnsi="Times New Roman" w:cs="Times New Roman"/>
          <w:b/>
          <w:bCs/>
          <w:sz w:val="28"/>
          <w:szCs w:val="28"/>
        </w:rPr>
      </w:pPr>
    </w:p>
    <w:p w:rsidR="005329A4" w:rsidRPr="00EF3396" w:rsidRDefault="005329A4" w:rsidP="008615B4">
      <w:pPr>
        <w:spacing w:after="0" w:line="240" w:lineRule="auto"/>
        <w:rPr>
          <w:rFonts w:ascii="Times New Roman" w:hAnsi="Times New Roman" w:cs="Times New Roman"/>
          <w:b/>
          <w:bCs/>
          <w:sz w:val="28"/>
          <w:szCs w:val="28"/>
        </w:rPr>
      </w:pPr>
    </w:p>
    <w:p w:rsidR="005329A4" w:rsidRPr="00EF3396" w:rsidRDefault="005329A4" w:rsidP="008615B4">
      <w:pPr>
        <w:spacing w:after="0" w:line="240" w:lineRule="auto"/>
        <w:rPr>
          <w:rFonts w:ascii="Times New Roman" w:hAnsi="Times New Roman" w:cs="Times New Roman"/>
          <w:sz w:val="28"/>
          <w:szCs w:val="28"/>
          <w:u w:val="single"/>
        </w:rPr>
      </w:pPr>
    </w:p>
    <w:p w:rsidR="005329A4" w:rsidRPr="00EF3396" w:rsidRDefault="005329A4" w:rsidP="008615B4">
      <w:pPr>
        <w:suppressAutoHyphens/>
        <w:spacing w:after="0" w:line="240" w:lineRule="auto"/>
        <w:jc w:val="center"/>
        <w:rPr>
          <w:rFonts w:ascii="Times New Roman" w:hAnsi="Times New Roman" w:cs="Times New Roman"/>
          <w:b/>
          <w:bCs/>
          <w:sz w:val="28"/>
          <w:szCs w:val="28"/>
          <w:lang w:eastAsia="ar-SA"/>
        </w:rPr>
      </w:pPr>
    </w:p>
    <w:p w:rsidR="005329A4" w:rsidRPr="00EF3396" w:rsidRDefault="005329A4" w:rsidP="008615B4">
      <w:pPr>
        <w:suppressAutoHyphens/>
        <w:spacing w:after="0" w:line="240" w:lineRule="auto"/>
        <w:rPr>
          <w:rFonts w:ascii="Times New Roman" w:hAnsi="Times New Roman" w:cs="Times New Roman"/>
          <w:b/>
          <w:bCs/>
          <w:caps/>
          <w:sz w:val="28"/>
          <w:szCs w:val="28"/>
          <w:lang w:eastAsia="ar-SA"/>
        </w:rPr>
      </w:pPr>
    </w:p>
    <w:p w:rsidR="005329A4" w:rsidRPr="00EF3396" w:rsidRDefault="005329A4" w:rsidP="008615B4">
      <w:pPr>
        <w:suppressAutoHyphens/>
        <w:spacing w:after="0" w:line="240" w:lineRule="auto"/>
        <w:rPr>
          <w:rFonts w:ascii="Times New Roman" w:hAnsi="Times New Roman" w:cs="Times New Roman"/>
          <w:b/>
          <w:bCs/>
          <w:caps/>
          <w:sz w:val="28"/>
          <w:szCs w:val="28"/>
          <w:lang w:eastAsia="ar-SA"/>
        </w:rPr>
        <w:sectPr w:rsidR="005329A4" w:rsidRPr="00EF3396" w:rsidSect="004F6FE1">
          <w:footerReference w:type="default" r:id="rId12"/>
          <w:footerReference w:type="first" r:id="rId13"/>
          <w:footnotePr>
            <w:pos w:val="beneathText"/>
          </w:footnotePr>
          <w:pgSz w:w="11907" w:h="16840" w:orient="landscape" w:code="9"/>
          <w:pgMar w:top="1134" w:right="851" w:bottom="1134" w:left="1701" w:header="720" w:footer="709" w:gutter="0"/>
          <w:cols w:space="720"/>
          <w:titlePg/>
          <w:docGrid w:linePitch="360"/>
        </w:sectPr>
      </w:pPr>
    </w:p>
    <w:p w:rsidR="005329A4" w:rsidRPr="00EF3396" w:rsidRDefault="005329A4" w:rsidP="00A55999">
      <w:pPr>
        <w:suppressAutoHyphens/>
        <w:spacing w:after="0"/>
        <w:rPr>
          <w:rFonts w:ascii="Times New Roman" w:hAnsi="Times New Roman" w:cs="Times New Roman"/>
          <w:b/>
          <w:bCs/>
          <w:sz w:val="24"/>
          <w:szCs w:val="24"/>
          <w:lang w:eastAsia="ar-SA"/>
        </w:rPr>
      </w:pPr>
      <w:r w:rsidRPr="00EF3396">
        <w:rPr>
          <w:rFonts w:ascii="Times New Roman" w:hAnsi="Times New Roman" w:cs="Times New Roman"/>
          <w:b/>
          <w:bCs/>
          <w:caps/>
          <w:sz w:val="24"/>
          <w:szCs w:val="24"/>
          <w:lang w:eastAsia="ar-SA"/>
        </w:rPr>
        <w:lastRenderedPageBreak/>
        <w:t>2.2 Т</w:t>
      </w:r>
      <w:r w:rsidRPr="00EF3396">
        <w:rPr>
          <w:rFonts w:ascii="Times New Roman" w:hAnsi="Times New Roman" w:cs="Times New Roman"/>
          <w:b/>
          <w:bCs/>
          <w:sz w:val="24"/>
          <w:szCs w:val="24"/>
          <w:lang w:eastAsia="ar-SA"/>
        </w:rPr>
        <w:t>ематический план и содержание учебной дисциплины ОП 04 Безопасность жизнедеятельности</w:t>
      </w:r>
    </w:p>
    <w:p w:rsidR="005329A4" w:rsidRPr="00EF3396" w:rsidRDefault="005329A4" w:rsidP="008615B4">
      <w:pPr>
        <w:suppressAutoHyphens/>
        <w:spacing w:after="0"/>
        <w:ind w:left="360"/>
        <w:rPr>
          <w:rFonts w:ascii="Times New Roman" w:hAnsi="Times New Roman" w:cs="Times New Roman"/>
          <w:b/>
          <w:bCs/>
          <w:lang w:eastAsia="ar-SA"/>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783"/>
        <w:gridCol w:w="8646"/>
        <w:gridCol w:w="850"/>
        <w:gridCol w:w="2180"/>
      </w:tblGrid>
      <w:tr w:rsidR="005329A4" w:rsidRPr="00B8101A">
        <w:trPr>
          <w:trHeight w:val="340"/>
          <w:jc w:val="center"/>
        </w:trPr>
        <w:tc>
          <w:tcPr>
            <w:tcW w:w="962" w:type="pct"/>
            <w:vAlign w:val="center"/>
          </w:tcPr>
          <w:p w:rsidR="005329A4" w:rsidRPr="00B8101A" w:rsidRDefault="005329A4" w:rsidP="00A55999">
            <w:pPr>
              <w:suppressAutoHyphens/>
              <w:spacing w:after="0" w:line="240" w:lineRule="auto"/>
              <w:jc w:val="center"/>
              <w:rPr>
                <w:rFonts w:ascii="Times New Roman" w:hAnsi="Times New Roman" w:cs="Times New Roman"/>
                <w:b/>
                <w:bCs/>
                <w:lang w:eastAsia="ar-SA"/>
              </w:rPr>
            </w:pPr>
            <w:r w:rsidRPr="00B8101A">
              <w:rPr>
                <w:rFonts w:ascii="Times New Roman" w:hAnsi="Times New Roman" w:cs="Times New Roman"/>
                <w:b/>
                <w:bCs/>
                <w:lang w:eastAsia="ar-SA"/>
              </w:rPr>
              <w:t>Наименование разделов</w:t>
            </w:r>
            <w:r w:rsidRPr="00B8101A">
              <w:rPr>
                <w:rFonts w:ascii="Times New Roman" w:hAnsi="Times New Roman" w:cs="Times New Roman"/>
                <w:b/>
                <w:bCs/>
                <w:lang w:eastAsia="ar-SA"/>
              </w:rPr>
              <w:br/>
              <w:t>и тем</w:t>
            </w:r>
          </w:p>
        </w:tc>
        <w:tc>
          <w:tcPr>
            <w:tcW w:w="2990" w:type="pct"/>
            <w:vAlign w:val="center"/>
          </w:tcPr>
          <w:p w:rsidR="005329A4" w:rsidRPr="00B8101A" w:rsidRDefault="005329A4" w:rsidP="00A55999">
            <w:pPr>
              <w:suppressAutoHyphens/>
              <w:spacing w:after="0" w:line="240" w:lineRule="auto"/>
              <w:jc w:val="center"/>
              <w:rPr>
                <w:rFonts w:ascii="Times New Roman" w:hAnsi="Times New Roman" w:cs="Times New Roman"/>
                <w:b/>
                <w:bCs/>
                <w:lang w:eastAsia="ar-SA"/>
              </w:rPr>
            </w:pPr>
            <w:r w:rsidRPr="00B8101A">
              <w:rPr>
                <w:rFonts w:ascii="Times New Roman" w:hAnsi="Times New Roman" w:cs="Times New Roman"/>
                <w:b/>
                <w:bCs/>
                <w:lang w:eastAsia="ar-SA"/>
              </w:rPr>
              <w:t>Содержание учебного материала и формы организации деятельности обучающихся</w:t>
            </w:r>
          </w:p>
        </w:tc>
        <w:tc>
          <w:tcPr>
            <w:tcW w:w="294" w:type="pct"/>
            <w:vAlign w:val="center"/>
          </w:tcPr>
          <w:p w:rsidR="005329A4" w:rsidRPr="00B8101A" w:rsidRDefault="005329A4" w:rsidP="00A55999">
            <w:pPr>
              <w:suppressAutoHyphens/>
              <w:spacing w:after="0" w:line="240" w:lineRule="auto"/>
              <w:jc w:val="center"/>
              <w:rPr>
                <w:rFonts w:ascii="Times New Roman" w:hAnsi="Times New Roman" w:cs="Times New Roman"/>
                <w:b/>
                <w:bCs/>
                <w:lang w:eastAsia="ar-SA"/>
              </w:rPr>
            </w:pPr>
            <w:r w:rsidRPr="00B8101A">
              <w:rPr>
                <w:rFonts w:ascii="Times New Roman" w:hAnsi="Times New Roman" w:cs="Times New Roman"/>
                <w:b/>
                <w:bCs/>
                <w:lang w:eastAsia="ar-SA"/>
              </w:rPr>
              <w:t>Объем в часах</w:t>
            </w:r>
          </w:p>
        </w:tc>
        <w:tc>
          <w:tcPr>
            <w:tcW w:w="754" w:type="pct"/>
            <w:vAlign w:val="center"/>
          </w:tcPr>
          <w:p w:rsidR="005329A4" w:rsidRPr="00B8101A" w:rsidRDefault="005329A4" w:rsidP="00A55999">
            <w:pPr>
              <w:suppressAutoHyphens/>
              <w:spacing w:after="0" w:line="240" w:lineRule="auto"/>
              <w:jc w:val="center"/>
              <w:rPr>
                <w:rFonts w:ascii="Times New Roman" w:hAnsi="Times New Roman" w:cs="Times New Roman"/>
                <w:b/>
                <w:bCs/>
                <w:lang w:eastAsia="ar-SA"/>
              </w:rPr>
            </w:pPr>
            <w:r w:rsidRPr="00B8101A">
              <w:rPr>
                <w:rFonts w:ascii="Times New Roman" w:hAnsi="Times New Roman" w:cs="Times New Roman"/>
                <w:b/>
                <w:bCs/>
                <w:lang w:eastAsia="ar-SA"/>
              </w:rPr>
              <w:t>Коды компетенций, формированию которых способствует элемент программы</w:t>
            </w:r>
          </w:p>
        </w:tc>
      </w:tr>
      <w:tr w:rsidR="005329A4" w:rsidRPr="00B8101A">
        <w:trPr>
          <w:trHeight w:val="340"/>
          <w:jc w:val="center"/>
        </w:trPr>
        <w:tc>
          <w:tcPr>
            <w:tcW w:w="3952" w:type="pct"/>
            <w:gridSpan w:val="2"/>
            <w:vAlign w:val="center"/>
          </w:tcPr>
          <w:p w:rsidR="005329A4" w:rsidRPr="00B8101A" w:rsidRDefault="005329A4" w:rsidP="00434974">
            <w:pPr>
              <w:suppressAutoHyphens/>
              <w:spacing w:after="0" w:line="240" w:lineRule="auto"/>
              <w:rPr>
                <w:rFonts w:ascii="Times New Roman" w:hAnsi="Times New Roman" w:cs="Times New Roman"/>
                <w:lang w:eastAsia="ar-SA"/>
              </w:rPr>
            </w:pPr>
            <w:r w:rsidRPr="00B8101A">
              <w:rPr>
                <w:rFonts w:ascii="Times New Roman" w:hAnsi="Times New Roman" w:cs="Times New Roman"/>
                <w:b/>
                <w:bCs/>
                <w:lang w:eastAsia="ar-SA"/>
              </w:rPr>
              <w:t>Раздел 1 Гражданская оборона и защита при чрезвычайных ситуациях</w:t>
            </w:r>
          </w:p>
        </w:tc>
        <w:tc>
          <w:tcPr>
            <w:tcW w:w="294" w:type="pct"/>
            <w:vAlign w:val="center"/>
          </w:tcPr>
          <w:p w:rsidR="005329A4" w:rsidRPr="00B8101A" w:rsidRDefault="005329A4" w:rsidP="00234B6C">
            <w:pPr>
              <w:suppressAutoHyphens/>
              <w:spacing w:after="0" w:line="240" w:lineRule="auto"/>
              <w:jc w:val="center"/>
              <w:rPr>
                <w:rFonts w:ascii="Times New Roman" w:hAnsi="Times New Roman" w:cs="Times New Roman"/>
                <w:b/>
                <w:bCs/>
                <w:lang w:eastAsia="ar-SA"/>
              </w:rPr>
            </w:pPr>
            <w:r w:rsidRPr="00B8101A">
              <w:rPr>
                <w:rFonts w:ascii="Times New Roman" w:hAnsi="Times New Roman" w:cs="Times New Roman"/>
                <w:b/>
                <w:bCs/>
                <w:lang w:eastAsia="ar-SA"/>
              </w:rPr>
              <w:t>10</w:t>
            </w:r>
          </w:p>
        </w:tc>
        <w:tc>
          <w:tcPr>
            <w:tcW w:w="754" w:type="pct"/>
            <w:vAlign w:val="center"/>
          </w:tcPr>
          <w:p w:rsidR="005329A4" w:rsidRPr="00B8101A" w:rsidRDefault="005329A4" w:rsidP="0091321B">
            <w:pPr>
              <w:suppressAutoHyphens/>
              <w:spacing w:after="0" w:line="240" w:lineRule="auto"/>
              <w:rPr>
                <w:rFonts w:ascii="Times New Roman" w:hAnsi="Times New Roman" w:cs="Times New Roman"/>
                <w:lang w:eastAsia="ar-SA"/>
              </w:rPr>
            </w:pPr>
          </w:p>
        </w:tc>
      </w:tr>
      <w:tr w:rsidR="005329A4" w:rsidRPr="00B8101A">
        <w:trPr>
          <w:trHeight w:val="340"/>
          <w:jc w:val="center"/>
        </w:trPr>
        <w:tc>
          <w:tcPr>
            <w:tcW w:w="962" w:type="pct"/>
            <w:vMerge w:val="restart"/>
            <w:vAlign w:val="center"/>
          </w:tcPr>
          <w:p w:rsidR="005329A4" w:rsidRPr="00B8101A" w:rsidRDefault="005329A4" w:rsidP="00A55999">
            <w:pPr>
              <w:suppressAutoHyphens/>
              <w:spacing w:after="0" w:line="240" w:lineRule="auto"/>
              <w:rPr>
                <w:rFonts w:ascii="Times New Roman" w:hAnsi="Times New Roman" w:cs="Times New Roman"/>
                <w:b/>
                <w:bCs/>
                <w:lang w:eastAsia="ar-SA"/>
              </w:rPr>
            </w:pPr>
            <w:r w:rsidRPr="00B8101A">
              <w:rPr>
                <w:rFonts w:ascii="Times New Roman" w:hAnsi="Times New Roman" w:cs="Times New Roman"/>
                <w:b/>
                <w:bCs/>
                <w:lang w:eastAsia="ar-SA"/>
              </w:rPr>
              <w:t>Тема 1.1 Единая государственная система предупреждения и ликвидации чрезвычайных ситуаций</w:t>
            </w:r>
          </w:p>
        </w:tc>
        <w:tc>
          <w:tcPr>
            <w:tcW w:w="2990" w:type="pct"/>
            <w:vAlign w:val="center"/>
          </w:tcPr>
          <w:p w:rsidR="005329A4" w:rsidRPr="00B8101A" w:rsidRDefault="005329A4" w:rsidP="00D444C9">
            <w:pPr>
              <w:suppressAutoHyphens/>
              <w:spacing w:after="0" w:line="240" w:lineRule="auto"/>
              <w:jc w:val="both"/>
              <w:rPr>
                <w:rFonts w:ascii="Times New Roman" w:hAnsi="Times New Roman" w:cs="Times New Roman"/>
                <w:b/>
                <w:bCs/>
                <w:lang w:eastAsia="ar-SA"/>
              </w:rPr>
            </w:pPr>
            <w:r w:rsidRPr="00B8101A">
              <w:rPr>
                <w:rFonts w:ascii="Times New Roman" w:hAnsi="Times New Roman" w:cs="Times New Roman"/>
                <w:b/>
                <w:bCs/>
                <w:lang w:eastAsia="ar-SA"/>
              </w:rPr>
              <w:t>Содержание учебного материала</w:t>
            </w:r>
          </w:p>
        </w:tc>
        <w:tc>
          <w:tcPr>
            <w:tcW w:w="29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b/>
                <w:bCs/>
                <w:lang w:eastAsia="ar-SA"/>
              </w:rPr>
            </w:pPr>
            <w:r w:rsidRPr="00B8101A">
              <w:rPr>
                <w:rFonts w:ascii="Times New Roman" w:hAnsi="Times New Roman" w:cs="Times New Roman"/>
                <w:b/>
                <w:bCs/>
                <w:lang w:eastAsia="ar-SA"/>
              </w:rPr>
              <w:t>2</w:t>
            </w:r>
          </w:p>
        </w:tc>
        <w:tc>
          <w:tcPr>
            <w:tcW w:w="754" w:type="pct"/>
            <w:vMerge w:val="restar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EF3396">
              <w:rPr>
                <w:rFonts w:ascii="Times New Roman" w:hAnsi="Times New Roman" w:cs="Times New Roman"/>
                <w:sz w:val="24"/>
                <w:szCs w:val="24"/>
              </w:rPr>
              <w:t xml:space="preserve">     ОК 04, 06, 07.</w:t>
            </w: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lang w:eastAsia="ar-SA"/>
              </w:rPr>
              <w:t>Единая государственная система предупреждения и ликвидации чрезвычайных ситуаций</w:t>
            </w:r>
          </w:p>
        </w:tc>
        <w:tc>
          <w:tcPr>
            <w:tcW w:w="29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p>
        </w:tc>
      </w:tr>
      <w:tr w:rsidR="005329A4" w:rsidRPr="00B8101A">
        <w:trPr>
          <w:trHeight w:val="340"/>
          <w:jc w:val="center"/>
        </w:trPr>
        <w:tc>
          <w:tcPr>
            <w:tcW w:w="962" w:type="pct"/>
            <w:vMerge w:val="restart"/>
            <w:vAlign w:val="center"/>
          </w:tcPr>
          <w:p w:rsidR="005329A4" w:rsidRPr="00B8101A" w:rsidRDefault="005329A4" w:rsidP="00A55999">
            <w:pPr>
              <w:suppressAutoHyphens/>
              <w:spacing w:after="0" w:line="240" w:lineRule="auto"/>
              <w:rPr>
                <w:rFonts w:ascii="Times New Roman" w:hAnsi="Times New Roman" w:cs="Times New Roman"/>
                <w:b/>
                <w:bCs/>
                <w:lang w:eastAsia="ar-SA"/>
              </w:rPr>
            </w:pPr>
            <w:r w:rsidRPr="00B8101A">
              <w:rPr>
                <w:rFonts w:ascii="Times New Roman" w:hAnsi="Times New Roman" w:cs="Times New Roman"/>
                <w:b/>
                <w:bCs/>
                <w:lang w:eastAsia="ar-SA"/>
              </w:rPr>
              <w:t>Тема 1.2</w:t>
            </w:r>
          </w:p>
          <w:p w:rsidR="005329A4" w:rsidRPr="00B8101A" w:rsidRDefault="005329A4" w:rsidP="00A55999">
            <w:pPr>
              <w:suppressAutoHyphens/>
              <w:spacing w:after="0" w:line="240" w:lineRule="auto"/>
              <w:rPr>
                <w:rFonts w:ascii="Times New Roman" w:hAnsi="Times New Roman" w:cs="Times New Roman"/>
                <w:b/>
                <w:bCs/>
                <w:lang w:eastAsia="ar-SA"/>
              </w:rPr>
            </w:pPr>
            <w:r w:rsidRPr="00B8101A">
              <w:rPr>
                <w:rFonts w:ascii="Times New Roman" w:hAnsi="Times New Roman" w:cs="Times New Roman"/>
                <w:b/>
                <w:bCs/>
                <w:lang w:eastAsia="ar-SA"/>
              </w:rPr>
              <w:t>Гражданская оборона</w:t>
            </w:r>
          </w:p>
          <w:p w:rsidR="005329A4" w:rsidRPr="00B8101A" w:rsidRDefault="005329A4" w:rsidP="00A55999">
            <w:pPr>
              <w:spacing w:after="0" w:line="240" w:lineRule="auto"/>
              <w:rPr>
                <w:rFonts w:ascii="Times New Roman" w:hAnsi="Times New Roman" w:cs="Times New Roman"/>
                <w:b/>
                <w:bCs/>
                <w:lang w:eastAsia="ar-SA"/>
              </w:rPr>
            </w:pPr>
            <w:r w:rsidRPr="00B8101A">
              <w:rPr>
                <w:rFonts w:ascii="Times New Roman" w:hAnsi="Times New Roman" w:cs="Times New Roman"/>
                <w:b/>
                <w:bCs/>
              </w:rPr>
              <w:br w:type="page"/>
            </w:r>
          </w:p>
          <w:p w:rsidR="005329A4" w:rsidRPr="00B8101A" w:rsidRDefault="005329A4" w:rsidP="00A55999">
            <w:pPr>
              <w:spacing w:after="0" w:line="240" w:lineRule="auto"/>
              <w:rPr>
                <w:rFonts w:ascii="Times New Roman" w:hAnsi="Times New Roman" w:cs="Times New Roman"/>
                <w:lang w:eastAsia="ar-SA"/>
              </w:rPr>
            </w:pPr>
            <w:r w:rsidRPr="00B8101A">
              <w:rPr>
                <w:rFonts w:ascii="Times New Roman" w:hAnsi="Times New Roman" w:cs="Times New Roman"/>
              </w:rPr>
              <w:br w:type="page"/>
            </w:r>
          </w:p>
        </w:tc>
        <w:tc>
          <w:tcPr>
            <w:tcW w:w="2990" w:type="pct"/>
            <w:vAlign w:val="center"/>
          </w:tcPr>
          <w:p w:rsidR="005329A4" w:rsidRPr="00B8101A" w:rsidRDefault="005329A4" w:rsidP="00D444C9">
            <w:pPr>
              <w:suppressAutoHyphens/>
              <w:spacing w:after="0" w:line="240" w:lineRule="auto"/>
              <w:jc w:val="both"/>
              <w:rPr>
                <w:rFonts w:ascii="Times New Roman" w:hAnsi="Times New Roman" w:cs="Times New Roman"/>
                <w:b/>
                <w:bCs/>
                <w:lang w:eastAsia="ar-SA"/>
              </w:rPr>
            </w:pPr>
            <w:r w:rsidRPr="00B8101A">
              <w:rPr>
                <w:rFonts w:ascii="Times New Roman" w:hAnsi="Times New Roman" w:cs="Times New Roman"/>
                <w:b/>
                <w:bCs/>
                <w:lang w:eastAsia="ar-SA"/>
              </w:rPr>
              <w:t>Содержание учебного материала</w:t>
            </w:r>
          </w:p>
        </w:tc>
        <w:tc>
          <w:tcPr>
            <w:tcW w:w="29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r w:rsidRPr="00B8101A">
              <w:rPr>
                <w:rFonts w:ascii="Times New Roman" w:hAnsi="Times New Roman" w:cs="Times New Roman"/>
                <w:b/>
                <w:bCs/>
                <w:lang w:eastAsia="ar-SA"/>
              </w:rPr>
              <w:t>5</w:t>
            </w:r>
          </w:p>
        </w:tc>
        <w:tc>
          <w:tcPr>
            <w:tcW w:w="754" w:type="pct"/>
            <w:vMerge w:val="restart"/>
            <w:vAlign w:val="center"/>
          </w:tcPr>
          <w:p w:rsidR="005329A4" w:rsidRPr="00B8101A" w:rsidRDefault="005329A4" w:rsidP="00434974">
            <w:pPr>
              <w:suppressAutoHyphens/>
              <w:spacing w:after="0" w:line="240" w:lineRule="auto"/>
              <w:jc w:val="center"/>
              <w:rPr>
                <w:rFonts w:ascii="Times New Roman" w:hAnsi="Times New Roman" w:cs="Times New Roman"/>
                <w:lang w:eastAsia="ar-SA"/>
              </w:rPr>
            </w:pPr>
            <w:r w:rsidRPr="00EF3396">
              <w:rPr>
                <w:rFonts w:ascii="Times New Roman" w:hAnsi="Times New Roman" w:cs="Times New Roman"/>
                <w:sz w:val="24"/>
                <w:szCs w:val="24"/>
              </w:rPr>
              <w:t>ОК 04, 06, 07.</w:t>
            </w: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b/>
                <w:bCs/>
                <w:lang w:eastAsia="ar-SA"/>
              </w:rPr>
              <w:t>Организация гражданской обороны.</w:t>
            </w:r>
            <w:r w:rsidRPr="00B8101A">
              <w:rPr>
                <w:rFonts w:ascii="Times New Roman" w:hAnsi="Times New Roman" w:cs="Times New Roman"/>
                <w:lang w:eastAsia="ar-SA"/>
              </w:rPr>
              <w:t xml:space="preserve"> Оружие массового поражения и защита от него. Правила поведения и действия людей в зонах радиоактивного, химического заражения и в очаге биологического поражения</w:t>
            </w:r>
          </w:p>
        </w:tc>
        <w:tc>
          <w:tcPr>
            <w:tcW w:w="29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434974">
            <w:pPr>
              <w:suppressAutoHyphens/>
              <w:spacing w:after="0" w:line="240" w:lineRule="auto"/>
              <w:jc w:val="center"/>
              <w:rPr>
                <w:rFonts w:ascii="Times New Roman" w:hAnsi="Times New Roman" w:cs="Times New Roman"/>
                <w:lang w:eastAsia="ar-SA"/>
              </w:rPr>
            </w:pP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b/>
                <w:bCs/>
                <w:lang w:eastAsia="ar-SA"/>
              </w:rPr>
            </w:pPr>
            <w:r w:rsidRPr="00B8101A">
              <w:rPr>
                <w:rFonts w:ascii="Times New Roman" w:hAnsi="Times New Roman" w:cs="Times New Roman"/>
                <w:b/>
                <w:bCs/>
                <w:sz w:val="24"/>
                <w:szCs w:val="24"/>
              </w:rPr>
              <w:t>В том числе, практических занятий</w:t>
            </w:r>
            <w:r w:rsidRPr="00B8101A">
              <w:rPr>
                <w:rFonts w:ascii="Times New Roman" w:hAnsi="Times New Roman" w:cs="Times New Roman"/>
                <w:b/>
                <w:bCs/>
              </w:rPr>
              <w:t xml:space="preserve">  </w:t>
            </w:r>
          </w:p>
        </w:tc>
        <w:tc>
          <w:tcPr>
            <w:tcW w:w="29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r w:rsidRPr="00B8101A">
              <w:rPr>
                <w:rFonts w:ascii="Times New Roman" w:hAnsi="Times New Roman" w:cs="Times New Roman"/>
                <w:lang w:eastAsia="ar-SA"/>
              </w:rPr>
              <w:t>2</w:t>
            </w:r>
          </w:p>
        </w:tc>
        <w:tc>
          <w:tcPr>
            <w:tcW w:w="754" w:type="pct"/>
            <w:vMerge/>
            <w:vAlign w:val="center"/>
          </w:tcPr>
          <w:p w:rsidR="005329A4" w:rsidRPr="00B8101A" w:rsidRDefault="005329A4" w:rsidP="00434974">
            <w:pPr>
              <w:suppressAutoHyphens/>
              <w:spacing w:after="0" w:line="240" w:lineRule="auto"/>
              <w:jc w:val="center"/>
              <w:rPr>
                <w:rFonts w:ascii="Times New Roman" w:hAnsi="Times New Roman" w:cs="Times New Roman"/>
                <w:lang w:eastAsia="ar-SA"/>
              </w:rPr>
            </w:pP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lang w:eastAsia="ar-SA"/>
              </w:rPr>
            </w:pPr>
          </w:p>
        </w:tc>
        <w:tc>
          <w:tcPr>
            <w:tcW w:w="2990" w:type="pct"/>
            <w:vAlign w:val="center"/>
          </w:tcPr>
          <w:p w:rsidR="005329A4" w:rsidRPr="00B8101A" w:rsidRDefault="005329A4" w:rsidP="00A55999">
            <w:pPr>
              <w:autoSpaceDE w:val="0"/>
              <w:autoSpaceDN w:val="0"/>
              <w:adjustRightInd w:val="0"/>
              <w:spacing w:after="0" w:line="240" w:lineRule="auto"/>
              <w:jc w:val="both"/>
              <w:rPr>
                <w:rFonts w:ascii="Times New Roman" w:hAnsi="Times New Roman" w:cs="Times New Roman"/>
              </w:rPr>
            </w:pPr>
            <w:r w:rsidRPr="00B8101A">
              <w:rPr>
                <w:rFonts w:ascii="Times New Roman" w:hAnsi="Times New Roman" w:cs="Times New Roman"/>
                <w:i/>
                <w:iCs/>
              </w:rPr>
              <w:t>Практическое занятие</w:t>
            </w:r>
            <w:r w:rsidRPr="00B8101A">
              <w:rPr>
                <w:rFonts w:ascii="Times New Roman" w:hAnsi="Times New Roman" w:cs="Times New Roman"/>
              </w:rPr>
              <w:t xml:space="preserve"> № 1 «Подбор шлем-маски противогаза. Надевание противогаза»</w:t>
            </w:r>
          </w:p>
        </w:tc>
        <w:tc>
          <w:tcPr>
            <w:tcW w:w="29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b/>
                <w:bCs/>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i/>
                <w:iCs/>
              </w:rPr>
              <w:t>Практическое занятие</w:t>
            </w:r>
            <w:r w:rsidRPr="00B8101A">
              <w:rPr>
                <w:rFonts w:ascii="Times New Roman" w:hAnsi="Times New Roman" w:cs="Times New Roman"/>
              </w:rPr>
              <w:t xml:space="preserve"> № 2«Эвакуация из здания»</w:t>
            </w:r>
          </w:p>
        </w:tc>
        <w:tc>
          <w:tcPr>
            <w:tcW w:w="29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r>
      <w:tr w:rsidR="005329A4" w:rsidRPr="00B8101A">
        <w:trPr>
          <w:trHeight w:val="340"/>
          <w:jc w:val="center"/>
        </w:trPr>
        <w:tc>
          <w:tcPr>
            <w:tcW w:w="962" w:type="pct"/>
            <w:vMerge w:val="restart"/>
            <w:vAlign w:val="center"/>
          </w:tcPr>
          <w:p w:rsidR="005329A4" w:rsidRPr="00B8101A" w:rsidRDefault="005329A4" w:rsidP="00A55999">
            <w:pPr>
              <w:suppressAutoHyphens/>
              <w:spacing w:after="0" w:line="240" w:lineRule="auto"/>
              <w:rPr>
                <w:rFonts w:ascii="Times New Roman" w:hAnsi="Times New Roman" w:cs="Times New Roman"/>
                <w:b/>
                <w:bCs/>
                <w:lang w:eastAsia="ar-SA"/>
              </w:rPr>
            </w:pPr>
            <w:r w:rsidRPr="00B8101A">
              <w:rPr>
                <w:rFonts w:ascii="Times New Roman" w:hAnsi="Times New Roman" w:cs="Times New Roman"/>
                <w:b/>
                <w:bCs/>
                <w:lang w:eastAsia="ar-SA"/>
              </w:rPr>
              <w:t xml:space="preserve">Тема 1.3 </w:t>
            </w:r>
          </w:p>
          <w:p w:rsidR="005329A4" w:rsidRPr="00B8101A" w:rsidRDefault="005329A4" w:rsidP="00A55999">
            <w:pPr>
              <w:suppressAutoHyphens/>
              <w:spacing w:after="0" w:line="240" w:lineRule="auto"/>
              <w:rPr>
                <w:rFonts w:ascii="Times New Roman" w:hAnsi="Times New Roman" w:cs="Times New Roman"/>
                <w:b/>
                <w:bCs/>
                <w:lang w:eastAsia="ar-SA"/>
              </w:rPr>
            </w:pPr>
            <w:r w:rsidRPr="00B8101A">
              <w:rPr>
                <w:rFonts w:ascii="Times New Roman" w:hAnsi="Times New Roman" w:cs="Times New Roman"/>
                <w:b/>
                <w:bCs/>
                <w:lang w:eastAsia="ar-SA"/>
              </w:rPr>
              <w:t>Защита населения и территорий при чрезвычайных ситуациях</w:t>
            </w: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b/>
                <w:bCs/>
                <w:lang w:eastAsia="ar-SA"/>
              </w:rPr>
            </w:pPr>
            <w:r w:rsidRPr="00B8101A">
              <w:rPr>
                <w:rFonts w:ascii="Times New Roman" w:hAnsi="Times New Roman" w:cs="Times New Roman"/>
                <w:b/>
                <w:bCs/>
                <w:lang w:eastAsia="ar-SA"/>
              </w:rPr>
              <w:t>Содержание учебного материала</w:t>
            </w:r>
          </w:p>
        </w:tc>
        <w:tc>
          <w:tcPr>
            <w:tcW w:w="29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b/>
                <w:bCs/>
                <w:lang w:eastAsia="ar-SA"/>
              </w:rPr>
            </w:pPr>
            <w:r w:rsidRPr="00B8101A">
              <w:rPr>
                <w:rFonts w:ascii="Times New Roman" w:hAnsi="Times New Roman" w:cs="Times New Roman"/>
                <w:b/>
                <w:bCs/>
                <w:lang w:eastAsia="ar-SA"/>
              </w:rPr>
              <w:t>3</w:t>
            </w:r>
          </w:p>
        </w:tc>
        <w:tc>
          <w:tcPr>
            <w:tcW w:w="75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r w:rsidRPr="00EF3396">
              <w:rPr>
                <w:rFonts w:ascii="Times New Roman" w:hAnsi="Times New Roman" w:cs="Times New Roman"/>
                <w:sz w:val="24"/>
                <w:szCs w:val="24"/>
              </w:rPr>
              <w:t>ОК 04, 06, 07.</w:t>
            </w: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lang w:eastAsia="ar-SA"/>
              </w:rPr>
              <w:t>Стихийные бедствия. Защита при авариях (катастрофах) на транспорте. Защита при авариях (катастрофах) на производственных объектах</w:t>
            </w:r>
          </w:p>
        </w:tc>
        <w:tc>
          <w:tcPr>
            <w:tcW w:w="29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lang w:eastAsia="ar-SA"/>
              </w:rPr>
            </w:pPr>
          </w:p>
        </w:tc>
        <w:tc>
          <w:tcPr>
            <w:tcW w:w="2990" w:type="pct"/>
            <w:vAlign w:val="center"/>
          </w:tcPr>
          <w:p w:rsidR="005329A4" w:rsidRPr="00B8101A" w:rsidRDefault="005329A4" w:rsidP="00D444C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b/>
                <w:bCs/>
                <w:sz w:val="24"/>
                <w:szCs w:val="24"/>
              </w:rPr>
              <w:t>В том числе, практических занятий</w:t>
            </w:r>
            <w:r w:rsidRPr="00B8101A">
              <w:rPr>
                <w:rFonts w:ascii="Times New Roman" w:hAnsi="Times New Roman" w:cs="Times New Roman"/>
                <w:b/>
                <w:bCs/>
              </w:rPr>
              <w:t xml:space="preserve">  </w:t>
            </w:r>
          </w:p>
        </w:tc>
        <w:tc>
          <w:tcPr>
            <w:tcW w:w="29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b/>
                <w:bCs/>
                <w:lang w:eastAsia="ar-SA"/>
              </w:rPr>
            </w:pPr>
            <w:r w:rsidRPr="00B8101A">
              <w:rPr>
                <w:rFonts w:ascii="Times New Roman" w:hAnsi="Times New Roman" w:cs="Times New Roman"/>
                <w:lang w:eastAsia="ar-SA"/>
              </w:rPr>
              <w:t>1</w:t>
            </w:r>
          </w:p>
        </w:tc>
        <w:tc>
          <w:tcPr>
            <w:tcW w:w="754" w:type="pct"/>
            <w:vMerge/>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p>
        </w:tc>
      </w:tr>
      <w:tr w:rsidR="005329A4" w:rsidRPr="00B8101A">
        <w:trPr>
          <w:trHeight w:val="340"/>
          <w:jc w:val="center"/>
        </w:trPr>
        <w:tc>
          <w:tcPr>
            <w:tcW w:w="962" w:type="pct"/>
            <w:vMerge/>
            <w:vAlign w:val="center"/>
          </w:tcPr>
          <w:p w:rsidR="005329A4" w:rsidRPr="00B8101A" w:rsidRDefault="005329A4" w:rsidP="00A55999">
            <w:pPr>
              <w:suppressAutoHyphens/>
              <w:spacing w:after="0" w:line="240" w:lineRule="auto"/>
              <w:rPr>
                <w:rFonts w:ascii="Times New Roman" w:hAnsi="Times New Roman" w:cs="Times New Roman"/>
                <w:b/>
                <w:bCs/>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i/>
                <w:iCs/>
              </w:rPr>
              <w:t>Практическое занятие</w:t>
            </w:r>
            <w:r w:rsidRPr="00B8101A">
              <w:rPr>
                <w:rFonts w:ascii="Times New Roman" w:hAnsi="Times New Roman" w:cs="Times New Roman"/>
              </w:rPr>
              <w:t xml:space="preserve"> № 3«</w:t>
            </w:r>
            <w:r w:rsidRPr="00B8101A">
              <w:rPr>
                <w:rFonts w:ascii="Times New Roman" w:hAnsi="Times New Roman" w:cs="Times New Roman"/>
                <w:lang w:eastAsia="ar-SA"/>
              </w:rPr>
              <w:t>Использование первичных средств пожаротушения»</w:t>
            </w:r>
          </w:p>
        </w:tc>
        <w:tc>
          <w:tcPr>
            <w:tcW w:w="29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r>
      <w:tr w:rsidR="005329A4" w:rsidRPr="00B8101A">
        <w:trPr>
          <w:trHeight w:val="340"/>
          <w:jc w:val="center"/>
        </w:trPr>
        <w:tc>
          <w:tcPr>
            <w:tcW w:w="3952" w:type="pct"/>
            <w:gridSpan w:val="2"/>
            <w:vAlign w:val="center"/>
          </w:tcPr>
          <w:p w:rsidR="005329A4" w:rsidRPr="00B8101A" w:rsidRDefault="005329A4" w:rsidP="00434974">
            <w:pPr>
              <w:suppressAutoHyphens/>
              <w:spacing w:after="0" w:line="240" w:lineRule="auto"/>
              <w:rPr>
                <w:rFonts w:ascii="Times New Roman" w:hAnsi="Times New Roman" w:cs="Times New Roman"/>
                <w:b/>
                <w:bCs/>
                <w:lang w:eastAsia="ar-SA"/>
              </w:rPr>
            </w:pPr>
            <w:r w:rsidRPr="00B8101A">
              <w:rPr>
                <w:rFonts w:ascii="Times New Roman" w:hAnsi="Times New Roman" w:cs="Times New Roman"/>
                <w:b/>
                <w:bCs/>
                <w:lang w:eastAsia="ar-SA"/>
              </w:rPr>
              <w:t>Раздел 2 Основы военной службы</w:t>
            </w:r>
          </w:p>
        </w:tc>
        <w:tc>
          <w:tcPr>
            <w:tcW w:w="294" w:type="pct"/>
            <w:vAlign w:val="center"/>
          </w:tcPr>
          <w:p w:rsidR="005329A4" w:rsidRPr="00B8101A" w:rsidRDefault="00DC7945" w:rsidP="00D444C9">
            <w:pPr>
              <w:suppressAutoHyphens/>
              <w:spacing w:after="0" w:line="240" w:lineRule="auto"/>
              <w:jc w:val="center"/>
              <w:rPr>
                <w:rFonts w:ascii="Times New Roman" w:hAnsi="Times New Roman" w:cs="Times New Roman"/>
                <w:b/>
                <w:bCs/>
                <w:lang w:eastAsia="ar-SA"/>
              </w:rPr>
            </w:pPr>
            <w:r>
              <w:rPr>
                <w:rFonts w:ascii="Times New Roman" w:hAnsi="Times New Roman" w:cs="Times New Roman"/>
                <w:b/>
                <w:bCs/>
                <w:lang w:eastAsia="ar-SA"/>
              </w:rPr>
              <w:t>24</w:t>
            </w:r>
          </w:p>
        </w:tc>
        <w:tc>
          <w:tcPr>
            <w:tcW w:w="754" w:type="pct"/>
            <w:vAlign w:val="center"/>
          </w:tcPr>
          <w:p w:rsidR="005329A4" w:rsidRPr="00B8101A" w:rsidRDefault="005329A4" w:rsidP="0091321B">
            <w:pPr>
              <w:suppressAutoHyphens/>
              <w:spacing w:after="0" w:line="240" w:lineRule="auto"/>
              <w:rPr>
                <w:rFonts w:ascii="Times New Roman" w:hAnsi="Times New Roman" w:cs="Times New Roman"/>
                <w:b/>
                <w:bCs/>
                <w:lang w:eastAsia="ar-SA"/>
              </w:rPr>
            </w:pPr>
          </w:p>
        </w:tc>
      </w:tr>
      <w:tr w:rsidR="005329A4" w:rsidRPr="00B8101A">
        <w:trPr>
          <w:trHeight w:val="340"/>
          <w:jc w:val="center"/>
        </w:trPr>
        <w:tc>
          <w:tcPr>
            <w:tcW w:w="962" w:type="pct"/>
            <w:vMerge w:val="restart"/>
            <w:vAlign w:val="center"/>
          </w:tcPr>
          <w:p w:rsidR="005329A4" w:rsidRPr="00B8101A" w:rsidRDefault="005329A4" w:rsidP="00A55999">
            <w:pPr>
              <w:suppressAutoHyphens/>
              <w:spacing w:after="0" w:line="240" w:lineRule="auto"/>
              <w:rPr>
                <w:rFonts w:ascii="Times New Roman" w:hAnsi="Times New Roman" w:cs="Times New Roman"/>
                <w:b/>
                <w:bCs/>
                <w:lang w:eastAsia="ar-SA"/>
              </w:rPr>
            </w:pPr>
            <w:r w:rsidRPr="00B8101A">
              <w:rPr>
                <w:rFonts w:ascii="Times New Roman" w:hAnsi="Times New Roman" w:cs="Times New Roman"/>
                <w:b/>
                <w:bCs/>
                <w:lang w:eastAsia="ar-SA"/>
              </w:rPr>
              <w:t>Тема 2.1</w:t>
            </w:r>
          </w:p>
          <w:p w:rsidR="005329A4" w:rsidRPr="00B8101A" w:rsidRDefault="005329A4" w:rsidP="00A55999">
            <w:pPr>
              <w:suppressAutoHyphens/>
              <w:spacing w:after="0" w:line="240" w:lineRule="auto"/>
              <w:rPr>
                <w:rFonts w:ascii="Times New Roman" w:hAnsi="Times New Roman" w:cs="Times New Roman"/>
                <w:b/>
                <w:bCs/>
                <w:lang w:eastAsia="ar-SA"/>
              </w:rPr>
            </w:pPr>
            <w:r w:rsidRPr="00B8101A">
              <w:rPr>
                <w:rFonts w:ascii="Times New Roman" w:hAnsi="Times New Roman" w:cs="Times New Roman"/>
                <w:lang w:eastAsia="ar-SA"/>
              </w:rPr>
              <w:t>Вооруженные Силы Российской Федерации на современном этапе</w:t>
            </w:r>
          </w:p>
          <w:p w:rsidR="005329A4" w:rsidRPr="00B8101A" w:rsidRDefault="005329A4" w:rsidP="00A55999">
            <w:pPr>
              <w:spacing w:after="0" w:line="240" w:lineRule="auto"/>
              <w:rPr>
                <w:rFonts w:ascii="Times New Roman" w:hAnsi="Times New Roman" w:cs="Times New Roman"/>
                <w:b/>
                <w:bCs/>
                <w:lang w:eastAsia="ar-SA"/>
              </w:rPr>
            </w:pPr>
            <w:r w:rsidRPr="00B8101A">
              <w:rPr>
                <w:rFonts w:ascii="Times New Roman" w:hAnsi="Times New Roman" w:cs="Times New Roman"/>
              </w:rPr>
              <w:br w:type="page"/>
            </w:r>
          </w:p>
        </w:tc>
        <w:tc>
          <w:tcPr>
            <w:tcW w:w="2990" w:type="pct"/>
            <w:vAlign w:val="center"/>
          </w:tcPr>
          <w:p w:rsidR="005329A4" w:rsidRPr="00B8101A" w:rsidRDefault="005329A4" w:rsidP="00D444C9">
            <w:pPr>
              <w:suppressAutoHyphens/>
              <w:spacing w:after="0" w:line="240" w:lineRule="auto"/>
              <w:jc w:val="both"/>
              <w:rPr>
                <w:rFonts w:ascii="Times New Roman" w:hAnsi="Times New Roman" w:cs="Times New Roman"/>
                <w:b/>
                <w:bCs/>
                <w:lang w:eastAsia="ar-SA"/>
              </w:rPr>
            </w:pPr>
            <w:r w:rsidRPr="00B8101A">
              <w:rPr>
                <w:rFonts w:ascii="Times New Roman" w:hAnsi="Times New Roman" w:cs="Times New Roman"/>
                <w:b/>
                <w:bCs/>
                <w:lang w:eastAsia="ar-SA"/>
              </w:rPr>
              <w:t>Содержание учебного материала</w:t>
            </w:r>
          </w:p>
        </w:tc>
        <w:tc>
          <w:tcPr>
            <w:tcW w:w="294" w:type="pct"/>
            <w:vMerge w:val="restart"/>
            <w:vAlign w:val="center"/>
          </w:tcPr>
          <w:p w:rsidR="005329A4" w:rsidRPr="00B8101A" w:rsidRDefault="00DC7945" w:rsidP="00A55999">
            <w:pPr>
              <w:suppressAutoHyphens/>
              <w:spacing w:after="0" w:line="240" w:lineRule="auto"/>
              <w:jc w:val="center"/>
              <w:rPr>
                <w:rFonts w:ascii="Times New Roman" w:hAnsi="Times New Roman" w:cs="Times New Roman"/>
                <w:lang w:eastAsia="ar-SA"/>
              </w:rPr>
            </w:pPr>
            <w:r>
              <w:rPr>
                <w:rFonts w:ascii="Times New Roman" w:hAnsi="Times New Roman" w:cs="Times New Roman"/>
                <w:b/>
                <w:bCs/>
                <w:lang w:eastAsia="ar-SA"/>
              </w:rPr>
              <w:t>12</w:t>
            </w:r>
          </w:p>
          <w:p w:rsidR="005329A4" w:rsidRPr="00B8101A" w:rsidRDefault="005329A4" w:rsidP="00A55999">
            <w:pPr>
              <w:suppressAutoHyphens/>
              <w:spacing w:after="0" w:line="240" w:lineRule="auto"/>
              <w:jc w:val="center"/>
              <w:rPr>
                <w:rFonts w:ascii="Times New Roman" w:hAnsi="Times New Roman" w:cs="Times New Roman"/>
                <w:lang w:eastAsia="ar-SA"/>
              </w:rPr>
            </w:pPr>
            <w:r w:rsidRPr="00B8101A">
              <w:rPr>
                <w:rFonts w:ascii="Times New Roman" w:hAnsi="Times New Roman" w:cs="Times New Roman"/>
                <w:lang w:eastAsia="ar-SA"/>
              </w:rPr>
              <w:t xml:space="preserve"> </w:t>
            </w:r>
          </w:p>
        </w:tc>
        <w:tc>
          <w:tcPr>
            <w:tcW w:w="75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r w:rsidRPr="00EF3396">
              <w:rPr>
                <w:rFonts w:ascii="Times New Roman" w:hAnsi="Times New Roman" w:cs="Times New Roman"/>
                <w:sz w:val="24"/>
                <w:szCs w:val="24"/>
              </w:rPr>
              <w:t>ОК 04, 06, 07.</w:t>
            </w: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b/>
                <w:bCs/>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lang w:eastAsia="ar-SA"/>
              </w:rPr>
              <w:t>Состав и организационная структура Вооруженных Сил Российской Федерации. Система руководства и управления Вооруженными Силами Российской Федерации.</w:t>
            </w:r>
          </w:p>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lang w:eastAsia="ar-SA"/>
              </w:rPr>
              <w:t xml:space="preserve">Виды Вооруженных Сил Российской Федерации и рода войск. Система руководства и управления Вооруженными Силами Российской Федерации. Воинская обязанность и </w:t>
            </w:r>
            <w:r w:rsidRPr="00B8101A">
              <w:rPr>
                <w:rFonts w:ascii="Times New Roman" w:hAnsi="Times New Roman" w:cs="Times New Roman"/>
                <w:lang w:eastAsia="ar-SA"/>
              </w:rPr>
              <w:lastRenderedPageBreak/>
              <w:t>комплектование Вооруженных Сил Российской Федерации личным составом.</w:t>
            </w:r>
          </w:p>
        </w:tc>
        <w:tc>
          <w:tcPr>
            <w:tcW w:w="29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b/>
                <w:bCs/>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b/>
                <w:bCs/>
                <w:sz w:val="24"/>
                <w:szCs w:val="24"/>
              </w:rPr>
              <w:t>В том числе, практических занятий</w:t>
            </w:r>
            <w:r w:rsidRPr="00B8101A">
              <w:rPr>
                <w:rFonts w:ascii="Times New Roman" w:hAnsi="Times New Roman" w:cs="Times New Roman"/>
                <w:b/>
                <w:bCs/>
              </w:rPr>
              <w:t xml:space="preserve">  </w:t>
            </w:r>
          </w:p>
        </w:tc>
        <w:tc>
          <w:tcPr>
            <w:tcW w:w="29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b/>
                <w:bCs/>
                <w:lang w:eastAsia="ar-SA"/>
              </w:rPr>
            </w:pPr>
            <w:r w:rsidRPr="00B8101A">
              <w:rPr>
                <w:rFonts w:ascii="Times New Roman" w:hAnsi="Times New Roman" w:cs="Times New Roman"/>
                <w:b/>
                <w:bCs/>
                <w:lang w:eastAsia="ar-SA"/>
              </w:rPr>
              <w:t>2</w:t>
            </w:r>
          </w:p>
        </w:tc>
        <w:tc>
          <w:tcPr>
            <w:tcW w:w="754" w:type="pct"/>
            <w:vMerge/>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b/>
                <w:bCs/>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i/>
                <w:iCs/>
              </w:rPr>
              <w:t>Практическое занятие</w:t>
            </w:r>
            <w:r w:rsidRPr="00B8101A">
              <w:rPr>
                <w:rFonts w:ascii="Times New Roman" w:hAnsi="Times New Roman" w:cs="Times New Roman"/>
              </w:rPr>
              <w:t xml:space="preserve"> № 4 «</w:t>
            </w:r>
            <w:r w:rsidRPr="00B8101A">
              <w:rPr>
                <w:rFonts w:ascii="Times New Roman" w:hAnsi="Times New Roman" w:cs="Times New Roman"/>
                <w:lang w:eastAsia="ar-SA"/>
              </w:rPr>
              <w:t>Определение воинских званий и знаков различия»</w:t>
            </w:r>
          </w:p>
        </w:tc>
        <w:tc>
          <w:tcPr>
            <w:tcW w:w="29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b/>
                <w:bCs/>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i/>
                <w:iCs/>
              </w:rPr>
              <w:t>Практическое занятие</w:t>
            </w:r>
            <w:r w:rsidRPr="00B8101A">
              <w:rPr>
                <w:rFonts w:ascii="Times New Roman" w:hAnsi="Times New Roman" w:cs="Times New Roman"/>
              </w:rPr>
              <w:t xml:space="preserve"> № 5 «</w:t>
            </w:r>
            <w:r w:rsidRPr="00B8101A">
              <w:rPr>
                <w:rFonts w:ascii="Times New Roman" w:hAnsi="Times New Roman" w:cs="Times New Roman"/>
                <w:lang w:eastAsia="ar-SA"/>
              </w:rPr>
              <w:t>Порядок прохождения военной службы»</w:t>
            </w:r>
          </w:p>
        </w:tc>
        <w:tc>
          <w:tcPr>
            <w:tcW w:w="29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p>
        </w:tc>
      </w:tr>
      <w:tr w:rsidR="005329A4" w:rsidRPr="00B8101A">
        <w:trPr>
          <w:trHeight w:val="340"/>
          <w:jc w:val="center"/>
        </w:trPr>
        <w:tc>
          <w:tcPr>
            <w:tcW w:w="962" w:type="pct"/>
            <w:vMerge w:val="restart"/>
            <w:vAlign w:val="center"/>
          </w:tcPr>
          <w:p w:rsidR="005329A4" w:rsidRPr="00B8101A" w:rsidRDefault="005329A4" w:rsidP="00A55999">
            <w:pPr>
              <w:suppressAutoHyphens/>
              <w:spacing w:after="0" w:line="240" w:lineRule="auto"/>
              <w:rPr>
                <w:rFonts w:ascii="Times New Roman" w:hAnsi="Times New Roman" w:cs="Times New Roman"/>
                <w:b/>
                <w:bCs/>
                <w:lang w:eastAsia="ar-SA"/>
              </w:rPr>
            </w:pPr>
            <w:r w:rsidRPr="00B8101A">
              <w:rPr>
                <w:rFonts w:ascii="Times New Roman" w:hAnsi="Times New Roman" w:cs="Times New Roman"/>
                <w:lang w:eastAsia="ar-SA"/>
              </w:rPr>
              <w:br w:type="page"/>
            </w:r>
            <w:r w:rsidRPr="00B8101A">
              <w:rPr>
                <w:rFonts w:ascii="Times New Roman" w:hAnsi="Times New Roman" w:cs="Times New Roman"/>
                <w:b/>
                <w:bCs/>
                <w:lang w:eastAsia="ar-SA"/>
              </w:rPr>
              <w:t>Тема 2.2 Уставы Вооруженных Сил Российской Федерации</w:t>
            </w: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b/>
                <w:bCs/>
                <w:lang w:eastAsia="ar-SA"/>
              </w:rPr>
            </w:pPr>
            <w:r w:rsidRPr="00B8101A">
              <w:rPr>
                <w:rFonts w:ascii="Times New Roman" w:hAnsi="Times New Roman" w:cs="Times New Roman"/>
                <w:b/>
                <w:bCs/>
                <w:lang w:eastAsia="ar-SA"/>
              </w:rPr>
              <w:t>Содержание учебного материала</w:t>
            </w:r>
          </w:p>
        </w:tc>
        <w:tc>
          <w:tcPr>
            <w:tcW w:w="29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r w:rsidRPr="00B8101A">
              <w:rPr>
                <w:rFonts w:ascii="Times New Roman" w:hAnsi="Times New Roman" w:cs="Times New Roman"/>
                <w:b/>
                <w:bCs/>
                <w:lang w:eastAsia="ar-SA"/>
              </w:rPr>
              <w:t>4</w:t>
            </w:r>
          </w:p>
        </w:tc>
        <w:tc>
          <w:tcPr>
            <w:tcW w:w="75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r w:rsidRPr="00EF3396">
              <w:rPr>
                <w:rFonts w:ascii="Times New Roman" w:hAnsi="Times New Roman" w:cs="Times New Roman"/>
                <w:sz w:val="24"/>
                <w:szCs w:val="24"/>
              </w:rPr>
              <w:t>ОК 04, 06, 07.</w:t>
            </w: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b/>
                <w:bCs/>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lang w:eastAsia="ar-SA"/>
              </w:rPr>
              <w:t>Военная присяга. Боевое Знамя воинской части. Военнослужащие и взаимоотношения между ними. Внутренний порядок, размещение и быт военнослужащих. Суточный наряд роты. Воинская дисциплина. Караульная служба. Обязанности и действия часового.</w:t>
            </w:r>
          </w:p>
        </w:tc>
        <w:tc>
          <w:tcPr>
            <w:tcW w:w="29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p>
        </w:tc>
      </w:tr>
      <w:tr w:rsidR="005329A4" w:rsidRPr="00B8101A">
        <w:trPr>
          <w:trHeight w:val="340"/>
          <w:jc w:val="center"/>
        </w:trPr>
        <w:tc>
          <w:tcPr>
            <w:tcW w:w="962" w:type="pct"/>
            <w:vMerge w:val="restart"/>
            <w:vAlign w:val="center"/>
          </w:tcPr>
          <w:p w:rsidR="005329A4" w:rsidRPr="00B8101A" w:rsidRDefault="005329A4" w:rsidP="00A55999">
            <w:pPr>
              <w:suppressAutoHyphens/>
              <w:spacing w:after="0" w:line="240" w:lineRule="auto"/>
              <w:rPr>
                <w:rFonts w:ascii="Times New Roman" w:hAnsi="Times New Roman" w:cs="Times New Roman"/>
                <w:b/>
                <w:bCs/>
                <w:lang w:eastAsia="ar-SA"/>
              </w:rPr>
            </w:pPr>
            <w:r w:rsidRPr="00B8101A">
              <w:rPr>
                <w:rFonts w:ascii="Times New Roman" w:hAnsi="Times New Roman" w:cs="Times New Roman"/>
                <w:b/>
                <w:bCs/>
                <w:lang w:eastAsia="ar-SA"/>
              </w:rPr>
              <w:t>Тема 2.3</w:t>
            </w:r>
          </w:p>
          <w:p w:rsidR="005329A4" w:rsidRPr="00B8101A" w:rsidRDefault="005329A4" w:rsidP="00A55999">
            <w:pPr>
              <w:suppressAutoHyphens/>
              <w:spacing w:after="0" w:line="240" w:lineRule="auto"/>
              <w:rPr>
                <w:rFonts w:ascii="Times New Roman" w:hAnsi="Times New Roman" w:cs="Times New Roman"/>
                <w:b/>
                <w:bCs/>
                <w:lang w:eastAsia="ar-SA"/>
              </w:rPr>
            </w:pPr>
            <w:r w:rsidRPr="00B8101A">
              <w:rPr>
                <w:rFonts w:ascii="Times New Roman" w:hAnsi="Times New Roman" w:cs="Times New Roman"/>
                <w:b/>
                <w:bCs/>
                <w:lang w:eastAsia="ar-SA"/>
              </w:rPr>
              <w:t>Строевая подготовка</w:t>
            </w: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b/>
                <w:bCs/>
                <w:lang w:eastAsia="ar-SA"/>
              </w:rPr>
            </w:pPr>
            <w:r w:rsidRPr="00B8101A">
              <w:rPr>
                <w:rFonts w:ascii="Times New Roman" w:hAnsi="Times New Roman" w:cs="Times New Roman"/>
                <w:b/>
                <w:bCs/>
                <w:lang w:eastAsia="ar-SA"/>
              </w:rPr>
              <w:t>Содержание учебного материала</w:t>
            </w:r>
          </w:p>
        </w:tc>
        <w:tc>
          <w:tcPr>
            <w:tcW w:w="29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r w:rsidRPr="00B8101A">
              <w:rPr>
                <w:rFonts w:ascii="Times New Roman" w:hAnsi="Times New Roman" w:cs="Times New Roman"/>
                <w:b/>
                <w:bCs/>
                <w:lang w:eastAsia="ar-SA"/>
              </w:rPr>
              <w:t>5</w:t>
            </w:r>
          </w:p>
        </w:tc>
        <w:tc>
          <w:tcPr>
            <w:tcW w:w="75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r w:rsidRPr="00EF3396">
              <w:rPr>
                <w:rFonts w:ascii="Times New Roman" w:hAnsi="Times New Roman" w:cs="Times New Roman"/>
                <w:sz w:val="24"/>
                <w:szCs w:val="24"/>
              </w:rPr>
              <w:t>ОК 04, 06, 07.</w:t>
            </w: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lang w:eastAsia="ar-SA"/>
              </w:rPr>
            </w:pPr>
          </w:p>
        </w:tc>
        <w:tc>
          <w:tcPr>
            <w:tcW w:w="2990" w:type="pct"/>
            <w:vAlign w:val="center"/>
          </w:tcPr>
          <w:p w:rsidR="005329A4" w:rsidRPr="00B8101A" w:rsidRDefault="005329A4" w:rsidP="002D5250">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lang w:eastAsia="ar-SA"/>
              </w:rPr>
              <w:t>Строи и управление ими. Строевые приемы и движение без оружия. Выполнение воинского приветствия, выход и возвращение в строй, подход к начальнику и отход от него. Строи отделения. Материальная часть автомата Калашникова. Разборка и сборка автомата Подготовка автомата к стрельбе. Ведение огня из автомата</w:t>
            </w:r>
          </w:p>
        </w:tc>
        <w:tc>
          <w:tcPr>
            <w:tcW w:w="29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b/>
                <w:bCs/>
                <w:sz w:val="24"/>
                <w:szCs w:val="24"/>
              </w:rPr>
              <w:t>В том числе, практических занятий</w:t>
            </w:r>
            <w:r w:rsidRPr="00B8101A">
              <w:rPr>
                <w:rFonts w:ascii="Times New Roman" w:hAnsi="Times New Roman" w:cs="Times New Roman"/>
                <w:b/>
                <w:bCs/>
              </w:rPr>
              <w:t xml:space="preserve">  </w:t>
            </w:r>
          </w:p>
        </w:tc>
        <w:tc>
          <w:tcPr>
            <w:tcW w:w="29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b/>
                <w:bCs/>
                <w:lang w:eastAsia="ar-SA"/>
              </w:rPr>
            </w:pPr>
            <w:r w:rsidRPr="00B8101A">
              <w:rPr>
                <w:rFonts w:ascii="Times New Roman" w:hAnsi="Times New Roman" w:cs="Times New Roman"/>
                <w:lang w:eastAsia="ar-SA"/>
              </w:rPr>
              <w:t>1</w:t>
            </w:r>
          </w:p>
        </w:tc>
        <w:tc>
          <w:tcPr>
            <w:tcW w:w="754" w:type="pct"/>
            <w:vMerge/>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i/>
                <w:iCs/>
              </w:rPr>
              <w:t>Практическое занятие</w:t>
            </w:r>
            <w:r w:rsidRPr="00B8101A">
              <w:rPr>
                <w:rFonts w:ascii="Times New Roman" w:hAnsi="Times New Roman" w:cs="Times New Roman"/>
              </w:rPr>
              <w:t xml:space="preserve"> № 6«Освоение методик проведения строевой подготовки»</w:t>
            </w:r>
          </w:p>
        </w:tc>
        <w:tc>
          <w:tcPr>
            <w:tcW w:w="29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p>
        </w:tc>
      </w:tr>
      <w:tr w:rsidR="005329A4" w:rsidRPr="00B8101A">
        <w:trPr>
          <w:trHeight w:val="70"/>
          <w:jc w:val="center"/>
        </w:trPr>
        <w:tc>
          <w:tcPr>
            <w:tcW w:w="962" w:type="pct"/>
            <w:vMerge w:val="restart"/>
            <w:vAlign w:val="center"/>
          </w:tcPr>
          <w:p w:rsidR="005329A4" w:rsidRPr="00B8101A" w:rsidRDefault="005329A4" w:rsidP="00A55999">
            <w:pPr>
              <w:spacing w:after="0" w:line="240" w:lineRule="auto"/>
              <w:rPr>
                <w:rFonts w:ascii="Times New Roman" w:hAnsi="Times New Roman" w:cs="Times New Roman"/>
                <w:b/>
                <w:bCs/>
                <w:lang w:eastAsia="ar-SA"/>
              </w:rPr>
            </w:pPr>
            <w:r w:rsidRPr="00B8101A">
              <w:rPr>
                <w:rFonts w:ascii="Times New Roman" w:hAnsi="Times New Roman" w:cs="Times New Roman"/>
                <w:b/>
                <w:bCs/>
                <w:lang w:eastAsia="ar-SA"/>
              </w:rPr>
              <w:t xml:space="preserve">Тема 2.4 </w:t>
            </w:r>
          </w:p>
          <w:p w:rsidR="005329A4" w:rsidRPr="00B8101A" w:rsidRDefault="005329A4" w:rsidP="00A55999">
            <w:pPr>
              <w:spacing w:after="0" w:line="240" w:lineRule="auto"/>
              <w:rPr>
                <w:rFonts w:ascii="Times New Roman" w:hAnsi="Times New Roman" w:cs="Times New Roman"/>
                <w:b/>
                <w:bCs/>
                <w:lang w:eastAsia="ar-SA"/>
              </w:rPr>
            </w:pPr>
            <w:r w:rsidRPr="00B8101A">
              <w:rPr>
                <w:rFonts w:ascii="Times New Roman" w:hAnsi="Times New Roman" w:cs="Times New Roman"/>
                <w:b/>
                <w:bCs/>
                <w:lang w:eastAsia="ar-SA"/>
              </w:rPr>
              <w:t>Методико-санитарная подготовка. Первая (доврачебная) помощь</w:t>
            </w: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b/>
                <w:bCs/>
                <w:lang w:eastAsia="ar-SA"/>
              </w:rPr>
            </w:pPr>
            <w:r w:rsidRPr="00B8101A">
              <w:rPr>
                <w:rFonts w:ascii="Times New Roman" w:hAnsi="Times New Roman" w:cs="Times New Roman"/>
                <w:b/>
                <w:bCs/>
                <w:lang w:eastAsia="ar-SA"/>
              </w:rPr>
              <w:t>Содержание учебного материала</w:t>
            </w:r>
          </w:p>
        </w:tc>
        <w:tc>
          <w:tcPr>
            <w:tcW w:w="294" w:type="pct"/>
            <w:vMerge w:val="restart"/>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r w:rsidRPr="00B8101A">
              <w:rPr>
                <w:rFonts w:ascii="Times New Roman" w:hAnsi="Times New Roman" w:cs="Times New Roman"/>
                <w:b/>
                <w:bCs/>
                <w:lang w:eastAsia="ar-SA"/>
              </w:rPr>
              <w:t>3</w:t>
            </w:r>
          </w:p>
        </w:tc>
        <w:tc>
          <w:tcPr>
            <w:tcW w:w="754" w:type="pct"/>
            <w:vMerge w:val="restar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EF3396">
              <w:rPr>
                <w:rFonts w:ascii="Times New Roman" w:hAnsi="Times New Roman" w:cs="Times New Roman"/>
                <w:sz w:val="24"/>
                <w:szCs w:val="24"/>
              </w:rPr>
              <w:t>ОК 04, 06, 07.</w:t>
            </w:r>
          </w:p>
        </w:tc>
      </w:tr>
      <w:tr w:rsidR="005329A4" w:rsidRPr="00B8101A">
        <w:trPr>
          <w:trHeight w:val="340"/>
          <w:jc w:val="center"/>
        </w:trPr>
        <w:tc>
          <w:tcPr>
            <w:tcW w:w="962" w:type="pct"/>
            <w:vMerge/>
            <w:vAlign w:val="center"/>
          </w:tcPr>
          <w:p w:rsidR="005329A4" w:rsidRPr="00B8101A" w:rsidRDefault="005329A4" w:rsidP="00A55999">
            <w:pPr>
              <w:spacing w:after="0" w:line="240" w:lineRule="auto"/>
              <w:rPr>
                <w:rFonts w:ascii="Times New Roman" w:hAnsi="Times New Roman" w:cs="Times New Roman"/>
                <w:lang w:eastAsia="ar-SA"/>
              </w:rPr>
            </w:pPr>
          </w:p>
        </w:tc>
        <w:tc>
          <w:tcPr>
            <w:tcW w:w="2990" w:type="pct"/>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lang w:eastAsia="ar-SA"/>
              </w:rPr>
              <w:t>Ранения. Ушибы, переломы, вывихи, растяжения связок и синдром длительного сдавливания. Ожоги. Поражение электрическим током. Утопление. Перегревание, переохлаждение организма, обморожение и общее замерзание. Отравления</w:t>
            </w:r>
          </w:p>
          <w:p w:rsidR="005329A4" w:rsidRPr="00B8101A" w:rsidRDefault="005329A4" w:rsidP="00A55999">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lang w:eastAsia="ar-SA"/>
              </w:rPr>
              <w:t>Клиническая смерть</w:t>
            </w:r>
          </w:p>
        </w:tc>
        <w:tc>
          <w:tcPr>
            <w:tcW w:w="294" w:type="pct"/>
            <w:vMerge/>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A55999">
            <w:pPr>
              <w:suppressAutoHyphens/>
              <w:spacing w:after="0" w:line="240" w:lineRule="auto"/>
              <w:jc w:val="both"/>
              <w:rPr>
                <w:rFonts w:ascii="Times New Roman" w:hAnsi="Times New Roman" w:cs="Times New Roman"/>
                <w:lang w:eastAsia="ar-SA"/>
              </w:rPr>
            </w:pPr>
          </w:p>
        </w:tc>
      </w:tr>
      <w:tr w:rsidR="005329A4" w:rsidRPr="00B8101A">
        <w:trPr>
          <w:trHeight w:val="340"/>
          <w:jc w:val="center"/>
        </w:trPr>
        <w:tc>
          <w:tcPr>
            <w:tcW w:w="962" w:type="pct"/>
            <w:vMerge/>
            <w:vAlign w:val="center"/>
          </w:tcPr>
          <w:p w:rsidR="005329A4" w:rsidRPr="00B8101A" w:rsidRDefault="005329A4" w:rsidP="00D624DA">
            <w:pPr>
              <w:spacing w:after="0" w:line="240" w:lineRule="auto"/>
              <w:rPr>
                <w:rFonts w:ascii="Times New Roman" w:hAnsi="Times New Roman" w:cs="Times New Roman"/>
                <w:lang w:eastAsia="ar-SA"/>
              </w:rPr>
            </w:pPr>
          </w:p>
        </w:tc>
        <w:tc>
          <w:tcPr>
            <w:tcW w:w="2990" w:type="pct"/>
            <w:vAlign w:val="center"/>
          </w:tcPr>
          <w:p w:rsidR="005329A4" w:rsidRPr="00B8101A" w:rsidRDefault="005329A4" w:rsidP="00D624DA">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b/>
                <w:bCs/>
                <w:sz w:val="24"/>
                <w:szCs w:val="24"/>
              </w:rPr>
              <w:t>В том числе, практических занятий</w:t>
            </w:r>
            <w:r w:rsidRPr="00B8101A">
              <w:rPr>
                <w:rFonts w:ascii="Times New Roman" w:hAnsi="Times New Roman" w:cs="Times New Roman"/>
                <w:b/>
                <w:bCs/>
              </w:rPr>
              <w:t xml:space="preserve">  </w:t>
            </w:r>
          </w:p>
        </w:tc>
        <w:tc>
          <w:tcPr>
            <w:tcW w:w="294" w:type="pct"/>
            <w:vMerge w:val="restart"/>
            <w:vAlign w:val="center"/>
          </w:tcPr>
          <w:p w:rsidR="005329A4" w:rsidRPr="00B8101A" w:rsidRDefault="005329A4" w:rsidP="00D624DA">
            <w:pPr>
              <w:suppressAutoHyphens/>
              <w:spacing w:after="0" w:line="240" w:lineRule="auto"/>
              <w:jc w:val="center"/>
              <w:rPr>
                <w:rFonts w:ascii="Times New Roman" w:hAnsi="Times New Roman" w:cs="Times New Roman"/>
                <w:b/>
                <w:bCs/>
                <w:lang w:eastAsia="ar-SA"/>
              </w:rPr>
            </w:pPr>
            <w:r w:rsidRPr="00B8101A">
              <w:rPr>
                <w:rFonts w:ascii="Times New Roman" w:hAnsi="Times New Roman" w:cs="Times New Roman"/>
                <w:lang w:eastAsia="ar-SA"/>
              </w:rPr>
              <w:t>1</w:t>
            </w:r>
          </w:p>
        </w:tc>
        <w:tc>
          <w:tcPr>
            <w:tcW w:w="754" w:type="pct"/>
            <w:vMerge/>
            <w:vAlign w:val="center"/>
          </w:tcPr>
          <w:p w:rsidR="005329A4" w:rsidRPr="00B8101A" w:rsidRDefault="005329A4" w:rsidP="00D624DA">
            <w:pPr>
              <w:suppressAutoHyphens/>
              <w:spacing w:after="0" w:line="240" w:lineRule="auto"/>
              <w:jc w:val="both"/>
              <w:rPr>
                <w:rFonts w:ascii="Times New Roman" w:hAnsi="Times New Roman" w:cs="Times New Roman"/>
                <w:lang w:eastAsia="ar-SA"/>
              </w:rPr>
            </w:pPr>
          </w:p>
        </w:tc>
      </w:tr>
      <w:tr w:rsidR="005329A4" w:rsidRPr="00B8101A">
        <w:trPr>
          <w:trHeight w:val="340"/>
          <w:jc w:val="center"/>
        </w:trPr>
        <w:tc>
          <w:tcPr>
            <w:tcW w:w="962" w:type="pct"/>
            <w:vMerge/>
            <w:vAlign w:val="center"/>
          </w:tcPr>
          <w:p w:rsidR="005329A4" w:rsidRPr="00B8101A" w:rsidRDefault="005329A4" w:rsidP="00D624DA">
            <w:pPr>
              <w:spacing w:after="0" w:line="240" w:lineRule="auto"/>
              <w:rPr>
                <w:rFonts w:ascii="Times New Roman" w:hAnsi="Times New Roman" w:cs="Times New Roman"/>
                <w:lang w:eastAsia="ar-SA"/>
              </w:rPr>
            </w:pPr>
          </w:p>
        </w:tc>
        <w:tc>
          <w:tcPr>
            <w:tcW w:w="2990" w:type="pct"/>
            <w:vAlign w:val="center"/>
          </w:tcPr>
          <w:p w:rsidR="005329A4" w:rsidRPr="00B8101A" w:rsidRDefault="005329A4" w:rsidP="00550200">
            <w:pPr>
              <w:suppressAutoHyphens/>
              <w:spacing w:after="0" w:line="240" w:lineRule="auto"/>
              <w:jc w:val="both"/>
              <w:rPr>
                <w:rFonts w:ascii="Times New Roman" w:hAnsi="Times New Roman" w:cs="Times New Roman"/>
                <w:lang w:eastAsia="ar-SA"/>
              </w:rPr>
            </w:pPr>
            <w:r w:rsidRPr="00B8101A">
              <w:rPr>
                <w:rFonts w:ascii="Times New Roman" w:hAnsi="Times New Roman" w:cs="Times New Roman"/>
                <w:i/>
                <w:iCs/>
              </w:rPr>
              <w:t>Практическое занятие</w:t>
            </w:r>
            <w:r w:rsidRPr="00B8101A">
              <w:rPr>
                <w:rFonts w:ascii="Times New Roman" w:hAnsi="Times New Roman" w:cs="Times New Roman"/>
              </w:rPr>
              <w:t xml:space="preserve"> № 7 «Отработка на тренажёре непрямого массажа сердца и искусственного дыхания»</w:t>
            </w:r>
          </w:p>
        </w:tc>
        <w:tc>
          <w:tcPr>
            <w:tcW w:w="294" w:type="pct"/>
            <w:vMerge/>
            <w:vAlign w:val="center"/>
          </w:tcPr>
          <w:p w:rsidR="005329A4" w:rsidRPr="00B8101A" w:rsidRDefault="005329A4" w:rsidP="00D624DA">
            <w:pPr>
              <w:suppressAutoHyphens/>
              <w:spacing w:after="0" w:line="240" w:lineRule="auto"/>
              <w:jc w:val="center"/>
              <w:rPr>
                <w:rFonts w:ascii="Times New Roman" w:hAnsi="Times New Roman" w:cs="Times New Roman"/>
                <w:lang w:eastAsia="ar-SA"/>
              </w:rPr>
            </w:pPr>
          </w:p>
        </w:tc>
        <w:tc>
          <w:tcPr>
            <w:tcW w:w="754" w:type="pct"/>
            <w:vMerge/>
            <w:vAlign w:val="center"/>
          </w:tcPr>
          <w:p w:rsidR="005329A4" w:rsidRPr="00B8101A" w:rsidRDefault="005329A4" w:rsidP="00D624DA">
            <w:pPr>
              <w:suppressAutoHyphens/>
              <w:spacing w:after="0" w:line="240" w:lineRule="auto"/>
              <w:jc w:val="both"/>
              <w:rPr>
                <w:rFonts w:ascii="Times New Roman" w:hAnsi="Times New Roman" w:cs="Times New Roman"/>
                <w:lang w:eastAsia="ar-SA"/>
              </w:rPr>
            </w:pPr>
          </w:p>
        </w:tc>
      </w:tr>
      <w:tr w:rsidR="005329A4" w:rsidRPr="00B8101A">
        <w:trPr>
          <w:trHeight w:val="340"/>
          <w:jc w:val="center"/>
        </w:trPr>
        <w:tc>
          <w:tcPr>
            <w:tcW w:w="3952" w:type="pct"/>
            <w:gridSpan w:val="2"/>
            <w:vAlign w:val="center"/>
          </w:tcPr>
          <w:p w:rsidR="005329A4" w:rsidRPr="00B8101A" w:rsidRDefault="005329A4" w:rsidP="00D444C9">
            <w:pPr>
              <w:suppressAutoHyphens/>
              <w:spacing w:after="0" w:line="240" w:lineRule="auto"/>
              <w:rPr>
                <w:rFonts w:ascii="Times New Roman" w:hAnsi="Times New Roman" w:cs="Times New Roman"/>
                <w:b/>
                <w:bCs/>
                <w:lang w:eastAsia="ar-SA"/>
              </w:rPr>
            </w:pPr>
            <w:r w:rsidRPr="00B8101A">
              <w:rPr>
                <w:rFonts w:ascii="Times New Roman" w:hAnsi="Times New Roman" w:cs="Times New Roman"/>
                <w:b/>
                <w:bCs/>
                <w:lang w:eastAsia="ar-SA"/>
              </w:rPr>
              <w:t>Промежуточная аттестация</w:t>
            </w:r>
          </w:p>
        </w:tc>
        <w:tc>
          <w:tcPr>
            <w:tcW w:w="294" w:type="pct"/>
            <w:vAlign w:val="center"/>
          </w:tcPr>
          <w:p w:rsidR="005329A4" w:rsidRPr="00B8101A" w:rsidRDefault="005329A4" w:rsidP="00D32CF4">
            <w:pPr>
              <w:suppressAutoHyphens/>
              <w:spacing w:after="0" w:line="240" w:lineRule="auto"/>
              <w:jc w:val="center"/>
              <w:rPr>
                <w:rFonts w:ascii="Times New Roman" w:hAnsi="Times New Roman" w:cs="Times New Roman"/>
                <w:lang w:eastAsia="ar-SA"/>
              </w:rPr>
            </w:pPr>
            <w:r w:rsidRPr="00B8101A">
              <w:rPr>
                <w:rFonts w:ascii="Times New Roman" w:hAnsi="Times New Roman" w:cs="Times New Roman"/>
                <w:b/>
                <w:bCs/>
                <w:lang w:eastAsia="ar-SA"/>
              </w:rPr>
              <w:t xml:space="preserve"> 2</w:t>
            </w:r>
          </w:p>
        </w:tc>
        <w:tc>
          <w:tcPr>
            <w:tcW w:w="754" w:type="pct"/>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r>
      <w:tr w:rsidR="005329A4" w:rsidRPr="00B8101A">
        <w:trPr>
          <w:trHeight w:val="340"/>
          <w:jc w:val="center"/>
        </w:trPr>
        <w:tc>
          <w:tcPr>
            <w:tcW w:w="3952" w:type="pct"/>
            <w:gridSpan w:val="2"/>
            <w:vAlign w:val="center"/>
          </w:tcPr>
          <w:p w:rsidR="005329A4" w:rsidRPr="00B8101A" w:rsidRDefault="005329A4" w:rsidP="00D444C9">
            <w:pPr>
              <w:suppressAutoHyphens/>
              <w:spacing w:after="0" w:line="240" w:lineRule="auto"/>
              <w:rPr>
                <w:rFonts w:ascii="Times New Roman" w:hAnsi="Times New Roman" w:cs="Times New Roman"/>
                <w:b/>
                <w:bCs/>
                <w:lang w:eastAsia="ar-SA"/>
              </w:rPr>
            </w:pPr>
            <w:r w:rsidRPr="00B8101A">
              <w:rPr>
                <w:rFonts w:ascii="Times New Roman" w:hAnsi="Times New Roman" w:cs="Times New Roman"/>
                <w:b/>
                <w:bCs/>
                <w:lang w:eastAsia="ar-SA"/>
              </w:rPr>
              <w:t>Всего:</w:t>
            </w:r>
          </w:p>
        </w:tc>
        <w:tc>
          <w:tcPr>
            <w:tcW w:w="294" w:type="pct"/>
            <w:vAlign w:val="center"/>
          </w:tcPr>
          <w:p w:rsidR="005329A4" w:rsidRPr="00B8101A" w:rsidRDefault="00DC7945" w:rsidP="00D32CF4">
            <w:pPr>
              <w:suppressAutoHyphens/>
              <w:spacing w:after="0" w:line="240" w:lineRule="auto"/>
              <w:jc w:val="center"/>
              <w:rPr>
                <w:rFonts w:ascii="Times New Roman" w:hAnsi="Times New Roman" w:cs="Times New Roman"/>
                <w:b/>
                <w:bCs/>
                <w:lang w:eastAsia="ar-SA"/>
              </w:rPr>
            </w:pPr>
            <w:r>
              <w:rPr>
                <w:rFonts w:ascii="Times New Roman" w:hAnsi="Times New Roman" w:cs="Times New Roman"/>
                <w:b/>
                <w:bCs/>
                <w:lang w:eastAsia="ar-SA"/>
              </w:rPr>
              <w:t>34</w:t>
            </w:r>
          </w:p>
        </w:tc>
        <w:tc>
          <w:tcPr>
            <w:tcW w:w="754" w:type="pct"/>
            <w:vAlign w:val="center"/>
          </w:tcPr>
          <w:p w:rsidR="005329A4" w:rsidRPr="00B8101A" w:rsidRDefault="005329A4" w:rsidP="00A55999">
            <w:pPr>
              <w:suppressAutoHyphens/>
              <w:spacing w:after="0" w:line="240" w:lineRule="auto"/>
              <w:jc w:val="center"/>
              <w:rPr>
                <w:rFonts w:ascii="Times New Roman" w:hAnsi="Times New Roman" w:cs="Times New Roman"/>
                <w:lang w:eastAsia="ar-SA"/>
              </w:rPr>
            </w:pPr>
          </w:p>
        </w:tc>
      </w:tr>
    </w:tbl>
    <w:p w:rsidR="005329A4" w:rsidRPr="00EF3396" w:rsidRDefault="005329A4" w:rsidP="008615B4">
      <w:pPr>
        <w:suppressAutoHyphens/>
        <w:spacing w:after="0" w:line="240" w:lineRule="auto"/>
        <w:rPr>
          <w:rFonts w:ascii="Times New Roman" w:hAnsi="Times New Roman" w:cs="Times New Roman"/>
          <w:b/>
          <w:bCs/>
          <w:sz w:val="24"/>
          <w:szCs w:val="24"/>
          <w:lang w:eastAsia="ar-SA"/>
        </w:rPr>
      </w:pPr>
    </w:p>
    <w:p w:rsidR="005329A4" w:rsidRPr="00EF3396" w:rsidRDefault="005329A4" w:rsidP="008615B4">
      <w:pPr>
        <w:rPr>
          <w:rFonts w:ascii="Times New Roman" w:hAnsi="Times New Roman" w:cs="Times New Roman"/>
          <w:sz w:val="28"/>
          <w:szCs w:val="28"/>
        </w:rPr>
      </w:pPr>
    </w:p>
    <w:p w:rsidR="005329A4" w:rsidRPr="00EF3396" w:rsidRDefault="005329A4" w:rsidP="008615B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lang w:eastAsia="ar-SA"/>
        </w:rPr>
        <w:sectPr w:rsidR="005329A4" w:rsidRPr="00EF3396" w:rsidSect="004F6FE1">
          <w:footerReference w:type="default" r:id="rId14"/>
          <w:footnotePr>
            <w:pos w:val="beneathText"/>
          </w:footnotePr>
          <w:pgSz w:w="16837" w:h="11905" w:orient="landscape"/>
          <w:pgMar w:top="1134" w:right="851" w:bottom="1134" w:left="1701" w:header="709" w:footer="709" w:gutter="0"/>
          <w:cols w:space="720"/>
          <w:docGrid w:linePitch="381"/>
        </w:sectPr>
      </w:pPr>
    </w:p>
    <w:p w:rsidR="005329A4" w:rsidRPr="00EF3396" w:rsidRDefault="005329A4" w:rsidP="00AF6984">
      <w:pPr>
        <w:keepNext/>
        <w:spacing w:after="60" w:line="240" w:lineRule="auto"/>
        <w:jc w:val="center"/>
        <w:outlineLvl w:val="0"/>
        <w:rPr>
          <w:rFonts w:ascii="Times New Roman" w:hAnsi="Times New Roman" w:cs="Times New Roman"/>
          <w:b/>
          <w:bCs/>
          <w:kern w:val="32"/>
          <w:sz w:val="24"/>
          <w:szCs w:val="24"/>
        </w:rPr>
      </w:pPr>
      <w:r w:rsidRPr="00EF3396">
        <w:rPr>
          <w:rFonts w:ascii="Times New Roman" w:hAnsi="Times New Roman" w:cs="Times New Roman"/>
          <w:b/>
          <w:bCs/>
          <w:kern w:val="32"/>
          <w:sz w:val="24"/>
          <w:szCs w:val="24"/>
        </w:rPr>
        <w:lastRenderedPageBreak/>
        <w:t>3. УСЛОВИЯ РЕАЛИЗАЦИИ ПРИМЕРНОЙ РАБОЧЕЙ ПРОГРАММЫ УЧЕБНОЙ ДИСЦИПЛИНЫ ОП 04 БЕЗОПАСНОСТЬ ЖИЗНЕДЕЯТЕЛЬНОСТИ</w:t>
      </w:r>
    </w:p>
    <w:p w:rsidR="005329A4" w:rsidRPr="00EF3396" w:rsidRDefault="005329A4" w:rsidP="000A25EA">
      <w:pPr>
        <w:autoSpaceDE w:val="0"/>
        <w:autoSpaceDN w:val="0"/>
        <w:adjustRightInd w:val="0"/>
        <w:spacing w:after="0" w:line="240" w:lineRule="auto"/>
        <w:ind w:firstLine="709"/>
        <w:jc w:val="both"/>
        <w:rPr>
          <w:rFonts w:ascii="Times New Roman" w:hAnsi="Times New Roman" w:cs="Times New Roman"/>
          <w:b/>
          <w:bCs/>
          <w:sz w:val="24"/>
          <w:szCs w:val="24"/>
        </w:rPr>
      </w:pPr>
      <w:r w:rsidRPr="00EF3396">
        <w:rPr>
          <w:rFonts w:ascii="Times New Roman" w:hAnsi="Times New Roman" w:cs="Times New Roman"/>
          <w:b/>
          <w:bCs/>
          <w:sz w:val="24"/>
          <w:szCs w:val="24"/>
        </w:rPr>
        <w:t>3.1. Для реализации примерной рабочей программы учебной дисциплины должны быть предусмотрены следующие специальные помещения:</w:t>
      </w:r>
    </w:p>
    <w:p w:rsidR="005329A4" w:rsidRPr="00EF3396" w:rsidRDefault="005329A4" w:rsidP="00D91B4E">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Кабинет «Безопасность жизнедеятельности», оснащенный оборудованием:</w:t>
      </w:r>
    </w:p>
    <w:p w:rsidR="005329A4" w:rsidRPr="00EF3396" w:rsidRDefault="005329A4" w:rsidP="001A0D26">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rPr>
          <w:rFonts w:ascii="Times New Roman" w:hAnsi="Times New Roman" w:cs="Times New Roman"/>
          <w:sz w:val="24"/>
          <w:szCs w:val="24"/>
          <w:lang w:eastAsia="ar-SA"/>
        </w:rPr>
      </w:pPr>
      <w:r w:rsidRPr="00EF3396">
        <w:rPr>
          <w:rFonts w:ascii="Times New Roman" w:hAnsi="Times New Roman" w:cs="Times New Roman"/>
          <w:sz w:val="24"/>
          <w:szCs w:val="24"/>
          <w:lang w:eastAsia="ar-SA"/>
        </w:rPr>
        <w:t>посадочные места по количеству обучающихся;</w:t>
      </w:r>
    </w:p>
    <w:p w:rsidR="005329A4" w:rsidRPr="00EF3396" w:rsidRDefault="005329A4" w:rsidP="001A0D26">
      <w:pPr>
        <w:numPr>
          <w:ilvl w:val="0"/>
          <w:numId w:val="60"/>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s="Times New Roman"/>
          <w:sz w:val="24"/>
          <w:szCs w:val="24"/>
          <w:lang w:eastAsia="ar-SA"/>
        </w:rPr>
      </w:pPr>
      <w:r w:rsidRPr="00EF3396">
        <w:rPr>
          <w:rFonts w:ascii="Times New Roman" w:hAnsi="Times New Roman" w:cs="Times New Roman"/>
          <w:sz w:val="24"/>
          <w:szCs w:val="24"/>
          <w:lang w:eastAsia="ar-SA"/>
        </w:rPr>
        <w:t>рабочее место преподавателя;</w:t>
      </w:r>
    </w:p>
    <w:p w:rsidR="005329A4" w:rsidRPr="00EF3396" w:rsidRDefault="005329A4" w:rsidP="001A0D26">
      <w:pPr>
        <w:numPr>
          <w:ilvl w:val="0"/>
          <w:numId w:val="59"/>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s="Times New Roman"/>
          <w:sz w:val="24"/>
          <w:szCs w:val="24"/>
          <w:lang w:eastAsia="ar-SA"/>
        </w:rPr>
      </w:pPr>
      <w:r w:rsidRPr="00EF3396">
        <w:rPr>
          <w:rFonts w:ascii="Times New Roman" w:hAnsi="Times New Roman" w:cs="Times New Roman"/>
          <w:sz w:val="24"/>
          <w:szCs w:val="24"/>
          <w:lang w:eastAsia="ar-SA"/>
        </w:rPr>
        <w:t>комплект учебно-наглядной и методической документации;</w:t>
      </w:r>
    </w:p>
    <w:p w:rsidR="005329A4" w:rsidRPr="00EF3396" w:rsidRDefault="005329A4" w:rsidP="001A0D26">
      <w:pPr>
        <w:numPr>
          <w:ilvl w:val="0"/>
          <w:numId w:val="62"/>
        </w:numPr>
        <w:tabs>
          <w:tab w:val="left" w:pos="993"/>
        </w:tabs>
        <w:spacing w:after="0" w:line="360" w:lineRule="auto"/>
        <w:ind w:left="0" w:firstLine="709"/>
        <w:rPr>
          <w:rFonts w:ascii="Times New Roman" w:hAnsi="Times New Roman" w:cs="Times New Roman"/>
          <w:sz w:val="24"/>
          <w:szCs w:val="24"/>
          <w:lang w:eastAsia="ar-SA"/>
        </w:rPr>
      </w:pPr>
      <w:r w:rsidRPr="00EF3396">
        <w:rPr>
          <w:rFonts w:ascii="Times New Roman" w:hAnsi="Times New Roman" w:cs="Times New Roman"/>
          <w:sz w:val="24"/>
          <w:szCs w:val="24"/>
          <w:lang w:eastAsia="ar-SA"/>
        </w:rPr>
        <w:t>учебные автоматы АК-74;</w:t>
      </w:r>
    </w:p>
    <w:p w:rsidR="005329A4" w:rsidRPr="00EF3396" w:rsidRDefault="005329A4" w:rsidP="001A0D26">
      <w:pPr>
        <w:numPr>
          <w:ilvl w:val="0"/>
          <w:numId w:val="62"/>
        </w:num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cs="Times New Roman"/>
          <w:sz w:val="24"/>
          <w:szCs w:val="24"/>
          <w:lang w:eastAsia="ar-SA"/>
        </w:rPr>
      </w:pPr>
      <w:r w:rsidRPr="00EF3396">
        <w:rPr>
          <w:rFonts w:ascii="Times New Roman" w:hAnsi="Times New Roman" w:cs="Times New Roman"/>
          <w:sz w:val="24"/>
          <w:szCs w:val="24"/>
          <w:lang w:eastAsia="ar-SA"/>
        </w:rPr>
        <w:t>противогазы;</w:t>
      </w:r>
    </w:p>
    <w:p w:rsidR="005329A4" w:rsidRPr="00EF3396" w:rsidRDefault="005329A4" w:rsidP="00D91B4E">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360" w:lineRule="auto"/>
        <w:ind w:left="709"/>
        <w:jc w:val="both"/>
        <w:rPr>
          <w:rFonts w:ascii="Times New Roman" w:hAnsi="Times New Roman" w:cs="Times New Roman"/>
          <w:sz w:val="24"/>
          <w:szCs w:val="24"/>
          <w:lang w:eastAsia="ar-SA"/>
        </w:rPr>
      </w:pPr>
      <w:r w:rsidRPr="00EF3396">
        <w:rPr>
          <w:rFonts w:ascii="Times New Roman" w:hAnsi="Times New Roman" w:cs="Times New Roman"/>
          <w:sz w:val="24"/>
          <w:szCs w:val="24"/>
          <w:lang w:eastAsia="en-US"/>
        </w:rPr>
        <w:t>техническими средствами обучения:</w:t>
      </w:r>
    </w:p>
    <w:p w:rsidR="005329A4" w:rsidRPr="00EF3396" w:rsidRDefault="005329A4" w:rsidP="00D91B4E">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компьютер с лицензионным программным обеспечением;</w:t>
      </w:r>
    </w:p>
    <w:p w:rsidR="005329A4" w:rsidRPr="00EF3396" w:rsidRDefault="005329A4" w:rsidP="00D91B4E">
      <w:pPr>
        <w:suppressAutoHyphens/>
        <w:autoSpaceDE w:val="0"/>
        <w:autoSpaceDN w:val="0"/>
        <w:adjustRightInd w:val="0"/>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 </w:t>
      </w:r>
      <w:proofErr w:type="spellStart"/>
      <w:r w:rsidRPr="00EF3396">
        <w:rPr>
          <w:rFonts w:ascii="Times New Roman" w:hAnsi="Times New Roman" w:cs="Times New Roman"/>
          <w:sz w:val="24"/>
          <w:szCs w:val="24"/>
        </w:rPr>
        <w:t>мультимедиапроектор</w:t>
      </w:r>
      <w:proofErr w:type="spellEnd"/>
      <w:r w:rsidRPr="00EF3396">
        <w:rPr>
          <w:rFonts w:ascii="Times New Roman" w:hAnsi="Times New Roman" w:cs="Times New Roman"/>
          <w:sz w:val="24"/>
          <w:szCs w:val="24"/>
        </w:rPr>
        <w:t>.</w:t>
      </w:r>
    </w:p>
    <w:p w:rsidR="005329A4" w:rsidRPr="00EF3396" w:rsidRDefault="005329A4" w:rsidP="000A25EA">
      <w:pPr>
        <w:tabs>
          <w:tab w:val="left" w:pos="426"/>
        </w:tabs>
        <w:spacing w:after="0" w:line="240" w:lineRule="auto"/>
        <w:ind w:firstLine="709"/>
        <w:jc w:val="both"/>
        <w:rPr>
          <w:rFonts w:ascii="Times New Roman" w:hAnsi="Times New Roman" w:cs="Times New Roman"/>
          <w:sz w:val="24"/>
          <w:szCs w:val="24"/>
        </w:rPr>
      </w:pPr>
    </w:p>
    <w:p w:rsidR="005329A4" w:rsidRPr="00EF3396" w:rsidRDefault="005329A4" w:rsidP="000A25EA">
      <w:pPr>
        <w:autoSpaceDE w:val="0"/>
        <w:autoSpaceDN w:val="0"/>
        <w:adjustRightInd w:val="0"/>
        <w:spacing w:after="0" w:line="240" w:lineRule="auto"/>
        <w:rPr>
          <w:rFonts w:ascii="Times New Roman" w:hAnsi="Times New Roman" w:cs="Times New Roman"/>
          <w:b/>
          <w:bCs/>
          <w:sz w:val="24"/>
          <w:szCs w:val="24"/>
        </w:rPr>
      </w:pPr>
      <w:r w:rsidRPr="00EF3396">
        <w:rPr>
          <w:rFonts w:ascii="Times New Roman" w:hAnsi="Times New Roman" w:cs="Times New Roman"/>
          <w:sz w:val="24"/>
          <w:szCs w:val="24"/>
        </w:rPr>
        <w:t xml:space="preserve">     </w:t>
      </w:r>
      <w:r w:rsidRPr="00EF3396">
        <w:rPr>
          <w:rFonts w:ascii="Times New Roman" w:hAnsi="Times New Roman" w:cs="Times New Roman"/>
          <w:b/>
          <w:bCs/>
          <w:sz w:val="24"/>
          <w:szCs w:val="24"/>
        </w:rPr>
        <w:t>3.2. Информационное обеспечение реализации примерной рабочей программы учебной дисциплины</w:t>
      </w:r>
    </w:p>
    <w:p w:rsidR="005329A4" w:rsidRPr="00EF3396" w:rsidRDefault="005329A4" w:rsidP="00AF097D">
      <w:pPr>
        <w:suppressAutoHyphens/>
        <w:spacing w:after="0" w:line="360" w:lineRule="auto"/>
        <w:ind w:firstLine="709"/>
        <w:jc w:val="both"/>
        <w:rPr>
          <w:rFonts w:ascii="Times New Roman" w:hAnsi="Times New Roman" w:cs="Times New Roman"/>
        </w:rPr>
      </w:pPr>
      <w:r w:rsidRPr="00EF3396">
        <w:rPr>
          <w:rFonts w:ascii="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 </w:t>
      </w:r>
    </w:p>
    <w:p w:rsidR="005329A4" w:rsidRPr="00EF3396" w:rsidRDefault="005329A4" w:rsidP="000A25EA">
      <w:pPr>
        <w:spacing w:before="120" w:after="120" w:line="240" w:lineRule="auto"/>
        <w:ind w:firstLine="709"/>
        <w:jc w:val="both"/>
        <w:rPr>
          <w:rFonts w:ascii="Times New Roman" w:hAnsi="Times New Roman" w:cs="Times New Roman"/>
          <w:b/>
          <w:bCs/>
          <w:sz w:val="24"/>
          <w:szCs w:val="24"/>
        </w:rPr>
      </w:pPr>
      <w:r w:rsidRPr="00EF3396">
        <w:rPr>
          <w:rFonts w:ascii="Times New Roman" w:hAnsi="Times New Roman" w:cs="Times New Roman"/>
          <w:b/>
          <w:bCs/>
          <w:sz w:val="24"/>
          <w:szCs w:val="24"/>
        </w:rPr>
        <w:t>3.2.1. Печатные издания</w:t>
      </w:r>
      <w:r w:rsidRPr="00EF3396">
        <w:rPr>
          <w:rFonts w:ascii="Times New Roman" w:hAnsi="Times New Roman" w:cs="Times New Roman"/>
          <w:b/>
          <w:bCs/>
          <w:sz w:val="24"/>
          <w:szCs w:val="24"/>
          <w:vertAlign w:val="superscript"/>
        </w:rPr>
        <w:footnoteReference w:id="21"/>
      </w:r>
    </w:p>
    <w:p w:rsidR="005329A4" w:rsidRPr="00DC7945" w:rsidRDefault="005329A4" w:rsidP="00AF097D">
      <w:pPr>
        <w:tabs>
          <w:tab w:val="left" w:pos="993"/>
        </w:tabs>
        <w:spacing w:after="0" w:line="360" w:lineRule="auto"/>
        <w:ind w:firstLine="709"/>
        <w:rPr>
          <w:rFonts w:ascii="Times New Roman" w:hAnsi="Times New Roman" w:cs="Times New Roman"/>
          <w:sz w:val="24"/>
          <w:szCs w:val="24"/>
        </w:rPr>
      </w:pPr>
      <w:r w:rsidRPr="00DC7945">
        <w:rPr>
          <w:rFonts w:ascii="Times New Roman" w:hAnsi="Times New Roman" w:cs="Times New Roman"/>
          <w:sz w:val="24"/>
          <w:szCs w:val="24"/>
        </w:rPr>
        <w:t>1.</w:t>
      </w:r>
      <w:r w:rsidRPr="00DC7945">
        <w:rPr>
          <w:rFonts w:ascii="Times New Roman" w:hAnsi="Times New Roman" w:cs="Times New Roman"/>
          <w:sz w:val="24"/>
          <w:szCs w:val="24"/>
        </w:rPr>
        <w:tab/>
        <w:t xml:space="preserve">Косолапова, Н.В. Безопасность жизнедеятельности: учебник / Н.В. Косолапова, Н.А. Прокопенко. </w:t>
      </w:r>
      <w:r w:rsidRPr="00DC7945">
        <w:rPr>
          <w:rFonts w:ascii="Times New Roman" w:hAnsi="Times New Roman" w:cs="Times New Roman"/>
          <w:sz w:val="24"/>
          <w:szCs w:val="24"/>
        </w:rPr>
        <w:sym w:font="Symbol" w:char="F02D"/>
      </w:r>
      <w:r w:rsidRPr="00DC7945">
        <w:rPr>
          <w:rFonts w:ascii="Times New Roman" w:hAnsi="Times New Roman" w:cs="Times New Roman"/>
          <w:sz w:val="24"/>
          <w:szCs w:val="24"/>
        </w:rPr>
        <w:t xml:space="preserve"> М.: </w:t>
      </w:r>
      <w:proofErr w:type="spellStart"/>
      <w:r w:rsidRPr="00DC7945">
        <w:rPr>
          <w:rFonts w:ascii="Times New Roman" w:hAnsi="Times New Roman" w:cs="Times New Roman"/>
          <w:sz w:val="24"/>
          <w:szCs w:val="24"/>
        </w:rPr>
        <w:t>КноРус</w:t>
      </w:r>
      <w:proofErr w:type="spellEnd"/>
      <w:r w:rsidRPr="00DC7945">
        <w:rPr>
          <w:rFonts w:ascii="Times New Roman" w:hAnsi="Times New Roman" w:cs="Times New Roman"/>
          <w:sz w:val="24"/>
          <w:szCs w:val="24"/>
        </w:rPr>
        <w:t>, 2016. – 192 с.</w:t>
      </w:r>
    </w:p>
    <w:p w:rsidR="005329A4" w:rsidRPr="00EF3396" w:rsidRDefault="005329A4" w:rsidP="00AF097D">
      <w:pPr>
        <w:tabs>
          <w:tab w:val="left" w:pos="993"/>
        </w:tabs>
        <w:spacing w:after="0" w:line="360" w:lineRule="auto"/>
        <w:ind w:firstLine="709"/>
        <w:rPr>
          <w:rFonts w:ascii="Times New Roman" w:hAnsi="Times New Roman" w:cs="Times New Roman"/>
          <w:sz w:val="24"/>
          <w:szCs w:val="24"/>
        </w:rPr>
      </w:pPr>
      <w:r w:rsidRPr="00DC7945">
        <w:rPr>
          <w:rFonts w:ascii="Times New Roman" w:hAnsi="Times New Roman" w:cs="Times New Roman"/>
          <w:sz w:val="24"/>
          <w:szCs w:val="24"/>
        </w:rPr>
        <w:t>2.</w:t>
      </w:r>
      <w:r w:rsidRPr="00DC7945">
        <w:rPr>
          <w:rFonts w:ascii="Times New Roman" w:hAnsi="Times New Roman" w:cs="Times New Roman"/>
          <w:sz w:val="24"/>
          <w:szCs w:val="24"/>
        </w:rPr>
        <w:tab/>
      </w:r>
      <w:proofErr w:type="spellStart"/>
      <w:r w:rsidRPr="00DC7945">
        <w:rPr>
          <w:rFonts w:ascii="Times New Roman" w:hAnsi="Times New Roman" w:cs="Times New Roman"/>
          <w:sz w:val="24"/>
          <w:szCs w:val="24"/>
        </w:rPr>
        <w:t>Микрюков</w:t>
      </w:r>
      <w:proofErr w:type="spellEnd"/>
      <w:r w:rsidRPr="00DC7945">
        <w:rPr>
          <w:rFonts w:ascii="Times New Roman" w:hAnsi="Times New Roman" w:cs="Times New Roman"/>
          <w:sz w:val="24"/>
          <w:szCs w:val="24"/>
        </w:rPr>
        <w:t xml:space="preserve">, В.Ю. Безопасность жизнедеятельности: учебник / В.Ю. </w:t>
      </w:r>
      <w:proofErr w:type="spellStart"/>
      <w:r w:rsidRPr="00DC7945">
        <w:rPr>
          <w:rFonts w:ascii="Times New Roman" w:hAnsi="Times New Roman" w:cs="Times New Roman"/>
          <w:sz w:val="24"/>
          <w:szCs w:val="24"/>
        </w:rPr>
        <w:t>Микрюков</w:t>
      </w:r>
      <w:proofErr w:type="spellEnd"/>
      <w:r w:rsidRPr="00DC7945">
        <w:rPr>
          <w:rFonts w:ascii="Times New Roman" w:hAnsi="Times New Roman" w:cs="Times New Roman"/>
          <w:sz w:val="24"/>
          <w:szCs w:val="24"/>
        </w:rPr>
        <w:t xml:space="preserve">. – 9-е изд., </w:t>
      </w:r>
      <w:proofErr w:type="spellStart"/>
      <w:r w:rsidRPr="00DC7945">
        <w:rPr>
          <w:rFonts w:ascii="Times New Roman" w:hAnsi="Times New Roman" w:cs="Times New Roman"/>
          <w:sz w:val="24"/>
          <w:szCs w:val="24"/>
        </w:rPr>
        <w:t>перераб</w:t>
      </w:r>
      <w:proofErr w:type="spellEnd"/>
      <w:proofErr w:type="gramStart"/>
      <w:r w:rsidRPr="00DC7945">
        <w:rPr>
          <w:rFonts w:ascii="Times New Roman" w:hAnsi="Times New Roman" w:cs="Times New Roman"/>
          <w:sz w:val="24"/>
          <w:szCs w:val="24"/>
        </w:rPr>
        <w:t>.</w:t>
      </w:r>
      <w:proofErr w:type="gramEnd"/>
      <w:r w:rsidRPr="00DC7945">
        <w:rPr>
          <w:rFonts w:ascii="Times New Roman" w:hAnsi="Times New Roman" w:cs="Times New Roman"/>
          <w:sz w:val="24"/>
          <w:szCs w:val="24"/>
        </w:rPr>
        <w:t xml:space="preserve"> и доп. – М.: КНОРУС, 2017. – 284</w:t>
      </w:r>
      <w:r w:rsidR="00DC7945">
        <w:rPr>
          <w:rFonts w:ascii="Times New Roman" w:hAnsi="Times New Roman" w:cs="Times New Roman"/>
          <w:sz w:val="24"/>
          <w:szCs w:val="24"/>
        </w:rPr>
        <w:t xml:space="preserve"> с. </w:t>
      </w:r>
    </w:p>
    <w:p w:rsidR="005329A4" w:rsidRPr="00EF3396" w:rsidRDefault="005329A4" w:rsidP="0049736E">
      <w:pPr>
        <w:shd w:val="clear" w:color="auto" w:fill="FFFFFF"/>
        <w:tabs>
          <w:tab w:val="left" w:pos="426"/>
        </w:tabs>
        <w:spacing w:after="0" w:line="240" w:lineRule="auto"/>
        <w:ind w:firstLine="709"/>
        <w:jc w:val="both"/>
        <w:rPr>
          <w:rFonts w:ascii="Times New Roman" w:hAnsi="Times New Roman" w:cs="Times New Roman"/>
          <w:sz w:val="24"/>
          <w:szCs w:val="24"/>
        </w:rPr>
      </w:pPr>
    </w:p>
    <w:p w:rsidR="005329A4" w:rsidRPr="00EF3396" w:rsidRDefault="005329A4" w:rsidP="0049736E">
      <w:pPr>
        <w:spacing w:after="0"/>
        <w:rPr>
          <w:rFonts w:ascii="Times New Roman" w:hAnsi="Times New Roman" w:cs="Times New Roman"/>
          <w:b/>
          <w:bCs/>
          <w:i/>
          <w:iCs/>
          <w:sz w:val="24"/>
          <w:szCs w:val="24"/>
        </w:rPr>
      </w:pPr>
      <w:r w:rsidRPr="00EF3396">
        <w:rPr>
          <w:rFonts w:ascii="Times New Roman" w:hAnsi="Times New Roman" w:cs="Times New Roman"/>
          <w:b/>
          <w:bCs/>
          <w:sz w:val="24"/>
          <w:szCs w:val="24"/>
        </w:rPr>
        <w:t xml:space="preserve">3.2.3. Дополнительные источники </w:t>
      </w:r>
    </w:p>
    <w:p w:rsidR="005329A4" w:rsidRPr="00DC7945" w:rsidRDefault="005329A4" w:rsidP="001A0D26">
      <w:pPr>
        <w:pStyle w:val="af"/>
        <w:numPr>
          <w:ilvl w:val="0"/>
          <w:numId w:val="44"/>
        </w:numPr>
        <w:shd w:val="clear" w:color="auto" w:fill="FFFFFF"/>
        <w:tabs>
          <w:tab w:val="left" w:pos="993"/>
          <w:tab w:val="left" w:pos="1134"/>
        </w:tabs>
        <w:spacing w:after="0"/>
        <w:jc w:val="both"/>
        <w:rPr>
          <w:rFonts w:ascii="Times New Roman" w:hAnsi="Times New Roman"/>
          <w:spacing w:val="-8"/>
        </w:rPr>
      </w:pPr>
      <w:proofErr w:type="spellStart"/>
      <w:r w:rsidRPr="00DC7945">
        <w:rPr>
          <w:rFonts w:ascii="Times New Roman" w:hAnsi="Times New Roman"/>
          <w:spacing w:val="-8"/>
        </w:rPr>
        <w:t>Микрюков</w:t>
      </w:r>
      <w:proofErr w:type="spellEnd"/>
      <w:r w:rsidRPr="00DC7945">
        <w:rPr>
          <w:rFonts w:ascii="Times New Roman" w:hAnsi="Times New Roman"/>
          <w:spacing w:val="-8"/>
        </w:rPr>
        <w:t xml:space="preserve"> В.Ю. Безопасность жизнедеятельности: учебник / В.Ю. </w:t>
      </w:r>
      <w:proofErr w:type="spellStart"/>
      <w:r w:rsidRPr="00DC7945">
        <w:rPr>
          <w:rFonts w:ascii="Times New Roman" w:hAnsi="Times New Roman"/>
          <w:spacing w:val="-8"/>
        </w:rPr>
        <w:t>Микрюков</w:t>
      </w:r>
      <w:proofErr w:type="spellEnd"/>
      <w:r w:rsidRPr="00DC7945">
        <w:rPr>
          <w:rFonts w:ascii="Times New Roman" w:hAnsi="Times New Roman"/>
          <w:spacing w:val="-8"/>
        </w:rPr>
        <w:t xml:space="preserve">. – 9-е изд., </w:t>
      </w:r>
      <w:proofErr w:type="spellStart"/>
      <w:r w:rsidRPr="00DC7945">
        <w:rPr>
          <w:rFonts w:ascii="Times New Roman" w:hAnsi="Times New Roman"/>
          <w:spacing w:val="-8"/>
        </w:rPr>
        <w:t>перераб</w:t>
      </w:r>
      <w:proofErr w:type="spellEnd"/>
      <w:proofErr w:type="gramStart"/>
      <w:r w:rsidRPr="00DC7945">
        <w:rPr>
          <w:rFonts w:ascii="Times New Roman" w:hAnsi="Times New Roman"/>
          <w:spacing w:val="-8"/>
        </w:rPr>
        <w:t>.</w:t>
      </w:r>
      <w:proofErr w:type="gramEnd"/>
      <w:r w:rsidRPr="00DC7945">
        <w:rPr>
          <w:rFonts w:ascii="Times New Roman" w:hAnsi="Times New Roman"/>
          <w:spacing w:val="-8"/>
        </w:rPr>
        <w:t xml:space="preserve"> и доп. – Москва: КНОРУС, 2017. – 284 с. – (Среднее профессиональное образование).</w:t>
      </w:r>
    </w:p>
    <w:p w:rsidR="005329A4" w:rsidRPr="00EF3396" w:rsidRDefault="005329A4" w:rsidP="001A0D26">
      <w:pPr>
        <w:numPr>
          <w:ilvl w:val="0"/>
          <w:numId w:val="44"/>
        </w:numPr>
        <w:shd w:val="clear" w:color="auto" w:fill="FFFFFF"/>
        <w:tabs>
          <w:tab w:val="left" w:pos="993"/>
          <w:tab w:val="left" w:pos="1134"/>
        </w:tabs>
        <w:spacing w:after="0" w:line="240" w:lineRule="auto"/>
        <w:ind w:left="0" w:firstLine="709"/>
        <w:jc w:val="both"/>
        <w:rPr>
          <w:rFonts w:ascii="Times New Roman" w:hAnsi="Times New Roman" w:cs="Times New Roman"/>
          <w:spacing w:val="-8"/>
          <w:sz w:val="24"/>
          <w:szCs w:val="24"/>
        </w:rPr>
      </w:pPr>
      <w:r w:rsidRPr="00EF3396">
        <w:rPr>
          <w:rFonts w:ascii="Times New Roman" w:hAnsi="Times New Roman" w:cs="Times New Roman"/>
          <w:spacing w:val="-8"/>
          <w:sz w:val="24"/>
          <w:szCs w:val="24"/>
        </w:rPr>
        <w:t>Петров С.В. Безопасность жизнедеятельности: учеб. пособие. – М.: ФГБОУ «Учебно-методический центр по образованию на железнодорожном транспорте», 2015. – 319 с.</w:t>
      </w:r>
    </w:p>
    <w:p w:rsidR="005329A4" w:rsidRPr="00EF3396" w:rsidRDefault="005329A4" w:rsidP="001A0D26">
      <w:pPr>
        <w:numPr>
          <w:ilvl w:val="0"/>
          <w:numId w:val="44"/>
        </w:numPr>
        <w:shd w:val="clear" w:color="auto" w:fill="FFFFFF"/>
        <w:tabs>
          <w:tab w:val="left" w:pos="993"/>
          <w:tab w:val="left" w:pos="1134"/>
        </w:tabs>
        <w:spacing w:after="0" w:line="240" w:lineRule="auto"/>
        <w:ind w:left="0" w:firstLine="709"/>
        <w:jc w:val="both"/>
        <w:rPr>
          <w:rFonts w:ascii="Times New Roman" w:hAnsi="Times New Roman" w:cs="Times New Roman"/>
          <w:spacing w:val="-8"/>
          <w:sz w:val="24"/>
          <w:szCs w:val="24"/>
        </w:rPr>
      </w:pPr>
      <w:r w:rsidRPr="00EF3396">
        <w:rPr>
          <w:rFonts w:ascii="Times New Roman" w:hAnsi="Times New Roman" w:cs="Times New Roman"/>
          <w:spacing w:val="-8"/>
          <w:sz w:val="24"/>
          <w:szCs w:val="24"/>
        </w:rPr>
        <w:t>Сапронов Ю.Г. Безопасность жизнедеятельности: учебник для студ. учреждений сред. проф. образования / Ю.Г. Сапронов. – 5-е изд., стер. – М.: Издательский центр «Академия», 2017. – 336 с.</w:t>
      </w:r>
    </w:p>
    <w:p w:rsidR="005329A4" w:rsidRPr="00EF3396" w:rsidRDefault="005329A4" w:rsidP="001A0D26">
      <w:pPr>
        <w:numPr>
          <w:ilvl w:val="0"/>
          <w:numId w:val="44"/>
        </w:numPr>
        <w:shd w:val="clear" w:color="auto" w:fill="FFFFFF"/>
        <w:tabs>
          <w:tab w:val="left" w:pos="993"/>
          <w:tab w:val="left" w:pos="1134"/>
        </w:tabs>
        <w:spacing w:after="0" w:line="240" w:lineRule="auto"/>
        <w:ind w:left="0" w:firstLine="709"/>
        <w:jc w:val="both"/>
        <w:rPr>
          <w:rFonts w:ascii="Times New Roman" w:hAnsi="Times New Roman" w:cs="Times New Roman"/>
          <w:spacing w:val="-8"/>
          <w:sz w:val="24"/>
          <w:szCs w:val="24"/>
        </w:rPr>
      </w:pPr>
      <w:r w:rsidRPr="00EF3396">
        <w:rPr>
          <w:rFonts w:ascii="Times New Roman" w:hAnsi="Times New Roman" w:cs="Times New Roman"/>
          <w:i/>
          <w:iCs/>
          <w:spacing w:val="-8"/>
          <w:sz w:val="24"/>
          <w:szCs w:val="24"/>
        </w:rPr>
        <w:lastRenderedPageBreak/>
        <w:t xml:space="preserve">Косолапов Н.В. </w:t>
      </w:r>
      <w:r w:rsidRPr="00EF3396">
        <w:rPr>
          <w:rFonts w:ascii="Times New Roman" w:hAnsi="Times New Roman" w:cs="Times New Roman"/>
          <w:spacing w:val="-8"/>
          <w:sz w:val="24"/>
          <w:szCs w:val="24"/>
        </w:rPr>
        <w:t>«Безопасность жизнедеятельности». Практикум: учебное пособие / Н.В. Косолапова, Н.А. Прокопенко. — М.: КНОРУС, 2016. — 156 с. — (Среднее профессиональное образование).</w:t>
      </w:r>
    </w:p>
    <w:p w:rsidR="005329A4" w:rsidRPr="00EF3396" w:rsidRDefault="005329A4" w:rsidP="001A0D26">
      <w:pPr>
        <w:numPr>
          <w:ilvl w:val="0"/>
          <w:numId w:val="44"/>
        </w:numPr>
        <w:shd w:val="clear" w:color="auto" w:fill="FFFFFF"/>
        <w:tabs>
          <w:tab w:val="left" w:pos="993"/>
          <w:tab w:val="left" w:pos="1134"/>
        </w:tabs>
        <w:spacing w:after="0" w:line="240" w:lineRule="auto"/>
        <w:ind w:left="0" w:firstLine="709"/>
        <w:jc w:val="both"/>
        <w:rPr>
          <w:rFonts w:ascii="Times New Roman" w:hAnsi="Times New Roman" w:cs="Times New Roman"/>
          <w:spacing w:val="-8"/>
          <w:sz w:val="24"/>
          <w:szCs w:val="24"/>
        </w:rPr>
      </w:pPr>
      <w:r w:rsidRPr="00EF3396">
        <w:rPr>
          <w:rFonts w:ascii="Times New Roman" w:hAnsi="Times New Roman" w:cs="Times New Roman"/>
          <w:spacing w:val="-8"/>
          <w:sz w:val="24"/>
          <w:szCs w:val="24"/>
        </w:rPr>
        <w:t>Белов С.В. Безопасность жизнедеятельности и защита окружающей среды (</w:t>
      </w:r>
      <w:proofErr w:type="spellStart"/>
      <w:r w:rsidRPr="00EF3396">
        <w:rPr>
          <w:rFonts w:ascii="Times New Roman" w:hAnsi="Times New Roman" w:cs="Times New Roman"/>
          <w:spacing w:val="-8"/>
          <w:sz w:val="24"/>
          <w:szCs w:val="24"/>
        </w:rPr>
        <w:t>техносферная</w:t>
      </w:r>
      <w:proofErr w:type="spellEnd"/>
      <w:r w:rsidRPr="00EF3396">
        <w:rPr>
          <w:rFonts w:ascii="Times New Roman" w:hAnsi="Times New Roman" w:cs="Times New Roman"/>
          <w:spacing w:val="-8"/>
          <w:sz w:val="24"/>
          <w:szCs w:val="24"/>
        </w:rPr>
        <w:t xml:space="preserve"> безопасность). В 2 ч. Часть 1: учебник для СПО / С. В. Белов. – 5-е изд., </w:t>
      </w:r>
      <w:proofErr w:type="spellStart"/>
      <w:r w:rsidRPr="00EF3396">
        <w:rPr>
          <w:rFonts w:ascii="Times New Roman" w:hAnsi="Times New Roman" w:cs="Times New Roman"/>
          <w:spacing w:val="-8"/>
          <w:sz w:val="24"/>
          <w:szCs w:val="24"/>
        </w:rPr>
        <w:t>перераб</w:t>
      </w:r>
      <w:proofErr w:type="spellEnd"/>
      <w:proofErr w:type="gramStart"/>
      <w:r w:rsidRPr="00EF3396">
        <w:rPr>
          <w:rFonts w:ascii="Times New Roman" w:hAnsi="Times New Roman" w:cs="Times New Roman"/>
          <w:spacing w:val="-8"/>
          <w:sz w:val="24"/>
          <w:szCs w:val="24"/>
        </w:rPr>
        <w:t>.</w:t>
      </w:r>
      <w:proofErr w:type="gramEnd"/>
      <w:r w:rsidRPr="00EF3396">
        <w:rPr>
          <w:rFonts w:ascii="Times New Roman" w:hAnsi="Times New Roman" w:cs="Times New Roman"/>
          <w:spacing w:val="-8"/>
          <w:sz w:val="24"/>
          <w:szCs w:val="24"/>
        </w:rPr>
        <w:t xml:space="preserve"> и доп. – М.: Издательство </w:t>
      </w:r>
      <w:proofErr w:type="spellStart"/>
      <w:r w:rsidRPr="00EF3396">
        <w:rPr>
          <w:rFonts w:ascii="Times New Roman" w:hAnsi="Times New Roman" w:cs="Times New Roman"/>
          <w:spacing w:val="-8"/>
          <w:sz w:val="24"/>
          <w:szCs w:val="24"/>
        </w:rPr>
        <w:t>Юрайт</w:t>
      </w:r>
      <w:proofErr w:type="spellEnd"/>
      <w:r w:rsidRPr="00EF3396">
        <w:rPr>
          <w:rFonts w:ascii="Times New Roman" w:hAnsi="Times New Roman" w:cs="Times New Roman"/>
          <w:spacing w:val="-8"/>
          <w:sz w:val="24"/>
          <w:szCs w:val="24"/>
        </w:rPr>
        <w:t>, 2017. – 350 с. – Серия: Профессиональное образование.</w:t>
      </w:r>
    </w:p>
    <w:p w:rsidR="005329A4" w:rsidRPr="00EF3396" w:rsidRDefault="005329A4" w:rsidP="001A0D26">
      <w:pPr>
        <w:numPr>
          <w:ilvl w:val="0"/>
          <w:numId w:val="44"/>
        </w:numPr>
        <w:shd w:val="clear" w:color="auto" w:fill="FFFFFF"/>
        <w:tabs>
          <w:tab w:val="left" w:pos="993"/>
          <w:tab w:val="left" w:pos="1134"/>
        </w:tabs>
        <w:spacing w:after="0" w:line="240" w:lineRule="auto"/>
        <w:ind w:left="0" w:firstLine="709"/>
        <w:jc w:val="both"/>
        <w:rPr>
          <w:rFonts w:ascii="Times New Roman" w:hAnsi="Times New Roman" w:cs="Times New Roman"/>
          <w:spacing w:val="-8"/>
          <w:sz w:val="24"/>
          <w:szCs w:val="24"/>
        </w:rPr>
      </w:pPr>
      <w:r w:rsidRPr="00EF3396">
        <w:rPr>
          <w:rFonts w:ascii="Times New Roman" w:hAnsi="Times New Roman" w:cs="Times New Roman"/>
          <w:spacing w:val="-8"/>
          <w:sz w:val="24"/>
          <w:szCs w:val="24"/>
        </w:rPr>
        <w:t>Белов С.В. Безопасность жизнедеятельности и защита окружающей среды (</w:t>
      </w:r>
      <w:proofErr w:type="spellStart"/>
      <w:r w:rsidRPr="00EF3396">
        <w:rPr>
          <w:rFonts w:ascii="Times New Roman" w:hAnsi="Times New Roman" w:cs="Times New Roman"/>
          <w:spacing w:val="-8"/>
          <w:sz w:val="24"/>
          <w:szCs w:val="24"/>
        </w:rPr>
        <w:t>техносферная</w:t>
      </w:r>
      <w:proofErr w:type="spellEnd"/>
      <w:r w:rsidRPr="00EF3396">
        <w:rPr>
          <w:rFonts w:ascii="Times New Roman" w:hAnsi="Times New Roman" w:cs="Times New Roman"/>
          <w:spacing w:val="-8"/>
          <w:sz w:val="24"/>
          <w:szCs w:val="24"/>
        </w:rPr>
        <w:t xml:space="preserve"> безопасность). В 2 ч. Часть 2: учебник для СПО / С. В. Белов. – 5-е изд., </w:t>
      </w:r>
      <w:proofErr w:type="spellStart"/>
      <w:r w:rsidRPr="00EF3396">
        <w:rPr>
          <w:rFonts w:ascii="Times New Roman" w:hAnsi="Times New Roman" w:cs="Times New Roman"/>
          <w:spacing w:val="-8"/>
          <w:sz w:val="24"/>
          <w:szCs w:val="24"/>
        </w:rPr>
        <w:t>перераб</w:t>
      </w:r>
      <w:proofErr w:type="spellEnd"/>
      <w:proofErr w:type="gramStart"/>
      <w:r w:rsidRPr="00EF3396">
        <w:rPr>
          <w:rFonts w:ascii="Times New Roman" w:hAnsi="Times New Roman" w:cs="Times New Roman"/>
          <w:spacing w:val="-8"/>
          <w:sz w:val="24"/>
          <w:szCs w:val="24"/>
        </w:rPr>
        <w:t>.</w:t>
      </w:r>
      <w:proofErr w:type="gramEnd"/>
      <w:r w:rsidRPr="00EF3396">
        <w:rPr>
          <w:rFonts w:ascii="Times New Roman" w:hAnsi="Times New Roman" w:cs="Times New Roman"/>
          <w:spacing w:val="-8"/>
          <w:sz w:val="24"/>
          <w:szCs w:val="24"/>
        </w:rPr>
        <w:t xml:space="preserve"> и доп. – М.: Издательство </w:t>
      </w:r>
      <w:proofErr w:type="spellStart"/>
      <w:r w:rsidRPr="00EF3396">
        <w:rPr>
          <w:rFonts w:ascii="Times New Roman" w:hAnsi="Times New Roman" w:cs="Times New Roman"/>
          <w:spacing w:val="-8"/>
          <w:sz w:val="24"/>
          <w:szCs w:val="24"/>
        </w:rPr>
        <w:t>Юрайт</w:t>
      </w:r>
      <w:proofErr w:type="spellEnd"/>
      <w:r w:rsidRPr="00EF3396">
        <w:rPr>
          <w:rFonts w:ascii="Times New Roman" w:hAnsi="Times New Roman" w:cs="Times New Roman"/>
          <w:spacing w:val="-8"/>
          <w:sz w:val="24"/>
          <w:szCs w:val="24"/>
        </w:rPr>
        <w:t>, 2017. – 362 с. – Серия: Профессиональное образование.</w:t>
      </w:r>
    </w:p>
    <w:p w:rsidR="005329A4" w:rsidRPr="00EF3396" w:rsidRDefault="005329A4" w:rsidP="001A0D26">
      <w:pPr>
        <w:numPr>
          <w:ilvl w:val="0"/>
          <w:numId w:val="44"/>
        </w:numPr>
        <w:shd w:val="clear" w:color="auto" w:fill="FFFFFF"/>
        <w:tabs>
          <w:tab w:val="left" w:pos="993"/>
          <w:tab w:val="left" w:pos="1134"/>
        </w:tabs>
        <w:spacing w:after="0" w:line="240" w:lineRule="auto"/>
        <w:ind w:left="0" w:firstLine="709"/>
        <w:jc w:val="both"/>
        <w:rPr>
          <w:rFonts w:ascii="Times New Roman" w:hAnsi="Times New Roman" w:cs="Times New Roman"/>
          <w:spacing w:val="-8"/>
          <w:sz w:val="24"/>
          <w:szCs w:val="24"/>
        </w:rPr>
      </w:pPr>
      <w:r w:rsidRPr="00EF3396">
        <w:rPr>
          <w:rFonts w:ascii="Times New Roman" w:hAnsi="Times New Roman" w:cs="Times New Roman"/>
          <w:spacing w:val="-8"/>
          <w:sz w:val="24"/>
          <w:szCs w:val="24"/>
        </w:rPr>
        <w:t>Петров С.В. Безопасность жизнедеятельности. Практикум: учеб. пособие / С.В. Петров – М.: Учебно-методический центр по образованию на железнодорожном транспорте, 2015. – 264 c.</w:t>
      </w:r>
    </w:p>
    <w:p w:rsidR="005329A4" w:rsidRPr="00EF3396" w:rsidRDefault="005329A4" w:rsidP="0049736E">
      <w:pPr>
        <w:autoSpaceDE w:val="0"/>
        <w:autoSpaceDN w:val="0"/>
        <w:adjustRightInd w:val="0"/>
        <w:spacing w:after="0" w:line="240" w:lineRule="auto"/>
        <w:jc w:val="center"/>
        <w:rPr>
          <w:rFonts w:ascii="Times New Roman" w:hAnsi="Times New Roman" w:cs="Times New Roman"/>
          <w:b/>
          <w:bCs/>
          <w:sz w:val="24"/>
          <w:szCs w:val="24"/>
        </w:rPr>
      </w:pPr>
    </w:p>
    <w:p w:rsidR="005329A4" w:rsidRPr="00EF3396" w:rsidRDefault="005329A4" w:rsidP="000A25EA">
      <w:pPr>
        <w:autoSpaceDE w:val="0"/>
        <w:autoSpaceDN w:val="0"/>
        <w:adjustRightInd w:val="0"/>
        <w:spacing w:after="0" w:line="240" w:lineRule="auto"/>
        <w:jc w:val="center"/>
        <w:rPr>
          <w:rFonts w:ascii="Times New Roman" w:hAnsi="Times New Roman" w:cs="Times New Roman"/>
          <w:b/>
          <w:bCs/>
          <w:sz w:val="24"/>
          <w:szCs w:val="24"/>
        </w:rPr>
      </w:pPr>
    </w:p>
    <w:p w:rsidR="005329A4" w:rsidRPr="00EF3396" w:rsidRDefault="005329A4" w:rsidP="000A25EA">
      <w:pPr>
        <w:keepNext/>
        <w:suppressAutoHyphens/>
        <w:autoSpaceDE w:val="0"/>
        <w:spacing w:after="0" w:line="240" w:lineRule="auto"/>
        <w:jc w:val="center"/>
        <w:outlineLvl w:val="0"/>
        <w:rPr>
          <w:rFonts w:ascii="Times New Roman" w:hAnsi="Times New Roman" w:cs="Times New Roman"/>
          <w:b/>
          <w:bCs/>
          <w:caps/>
          <w:sz w:val="28"/>
          <w:szCs w:val="28"/>
          <w:lang w:eastAsia="ar-SA"/>
        </w:rPr>
      </w:pPr>
      <w:r w:rsidRPr="00EF3396">
        <w:rPr>
          <w:rFonts w:ascii="Times New Roman" w:hAnsi="Times New Roman" w:cs="Times New Roman"/>
          <w:b/>
          <w:bCs/>
          <w:caps/>
          <w:sz w:val="28"/>
          <w:szCs w:val="28"/>
          <w:lang w:eastAsia="ar-SA"/>
        </w:rPr>
        <w:t xml:space="preserve">4. Контроль и оценка результатов освоения ПРИМЕРНОЙ РАБОЧЕЙ ПРОГРАММЫ УЧЕБНОЙ ДИСЦИПЛИНЫ  </w:t>
      </w:r>
    </w:p>
    <w:p w:rsidR="005329A4" w:rsidRPr="00EF3396" w:rsidRDefault="005329A4" w:rsidP="000A25EA">
      <w:pPr>
        <w:keepNext/>
        <w:suppressAutoHyphens/>
        <w:autoSpaceDE w:val="0"/>
        <w:spacing w:after="0" w:line="240" w:lineRule="auto"/>
        <w:jc w:val="center"/>
        <w:outlineLvl w:val="0"/>
        <w:rPr>
          <w:rFonts w:ascii="Times New Roman" w:hAnsi="Times New Roman" w:cs="Times New Roman"/>
          <w:sz w:val="28"/>
          <w:szCs w:val="28"/>
          <w:lang w:eastAsia="ar-SA"/>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13"/>
        <w:gridCol w:w="3646"/>
        <w:gridCol w:w="2210"/>
      </w:tblGrid>
      <w:tr w:rsidR="005329A4" w:rsidRPr="00DC7945">
        <w:trPr>
          <w:trHeight w:val="397"/>
          <w:jc w:val="center"/>
        </w:trPr>
        <w:tc>
          <w:tcPr>
            <w:tcW w:w="1908" w:type="pct"/>
            <w:vAlign w:val="center"/>
          </w:tcPr>
          <w:p w:rsidR="005329A4" w:rsidRPr="00DC7945" w:rsidRDefault="005329A4" w:rsidP="007F6B57">
            <w:pPr>
              <w:tabs>
                <w:tab w:val="left" w:pos="285"/>
              </w:tabs>
              <w:suppressAutoHyphens/>
              <w:snapToGrid w:val="0"/>
              <w:spacing w:after="0" w:line="240" w:lineRule="auto"/>
              <w:jc w:val="center"/>
              <w:rPr>
                <w:rFonts w:ascii="Times New Roman" w:hAnsi="Times New Roman" w:cs="Times New Roman"/>
                <w:b/>
                <w:bCs/>
                <w:sz w:val="24"/>
                <w:szCs w:val="24"/>
                <w:lang w:eastAsia="ar-SA"/>
              </w:rPr>
            </w:pPr>
            <w:r w:rsidRPr="00DC7945">
              <w:rPr>
                <w:rFonts w:ascii="Times New Roman" w:hAnsi="Times New Roman" w:cs="Times New Roman"/>
                <w:b/>
                <w:bCs/>
                <w:sz w:val="24"/>
                <w:szCs w:val="24"/>
                <w:lang w:eastAsia="ar-SA"/>
              </w:rPr>
              <w:t>Результаты обучения</w:t>
            </w:r>
          </w:p>
        </w:tc>
        <w:tc>
          <w:tcPr>
            <w:tcW w:w="1925" w:type="pct"/>
            <w:vAlign w:val="center"/>
          </w:tcPr>
          <w:p w:rsidR="005329A4" w:rsidRPr="00DC7945" w:rsidRDefault="005329A4" w:rsidP="007F6B57">
            <w:pPr>
              <w:tabs>
                <w:tab w:val="left" w:pos="272"/>
              </w:tabs>
              <w:spacing w:after="0" w:line="240" w:lineRule="auto"/>
              <w:jc w:val="center"/>
              <w:rPr>
                <w:rFonts w:ascii="Times New Roman" w:hAnsi="Times New Roman" w:cs="Times New Roman"/>
                <w:b/>
                <w:bCs/>
                <w:sz w:val="24"/>
                <w:szCs w:val="24"/>
              </w:rPr>
            </w:pPr>
            <w:r w:rsidRPr="00DC7945">
              <w:rPr>
                <w:rFonts w:ascii="Times New Roman" w:hAnsi="Times New Roman" w:cs="Times New Roman"/>
                <w:b/>
                <w:bCs/>
                <w:sz w:val="24"/>
                <w:szCs w:val="24"/>
              </w:rPr>
              <w:t>Критерии оценки</w:t>
            </w:r>
          </w:p>
        </w:tc>
        <w:tc>
          <w:tcPr>
            <w:tcW w:w="1167" w:type="pct"/>
            <w:vAlign w:val="center"/>
          </w:tcPr>
          <w:p w:rsidR="005329A4" w:rsidRPr="00DC7945" w:rsidRDefault="005329A4" w:rsidP="007F6B57">
            <w:pPr>
              <w:spacing w:after="0" w:line="240" w:lineRule="auto"/>
              <w:jc w:val="center"/>
              <w:rPr>
                <w:rFonts w:ascii="Times New Roman" w:hAnsi="Times New Roman" w:cs="Times New Roman"/>
                <w:b/>
                <w:bCs/>
                <w:sz w:val="24"/>
                <w:szCs w:val="24"/>
              </w:rPr>
            </w:pPr>
            <w:r w:rsidRPr="00DC7945">
              <w:rPr>
                <w:rFonts w:ascii="Times New Roman" w:hAnsi="Times New Roman" w:cs="Times New Roman"/>
                <w:b/>
                <w:bCs/>
                <w:sz w:val="24"/>
                <w:szCs w:val="24"/>
              </w:rPr>
              <w:t>Методы оценки</w:t>
            </w:r>
          </w:p>
        </w:tc>
      </w:tr>
      <w:tr w:rsidR="005329A4" w:rsidRPr="00DC7945">
        <w:trPr>
          <w:trHeight w:val="397"/>
          <w:jc w:val="center"/>
        </w:trPr>
        <w:tc>
          <w:tcPr>
            <w:tcW w:w="5000" w:type="pct"/>
            <w:gridSpan w:val="3"/>
            <w:vAlign w:val="center"/>
          </w:tcPr>
          <w:p w:rsidR="005329A4" w:rsidRPr="00DC7945" w:rsidRDefault="005329A4" w:rsidP="007F6B57">
            <w:pPr>
              <w:spacing w:after="0" w:line="240" w:lineRule="auto"/>
              <w:jc w:val="center"/>
              <w:rPr>
                <w:rFonts w:ascii="Times New Roman" w:hAnsi="Times New Roman" w:cs="Times New Roman"/>
                <w:b/>
                <w:bCs/>
                <w:sz w:val="24"/>
                <w:szCs w:val="24"/>
              </w:rPr>
            </w:pPr>
            <w:r w:rsidRPr="00DC7945">
              <w:rPr>
                <w:rFonts w:ascii="Times New Roman" w:hAnsi="Times New Roman" w:cs="Times New Roman"/>
                <w:i/>
                <w:iCs/>
                <w:sz w:val="24"/>
                <w:szCs w:val="24"/>
              </w:rPr>
              <w:t>Перечень знаний, осваиваемых в рамках дисциплины</w:t>
            </w:r>
          </w:p>
        </w:tc>
      </w:tr>
      <w:tr w:rsidR="005329A4" w:rsidRPr="00DC7945">
        <w:trPr>
          <w:trHeight w:val="397"/>
          <w:jc w:val="center"/>
        </w:trPr>
        <w:tc>
          <w:tcPr>
            <w:tcW w:w="1908" w:type="pct"/>
            <w:vAlign w:val="center"/>
          </w:tcPr>
          <w:p w:rsidR="005329A4" w:rsidRPr="00DC7945" w:rsidRDefault="005329A4" w:rsidP="001A0D26">
            <w:pPr>
              <w:pStyle w:val="af"/>
              <w:numPr>
                <w:ilvl w:val="0"/>
                <w:numId w:val="27"/>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5329A4" w:rsidRPr="00DC7945" w:rsidRDefault="005329A4" w:rsidP="001A0D26">
            <w:pPr>
              <w:pStyle w:val="af"/>
              <w:numPr>
                <w:ilvl w:val="0"/>
                <w:numId w:val="27"/>
              </w:numPr>
              <w:tabs>
                <w:tab w:val="left" w:pos="285"/>
              </w:tabs>
              <w:suppressAutoHyphens/>
              <w:snapToGrid w:val="0"/>
              <w:spacing w:before="0" w:after="0"/>
              <w:ind w:left="0" w:firstLine="0"/>
              <w:rPr>
                <w:rFonts w:ascii="Times New Roman" w:hAnsi="Times New Roman"/>
                <w:lang w:eastAsia="ar-SA"/>
              </w:rPr>
            </w:pPr>
            <w:r w:rsidRPr="00DC7945">
              <w:rPr>
                <w:rFonts w:ascii="Times New Roman" w:hAnsi="Times New Roman"/>
                <w:lang w:eastAsia="ar-SA"/>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rsidR="005329A4" w:rsidRPr="00DC7945" w:rsidRDefault="005329A4" w:rsidP="001A0D26">
            <w:pPr>
              <w:pStyle w:val="af"/>
              <w:numPr>
                <w:ilvl w:val="0"/>
                <w:numId w:val="27"/>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Основы военной службы и обороны государства;</w:t>
            </w:r>
          </w:p>
          <w:p w:rsidR="005329A4" w:rsidRPr="00DC7945" w:rsidRDefault="005329A4" w:rsidP="001A0D26">
            <w:pPr>
              <w:pStyle w:val="af"/>
              <w:numPr>
                <w:ilvl w:val="0"/>
                <w:numId w:val="27"/>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Задачи и основные мероприятия гражданской обороны;</w:t>
            </w:r>
          </w:p>
          <w:p w:rsidR="005329A4" w:rsidRPr="00DC7945" w:rsidRDefault="005329A4" w:rsidP="001A0D26">
            <w:pPr>
              <w:pStyle w:val="af"/>
              <w:numPr>
                <w:ilvl w:val="0"/>
                <w:numId w:val="27"/>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Способы защиты населения от оружия массового поражения;</w:t>
            </w:r>
          </w:p>
          <w:p w:rsidR="005329A4" w:rsidRPr="00DC7945" w:rsidRDefault="005329A4" w:rsidP="001A0D26">
            <w:pPr>
              <w:pStyle w:val="af"/>
              <w:numPr>
                <w:ilvl w:val="0"/>
                <w:numId w:val="27"/>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Меры пожарной безопасности и правила безопасного поведения при пожарах;</w:t>
            </w:r>
          </w:p>
          <w:p w:rsidR="005329A4" w:rsidRPr="00DC7945" w:rsidRDefault="005329A4" w:rsidP="001A0D26">
            <w:pPr>
              <w:pStyle w:val="af"/>
              <w:numPr>
                <w:ilvl w:val="0"/>
                <w:numId w:val="27"/>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 xml:space="preserve">Организацию и порядок призыва граждан на военную </w:t>
            </w:r>
            <w:r w:rsidRPr="00DC7945">
              <w:rPr>
                <w:rFonts w:ascii="Times New Roman" w:hAnsi="Times New Roman"/>
                <w:lang w:eastAsia="ar-SA"/>
              </w:rPr>
              <w:lastRenderedPageBreak/>
              <w:t>службу и поступления на нее в добровольном порядке;</w:t>
            </w:r>
          </w:p>
          <w:p w:rsidR="005329A4" w:rsidRPr="00DC7945" w:rsidRDefault="005329A4" w:rsidP="001A0D26">
            <w:pPr>
              <w:pStyle w:val="af"/>
              <w:numPr>
                <w:ilvl w:val="0"/>
                <w:numId w:val="27"/>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rsidR="005329A4" w:rsidRPr="00DC7945" w:rsidRDefault="005329A4" w:rsidP="001A0D26">
            <w:pPr>
              <w:pStyle w:val="af"/>
              <w:numPr>
                <w:ilvl w:val="0"/>
                <w:numId w:val="27"/>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Область применения получаемых профессиональных знаний при исполнении обязанностей военной службы;</w:t>
            </w:r>
          </w:p>
          <w:p w:rsidR="005329A4" w:rsidRPr="00DC7945" w:rsidRDefault="005329A4" w:rsidP="00AF097D">
            <w:pPr>
              <w:tabs>
                <w:tab w:val="left" w:pos="285"/>
              </w:tabs>
              <w:suppressAutoHyphens/>
              <w:snapToGrid w:val="0"/>
              <w:spacing w:after="0" w:line="240" w:lineRule="auto"/>
              <w:jc w:val="center"/>
              <w:rPr>
                <w:rFonts w:ascii="Times New Roman" w:hAnsi="Times New Roman" w:cs="Times New Roman"/>
                <w:i/>
                <w:iCs/>
                <w:sz w:val="24"/>
                <w:szCs w:val="24"/>
              </w:rPr>
            </w:pPr>
            <w:r w:rsidRPr="00DC7945">
              <w:rPr>
                <w:rFonts w:ascii="Times New Roman" w:hAnsi="Times New Roman" w:cs="Times New Roman"/>
                <w:sz w:val="24"/>
                <w:szCs w:val="24"/>
                <w:lang w:eastAsia="ar-SA"/>
              </w:rPr>
              <w:t>Порядок и правила оказания первой помощи пострадавшим</w:t>
            </w:r>
          </w:p>
        </w:tc>
        <w:tc>
          <w:tcPr>
            <w:tcW w:w="1925" w:type="pct"/>
            <w:vAlign w:val="center"/>
          </w:tcPr>
          <w:p w:rsidR="005329A4" w:rsidRPr="00DC7945" w:rsidRDefault="005329A4" w:rsidP="001A0D26">
            <w:pPr>
              <w:pStyle w:val="af"/>
              <w:numPr>
                <w:ilvl w:val="0"/>
                <w:numId w:val="28"/>
              </w:numPr>
              <w:tabs>
                <w:tab w:val="left" w:pos="272"/>
              </w:tabs>
              <w:spacing w:before="0" w:after="0"/>
              <w:ind w:left="0" w:firstLine="0"/>
              <w:jc w:val="both"/>
              <w:rPr>
                <w:rFonts w:ascii="Times New Roman" w:hAnsi="Times New Roman"/>
                <w:lang w:eastAsia="ar-SA"/>
              </w:rPr>
            </w:pPr>
            <w:r w:rsidRPr="00DC7945">
              <w:rPr>
                <w:rFonts w:ascii="Times New Roman" w:hAnsi="Times New Roman"/>
              </w:rPr>
              <w:lastRenderedPageBreak/>
              <w:t>Перечисление принципов обеспечения устойчивости объектов экономики;</w:t>
            </w:r>
          </w:p>
          <w:p w:rsidR="005329A4" w:rsidRPr="00DC7945" w:rsidRDefault="005329A4" w:rsidP="001A0D26">
            <w:pPr>
              <w:pStyle w:val="af"/>
              <w:numPr>
                <w:ilvl w:val="0"/>
                <w:numId w:val="28"/>
              </w:numPr>
              <w:tabs>
                <w:tab w:val="left" w:pos="272"/>
              </w:tabs>
              <w:spacing w:before="0" w:after="0"/>
              <w:ind w:left="0" w:firstLine="0"/>
              <w:rPr>
                <w:rFonts w:ascii="Times New Roman" w:hAnsi="Times New Roman"/>
              </w:rPr>
            </w:pPr>
            <w:r w:rsidRPr="00DC7945">
              <w:rPr>
                <w:rFonts w:ascii="Times New Roman" w:hAnsi="Times New Roman"/>
              </w:rPr>
              <w:t>Перечисление опасностей,</w:t>
            </w:r>
          </w:p>
          <w:p w:rsidR="005329A4" w:rsidRPr="00DC7945" w:rsidRDefault="005329A4" w:rsidP="001A0D26">
            <w:pPr>
              <w:pStyle w:val="af"/>
              <w:numPr>
                <w:ilvl w:val="0"/>
                <w:numId w:val="28"/>
              </w:numPr>
              <w:tabs>
                <w:tab w:val="left" w:pos="272"/>
              </w:tabs>
              <w:spacing w:before="0" w:after="0"/>
              <w:ind w:left="0" w:firstLine="0"/>
              <w:rPr>
                <w:rFonts w:ascii="Times New Roman" w:hAnsi="Times New Roman"/>
                <w:lang w:eastAsia="ar-SA"/>
              </w:rPr>
            </w:pPr>
            <w:r w:rsidRPr="00DC7945">
              <w:rPr>
                <w:rFonts w:ascii="Times New Roman" w:hAnsi="Times New Roman"/>
              </w:rPr>
              <w:t>встречающихся в профессиональной деятельности;</w:t>
            </w:r>
          </w:p>
          <w:p w:rsidR="005329A4" w:rsidRPr="00DC7945" w:rsidRDefault="005329A4" w:rsidP="001A0D26">
            <w:pPr>
              <w:pStyle w:val="af"/>
              <w:numPr>
                <w:ilvl w:val="0"/>
                <w:numId w:val="28"/>
              </w:numPr>
              <w:tabs>
                <w:tab w:val="left" w:pos="272"/>
              </w:tabs>
              <w:spacing w:before="0" w:after="0"/>
              <w:ind w:left="0" w:firstLine="0"/>
              <w:rPr>
                <w:rFonts w:ascii="Times New Roman" w:hAnsi="Times New Roman"/>
                <w:lang w:eastAsia="ar-SA"/>
              </w:rPr>
            </w:pPr>
            <w:r w:rsidRPr="00DC7945">
              <w:rPr>
                <w:rFonts w:ascii="Times New Roman" w:hAnsi="Times New Roman"/>
              </w:rPr>
              <w:t>Перечисление воинских званий и знаков различия;</w:t>
            </w:r>
          </w:p>
          <w:p w:rsidR="005329A4" w:rsidRPr="00DC7945" w:rsidRDefault="005329A4" w:rsidP="001A0D26">
            <w:pPr>
              <w:pStyle w:val="af"/>
              <w:numPr>
                <w:ilvl w:val="0"/>
                <w:numId w:val="28"/>
              </w:numPr>
              <w:tabs>
                <w:tab w:val="left" w:pos="272"/>
              </w:tabs>
              <w:spacing w:before="0" w:after="0"/>
              <w:ind w:left="0" w:firstLine="0"/>
              <w:rPr>
                <w:rFonts w:ascii="Times New Roman" w:hAnsi="Times New Roman"/>
              </w:rPr>
            </w:pPr>
            <w:r w:rsidRPr="00DC7945">
              <w:rPr>
                <w:rFonts w:ascii="Times New Roman" w:hAnsi="Times New Roman"/>
              </w:rPr>
              <w:t>Представление о боевых традициях Вооруженных Сил России и символах воинской чести;</w:t>
            </w:r>
          </w:p>
          <w:p w:rsidR="005329A4" w:rsidRPr="00DC7945" w:rsidRDefault="005329A4" w:rsidP="001A0D26">
            <w:pPr>
              <w:pStyle w:val="af"/>
              <w:numPr>
                <w:ilvl w:val="0"/>
                <w:numId w:val="28"/>
              </w:numPr>
              <w:tabs>
                <w:tab w:val="left" w:pos="272"/>
              </w:tabs>
              <w:spacing w:before="0" w:after="0"/>
              <w:ind w:left="0" w:firstLine="0"/>
              <w:jc w:val="both"/>
              <w:rPr>
                <w:rFonts w:ascii="Times New Roman" w:hAnsi="Times New Roman"/>
                <w:lang w:eastAsia="ar-SA"/>
              </w:rPr>
            </w:pPr>
            <w:r w:rsidRPr="00DC7945">
              <w:rPr>
                <w:rFonts w:ascii="Times New Roman" w:hAnsi="Times New Roman"/>
              </w:rPr>
              <w:t>Перечисление задач, стоящих перед Гражданской обороной России;</w:t>
            </w:r>
          </w:p>
          <w:p w:rsidR="005329A4" w:rsidRPr="00DC7945" w:rsidRDefault="005329A4" w:rsidP="001A0D26">
            <w:pPr>
              <w:pStyle w:val="af"/>
              <w:numPr>
                <w:ilvl w:val="0"/>
                <w:numId w:val="28"/>
              </w:numPr>
              <w:tabs>
                <w:tab w:val="left" w:pos="272"/>
              </w:tabs>
              <w:spacing w:before="0" w:after="0"/>
              <w:ind w:left="0" w:firstLine="0"/>
              <w:jc w:val="both"/>
              <w:rPr>
                <w:rFonts w:ascii="Times New Roman" w:hAnsi="Times New Roman"/>
              </w:rPr>
            </w:pPr>
            <w:r w:rsidRPr="00DC7945">
              <w:rPr>
                <w:rFonts w:ascii="Times New Roman" w:hAnsi="Times New Roman"/>
              </w:rPr>
              <w:t>Перечисление основных мероприятий ГО;</w:t>
            </w:r>
          </w:p>
          <w:p w:rsidR="005329A4" w:rsidRPr="00DC7945" w:rsidRDefault="005329A4" w:rsidP="001A0D26">
            <w:pPr>
              <w:pStyle w:val="af"/>
              <w:numPr>
                <w:ilvl w:val="0"/>
                <w:numId w:val="28"/>
              </w:numPr>
              <w:tabs>
                <w:tab w:val="left" w:pos="272"/>
              </w:tabs>
              <w:spacing w:before="0" w:after="0"/>
              <w:ind w:left="0" w:firstLine="0"/>
              <w:jc w:val="both"/>
              <w:rPr>
                <w:rFonts w:ascii="Times New Roman" w:hAnsi="Times New Roman"/>
                <w:lang w:eastAsia="ar-SA"/>
              </w:rPr>
            </w:pPr>
            <w:r w:rsidRPr="00DC7945">
              <w:rPr>
                <w:rFonts w:ascii="Times New Roman" w:hAnsi="Times New Roman"/>
              </w:rPr>
              <w:t>Перечисление основных способов защиты;</w:t>
            </w:r>
          </w:p>
          <w:p w:rsidR="005329A4" w:rsidRPr="00DC7945" w:rsidRDefault="005329A4" w:rsidP="001A0D26">
            <w:pPr>
              <w:pStyle w:val="af"/>
              <w:numPr>
                <w:ilvl w:val="0"/>
                <w:numId w:val="28"/>
              </w:numPr>
              <w:tabs>
                <w:tab w:val="left" w:pos="272"/>
              </w:tabs>
              <w:spacing w:before="0" w:after="0"/>
              <w:ind w:left="0" w:firstLine="0"/>
              <w:jc w:val="both"/>
              <w:rPr>
                <w:rFonts w:ascii="Times New Roman" w:hAnsi="Times New Roman"/>
                <w:lang w:eastAsia="ar-SA"/>
              </w:rPr>
            </w:pPr>
            <w:r w:rsidRPr="00DC7945">
              <w:rPr>
                <w:rFonts w:ascii="Times New Roman" w:hAnsi="Times New Roman"/>
              </w:rPr>
              <w:t>Перечисление нормативно-правовых актов РФ по вопросам пожарной безопасности;</w:t>
            </w:r>
          </w:p>
          <w:p w:rsidR="005329A4" w:rsidRPr="00DC7945" w:rsidRDefault="005329A4" w:rsidP="001A0D26">
            <w:pPr>
              <w:pStyle w:val="af"/>
              <w:numPr>
                <w:ilvl w:val="0"/>
                <w:numId w:val="28"/>
              </w:numPr>
              <w:tabs>
                <w:tab w:val="left" w:pos="272"/>
              </w:tabs>
              <w:spacing w:before="0" w:after="0"/>
              <w:ind w:left="0" w:firstLine="0"/>
              <w:jc w:val="both"/>
              <w:rPr>
                <w:rFonts w:ascii="Times New Roman" w:hAnsi="Times New Roman"/>
              </w:rPr>
            </w:pPr>
            <w:r w:rsidRPr="00DC7945">
              <w:rPr>
                <w:rFonts w:ascii="Times New Roman" w:hAnsi="Times New Roman"/>
              </w:rPr>
              <w:t>Перечисление обязанностей и действий при пожаре;</w:t>
            </w:r>
          </w:p>
          <w:p w:rsidR="005329A4" w:rsidRPr="00DC7945" w:rsidRDefault="005329A4" w:rsidP="001A0D26">
            <w:pPr>
              <w:pStyle w:val="af"/>
              <w:numPr>
                <w:ilvl w:val="0"/>
                <w:numId w:val="28"/>
              </w:numPr>
              <w:tabs>
                <w:tab w:val="left" w:pos="272"/>
              </w:tabs>
              <w:spacing w:before="0" w:after="0"/>
              <w:ind w:left="0" w:firstLine="0"/>
              <w:jc w:val="both"/>
              <w:rPr>
                <w:rFonts w:ascii="Times New Roman" w:hAnsi="Times New Roman"/>
                <w:lang w:eastAsia="ar-SA"/>
              </w:rPr>
            </w:pPr>
            <w:r w:rsidRPr="00DC7945">
              <w:rPr>
                <w:rFonts w:ascii="Times New Roman" w:hAnsi="Times New Roman"/>
              </w:rPr>
              <w:t>Перечисление законов и других нормативно-правовых актов РФ по вопросам организации и порядку призыва граждан на военную службу;</w:t>
            </w:r>
          </w:p>
          <w:p w:rsidR="005329A4" w:rsidRPr="00DC7945" w:rsidRDefault="005329A4" w:rsidP="001A0D26">
            <w:pPr>
              <w:pStyle w:val="af"/>
              <w:numPr>
                <w:ilvl w:val="0"/>
                <w:numId w:val="28"/>
              </w:numPr>
              <w:tabs>
                <w:tab w:val="left" w:pos="272"/>
              </w:tabs>
              <w:spacing w:before="0" w:after="0"/>
              <w:ind w:left="0" w:firstLine="0"/>
              <w:jc w:val="both"/>
              <w:rPr>
                <w:rFonts w:ascii="Times New Roman" w:hAnsi="Times New Roman"/>
                <w:lang w:eastAsia="ar-SA"/>
              </w:rPr>
            </w:pPr>
            <w:r w:rsidRPr="00DC7945">
              <w:rPr>
                <w:rFonts w:ascii="Times New Roman" w:hAnsi="Times New Roman"/>
              </w:rPr>
              <w:t xml:space="preserve">Представление об основных </w:t>
            </w:r>
            <w:r w:rsidRPr="00DC7945">
              <w:rPr>
                <w:rFonts w:ascii="Times New Roman" w:hAnsi="Times New Roman"/>
              </w:rPr>
              <w:lastRenderedPageBreak/>
              <w:t>видах вооружения, военной техники и специального снаряжения, состоящих на вооружении воинских подразделений;</w:t>
            </w:r>
          </w:p>
          <w:p w:rsidR="005329A4" w:rsidRPr="00DC7945" w:rsidRDefault="005329A4" w:rsidP="001A0D26">
            <w:pPr>
              <w:pStyle w:val="af"/>
              <w:numPr>
                <w:ilvl w:val="0"/>
                <w:numId w:val="28"/>
              </w:numPr>
              <w:tabs>
                <w:tab w:val="left" w:pos="272"/>
              </w:tabs>
              <w:spacing w:before="0" w:after="0"/>
              <w:ind w:left="0" w:firstLine="0"/>
              <w:jc w:val="both"/>
              <w:rPr>
                <w:rFonts w:ascii="Times New Roman" w:hAnsi="Times New Roman"/>
                <w:lang w:eastAsia="ar-SA"/>
              </w:rPr>
            </w:pPr>
            <w:r w:rsidRPr="00DC7945">
              <w:rPr>
                <w:rFonts w:ascii="Times New Roman" w:hAnsi="Times New Roman"/>
                <w:lang w:eastAsia="ar-SA"/>
              </w:rPr>
              <w:t>Представление об области применения получаемых профессиональных знаний при исполнении обязанностей военной службы;</w:t>
            </w:r>
          </w:p>
          <w:p w:rsidR="005329A4" w:rsidRPr="00DC7945" w:rsidRDefault="005329A4" w:rsidP="00AF097D">
            <w:pPr>
              <w:tabs>
                <w:tab w:val="left" w:pos="272"/>
              </w:tabs>
              <w:spacing w:after="0" w:line="240" w:lineRule="auto"/>
              <w:jc w:val="center"/>
              <w:rPr>
                <w:rFonts w:ascii="Times New Roman" w:hAnsi="Times New Roman" w:cs="Times New Roman"/>
                <w:b/>
                <w:bCs/>
                <w:sz w:val="24"/>
                <w:szCs w:val="24"/>
              </w:rPr>
            </w:pPr>
            <w:r w:rsidRPr="00DC7945">
              <w:rPr>
                <w:rFonts w:ascii="Times New Roman" w:hAnsi="Times New Roman" w:cs="Times New Roman"/>
                <w:sz w:val="24"/>
                <w:szCs w:val="24"/>
              </w:rPr>
              <w:t>Представление о порядке наложения повязок и этапах оказания первой помощи</w:t>
            </w:r>
          </w:p>
        </w:tc>
        <w:tc>
          <w:tcPr>
            <w:tcW w:w="1167" w:type="pct"/>
          </w:tcPr>
          <w:p w:rsidR="005329A4" w:rsidRPr="00DC7945" w:rsidRDefault="005329A4" w:rsidP="00AF097D">
            <w:pPr>
              <w:spacing w:after="0" w:line="240" w:lineRule="auto"/>
              <w:rPr>
                <w:rFonts w:ascii="Times New Roman" w:hAnsi="Times New Roman" w:cs="Times New Roman"/>
                <w:b/>
                <w:bCs/>
                <w:sz w:val="24"/>
                <w:szCs w:val="24"/>
              </w:rPr>
            </w:pPr>
            <w:r w:rsidRPr="00DC7945">
              <w:rPr>
                <w:rFonts w:ascii="Times New Roman" w:hAnsi="Times New Roman" w:cs="Times New Roman"/>
                <w:spacing w:val="-6"/>
                <w:sz w:val="24"/>
                <w:szCs w:val="24"/>
              </w:rPr>
              <w:lastRenderedPageBreak/>
              <w:t>Все виды опроса, экспертное наблюдение и оценка на практических занятиях</w:t>
            </w:r>
          </w:p>
        </w:tc>
      </w:tr>
      <w:tr w:rsidR="005329A4" w:rsidRPr="00DC7945">
        <w:trPr>
          <w:trHeight w:val="397"/>
          <w:jc w:val="center"/>
        </w:trPr>
        <w:tc>
          <w:tcPr>
            <w:tcW w:w="5000" w:type="pct"/>
            <w:gridSpan w:val="3"/>
            <w:vAlign w:val="center"/>
          </w:tcPr>
          <w:p w:rsidR="005329A4" w:rsidRPr="00DC7945" w:rsidRDefault="005329A4" w:rsidP="00AF097D">
            <w:pPr>
              <w:tabs>
                <w:tab w:val="left" w:pos="5175"/>
              </w:tabs>
              <w:spacing w:after="0" w:line="240" w:lineRule="auto"/>
              <w:jc w:val="both"/>
              <w:rPr>
                <w:rFonts w:ascii="Times New Roman" w:hAnsi="Times New Roman" w:cs="Times New Roman"/>
                <w:sz w:val="24"/>
                <w:szCs w:val="24"/>
              </w:rPr>
            </w:pPr>
            <w:r w:rsidRPr="00DC7945">
              <w:rPr>
                <w:rFonts w:ascii="Times New Roman" w:hAnsi="Times New Roman" w:cs="Times New Roman"/>
                <w:i/>
                <w:iCs/>
                <w:sz w:val="24"/>
                <w:szCs w:val="24"/>
              </w:rPr>
              <w:t>Перечень умений, осваиваемых в рамках дисциплины</w:t>
            </w:r>
          </w:p>
        </w:tc>
      </w:tr>
      <w:tr w:rsidR="005329A4" w:rsidRPr="00DC7945">
        <w:trPr>
          <w:trHeight w:val="397"/>
          <w:jc w:val="center"/>
        </w:trPr>
        <w:tc>
          <w:tcPr>
            <w:tcW w:w="1908" w:type="pct"/>
            <w:vAlign w:val="center"/>
          </w:tcPr>
          <w:p w:rsidR="005329A4" w:rsidRPr="00DC7945" w:rsidRDefault="005329A4" w:rsidP="001A0D26">
            <w:pPr>
              <w:pStyle w:val="af"/>
              <w:numPr>
                <w:ilvl w:val="0"/>
                <w:numId w:val="26"/>
              </w:numPr>
              <w:tabs>
                <w:tab w:val="left" w:pos="285"/>
              </w:tabs>
              <w:suppressAutoHyphens/>
              <w:snapToGrid w:val="0"/>
              <w:spacing w:before="0" w:after="0"/>
              <w:ind w:left="0" w:firstLine="0"/>
              <w:rPr>
                <w:rFonts w:ascii="Times New Roman" w:hAnsi="Times New Roman"/>
                <w:lang w:eastAsia="ar-SA"/>
              </w:rPr>
            </w:pPr>
            <w:r w:rsidRPr="00DC7945">
              <w:rPr>
                <w:rFonts w:ascii="Times New Roman" w:hAnsi="Times New Roman"/>
                <w:lang w:eastAsia="ar-SA"/>
              </w:rPr>
              <w:t>Организовывать и проводить мероприятия по защите работающих и населения от негативных воздействий чрезвычайных ситуаций;</w:t>
            </w:r>
          </w:p>
          <w:p w:rsidR="005329A4" w:rsidRPr="00DC7945" w:rsidRDefault="005329A4" w:rsidP="001A0D26">
            <w:pPr>
              <w:pStyle w:val="af"/>
              <w:numPr>
                <w:ilvl w:val="0"/>
                <w:numId w:val="26"/>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rsidR="005329A4" w:rsidRPr="00DC7945" w:rsidRDefault="005329A4" w:rsidP="001A0D26">
            <w:pPr>
              <w:pStyle w:val="af"/>
              <w:numPr>
                <w:ilvl w:val="0"/>
                <w:numId w:val="26"/>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Использовать средства индивидуальной и коллективной защиты от оружия массового поражения;</w:t>
            </w:r>
          </w:p>
          <w:p w:rsidR="005329A4" w:rsidRPr="00DC7945" w:rsidRDefault="005329A4" w:rsidP="001A0D26">
            <w:pPr>
              <w:pStyle w:val="af"/>
              <w:numPr>
                <w:ilvl w:val="0"/>
                <w:numId w:val="26"/>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Применять первичные средства пожаротушения;</w:t>
            </w:r>
          </w:p>
          <w:p w:rsidR="005329A4" w:rsidRPr="00DC7945" w:rsidRDefault="005329A4" w:rsidP="001A0D26">
            <w:pPr>
              <w:pStyle w:val="af"/>
              <w:numPr>
                <w:ilvl w:val="0"/>
                <w:numId w:val="26"/>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5329A4" w:rsidRPr="00DC7945" w:rsidRDefault="005329A4" w:rsidP="001A0D26">
            <w:pPr>
              <w:pStyle w:val="af"/>
              <w:numPr>
                <w:ilvl w:val="0"/>
                <w:numId w:val="26"/>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 xml:space="preserve">Владеть способами бесконфликтного общения и </w:t>
            </w:r>
            <w:proofErr w:type="spellStart"/>
            <w:r w:rsidRPr="00DC7945">
              <w:rPr>
                <w:rFonts w:ascii="Times New Roman" w:hAnsi="Times New Roman"/>
                <w:lang w:eastAsia="ar-SA"/>
              </w:rPr>
              <w:t>саморегуляции</w:t>
            </w:r>
            <w:proofErr w:type="spellEnd"/>
            <w:r w:rsidRPr="00DC7945">
              <w:rPr>
                <w:rFonts w:ascii="Times New Roman" w:hAnsi="Times New Roman"/>
                <w:lang w:eastAsia="ar-SA"/>
              </w:rPr>
              <w:t xml:space="preserve"> в повседневной деятельности и экстремальных условиях военной жизни;</w:t>
            </w:r>
          </w:p>
          <w:p w:rsidR="005329A4" w:rsidRPr="00DC7945" w:rsidRDefault="005329A4" w:rsidP="001A0D26">
            <w:pPr>
              <w:pStyle w:val="af"/>
              <w:numPr>
                <w:ilvl w:val="0"/>
                <w:numId w:val="26"/>
              </w:numPr>
              <w:tabs>
                <w:tab w:val="left" w:pos="285"/>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Оказывать первую помощь пострадавшим</w:t>
            </w:r>
          </w:p>
        </w:tc>
        <w:tc>
          <w:tcPr>
            <w:tcW w:w="1925" w:type="pct"/>
            <w:vAlign w:val="center"/>
          </w:tcPr>
          <w:p w:rsidR="005329A4" w:rsidRPr="00DC7945" w:rsidRDefault="005329A4" w:rsidP="001A0D26">
            <w:pPr>
              <w:pStyle w:val="af"/>
              <w:numPr>
                <w:ilvl w:val="0"/>
                <w:numId w:val="26"/>
              </w:numPr>
              <w:tabs>
                <w:tab w:val="left" w:pos="272"/>
              </w:tabs>
              <w:suppressAutoHyphens/>
              <w:snapToGrid w:val="0"/>
              <w:spacing w:before="0" w:after="0"/>
              <w:ind w:left="0" w:firstLine="0"/>
              <w:rPr>
                <w:rFonts w:ascii="Times New Roman" w:hAnsi="Times New Roman"/>
                <w:lang w:eastAsia="ar-SA"/>
              </w:rPr>
            </w:pPr>
            <w:r w:rsidRPr="00DC7945">
              <w:rPr>
                <w:rFonts w:ascii="Times New Roman" w:hAnsi="Times New Roman"/>
                <w:lang w:eastAsia="ar-SA"/>
              </w:rPr>
              <w:t xml:space="preserve"> Правильно организовывать и проводить мероприятия по защите работающих и населения от негативных воздействий чрезвычайных ситуаций;</w:t>
            </w:r>
          </w:p>
          <w:p w:rsidR="005329A4" w:rsidRPr="00DC7945" w:rsidRDefault="005329A4" w:rsidP="001A0D26">
            <w:pPr>
              <w:pStyle w:val="af"/>
              <w:numPr>
                <w:ilvl w:val="0"/>
                <w:numId w:val="26"/>
              </w:numPr>
              <w:tabs>
                <w:tab w:val="left" w:pos="272"/>
              </w:tabs>
              <w:suppressAutoHyphens/>
              <w:snapToGrid w:val="0"/>
              <w:spacing w:before="0" w:after="0"/>
              <w:ind w:left="0" w:firstLine="0"/>
              <w:rPr>
                <w:rFonts w:ascii="Times New Roman" w:hAnsi="Times New Roman"/>
                <w:lang w:eastAsia="ar-SA"/>
              </w:rPr>
            </w:pPr>
            <w:r w:rsidRPr="00DC7945">
              <w:rPr>
                <w:rFonts w:ascii="Times New Roman" w:hAnsi="Times New Roman"/>
                <w:lang w:eastAsia="ar-SA"/>
              </w:rPr>
              <w:t>Уметь проводить профилактические меры для снижения уровня опасностей различного вида и их последствий в профессиональной деятельности и в быту;</w:t>
            </w:r>
          </w:p>
          <w:p w:rsidR="005329A4" w:rsidRPr="00DC7945" w:rsidRDefault="005329A4" w:rsidP="001A0D26">
            <w:pPr>
              <w:pStyle w:val="af"/>
              <w:numPr>
                <w:ilvl w:val="0"/>
                <w:numId w:val="26"/>
              </w:numPr>
              <w:tabs>
                <w:tab w:val="left" w:pos="272"/>
              </w:tabs>
              <w:suppressAutoHyphens/>
              <w:snapToGrid w:val="0"/>
              <w:spacing w:before="0" w:after="0"/>
              <w:ind w:left="0" w:firstLine="0"/>
              <w:rPr>
                <w:rFonts w:ascii="Times New Roman" w:hAnsi="Times New Roman"/>
                <w:lang w:eastAsia="ar-SA"/>
              </w:rPr>
            </w:pPr>
            <w:r w:rsidRPr="00DC7945">
              <w:rPr>
                <w:rFonts w:ascii="Times New Roman" w:hAnsi="Times New Roman"/>
                <w:lang w:eastAsia="ar-SA"/>
              </w:rPr>
              <w:t>Правильно использовать средства индивидуальной и коллективной защиты от оружия массового поражения;</w:t>
            </w:r>
          </w:p>
          <w:p w:rsidR="005329A4" w:rsidRPr="00DC7945" w:rsidRDefault="005329A4" w:rsidP="001A0D26">
            <w:pPr>
              <w:pStyle w:val="af"/>
              <w:numPr>
                <w:ilvl w:val="0"/>
                <w:numId w:val="26"/>
              </w:numPr>
              <w:tabs>
                <w:tab w:val="left" w:pos="272"/>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Правильно применять первичные средства пожаротушения;</w:t>
            </w:r>
          </w:p>
          <w:p w:rsidR="005329A4" w:rsidRPr="00DC7945" w:rsidRDefault="005329A4" w:rsidP="001A0D26">
            <w:pPr>
              <w:pStyle w:val="af"/>
              <w:numPr>
                <w:ilvl w:val="0"/>
                <w:numId w:val="26"/>
              </w:numPr>
              <w:tabs>
                <w:tab w:val="left" w:pos="272"/>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Правильно использовать профессиональные знания в ходе исполнения обязанностей военной службы на воинских должностях в соответствии с полученной профессией;</w:t>
            </w:r>
          </w:p>
          <w:p w:rsidR="005329A4" w:rsidRPr="00DC7945" w:rsidRDefault="005329A4" w:rsidP="001A0D26">
            <w:pPr>
              <w:pStyle w:val="af"/>
              <w:numPr>
                <w:ilvl w:val="0"/>
                <w:numId w:val="26"/>
              </w:numPr>
              <w:tabs>
                <w:tab w:val="left" w:pos="272"/>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 xml:space="preserve">Уметь владеть способами бесконфликтного общения и </w:t>
            </w:r>
            <w:proofErr w:type="spellStart"/>
            <w:r w:rsidRPr="00DC7945">
              <w:rPr>
                <w:rFonts w:ascii="Times New Roman" w:hAnsi="Times New Roman"/>
                <w:lang w:eastAsia="ar-SA"/>
              </w:rPr>
              <w:t>саморегуляции</w:t>
            </w:r>
            <w:proofErr w:type="spellEnd"/>
            <w:r w:rsidRPr="00DC7945">
              <w:rPr>
                <w:rFonts w:ascii="Times New Roman" w:hAnsi="Times New Roman"/>
                <w:lang w:eastAsia="ar-SA"/>
              </w:rPr>
              <w:t xml:space="preserve"> в повседневной деятельности и экстремальных условиях военной жизни;</w:t>
            </w:r>
          </w:p>
          <w:p w:rsidR="005329A4" w:rsidRPr="00DC7945" w:rsidRDefault="005329A4" w:rsidP="001A0D26">
            <w:pPr>
              <w:pStyle w:val="af"/>
              <w:numPr>
                <w:ilvl w:val="0"/>
                <w:numId w:val="26"/>
              </w:numPr>
              <w:tabs>
                <w:tab w:val="left" w:pos="272"/>
              </w:tabs>
              <w:suppressAutoHyphens/>
              <w:snapToGrid w:val="0"/>
              <w:spacing w:before="0" w:after="0"/>
              <w:ind w:left="0" w:firstLine="0"/>
              <w:jc w:val="both"/>
              <w:rPr>
                <w:rFonts w:ascii="Times New Roman" w:hAnsi="Times New Roman"/>
                <w:lang w:eastAsia="ar-SA"/>
              </w:rPr>
            </w:pPr>
            <w:r w:rsidRPr="00DC7945">
              <w:rPr>
                <w:rFonts w:ascii="Times New Roman" w:hAnsi="Times New Roman"/>
                <w:lang w:eastAsia="ar-SA"/>
              </w:rPr>
              <w:t>Уметь оказывать первую помощь пострадавшим</w:t>
            </w:r>
          </w:p>
        </w:tc>
        <w:tc>
          <w:tcPr>
            <w:tcW w:w="1167" w:type="pct"/>
            <w:vAlign w:val="center"/>
          </w:tcPr>
          <w:p w:rsidR="005329A4" w:rsidRPr="00DC7945" w:rsidRDefault="005329A4" w:rsidP="00AF097D">
            <w:pPr>
              <w:spacing w:after="0" w:line="240" w:lineRule="auto"/>
              <w:jc w:val="both"/>
              <w:rPr>
                <w:rFonts w:ascii="Times New Roman" w:hAnsi="Times New Roman" w:cs="Times New Roman"/>
                <w:sz w:val="24"/>
                <w:szCs w:val="24"/>
              </w:rPr>
            </w:pPr>
            <w:r w:rsidRPr="00DC7945">
              <w:rPr>
                <w:rFonts w:ascii="Times New Roman" w:hAnsi="Times New Roman" w:cs="Times New Roman"/>
                <w:sz w:val="24"/>
                <w:szCs w:val="24"/>
              </w:rPr>
              <w:t xml:space="preserve">Оценка результатов выполнения практических работ </w:t>
            </w:r>
          </w:p>
          <w:p w:rsidR="005329A4" w:rsidRPr="00DC7945" w:rsidRDefault="005329A4" w:rsidP="00AF097D">
            <w:pPr>
              <w:spacing w:after="0" w:line="240" w:lineRule="auto"/>
              <w:jc w:val="both"/>
              <w:rPr>
                <w:rFonts w:ascii="Times New Roman" w:hAnsi="Times New Roman" w:cs="Times New Roman"/>
                <w:sz w:val="24"/>
                <w:szCs w:val="24"/>
              </w:rPr>
            </w:pPr>
          </w:p>
          <w:p w:rsidR="005329A4" w:rsidRPr="00DC7945" w:rsidRDefault="005329A4" w:rsidP="00AF097D">
            <w:pPr>
              <w:suppressAutoHyphens/>
              <w:snapToGrid w:val="0"/>
              <w:spacing w:after="0" w:line="240" w:lineRule="auto"/>
              <w:jc w:val="both"/>
              <w:rPr>
                <w:rFonts w:ascii="Times New Roman" w:hAnsi="Times New Roman" w:cs="Times New Roman"/>
                <w:sz w:val="24"/>
                <w:szCs w:val="24"/>
                <w:lang w:eastAsia="ar-SA"/>
              </w:rPr>
            </w:pPr>
          </w:p>
        </w:tc>
      </w:tr>
    </w:tbl>
    <w:p w:rsidR="005329A4" w:rsidRPr="00EF3396" w:rsidRDefault="005329A4" w:rsidP="008615B4">
      <w:pPr>
        <w:spacing w:after="0" w:line="240" w:lineRule="auto"/>
        <w:rPr>
          <w:rFonts w:ascii="Times New Roman" w:hAnsi="Times New Roman" w:cs="Times New Roman"/>
          <w:sz w:val="24"/>
          <w:szCs w:val="24"/>
        </w:rPr>
      </w:pPr>
    </w:p>
    <w:p w:rsidR="005329A4" w:rsidRPr="00EF3396" w:rsidRDefault="005329A4" w:rsidP="008615B4">
      <w:pPr>
        <w:spacing w:after="0" w:line="240" w:lineRule="auto"/>
        <w:ind w:firstLine="567"/>
        <w:jc w:val="both"/>
        <w:rPr>
          <w:rFonts w:ascii="Times New Roman" w:hAnsi="Times New Roman" w:cs="Times New Roman"/>
          <w:sz w:val="24"/>
          <w:szCs w:val="24"/>
        </w:rPr>
        <w:sectPr w:rsidR="005329A4" w:rsidRPr="00EF3396" w:rsidSect="004F6FE1">
          <w:pgSz w:w="11906" w:h="16838"/>
          <w:pgMar w:top="1134" w:right="851" w:bottom="1134" w:left="1701" w:header="708" w:footer="708" w:gutter="0"/>
          <w:cols w:space="708"/>
          <w:docGrid w:linePitch="360"/>
        </w:sectPr>
      </w:pPr>
    </w:p>
    <w:p w:rsidR="005329A4" w:rsidRPr="00EF3396" w:rsidRDefault="005329A4" w:rsidP="00AD7074">
      <w:pPr>
        <w:spacing w:after="0"/>
        <w:jc w:val="right"/>
        <w:rPr>
          <w:rFonts w:ascii="Times New Roman" w:hAnsi="Times New Roman" w:cs="Times New Roman"/>
          <w:sz w:val="24"/>
          <w:szCs w:val="24"/>
        </w:rPr>
      </w:pPr>
      <w:r w:rsidRPr="00EF3396">
        <w:rPr>
          <w:rFonts w:ascii="Times New Roman" w:hAnsi="Times New Roman" w:cs="Times New Roman"/>
          <w:sz w:val="28"/>
          <w:szCs w:val="28"/>
        </w:rPr>
        <w:lastRenderedPageBreak/>
        <w:t xml:space="preserve"> </w:t>
      </w:r>
      <w:r w:rsidRPr="00EF3396">
        <w:rPr>
          <w:rFonts w:ascii="Times New Roman" w:hAnsi="Times New Roman" w:cs="Times New Roman"/>
          <w:sz w:val="24"/>
          <w:szCs w:val="24"/>
        </w:rPr>
        <w:t xml:space="preserve">Приложение </w:t>
      </w:r>
      <w:r w:rsidRPr="00EF3396">
        <w:rPr>
          <w:rFonts w:ascii="Times New Roman" w:hAnsi="Times New Roman" w:cs="Times New Roman"/>
          <w:sz w:val="24"/>
          <w:szCs w:val="24"/>
          <w:lang w:val="en-US"/>
        </w:rPr>
        <w:t>II</w:t>
      </w:r>
      <w:r w:rsidRPr="00EF3396">
        <w:rPr>
          <w:rFonts w:ascii="Times New Roman" w:hAnsi="Times New Roman" w:cs="Times New Roman"/>
          <w:sz w:val="24"/>
          <w:szCs w:val="24"/>
        </w:rPr>
        <w:t>.5</w:t>
      </w:r>
    </w:p>
    <w:p w:rsidR="005329A4" w:rsidRPr="00EF3396" w:rsidRDefault="005329A4" w:rsidP="00F632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 xml:space="preserve">к ПООП по профессии </w:t>
      </w:r>
    </w:p>
    <w:p w:rsidR="005329A4" w:rsidRPr="00EF3396" w:rsidRDefault="005329A4" w:rsidP="00F632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23.01.10 Слесарь по обслуживанию</w:t>
      </w:r>
    </w:p>
    <w:p w:rsidR="005329A4" w:rsidRPr="00EF3396" w:rsidRDefault="005329A4" w:rsidP="00F632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 xml:space="preserve"> и ремонту подвижного состава</w:t>
      </w:r>
    </w:p>
    <w:p w:rsidR="005329A4" w:rsidRPr="00EF3396" w:rsidRDefault="005329A4" w:rsidP="00F63236">
      <w:pPr>
        <w:spacing w:after="0"/>
        <w:jc w:val="right"/>
        <w:rPr>
          <w:rFonts w:ascii="Times New Roman" w:hAnsi="Times New Roman" w:cs="Times New Roman"/>
          <w:sz w:val="28"/>
          <w:szCs w:val="28"/>
        </w:rPr>
      </w:pPr>
      <w:r w:rsidRPr="00EF3396">
        <w:rPr>
          <w:rFonts w:ascii="Times New Roman" w:hAnsi="Times New Roman" w:cs="Times New Roman"/>
          <w:b/>
          <w:bCs/>
          <w:sz w:val="28"/>
          <w:szCs w:val="28"/>
        </w:rPr>
        <w:t xml:space="preserve"> </w:t>
      </w:r>
    </w:p>
    <w:p w:rsidR="005329A4" w:rsidRPr="00EF3396" w:rsidRDefault="005329A4" w:rsidP="008615B4">
      <w:pPr>
        <w:suppressAutoHyphens/>
        <w:autoSpaceDE w:val="0"/>
        <w:autoSpaceDN w:val="0"/>
        <w:adjustRightInd w:val="0"/>
        <w:spacing w:after="0" w:line="240" w:lineRule="auto"/>
        <w:jc w:val="right"/>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r w:rsidRPr="00EF3396">
        <w:rPr>
          <w:rFonts w:ascii="Times New Roman" w:hAnsi="Times New Roman" w:cs="Times New Roman"/>
          <w:b/>
          <w:bCs/>
          <w:caps/>
          <w:sz w:val="28"/>
          <w:szCs w:val="28"/>
        </w:rPr>
        <w:t>примерная РАБОЧАЯ ПРОГРАММа</w:t>
      </w: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pPr>
      <w:r w:rsidRPr="00EF3396">
        <w:rPr>
          <w:rFonts w:ascii="Times New Roman" w:hAnsi="Times New Roman" w:cs="Times New Roman"/>
          <w:b/>
          <w:bCs/>
          <w:caps/>
          <w:sz w:val="28"/>
          <w:szCs w:val="28"/>
        </w:rPr>
        <w:t xml:space="preserve"> УЧЕБНОЙ ДИСЦИПЛИНЫ</w:t>
      </w:r>
    </w:p>
    <w:p w:rsidR="005329A4" w:rsidRPr="00EF3396" w:rsidRDefault="005329A4" w:rsidP="008615B4">
      <w:pPr>
        <w:spacing w:after="0" w:line="240" w:lineRule="auto"/>
        <w:jc w:val="center"/>
        <w:rPr>
          <w:rFonts w:ascii="Times New Roman" w:hAnsi="Times New Roman" w:cs="Times New Roman"/>
          <w:b/>
          <w:bCs/>
          <w:caps/>
          <w:sz w:val="28"/>
          <w:szCs w:val="28"/>
        </w:rPr>
      </w:pPr>
      <w:r w:rsidRPr="00EF3396">
        <w:rPr>
          <w:rFonts w:ascii="Times New Roman" w:hAnsi="Times New Roman" w:cs="Times New Roman"/>
          <w:b/>
          <w:bCs/>
          <w:caps/>
          <w:sz w:val="28"/>
          <w:szCs w:val="28"/>
        </w:rPr>
        <w:t xml:space="preserve">ОП 05 </w:t>
      </w:r>
      <w:r w:rsidRPr="00EF3396">
        <w:rPr>
          <w:rFonts w:ascii="Times New Roman" w:hAnsi="Times New Roman" w:cs="Times New Roman"/>
          <w:b/>
          <w:bCs/>
          <w:sz w:val="28"/>
          <w:szCs w:val="28"/>
        </w:rPr>
        <w:t>ФИЗИЧЕСКАЯ КУЛЬТУРА</w:t>
      </w:r>
    </w:p>
    <w:p w:rsidR="005329A4" w:rsidRPr="00EF3396" w:rsidRDefault="005329A4" w:rsidP="008615B4">
      <w:pPr>
        <w:spacing w:after="0" w:line="240" w:lineRule="auto"/>
        <w:rPr>
          <w:rFonts w:ascii="Times New Roman" w:hAnsi="Times New Roman" w:cs="Times New Roman"/>
          <w:b/>
          <w:bCs/>
          <w:sz w:val="28"/>
          <w:szCs w:val="28"/>
        </w:rPr>
      </w:pPr>
    </w:p>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p>
    <w:p w:rsidR="005329A4" w:rsidRPr="00EF3396" w:rsidRDefault="005329A4" w:rsidP="008615B4">
      <w:pPr>
        <w:spacing w:after="0" w:line="240" w:lineRule="auto"/>
        <w:jc w:val="center"/>
        <w:rPr>
          <w:rFonts w:ascii="Times New Roman" w:hAnsi="Times New Roman" w:cs="Times New Roman"/>
          <w:sz w:val="28"/>
          <w:szCs w:val="28"/>
        </w:rPr>
      </w:pPr>
      <w:r w:rsidRPr="00EF3396">
        <w:rPr>
          <w:rFonts w:ascii="Times New Roman" w:hAnsi="Times New Roman" w:cs="Times New Roman"/>
          <w:sz w:val="28"/>
          <w:szCs w:val="28"/>
        </w:rPr>
        <w:t>2020 г.</w:t>
      </w:r>
    </w:p>
    <w:p w:rsidR="005329A4" w:rsidRPr="00EF3396" w:rsidRDefault="005329A4" w:rsidP="000A25EA">
      <w:pPr>
        <w:spacing w:after="0" w:line="240" w:lineRule="auto"/>
        <w:jc w:val="center"/>
        <w:rPr>
          <w:rFonts w:ascii="Times New Roman" w:hAnsi="Times New Roman" w:cs="Times New Roman"/>
          <w:sz w:val="28"/>
          <w:szCs w:val="28"/>
        </w:rPr>
      </w:pPr>
      <w:r w:rsidRPr="00EF3396">
        <w:rPr>
          <w:rFonts w:ascii="Times New Roman" w:hAnsi="Times New Roman" w:cs="Times New Roman"/>
          <w:sz w:val="28"/>
          <w:szCs w:val="28"/>
        </w:rPr>
        <w:br w:type="page"/>
      </w:r>
      <w:r w:rsidRPr="00EF3396">
        <w:rPr>
          <w:rFonts w:ascii="Times New Roman" w:hAnsi="Times New Roman" w:cs="Times New Roman"/>
          <w:sz w:val="28"/>
          <w:szCs w:val="28"/>
        </w:rPr>
        <w:lastRenderedPageBreak/>
        <w:t xml:space="preserve"> </w:t>
      </w:r>
    </w:p>
    <w:p w:rsidR="005329A4" w:rsidRPr="00EF3396" w:rsidRDefault="005329A4" w:rsidP="00D15F03">
      <w:pPr>
        <w:jc w:val="center"/>
        <w:rPr>
          <w:rFonts w:ascii="Times New Roman" w:hAnsi="Times New Roman" w:cs="Times New Roman"/>
          <w:b/>
          <w:bCs/>
          <w:i/>
          <w:iCs/>
        </w:rPr>
      </w:pPr>
      <w:r w:rsidRPr="00EF3396">
        <w:rPr>
          <w:rFonts w:ascii="Times New Roman" w:hAnsi="Times New Roman" w:cs="Times New Roman"/>
          <w:b/>
          <w:bCs/>
          <w:i/>
          <w:iCs/>
        </w:rPr>
        <w:t>СОДЕРЖАНИЕ</w:t>
      </w:r>
    </w:p>
    <w:p w:rsidR="005329A4" w:rsidRPr="00EF3396" w:rsidRDefault="005329A4" w:rsidP="00D15F03">
      <w:pPr>
        <w:rPr>
          <w:rFonts w:ascii="Times New Roman" w:hAnsi="Times New Roman" w:cs="Times New Roman"/>
          <w:b/>
          <w:bCs/>
          <w:i/>
          <w:iCs/>
        </w:rPr>
      </w:pPr>
    </w:p>
    <w:tbl>
      <w:tblPr>
        <w:tblW w:w="0" w:type="auto"/>
        <w:tblInd w:w="2" w:type="dxa"/>
        <w:tblLook w:val="01E0" w:firstRow="1" w:lastRow="1" w:firstColumn="1" w:lastColumn="1" w:noHBand="0" w:noVBand="0"/>
      </w:tblPr>
      <w:tblGrid>
        <w:gridCol w:w="7501"/>
        <w:gridCol w:w="1854"/>
      </w:tblGrid>
      <w:tr w:rsidR="005329A4" w:rsidRPr="00B8101A">
        <w:tc>
          <w:tcPr>
            <w:tcW w:w="7501" w:type="dxa"/>
          </w:tcPr>
          <w:p w:rsidR="005329A4" w:rsidRPr="00EF3396" w:rsidRDefault="005329A4" w:rsidP="001A0D26">
            <w:pPr>
              <w:numPr>
                <w:ilvl w:val="0"/>
                <w:numId w:val="52"/>
              </w:numPr>
              <w:suppressAutoHyphens/>
              <w:jc w:val="both"/>
              <w:rPr>
                <w:rFonts w:ascii="Times New Roman" w:hAnsi="Times New Roman" w:cs="Times New Roman"/>
                <w:b/>
                <w:bCs/>
              </w:rPr>
            </w:pPr>
            <w:r w:rsidRPr="00EF3396">
              <w:rPr>
                <w:rFonts w:ascii="Times New Roman" w:hAnsi="Times New Roman" w:cs="Times New Roman"/>
                <w:b/>
                <w:bCs/>
              </w:rPr>
              <w:t>ОБЩАЯ ХАРАКТЕРИСТИКА ПРИМЕРНОЙ РАБОЧЕЙ ПРОГРАММЫ УЧЕБНОЙ ДИСЦИПЛИНЫ</w:t>
            </w:r>
          </w:p>
        </w:tc>
        <w:tc>
          <w:tcPr>
            <w:tcW w:w="1854" w:type="dxa"/>
          </w:tcPr>
          <w:p w:rsidR="005329A4" w:rsidRPr="00EF3396" w:rsidRDefault="005329A4" w:rsidP="00D15F03">
            <w:pPr>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52"/>
              </w:numPr>
              <w:suppressAutoHyphens/>
              <w:jc w:val="both"/>
              <w:rPr>
                <w:rFonts w:ascii="Times New Roman" w:hAnsi="Times New Roman" w:cs="Times New Roman"/>
                <w:b/>
                <w:bCs/>
              </w:rPr>
            </w:pPr>
            <w:r w:rsidRPr="00EF3396">
              <w:rPr>
                <w:rFonts w:ascii="Times New Roman" w:hAnsi="Times New Roman" w:cs="Times New Roman"/>
                <w:b/>
                <w:bCs/>
              </w:rPr>
              <w:t>СТРУКТУРА И СОДЕРЖАНИЕ УЧЕБНОЙ ДИСЦИПЛИНЫ</w:t>
            </w:r>
          </w:p>
          <w:p w:rsidR="005329A4" w:rsidRPr="00EF3396" w:rsidRDefault="005329A4" w:rsidP="001A0D26">
            <w:pPr>
              <w:numPr>
                <w:ilvl w:val="0"/>
                <w:numId w:val="52"/>
              </w:numPr>
              <w:suppressAutoHyphens/>
              <w:jc w:val="both"/>
              <w:rPr>
                <w:rFonts w:ascii="Times New Roman" w:hAnsi="Times New Roman" w:cs="Times New Roman"/>
                <w:b/>
                <w:bCs/>
              </w:rPr>
            </w:pPr>
            <w:r w:rsidRPr="00EF3396">
              <w:rPr>
                <w:rFonts w:ascii="Times New Roman" w:hAnsi="Times New Roman" w:cs="Times New Roman"/>
                <w:b/>
                <w:bCs/>
              </w:rPr>
              <w:t>УСЛОВИЯ РЕАЛИЗАЦИИУЧЕБНОЙ ДИСЦИПЛИНЫ</w:t>
            </w:r>
          </w:p>
        </w:tc>
        <w:tc>
          <w:tcPr>
            <w:tcW w:w="1854" w:type="dxa"/>
          </w:tcPr>
          <w:p w:rsidR="005329A4" w:rsidRPr="00EF3396" w:rsidRDefault="005329A4" w:rsidP="00D15F03">
            <w:pPr>
              <w:ind w:left="644"/>
              <w:rPr>
                <w:rFonts w:ascii="Times New Roman" w:hAnsi="Times New Roman" w:cs="Times New Roman"/>
                <w:b/>
                <w:bCs/>
              </w:rPr>
            </w:pPr>
          </w:p>
        </w:tc>
      </w:tr>
      <w:tr w:rsidR="005329A4" w:rsidRPr="00B8101A">
        <w:tc>
          <w:tcPr>
            <w:tcW w:w="7501" w:type="dxa"/>
          </w:tcPr>
          <w:p w:rsidR="005329A4" w:rsidRPr="00EF3396" w:rsidRDefault="005329A4" w:rsidP="001A0D26">
            <w:pPr>
              <w:numPr>
                <w:ilvl w:val="0"/>
                <w:numId w:val="52"/>
              </w:numPr>
              <w:suppressAutoHyphens/>
              <w:jc w:val="both"/>
              <w:rPr>
                <w:rFonts w:ascii="Times New Roman" w:hAnsi="Times New Roman" w:cs="Times New Roman"/>
                <w:b/>
                <w:bCs/>
              </w:rPr>
            </w:pPr>
            <w:r w:rsidRPr="00EF3396">
              <w:rPr>
                <w:rFonts w:ascii="Times New Roman" w:hAnsi="Times New Roman" w:cs="Times New Roman"/>
                <w:b/>
                <w:bCs/>
              </w:rPr>
              <w:t>КОНТРОЛЬ И ОЦЕНКА РЕЗУЛЬТАТОВ ОСВОЕНИЯ УЧЕБНОЙ ДИСЦИПЛИНЫ</w:t>
            </w:r>
          </w:p>
          <w:p w:rsidR="005329A4" w:rsidRPr="00EF3396" w:rsidRDefault="005329A4" w:rsidP="00D15F03">
            <w:pPr>
              <w:suppressAutoHyphens/>
              <w:jc w:val="both"/>
              <w:rPr>
                <w:rFonts w:ascii="Times New Roman" w:hAnsi="Times New Roman" w:cs="Times New Roman"/>
                <w:b/>
                <w:bCs/>
              </w:rPr>
            </w:pPr>
          </w:p>
        </w:tc>
        <w:tc>
          <w:tcPr>
            <w:tcW w:w="1854" w:type="dxa"/>
          </w:tcPr>
          <w:p w:rsidR="005329A4" w:rsidRPr="00EF3396" w:rsidRDefault="005329A4" w:rsidP="00D15F03">
            <w:pPr>
              <w:rPr>
                <w:rFonts w:ascii="Times New Roman" w:hAnsi="Times New Roman" w:cs="Times New Roman"/>
                <w:b/>
                <w:bCs/>
              </w:rPr>
            </w:pPr>
          </w:p>
        </w:tc>
      </w:tr>
    </w:tbl>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1A0D26">
      <w:pPr>
        <w:numPr>
          <w:ilvl w:val="0"/>
          <w:numId w:val="5"/>
        </w:numPr>
        <w:tabs>
          <w:tab w:val="left" w:pos="-798"/>
          <w:tab w:val="left" w:pos="228"/>
        </w:tabs>
        <w:suppressAutoHyphens/>
        <w:autoSpaceDE w:val="0"/>
        <w:autoSpaceDN w:val="0"/>
        <w:adjustRightInd w:val="0"/>
        <w:spacing w:after="0" w:line="240" w:lineRule="auto"/>
        <w:ind w:left="0" w:firstLine="0"/>
        <w:jc w:val="center"/>
        <w:rPr>
          <w:rFonts w:ascii="Times New Roman" w:hAnsi="Times New Roman" w:cs="Times New Roman"/>
          <w:b/>
          <w:bCs/>
          <w:sz w:val="24"/>
          <w:szCs w:val="24"/>
        </w:rPr>
      </w:pPr>
      <w:r w:rsidRPr="00EF3396">
        <w:rPr>
          <w:rFonts w:ascii="Times New Roman" w:hAnsi="Times New Roman" w:cs="Times New Roman"/>
          <w:b/>
          <w:bCs/>
          <w:caps/>
          <w:sz w:val="28"/>
          <w:szCs w:val="28"/>
        </w:rPr>
        <w:br w:type="page"/>
      </w:r>
      <w:r w:rsidRPr="00EF3396">
        <w:rPr>
          <w:rFonts w:ascii="Times New Roman" w:hAnsi="Times New Roman" w:cs="Times New Roman"/>
          <w:b/>
          <w:bCs/>
          <w:sz w:val="24"/>
          <w:szCs w:val="24"/>
        </w:rPr>
        <w:lastRenderedPageBreak/>
        <w:t xml:space="preserve">ОБЩАЯ ХАРАКТЕРИСТИКА ПРИМЕРНОЙ РАБОЧЕЙ ПРОГРАММЫ </w:t>
      </w:r>
      <w:r w:rsidRPr="00EF3396">
        <w:rPr>
          <w:rFonts w:ascii="Times New Roman" w:hAnsi="Times New Roman" w:cs="Times New Roman"/>
          <w:b/>
          <w:bCs/>
          <w:sz w:val="24"/>
          <w:szCs w:val="24"/>
        </w:rPr>
        <w:br/>
        <w:t>УЧЕБНОЙ ДИСЦИПЛИНЫ ОП 05 ФИЗИЧЕСКАЯ КУЛЬТУРА</w:t>
      </w:r>
    </w:p>
    <w:p w:rsidR="005329A4" w:rsidRPr="00EF3396" w:rsidRDefault="005329A4" w:rsidP="00234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5329A4" w:rsidRPr="00EF3396" w:rsidRDefault="005329A4" w:rsidP="00234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F3396">
        <w:rPr>
          <w:rFonts w:ascii="Times New Roman" w:hAnsi="Times New Roman" w:cs="Times New Roman"/>
          <w:b/>
          <w:bCs/>
          <w:sz w:val="24"/>
          <w:szCs w:val="24"/>
        </w:rPr>
        <w:t xml:space="preserve">1.1. Место дисциплины в структуре основной образовательной программы: </w:t>
      </w:r>
      <w:r w:rsidRPr="00EF3396">
        <w:rPr>
          <w:rFonts w:ascii="Times New Roman" w:hAnsi="Times New Roman" w:cs="Times New Roman"/>
          <w:sz w:val="24"/>
          <w:szCs w:val="24"/>
        </w:rPr>
        <w:tab/>
      </w:r>
    </w:p>
    <w:p w:rsidR="005329A4" w:rsidRPr="00EF3396" w:rsidRDefault="005329A4" w:rsidP="00234C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EF3396">
        <w:rPr>
          <w:rFonts w:ascii="Times New Roman" w:hAnsi="Times New Roman" w:cs="Times New Roman"/>
          <w:sz w:val="24"/>
          <w:szCs w:val="24"/>
        </w:rPr>
        <w:tab/>
        <w:t xml:space="preserve">Учебная дисциплина «Физическая культура» является обязательной часть общепрофессионального цикла примерной основной образовательной программы в соответствии с ФГОС по </w:t>
      </w:r>
      <w:r w:rsidRPr="00EF3396">
        <w:rPr>
          <w:rFonts w:ascii="Times New Roman" w:hAnsi="Times New Roman" w:cs="Times New Roman"/>
          <w:i/>
          <w:iCs/>
          <w:sz w:val="24"/>
          <w:szCs w:val="24"/>
        </w:rPr>
        <w:t>23.01.10 Слесарь по обслуживанию и ремонту подвижного состава.</w:t>
      </w:r>
    </w:p>
    <w:p w:rsidR="005329A4" w:rsidRPr="00EF3396" w:rsidRDefault="005329A4" w:rsidP="00F627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16"/>
          <w:szCs w:val="16"/>
        </w:rPr>
      </w:pPr>
      <w:r w:rsidRPr="00EF3396">
        <w:rPr>
          <w:rFonts w:ascii="Times New Roman" w:hAnsi="Times New Roman" w:cs="Times New Roman"/>
          <w:sz w:val="24"/>
          <w:szCs w:val="24"/>
        </w:rPr>
        <w:t>Особое значение дисциплина имеет при формировании и развитии ОК 04, 08.</w:t>
      </w:r>
    </w:p>
    <w:p w:rsidR="005329A4" w:rsidRPr="00EF3396" w:rsidRDefault="005329A4" w:rsidP="00234CFA">
      <w:pPr>
        <w:spacing w:after="0" w:line="240" w:lineRule="auto"/>
        <w:rPr>
          <w:rFonts w:ascii="Times New Roman" w:hAnsi="Times New Roman" w:cs="Times New Roman"/>
          <w:b/>
          <w:bCs/>
          <w:sz w:val="24"/>
          <w:szCs w:val="24"/>
        </w:rPr>
      </w:pPr>
      <w:r w:rsidRPr="00EF3396">
        <w:rPr>
          <w:rFonts w:ascii="Times New Roman" w:hAnsi="Times New Roman" w:cs="Times New Roman"/>
          <w:b/>
          <w:bCs/>
          <w:sz w:val="24"/>
          <w:szCs w:val="24"/>
        </w:rPr>
        <w:t xml:space="preserve">1.2. Цель и планируемые результаты освоения дисциплины:   </w:t>
      </w:r>
    </w:p>
    <w:p w:rsidR="005329A4" w:rsidRPr="00EF3396" w:rsidRDefault="005329A4" w:rsidP="00234CFA">
      <w:pPr>
        <w:suppressAutoHyphens/>
        <w:spacing w:after="0" w:line="240" w:lineRule="auto"/>
        <w:jc w:val="both"/>
        <w:rPr>
          <w:rFonts w:ascii="Times New Roman" w:hAnsi="Times New Roman" w:cs="Times New Roman"/>
          <w:sz w:val="16"/>
          <w:szCs w:val="16"/>
          <w:lang w:eastAsia="en-US"/>
        </w:rPr>
      </w:pPr>
      <w:r w:rsidRPr="00EF3396">
        <w:rPr>
          <w:rFonts w:ascii="Times New Roman" w:hAnsi="Times New Roman" w:cs="Times New Roman"/>
          <w:sz w:val="24"/>
          <w:szCs w:val="24"/>
        </w:rPr>
        <w:t>В рамках программы учебной дисциплины обучающимися осваиваются умения и знания</w:t>
      </w:r>
    </w:p>
    <w:p w:rsidR="005329A4" w:rsidRPr="00EF3396" w:rsidRDefault="005329A4" w:rsidP="00234CFA">
      <w:pPr>
        <w:spacing w:after="0"/>
        <w:jc w:val="center"/>
        <w:rPr>
          <w:rFonts w:ascii="Times New Roman" w:hAnsi="Times New Roman" w:cs="Times New Roman"/>
          <w:b/>
          <w:bCs/>
          <w:sz w:val="24"/>
          <w:szCs w:val="24"/>
        </w:rPr>
      </w:pPr>
    </w:p>
    <w:p w:rsidR="005329A4" w:rsidRPr="00EF3396" w:rsidRDefault="005329A4" w:rsidP="008615B4">
      <w:pPr>
        <w:spacing w:after="0" w:line="240" w:lineRule="auto"/>
        <w:jc w:val="both"/>
        <w:rPr>
          <w:rFonts w:ascii="Times New Roman" w:hAnsi="Times New Roman" w:cs="Times New Roman"/>
          <w:b/>
          <w:bCs/>
          <w:sz w:val="28"/>
          <w:szCs w:val="28"/>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1534"/>
        <w:gridCol w:w="3225"/>
        <w:gridCol w:w="4597"/>
      </w:tblGrid>
      <w:tr w:rsidR="005329A4" w:rsidRPr="007E7213">
        <w:trPr>
          <w:trHeight w:val="340"/>
          <w:jc w:val="center"/>
        </w:trPr>
        <w:tc>
          <w:tcPr>
            <w:tcW w:w="1534" w:type="dxa"/>
            <w:vAlign w:val="center"/>
          </w:tcPr>
          <w:p w:rsidR="005329A4" w:rsidRPr="007E7213" w:rsidRDefault="005329A4" w:rsidP="007F6B57">
            <w:pPr>
              <w:spacing w:after="0" w:line="240" w:lineRule="auto"/>
              <w:jc w:val="center"/>
              <w:rPr>
                <w:rFonts w:ascii="Times New Roman" w:hAnsi="Times New Roman" w:cs="Times New Roman"/>
                <w:b/>
                <w:bCs/>
                <w:sz w:val="24"/>
                <w:szCs w:val="24"/>
              </w:rPr>
            </w:pPr>
            <w:r w:rsidRPr="007E7213">
              <w:rPr>
                <w:rFonts w:ascii="Times New Roman" w:hAnsi="Times New Roman" w:cs="Times New Roman"/>
                <w:b/>
                <w:bCs/>
                <w:sz w:val="24"/>
                <w:szCs w:val="24"/>
              </w:rPr>
              <w:t>Код ПК, ОК</w:t>
            </w:r>
          </w:p>
        </w:tc>
        <w:tc>
          <w:tcPr>
            <w:tcW w:w="3225" w:type="dxa"/>
            <w:vAlign w:val="center"/>
          </w:tcPr>
          <w:p w:rsidR="005329A4" w:rsidRPr="007E7213" w:rsidRDefault="005329A4" w:rsidP="007F6B57">
            <w:pPr>
              <w:spacing w:after="0" w:line="240" w:lineRule="auto"/>
              <w:jc w:val="center"/>
              <w:rPr>
                <w:rFonts w:ascii="Times New Roman" w:hAnsi="Times New Roman" w:cs="Times New Roman"/>
                <w:b/>
                <w:bCs/>
                <w:sz w:val="24"/>
                <w:szCs w:val="24"/>
              </w:rPr>
            </w:pPr>
            <w:r w:rsidRPr="007E7213">
              <w:rPr>
                <w:rFonts w:ascii="Times New Roman" w:hAnsi="Times New Roman" w:cs="Times New Roman"/>
                <w:b/>
                <w:bCs/>
                <w:sz w:val="24"/>
                <w:szCs w:val="24"/>
              </w:rPr>
              <w:t>Умения</w:t>
            </w:r>
          </w:p>
        </w:tc>
        <w:tc>
          <w:tcPr>
            <w:tcW w:w="4597" w:type="dxa"/>
            <w:vAlign w:val="center"/>
          </w:tcPr>
          <w:p w:rsidR="005329A4" w:rsidRPr="007E7213" w:rsidRDefault="005329A4" w:rsidP="007F6B57">
            <w:pPr>
              <w:spacing w:after="0" w:line="240" w:lineRule="auto"/>
              <w:jc w:val="center"/>
              <w:rPr>
                <w:rFonts w:ascii="Times New Roman" w:hAnsi="Times New Roman" w:cs="Times New Roman"/>
                <w:b/>
                <w:bCs/>
                <w:sz w:val="24"/>
                <w:szCs w:val="24"/>
              </w:rPr>
            </w:pPr>
            <w:r w:rsidRPr="007E7213">
              <w:rPr>
                <w:rFonts w:ascii="Times New Roman" w:hAnsi="Times New Roman" w:cs="Times New Roman"/>
                <w:b/>
                <w:bCs/>
                <w:sz w:val="24"/>
                <w:szCs w:val="24"/>
              </w:rPr>
              <w:t>Знания</w:t>
            </w:r>
          </w:p>
        </w:tc>
      </w:tr>
      <w:tr w:rsidR="005329A4" w:rsidRPr="007E7213">
        <w:trPr>
          <w:trHeight w:val="340"/>
          <w:jc w:val="center"/>
        </w:trPr>
        <w:tc>
          <w:tcPr>
            <w:tcW w:w="1534" w:type="dxa"/>
            <w:vAlign w:val="center"/>
          </w:tcPr>
          <w:p w:rsidR="005329A4" w:rsidRPr="007E7213" w:rsidRDefault="00616E5A" w:rsidP="007F6B57">
            <w:pPr>
              <w:autoSpaceDE w:val="0"/>
              <w:autoSpaceDN w:val="0"/>
              <w:adjustRightInd w:val="0"/>
              <w:spacing w:after="0" w:line="240" w:lineRule="auto"/>
              <w:rPr>
                <w:rFonts w:ascii="Times New Roman" w:hAnsi="Times New Roman" w:cs="Times New Roman"/>
                <w:sz w:val="24"/>
                <w:szCs w:val="24"/>
              </w:rPr>
            </w:pPr>
            <w:hyperlink w:anchor="sub_59" w:history="1">
              <w:r w:rsidR="005329A4" w:rsidRPr="007E7213">
                <w:rPr>
                  <w:rFonts w:ascii="Times New Roman" w:hAnsi="Times New Roman" w:cs="Times New Roman"/>
                  <w:sz w:val="24"/>
                  <w:szCs w:val="24"/>
                </w:rPr>
                <w:t>ОК 4</w:t>
              </w:r>
            </w:hyperlink>
          </w:p>
          <w:p w:rsidR="005329A4" w:rsidRPr="007E7213" w:rsidRDefault="00616E5A" w:rsidP="007F6B57">
            <w:pPr>
              <w:autoSpaceDE w:val="0"/>
              <w:autoSpaceDN w:val="0"/>
              <w:adjustRightInd w:val="0"/>
              <w:spacing w:after="0" w:line="240" w:lineRule="auto"/>
              <w:rPr>
                <w:rFonts w:ascii="Times New Roman" w:hAnsi="Times New Roman" w:cs="Times New Roman"/>
                <w:sz w:val="24"/>
                <w:szCs w:val="24"/>
              </w:rPr>
            </w:pPr>
            <w:hyperlink w:anchor="sub_60" w:history="1">
              <w:r w:rsidR="005329A4" w:rsidRPr="007E7213">
                <w:rPr>
                  <w:rFonts w:ascii="Times New Roman" w:hAnsi="Times New Roman" w:cs="Times New Roman"/>
                  <w:sz w:val="24"/>
                  <w:szCs w:val="24"/>
                </w:rPr>
                <w:t>ОК 8</w:t>
              </w:r>
            </w:hyperlink>
          </w:p>
          <w:p w:rsidR="005329A4" w:rsidRPr="007E7213" w:rsidRDefault="005329A4" w:rsidP="007F6B57">
            <w:pPr>
              <w:spacing w:after="0" w:line="240" w:lineRule="auto"/>
              <w:jc w:val="both"/>
              <w:rPr>
                <w:rFonts w:ascii="Times New Roman" w:hAnsi="Times New Roman" w:cs="Times New Roman"/>
                <w:b/>
                <w:bCs/>
                <w:sz w:val="24"/>
                <w:szCs w:val="24"/>
              </w:rPr>
            </w:pPr>
            <w:r w:rsidRPr="007E7213">
              <w:rPr>
                <w:rFonts w:ascii="Times New Roman" w:hAnsi="Times New Roman" w:cs="Times New Roman"/>
              </w:rPr>
              <w:t xml:space="preserve"> </w:t>
            </w:r>
          </w:p>
        </w:tc>
        <w:tc>
          <w:tcPr>
            <w:tcW w:w="3225" w:type="dxa"/>
            <w:vAlign w:val="center"/>
          </w:tcPr>
          <w:p w:rsidR="005329A4" w:rsidRPr="007E7213" w:rsidRDefault="005329A4" w:rsidP="007F6B57">
            <w:pPr>
              <w:pStyle w:val="affff6"/>
              <w:widowControl/>
              <w:spacing w:line="240" w:lineRule="auto"/>
              <w:jc w:val="both"/>
              <w:rPr>
                <w:rFonts w:ascii="Times New Roman" w:hAnsi="Times New Roman"/>
              </w:rPr>
            </w:pPr>
            <w:r w:rsidRPr="007E7213">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c>
          <w:tcPr>
            <w:tcW w:w="4597" w:type="dxa"/>
            <w:vAlign w:val="center"/>
          </w:tcPr>
          <w:p w:rsidR="005329A4" w:rsidRPr="007E7213" w:rsidRDefault="005329A4" w:rsidP="001A0D26">
            <w:pPr>
              <w:pStyle w:val="affff6"/>
              <w:widowControl/>
              <w:numPr>
                <w:ilvl w:val="0"/>
                <w:numId w:val="29"/>
              </w:numPr>
              <w:tabs>
                <w:tab w:val="left" w:pos="231"/>
              </w:tabs>
              <w:spacing w:line="240" w:lineRule="auto"/>
              <w:ind w:left="0" w:firstLine="0"/>
              <w:jc w:val="both"/>
              <w:rPr>
                <w:rFonts w:ascii="Times New Roman" w:hAnsi="Times New Roman"/>
              </w:rPr>
            </w:pPr>
            <w:r w:rsidRPr="007E7213">
              <w:rPr>
                <w:rFonts w:ascii="Times New Roman" w:hAnsi="Times New Roman"/>
              </w:rPr>
              <w:t>Роль физической культуры в общекультурном, профессиональном и социальном развитии человека;</w:t>
            </w:r>
          </w:p>
          <w:p w:rsidR="005329A4" w:rsidRPr="007E7213" w:rsidRDefault="005329A4" w:rsidP="001A0D26">
            <w:pPr>
              <w:pStyle w:val="af"/>
              <w:numPr>
                <w:ilvl w:val="0"/>
                <w:numId w:val="29"/>
              </w:numPr>
              <w:tabs>
                <w:tab w:val="left" w:pos="231"/>
              </w:tabs>
              <w:spacing w:before="0" w:after="0"/>
              <w:ind w:left="0" w:firstLine="0"/>
              <w:jc w:val="both"/>
              <w:rPr>
                <w:rFonts w:ascii="Times New Roman" w:hAnsi="Times New Roman"/>
              </w:rPr>
            </w:pPr>
            <w:r w:rsidRPr="007E7213">
              <w:rPr>
                <w:rFonts w:ascii="Times New Roman" w:hAnsi="Times New Roman"/>
              </w:rPr>
              <w:t>Основы здорового образа жизни</w:t>
            </w:r>
          </w:p>
        </w:tc>
      </w:tr>
    </w:tbl>
    <w:p w:rsidR="005329A4" w:rsidRPr="00EF3396" w:rsidRDefault="005329A4" w:rsidP="008615B4">
      <w:pPr>
        <w:spacing w:after="0" w:line="240" w:lineRule="auto"/>
        <w:rPr>
          <w:rFonts w:ascii="Times New Roman" w:hAnsi="Times New Roman" w:cs="Times New Roman"/>
          <w:sz w:val="28"/>
          <w:szCs w:val="28"/>
        </w:rPr>
      </w:pPr>
    </w:p>
    <w:p w:rsidR="005329A4" w:rsidRPr="00EF3396" w:rsidRDefault="005329A4" w:rsidP="007F6B57">
      <w:pPr>
        <w:spacing w:after="0" w:line="240" w:lineRule="auto"/>
        <w:jc w:val="center"/>
        <w:rPr>
          <w:rFonts w:ascii="Times New Roman" w:hAnsi="Times New Roman" w:cs="Times New Roman"/>
          <w:b/>
          <w:bCs/>
          <w:sz w:val="24"/>
          <w:szCs w:val="24"/>
        </w:rPr>
      </w:pPr>
      <w:r w:rsidRPr="00EF3396">
        <w:rPr>
          <w:rFonts w:ascii="Times New Roman" w:hAnsi="Times New Roman" w:cs="Times New Roman"/>
          <w:b/>
          <w:bCs/>
          <w:sz w:val="24"/>
          <w:szCs w:val="24"/>
        </w:rPr>
        <w:t>2. СТРУКТУРА И ПРИМЕРНОЕ СОДЕРЖАНИЕ ПРИМЕРНОЙ РАБОЧЕЙ ПРОГРАММЫ УЧЕБНОЙ ДИСЦИПЛИНЫ ОП 05 ФИЗИЧЕСКАЯ КУЛЬТУРА</w:t>
      </w:r>
    </w:p>
    <w:p w:rsidR="005329A4" w:rsidRPr="00EF3396" w:rsidRDefault="005329A4" w:rsidP="008615B4">
      <w:pPr>
        <w:spacing w:after="0" w:line="240" w:lineRule="auto"/>
        <w:jc w:val="both"/>
        <w:rPr>
          <w:rFonts w:ascii="Times New Roman" w:hAnsi="Times New Roman" w:cs="Times New Roman"/>
          <w:b/>
          <w:bCs/>
          <w:sz w:val="24"/>
          <w:szCs w:val="24"/>
        </w:rPr>
      </w:pPr>
      <w:r w:rsidRPr="00EF3396">
        <w:rPr>
          <w:rFonts w:ascii="Times New Roman" w:hAnsi="Times New Roman" w:cs="Times New Roman"/>
          <w:b/>
          <w:bCs/>
          <w:sz w:val="24"/>
          <w:szCs w:val="24"/>
        </w:rPr>
        <w:tab/>
      </w:r>
    </w:p>
    <w:p w:rsidR="005329A4" w:rsidRPr="00EF3396" w:rsidRDefault="005329A4" w:rsidP="008615B4">
      <w:pPr>
        <w:spacing w:after="0" w:line="240" w:lineRule="auto"/>
        <w:jc w:val="both"/>
        <w:rPr>
          <w:rFonts w:ascii="Times New Roman" w:hAnsi="Times New Roman" w:cs="Times New Roman"/>
          <w:b/>
          <w:bCs/>
          <w:sz w:val="24"/>
          <w:szCs w:val="24"/>
        </w:rPr>
      </w:pPr>
      <w:r w:rsidRPr="00EF3396">
        <w:rPr>
          <w:rFonts w:ascii="Times New Roman" w:hAnsi="Times New Roman" w:cs="Times New Roman"/>
          <w:b/>
          <w:bCs/>
          <w:sz w:val="24"/>
          <w:szCs w:val="24"/>
        </w:rPr>
        <w:t>2.1. Объем учебной работы и виды учебной работы</w:t>
      </w:r>
    </w:p>
    <w:p w:rsidR="005329A4" w:rsidRPr="00EF3396" w:rsidRDefault="005329A4" w:rsidP="008615B4">
      <w:pPr>
        <w:spacing w:after="0" w:line="240" w:lineRule="auto"/>
        <w:jc w:val="both"/>
        <w:rPr>
          <w:rFonts w:ascii="Times New Roman" w:hAnsi="Times New Roman" w:cs="Times New Roman"/>
          <w:b/>
          <w:bCs/>
          <w:sz w:val="28"/>
          <w:szCs w:val="28"/>
        </w:rPr>
      </w:pP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7621"/>
        <w:gridCol w:w="1735"/>
      </w:tblGrid>
      <w:tr w:rsidR="005329A4" w:rsidRPr="00B8101A">
        <w:trPr>
          <w:trHeight w:val="490"/>
          <w:jc w:val="center"/>
        </w:trPr>
        <w:tc>
          <w:tcPr>
            <w:tcW w:w="4073" w:type="pct"/>
            <w:vAlign w:val="center"/>
          </w:tcPr>
          <w:p w:rsidR="005329A4" w:rsidRPr="00B8101A" w:rsidRDefault="005329A4" w:rsidP="007F6B57">
            <w:pPr>
              <w:suppressAutoHyphen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Вид учебной работы</w:t>
            </w:r>
          </w:p>
        </w:tc>
        <w:tc>
          <w:tcPr>
            <w:tcW w:w="927" w:type="pct"/>
            <w:vAlign w:val="center"/>
          </w:tcPr>
          <w:p w:rsidR="005329A4" w:rsidRPr="00B8101A" w:rsidRDefault="005329A4" w:rsidP="007F6B57">
            <w:pPr>
              <w:suppressAutoHyphens/>
              <w:spacing w:after="0" w:line="240" w:lineRule="auto"/>
              <w:rPr>
                <w:rFonts w:ascii="Times New Roman" w:hAnsi="Times New Roman" w:cs="Times New Roman"/>
                <w:b/>
                <w:bCs/>
                <w:sz w:val="24"/>
                <w:szCs w:val="24"/>
              </w:rPr>
            </w:pPr>
            <w:r w:rsidRPr="00B8101A">
              <w:rPr>
                <w:rFonts w:ascii="Times New Roman" w:hAnsi="Times New Roman" w:cs="Times New Roman"/>
                <w:b/>
                <w:bCs/>
                <w:sz w:val="24"/>
                <w:szCs w:val="24"/>
              </w:rPr>
              <w:t>Объем часов</w:t>
            </w:r>
          </w:p>
        </w:tc>
      </w:tr>
      <w:tr w:rsidR="005329A4" w:rsidRPr="00B8101A">
        <w:trPr>
          <w:trHeight w:val="490"/>
          <w:jc w:val="center"/>
        </w:trPr>
        <w:tc>
          <w:tcPr>
            <w:tcW w:w="4073" w:type="pct"/>
            <w:vAlign w:val="center"/>
          </w:tcPr>
          <w:p w:rsidR="005329A4" w:rsidRPr="00B8101A" w:rsidRDefault="005329A4" w:rsidP="007F6B57">
            <w:pPr>
              <w:suppressAutoHyphens/>
              <w:spacing w:after="0" w:line="240" w:lineRule="auto"/>
              <w:rPr>
                <w:rFonts w:ascii="Times New Roman" w:hAnsi="Times New Roman" w:cs="Times New Roman"/>
                <w:b/>
                <w:bCs/>
                <w:sz w:val="24"/>
                <w:szCs w:val="24"/>
              </w:rPr>
            </w:pPr>
            <w:r w:rsidRPr="00B8101A">
              <w:rPr>
                <w:rFonts w:ascii="Times New Roman" w:hAnsi="Times New Roman" w:cs="Times New Roman"/>
                <w:b/>
                <w:bCs/>
                <w:sz w:val="24"/>
                <w:szCs w:val="24"/>
              </w:rPr>
              <w:t>Суммарная учебная нагрузка во взаимодействии с преподавателем</w:t>
            </w:r>
          </w:p>
        </w:tc>
        <w:tc>
          <w:tcPr>
            <w:tcW w:w="927" w:type="pct"/>
            <w:vAlign w:val="center"/>
          </w:tcPr>
          <w:p w:rsidR="005329A4" w:rsidRPr="00B8101A" w:rsidRDefault="005329A4" w:rsidP="007F6B57">
            <w:pPr>
              <w:suppressAutoHyphens/>
              <w:spacing w:after="0" w:line="240" w:lineRule="auto"/>
              <w:jc w:val="center"/>
              <w:rPr>
                <w:rFonts w:ascii="Times New Roman" w:hAnsi="Times New Roman" w:cs="Times New Roman"/>
                <w:b/>
                <w:bCs/>
                <w:sz w:val="24"/>
                <w:szCs w:val="24"/>
              </w:rPr>
            </w:pPr>
            <w:r w:rsidRPr="00B8101A">
              <w:rPr>
                <w:rFonts w:ascii="Times New Roman" w:hAnsi="Times New Roman" w:cs="Times New Roman"/>
                <w:b/>
                <w:bCs/>
                <w:sz w:val="24"/>
                <w:szCs w:val="24"/>
              </w:rPr>
              <w:t>40</w:t>
            </w:r>
          </w:p>
        </w:tc>
      </w:tr>
      <w:tr w:rsidR="005329A4" w:rsidRPr="00B8101A">
        <w:trPr>
          <w:trHeight w:val="490"/>
          <w:jc w:val="center"/>
        </w:trPr>
        <w:tc>
          <w:tcPr>
            <w:tcW w:w="5000" w:type="pct"/>
            <w:gridSpan w:val="2"/>
            <w:vAlign w:val="center"/>
          </w:tcPr>
          <w:p w:rsidR="005329A4" w:rsidRPr="00B8101A" w:rsidRDefault="005329A4" w:rsidP="007F6B57">
            <w:pPr>
              <w:suppressAutoHyphens/>
              <w:spacing w:after="0" w:line="240" w:lineRule="auto"/>
              <w:rPr>
                <w:rFonts w:ascii="Times New Roman" w:hAnsi="Times New Roman" w:cs="Times New Roman"/>
                <w:sz w:val="24"/>
                <w:szCs w:val="24"/>
              </w:rPr>
            </w:pPr>
            <w:r w:rsidRPr="00B8101A">
              <w:rPr>
                <w:rFonts w:ascii="Times New Roman" w:hAnsi="Times New Roman" w:cs="Times New Roman"/>
                <w:sz w:val="24"/>
                <w:szCs w:val="24"/>
              </w:rPr>
              <w:t>в том числе:</w:t>
            </w:r>
          </w:p>
        </w:tc>
      </w:tr>
      <w:tr w:rsidR="005329A4" w:rsidRPr="00B8101A">
        <w:trPr>
          <w:trHeight w:val="490"/>
          <w:jc w:val="center"/>
        </w:trPr>
        <w:tc>
          <w:tcPr>
            <w:tcW w:w="4073" w:type="pct"/>
            <w:vAlign w:val="center"/>
          </w:tcPr>
          <w:p w:rsidR="005329A4" w:rsidRPr="00B8101A" w:rsidRDefault="005329A4" w:rsidP="007F6B57">
            <w:pPr>
              <w:suppressAutoHyphens/>
              <w:spacing w:after="0" w:line="240" w:lineRule="auto"/>
              <w:rPr>
                <w:rFonts w:ascii="Times New Roman" w:hAnsi="Times New Roman" w:cs="Times New Roman"/>
                <w:sz w:val="24"/>
                <w:szCs w:val="24"/>
              </w:rPr>
            </w:pPr>
            <w:r w:rsidRPr="00B8101A">
              <w:rPr>
                <w:rFonts w:ascii="Times New Roman" w:hAnsi="Times New Roman" w:cs="Times New Roman"/>
                <w:sz w:val="24"/>
                <w:szCs w:val="24"/>
              </w:rPr>
              <w:t>теоретическое обучение</w:t>
            </w:r>
          </w:p>
        </w:tc>
        <w:tc>
          <w:tcPr>
            <w:tcW w:w="927" w:type="pct"/>
            <w:vAlign w:val="center"/>
          </w:tcPr>
          <w:p w:rsidR="005329A4" w:rsidRPr="00B8101A" w:rsidRDefault="005329A4" w:rsidP="007F6B57">
            <w:pPr>
              <w:suppressAutoHyphen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2</w:t>
            </w:r>
          </w:p>
        </w:tc>
      </w:tr>
      <w:tr w:rsidR="005329A4" w:rsidRPr="00B8101A">
        <w:trPr>
          <w:trHeight w:val="490"/>
          <w:jc w:val="center"/>
        </w:trPr>
        <w:tc>
          <w:tcPr>
            <w:tcW w:w="4073" w:type="pct"/>
            <w:vAlign w:val="center"/>
          </w:tcPr>
          <w:p w:rsidR="005329A4" w:rsidRPr="00B8101A" w:rsidRDefault="005329A4" w:rsidP="007F6B57">
            <w:pPr>
              <w:suppressAutoHyphens/>
              <w:spacing w:after="0" w:line="240" w:lineRule="auto"/>
              <w:rPr>
                <w:rFonts w:ascii="Times New Roman" w:hAnsi="Times New Roman" w:cs="Times New Roman"/>
                <w:sz w:val="24"/>
                <w:szCs w:val="24"/>
              </w:rPr>
            </w:pPr>
            <w:r w:rsidRPr="00B8101A">
              <w:rPr>
                <w:rFonts w:ascii="Times New Roman" w:hAnsi="Times New Roman" w:cs="Times New Roman"/>
                <w:sz w:val="24"/>
                <w:szCs w:val="24"/>
              </w:rPr>
              <w:t xml:space="preserve">практические занятия </w:t>
            </w:r>
          </w:p>
        </w:tc>
        <w:tc>
          <w:tcPr>
            <w:tcW w:w="927" w:type="pct"/>
            <w:vAlign w:val="center"/>
          </w:tcPr>
          <w:p w:rsidR="005329A4" w:rsidRPr="00B8101A" w:rsidRDefault="005329A4" w:rsidP="007F6B57">
            <w:pPr>
              <w:suppressAutoHyphen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36</w:t>
            </w:r>
          </w:p>
        </w:tc>
      </w:tr>
      <w:tr w:rsidR="005329A4" w:rsidRPr="00B8101A">
        <w:trPr>
          <w:trHeight w:val="490"/>
          <w:jc w:val="center"/>
        </w:trPr>
        <w:tc>
          <w:tcPr>
            <w:tcW w:w="4073" w:type="pct"/>
            <w:vAlign w:val="center"/>
          </w:tcPr>
          <w:p w:rsidR="005329A4" w:rsidRPr="00B8101A" w:rsidRDefault="005329A4" w:rsidP="007F6B57">
            <w:pPr>
              <w:suppressAutoHyphens/>
              <w:spacing w:after="0" w:line="240" w:lineRule="auto"/>
              <w:rPr>
                <w:rFonts w:ascii="Times New Roman" w:hAnsi="Times New Roman" w:cs="Times New Roman"/>
                <w:sz w:val="24"/>
                <w:szCs w:val="24"/>
              </w:rPr>
            </w:pPr>
            <w:r w:rsidRPr="00B8101A">
              <w:rPr>
                <w:rFonts w:ascii="Times New Roman" w:hAnsi="Times New Roman" w:cs="Times New Roman"/>
              </w:rPr>
              <w:t>самостоятельная работа</w:t>
            </w:r>
            <w:r w:rsidRPr="00B8101A">
              <w:rPr>
                <w:rFonts w:ascii="Times New Roman" w:hAnsi="Times New Roman" w:cs="Times New Roman"/>
                <w:vertAlign w:val="superscript"/>
              </w:rPr>
              <w:footnoteReference w:id="22"/>
            </w:r>
          </w:p>
        </w:tc>
        <w:tc>
          <w:tcPr>
            <w:tcW w:w="927" w:type="pct"/>
            <w:vAlign w:val="center"/>
          </w:tcPr>
          <w:p w:rsidR="005329A4" w:rsidRPr="00B8101A" w:rsidRDefault="005329A4" w:rsidP="007F6B57">
            <w:pPr>
              <w:suppressAutoHyphens/>
              <w:spacing w:after="0" w:line="240" w:lineRule="auto"/>
              <w:jc w:val="center"/>
              <w:rPr>
                <w:rFonts w:ascii="Times New Roman" w:hAnsi="Times New Roman" w:cs="Times New Roman"/>
                <w:sz w:val="24"/>
                <w:szCs w:val="24"/>
              </w:rPr>
            </w:pPr>
            <w:r w:rsidRPr="00B8101A">
              <w:rPr>
                <w:rFonts w:ascii="Times New Roman" w:hAnsi="Times New Roman" w:cs="Times New Roman"/>
              </w:rPr>
              <w:t>*</w:t>
            </w:r>
          </w:p>
        </w:tc>
      </w:tr>
      <w:tr w:rsidR="005329A4" w:rsidRPr="00B8101A">
        <w:trPr>
          <w:trHeight w:val="490"/>
          <w:jc w:val="center"/>
        </w:trPr>
        <w:tc>
          <w:tcPr>
            <w:tcW w:w="4073" w:type="pct"/>
            <w:vAlign w:val="center"/>
          </w:tcPr>
          <w:p w:rsidR="005329A4" w:rsidRPr="00B8101A" w:rsidRDefault="005329A4" w:rsidP="007F6B57">
            <w:pPr>
              <w:suppressAutoHyphens/>
              <w:spacing w:after="0" w:line="240" w:lineRule="auto"/>
              <w:rPr>
                <w:rFonts w:ascii="Times New Roman" w:hAnsi="Times New Roman" w:cs="Times New Roman"/>
              </w:rPr>
            </w:pPr>
            <w:r w:rsidRPr="00B8101A">
              <w:rPr>
                <w:rFonts w:ascii="Times New Roman" w:hAnsi="Times New Roman" w:cs="Times New Roman"/>
                <w:b/>
                <w:bCs/>
                <w:i/>
                <w:iCs/>
                <w:sz w:val="24"/>
                <w:szCs w:val="24"/>
              </w:rPr>
              <w:t>Промежуточная аттестация</w:t>
            </w:r>
          </w:p>
        </w:tc>
        <w:tc>
          <w:tcPr>
            <w:tcW w:w="927" w:type="pct"/>
            <w:vAlign w:val="center"/>
          </w:tcPr>
          <w:p w:rsidR="005329A4" w:rsidRPr="00B8101A" w:rsidRDefault="005329A4" w:rsidP="007F6B57">
            <w:pPr>
              <w:suppressAutoHyphens/>
              <w:spacing w:after="0" w:line="240" w:lineRule="auto"/>
              <w:jc w:val="center"/>
              <w:rPr>
                <w:rFonts w:ascii="Times New Roman" w:hAnsi="Times New Roman" w:cs="Times New Roman"/>
                <w:sz w:val="24"/>
                <w:szCs w:val="24"/>
              </w:rPr>
            </w:pPr>
            <w:r w:rsidRPr="00B8101A">
              <w:rPr>
                <w:rFonts w:ascii="Times New Roman" w:hAnsi="Times New Roman" w:cs="Times New Roman"/>
                <w:sz w:val="24"/>
                <w:szCs w:val="24"/>
              </w:rPr>
              <w:t>2</w:t>
            </w:r>
          </w:p>
        </w:tc>
      </w:tr>
    </w:tbl>
    <w:p w:rsidR="005329A4" w:rsidRPr="00EF3396" w:rsidRDefault="005329A4" w:rsidP="008615B4">
      <w:pPr>
        <w:spacing w:after="0" w:line="240" w:lineRule="auto"/>
        <w:jc w:val="both"/>
        <w:rPr>
          <w:rFonts w:ascii="Times New Roman" w:hAnsi="Times New Roman" w:cs="Times New Roman"/>
          <w:b/>
          <w:bCs/>
          <w:sz w:val="28"/>
          <w:szCs w:val="28"/>
        </w:rPr>
      </w:pPr>
    </w:p>
    <w:p w:rsidR="005329A4" w:rsidRPr="00EF3396" w:rsidRDefault="005329A4" w:rsidP="008615B4">
      <w:pPr>
        <w:spacing w:after="0" w:line="240" w:lineRule="auto"/>
        <w:jc w:val="both"/>
        <w:rPr>
          <w:rFonts w:ascii="Times New Roman" w:hAnsi="Times New Roman" w:cs="Times New Roman"/>
          <w:b/>
          <w:bCs/>
          <w:sz w:val="28"/>
          <w:szCs w:val="28"/>
        </w:rPr>
      </w:pPr>
    </w:p>
    <w:p w:rsidR="005329A4" w:rsidRPr="00EF3396" w:rsidRDefault="005329A4" w:rsidP="008615B4">
      <w:pPr>
        <w:spacing w:after="0" w:line="240" w:lineRule="auto"/>
        <w:jc w:val="both"/>
        <w:rPr>
          <w:rFonts w:ascii="Times New Roman" w:hAnsi="Times New Roman" w:cs="Times New Roman"/>
          <w:b/>
          <w:bCs/>
          <w:sz w:val="28"/>
          <w:szCs w:val="28"/>
        </w:rPr>
      </w:pPr>
    </w:p>
    <w:p w:rsidR="005329A4" w:rsidRPr="00EF3396" w:rsidRDefault="005329A4" w:rsidP="008615B4">
      <w:pPr>
        <w:suppressAutoHyphens/>
        <w:autoSpaceDE w:val="0"/>
        <w:autoSpaceDN w:val="0"/>
        <w:adjustRightInd w:val="0"/>
        <w:spacing w:after="0" w:line="240" w:lineRule="auto"/>
        <w:jc w:val="center"/>
        <w:rPr>
          <w:rFonts w:ascii="Times New Roman" w:hAnsi="Times New Roman" w:cs="Times New Roman"/>
          <w:b/>
          <w:bCs/>
          <w:caps/>
          <w:sz w:val="28"/>
          <w:szCs w:val="28"/>
        </w:rPr>
        <w:sectPr w:rsidR="005329A4" w:rsidRPr="00EF3396" w:rsidSect="004F6FE1">
          <w:headerReference w:type="default" r:id="rId15"/>
          <w:pgSz w:w="11907" w:h="16840" w:orient="landscape" w:code="9"/>
          <w:pgMar w:top="1134" w:right="851" w:bottom="1134" w:left="1701" w:header="720" w:footer="720" w:gutter="0"/>
          <w:cols w:space="720"/>
        </w:sectPr>
      </w:pPr>
    </w:p>
    <w:p w:rsidR="005329A4" w:rsidRPr="00DC7945" w:rsidRDefault="005329A4" w:rsidP="007D3E53">
      <w:pPr>
        <w:spacing w:after="120" w:line="240" w:lineRule="auto"/>
        <w:ind w:firstLine="567"/>
        <w:rPr>
          <w:rFonts w:ascii="Times New Roman" w:hAnsi="Times New Roman" w:cs="Times New Roman"/>
          <w:b/>
          <w:bCs/>
          <w:sz w:val="24"/>
          <w:szCs w:val="24"/>
        </w:rPr>
      </w:pPr>
      <w:r w:rsidRPr="00EF3396">
        <w:rPr>
          <w:rFonts w:ascii="Times New Roman" w:hAnsi="Times New Roman" w:cs="Times New Roman"/>
          <w:b/>
          <w:bCs/>
          <w:sz w:val="24"/>
          <w:szCs w:val="24"/>
        </w:rPr>
        <w:lastRenderedPageBreak/>
        <w:t xml:space="preserve">2.2. Тематический план и содержание примерной рабочей программы </w:t>
      </w:r>
      <w:r w:rsidR="002063D0">
        <w:rPr>
          <w:rFonts w:ascii="Times New Roman" w:hAnsi="Times New Roman" w:cs="Times New Roman"/>
          <w:b/>
          <w:bCs/>
          <w:sz w:val="24"/>
          <w:szCs w:val="24"/>
        </w:rPr>
        <w:t>учебной дисциплины</w:t>
      </w:r>
      <w:r w:rsidRPr="00DC7945">
        <w:rPr>
          <w:rFonts w:ascii="Times New Roman" w:hAnsi="Times New Roman" w:cs="Times New Roman"/>
          <w:b/>
          <w:bCs/>
          <w:sz w:val="24"/>
          <w:szCs w:val="24"/>
        </w:rPr>
        <w:t xml:space="preserve"> Физическая культура</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35"/>
        <w:gridCol w:w="9191"/>
        <w:gridCol w:w="1066"/>
        <w:gridCol w:w="1967"/>
      </w:tblGrid>
      <w:tr w:rsidR="005329A4" w:rsidRPr="00B8101A">
        <w:trPr>
          <w:trHeight w:val="397"/>
          <w:jc w:val="center"/>
        </w:trPr>
        <w:tc>
          <w:tcPr>
            <w:tcW w:w="2235"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 xml:space="preserve">Наименование </w:t>
            </w:r>
            <w:r w:rsidRPr="00B8101A">
              <w:rPr>
                <w:rFonts w:ascii="Times New Roman" w:hAnsi="Times New Roman" w:cs="Times New Roman"/>
                <w:b/>
                <w:bCs/>
                <w:lang w:eastAsia="en-US"/>
              </w:rPr>
              <w:br/>
              <w:t>разделов и тем</w:t>
            </w: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 xml:space="preserve">Содержание учебного материала, лабораторные и практические работы, </w:t>
            </w:r>
            <w:r w:rsidRPr="00B8101A">
              <w:rPr>
                <w:rFonts w:ascii="Times New Roman" w:hAnsi="Times New Roman" w:cs="Times New Roman"/>
                <w:b/>
                <w:bCs/>
                <w:lang w:eastAsia="en-US"/>
              </w:rPr>
              <w:br/>
              <w:t xml:space="preserve">самостоятельная работа обучающегося </w:t>
            </w:r>
          </w:p>
        </w:tc>
        <w:tc>
          <w:tcPr>
            <w:tcW w:w="1066"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Объем часов</w:t>
            </w:r>
          </w:p>
        </w:tc>
        <w:tc>
          <w:tcPr>
            <w:tcW w:w="1967"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ar-SA"/>
              </w:rPr>
              <w:t>Коды компетенций, формированию которых способствует элемент программы</w:t>
            </w:r>
          </w:p>
        </w:tc>
      </w:tr>
      <w:tr w:rsidR="005329A4" w:rsidRPr="00B8101A">
        <w:trPr>
          <w:trHeight w:val="397"/>
          <w:jc w:val="center"/>
        </w:trPr>
        <w:tc>
          <w:tcPr>
            <w:tcW w:w="2235"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1</w:t>
            </w: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2</w:t>
            </w:r>
          </w:p>
        </w:tc>
        <w:tc>
          <w:tcPr>
            <w:tcW w:w="1066"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3</w:t>
            </w:r>
          </w:p>
        </w:tc>
        <w:tc>
          <w:tcPr>
            <w:tcW w:w="1967"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4</w:t>
            </w:r>
          </w:p>
        </w:tc>
      </w:tr>
      <w:tr w:rsidR="005329A4" w:rsidRPr="00B8101A">
        <w:trPr>
          <w:trHeight w:val="397"/>
          <w:jc w:val="center"/>
        </w:trPr>
        <w:tc>
          <w:tcPr>
            <w:tcW w:w="11426" w:type="dxa"/>
            <w:gridSpan w:val="2"/>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Раздел 1 Использование физической культуры в общекультурном, профессиональном и социальном развитии человека, в достижения жизненных и профессиональных целей</w:t>
            </w:r>
          </w:p>
        </w:tc>
        <w:tc>
          <w:tcPr>
            <w:tcW w:w="1066"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27</w:t>
            </w:r>
          </w:p>
        </w:tc>
        <w:tc>
          <w:tcPr>
            <w:tcW w:w="1967"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p>
        </w:tc>
      </w:tr>
      <w:tr w:rsidR="005329A4" w:rsidRPr="00B8101A">
        <w:trPr>
          <w:trHeight w:val="397"/>
          <w:jc w:val="center"/>
        </w:trPr>
        <w:tc>
          <w:tcPr>
            <w:tcW w:w="2235" w:type="dxa"/>
            <w:vMerge w:val="restart"/>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b/>
                <w:bCs/>
                <w:lang w:eastAsia="en-US"/>
              </w:rPr>
              <w:t>Тема 1.1 Развитие общей выносливости</w:t>
            </w:r>
          </w:p>
        </w:tc>
        <w:tc>
          <w:tcPr>
            <w:tcW w:w="9191" w:type="dxa"/>
            <w:vAlign w:val="center"/>
          </w:tcPr>
          <w:p w:rsidR="005329A4" w:rsidRPr="00B8101A" w:rsidRDefault="005329A4" w:rsidP="00772A1E">
            <w:pPr>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 xml:space="preserve">Содержание учебного материала </w:t>
            </w:r>
          </w:p>
        </w:tc>
        <w:tc>
          <w:tcPr>
            <w:tcW w:w="1066" w:type="dxa"/>
            <w:vMerge w:val="restart"/>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5</w:t>
            </w:r>
          </w:p>
        </w:tc>
        <w:tc>
          <w:tcPr>
            <w:tcW w:w="1967" w:type="dxa"/>
            <w:vMerge w:val="restart"/>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B8101A">
              <w:t xml:space="preserve"> </w:t>
            </w:r>
          </w:p>
          <w:p w:rsidR="005329A4" w:rsidRPr="00B8101A" w:rsidRDefault="00616E5A" w:rsidP="00962A10">
            <w:pPr>
              <w:autoSpaceDE w:val="0"/>
              <w:autoSpaceDN w:val="0"/>
              <w:adjustRightInd w:val="0"/>
              <w:spacing w:after="0" w:line="240" w:lineRule="auto"/>
              <w:jc w:val="center"/>
              <w:rPr>
                <w:rFonts w:ascii="Times New Roman" w:hAnsi="Times New Roman" w:cs="Times New Roman"/>
                <w:sz w:val="24"/>
                <w:szCs w:val="24"/>
              </w:rPr>
            </w:pPr>
            <w:hyperlink w:anchor="sub_59" w:history="1">
              <w:r w:rsidR="005329A4" w:rsidRPr="00B8101A">
                <w:rPr>
                  <w:rFonts w:ascii="Times New Roman" w:hAnsi="Times New Roman" w:cs="Times New Roman"/>
                  <w:sz w:val="24"/>
                  <w:szCs w:val="24"/>
                </w:rPr>
                <w:t>ОК 4</w:t>
              </w:r>
            </w:hyperlink>
          </w:p>
          <w:p w:rsidR="005329A4" w:rsidRPr="00B8101A" w:rsidRDefault="00616E5A" w:rsidP="00962A10">
            <w:pPr>
              <w:autoSpaceDE w:val="0"/>
              <w:autoSpaceDN w:val="0"/>
              <w:adjustRightInd w:val="0"/>
              <w:spacing w:after="0" w:line="240" w:lineRule="auto"/>
              <w:jc w:val="center"/>
              <w:rPr>
                <w:rFonts w:ascii="Times New Roman" w:hAnsi="Times New Roman" w:cs="Times New Roman"/>
                <w:sz w:val="24"/>
                <w:szCs w:val="24"/>
              </w:rPr>
            </w:pPr>
            <w:hyperlink w:anchor="sub_60" w:history="1">
              <w:r w:rsidR="005329A4" w:rsidRPr="00B8101A">
                <w:rPr>
                  <w:rFonts w:ascii="Times New Roman" w:hAnsi="Times New Roman" w:cs="Times New Roman"/>
                  <w:sz w:val="24"/>
                  <w:szCs w:val="24"/>
                </w:rPr>
                <w:t>ОК 8</w:t>
              </w:r>
            </w:hyperlink>
          </w:p>
          <w:p w:rsidR="005329A4" w:rsidRPr="00B8101A" w:rsidRDefault="005329A4" w:rsidP="0096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lang w:eastAsia="en-US"/>
              </w:rPr>
            </w:pPr>
            <w:r w:rsidRPr="00B8101A">
              <w:t xml:space="preserve"> </w:t>
            </w: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p>
        </w:tc>
        <w:tc>
          <w:tcPr>
            <w:tcW w:w="9191" w:type="dxa"/>
            <w:vAlign w:val="center"/>
          </w:tcPr>
          <w:p w:rsidR="005329A4" w:rsidRPr="00B8101A" w:rsidRDefault="005329A4" w:rsidP="00772A1E">
            <w:pPr>
              <w:spacing w:after="0" w:line="240" w:lineRule="auto"/>
              <w:rPr>
                <w:rFonts w:ascii="Times New Roman" w:hAnsi="Times New Roman" w:cs="Times New Roman"/>
                <w:i/>
                <w:iCs/>
                <w:lang w:eastAsia="en-US"/>
              </w:rPr>
            </w:pPr>
            <w:r w:rsidRPr="00B8101A">
              <w:rPr>
                <w:rFonts w:ascii="Times New Roman" w:hAnsi="Times New Roman" w:cs="Times New Roman"/>
                <w:spacing w:val="-6"/>
              </w:rPr>
              <w:t>Значение физической культуры в профессиональной деятельности.</w:t>
            </w:r>
            <w:r w:rsidRPr="00B8101A">
              <w:rPr>
                <w:rFonts w:ascii="Times New Roman" w:hAnsi="Times New Roman" w:cs="Times New Roman"/>
                <w:b/>
                <w:bCs/>
                <w:spacing w:val="-6"/>
              </w:rPr>
              <w:t xml:space="preserve"> </w:t>
            </w:r>
            <w:r w:rsidRPr="00B8101A">
              <w:rPr>
                <w:rFonts w:ascii="Times New Roman" w:hAnsi="Times New Roman" w:cs="Times New Roman"/>
                <w:spacing w:val="-6"/>
              </w:rPr>
              <w:t xml:space="preserve">Взаимосвязь физической культуры и получаемой профессии. </w:t>
            </w:r>
            <w:r w:rsidRPr="00B8101A">
              <w:rPr>
                <w:rFonts w:ascii="Times New Roman" w:hAnsi="Times New Roman" w:cs="Times New Roman"/>
              </w:rPr>
              <w:t>Физические упражнения, направленные на развитие и совершенствование профессионально важных физических качеств и двигательных навыков. Понятия о теории тестов и оценок физической подготовленности. Сохранение психического здоровья средствами физической культуры.</w:t>
            </w:r>
            <w:r w:rsidRPr="00B8101A">
              <w:rPr>
                <w:rFonts w:ascii="Times New Roman" w:hAnsi="Times New Roman" w:cs="Times New Roman"/>
                <w:spacing w:val="-8"/>
              </w:rPr>
              <w:t xml:space="preserve"> Формы и методы совершенствования психофизиологических функций организма необходимых для успешного освоения профессии Применение приемов самоконтроля: пульс, ЧСС, внешние признаки утомляемости при выполнении физических упражнений</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p>
        </w:tc>
        <w:tc>
          <w:tcPr>
            <w:tcW w:w="1967" w:type="dxa"/>
            <w:vMerge/>
            <w:vAlign w:val="center"/>
          </w:tcPr>
          <w:p w:rsidR="005329A4" w:rsidRPr="00B8101A" w:rsidRDefault="005329A4" w:rsidP="00772A1E">
            <w:pPr>
              <w:autoSpaceDE w:val="0"/>
              <w:autoSpaceDN w:val="0"/>
              <w:adjustRightInd w:val="0"/>
              <w:spacing w:after="0" w:line="240" w:lineRule="auto"/>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2063D0" w:rsidP="00D36468">
            <w:pPr>
              <w:spacing w:after="0" w:line="240" w:lineRule="auto"/>
              <w:rPr>
                <w:rFonts w:ascii="Times New Roman" w:hAnsi="Times New Roman" w:cs="Times New Roman"/>
                <w:lang w:eastAsia="en-US"/>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занятий</w:t>
            </w:r>
          </w:p>
        </w:tc>
        <w:tc>
          <w:tcPr>
            <w:tcW w:w="1066" w:type="dxa"/>
            <w:vMerge w:val="restart"/>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3</w:t>
            </w:r>
          </w:p>
        </w:tc>
        <w:tc>
          <w:tcPr>
            <w:tcW w:w="1967"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1 «Выполнение равномерного бега на дистанции 2000 м (девушки) и 3000 м (юноши)»</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p>
        </w:tc>
        <w:tc>
          <w:tcPr>
            <w:tcW w:w="9191" w:type="dxa"/>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 xml:space="preserve">Практическое занятие № 2 «Выполнение равномерного передвижения по равнинной, слабопересеченной местности с равномерной скоростью до 7 км (юноши), до 5 км (девушки) на лыжах» </w:t>
            </w:r>
          </w:p>
        </w:tc>
        <w:tc>
          <w:tcPr>
            <w:tcW w:w="1066"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p>
        </w:tc>
        <w:tc>
          <w:tcPr>
            <w:tcW w:w="9191" w:type="dxa"/>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3 «Выполнение длительного передвижения шагом и бегом, преодоление препятствий по пересеченной местности с туристическим снаряжением»</w:t>
            </w:r>
          </w:p>
        </w:tc>
        <w:tc>
          <w:tcPr>
            <w:tcW w:w="1066"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73"/>
          <w:jc w:val="center"/>
        </w:trPr>
        <w:tc>
          <w:tcPr>
            <w:tcW w:w="2235" w:type="dxa"/>
            <w:vMerge w:val="restart"/>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 xml:space="preserve">Тема 1.2 Развитие статической выносливости </w:t>
            </w:r>
            <w:proofErr w:type="spellStart"/>
            <w:r w:rsidRPr="00B8101A">
              <w:rPr>
                <w:rFonts w:ascii="Times New Roman" w:hAnsi="Times New Roman" w:cs="Times New Roman"/>
                <w:b/>
                <w:bCs/>
                <w:lang w:eastAsia="en-US"/>
              </w:rPr>
              <w:t>позных</w:t>
            </w:r>
            <w:proofErr w:type="spellEnd"/>
            <w:r w:rsidRPr="00B8101A">
              <w:rPr>
                <w:rFonts w:ascii="Times New Roman" w:hAnsi="Times New Roman" w:cs="Times New Roman"/>
                <w:b/>
                <w:bCs/>
                <w:lang w:eastAsia="en-US"/>
              </w:rPr>
              <w:t xml:space="preserve"> мышц (спины, брюшного пресса,</w:t>
            </w:r>
          </w:p>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b/>
                <w:bCs/>
                <w:lang w:eastAsia="en-US"/>
              </w:rPr>
              <w:t>разгибателей бедра</w:t>
            </w:r>
          </w:p>
        </w:tc>
        <w:tc>
          <w:tcPr>
            <w:tcW w:w="9191"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B8101A">
              <w:rPr>
                <w:rFonts w:ascii="Times New Roman" w:hAnsi="Times New Roman" w:cs="Times New Roman"/>
                <w:b/>
                <w:bCs/>
                <w:lang w:eastAsia="en-US"/>
              </w:rPr>
              <w:t>Содержание учебного материала</w:t>
            </w:r>
          </w:p>
        </w:tc>
        <w:tc>
          <w:tcPr>
            <w:tcW w:w="1066"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2</w:t>
            </w:r>
          </w:p>
        </w:tc>
        <w:tc>
          <w:tcPr>
            <w:tcW w:w="1967" w:type="dxa"/>
            <w:vMerge w:val="restart"/>
            <w:shd w:val="clear" w:color="auto" w:fill="FFFFFF"/>
            <w:vAlign w:val="center"/>
          </w:tcPr>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59" w:history="1">
              <w:r w:rsidR="005329A4" w:rsidRPr="00B8101A">
                <w:rPr>
                  <w:rFonts w:ascii="Times New Roman" w:hAnsi="Times New Roman" w:cs="Times New Roman"/>
                  <w:sz w:val="24"/>
                  <w:szCs w:val="24"/>
                </w:rPr>
                <w:t>ОК 4</w:t>
              </w:r>
            </w:hyperlink>
          </w:p>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60" w:history="1">
              <w:r w:rsidR="005329A4" w:rsidRPr="00B8101A">
                <w:rPr>
                  <w:rFonts w:ascii="Times New Roman" w:hAnsi="Times New Roman" w:cs="Times New Roman"/>
                  <w:sz w:val="24"/>
                  <w:szCs w:val="24"/>
                </w:rPr>
                <w:t>ОК 8</w:t>
              </w:r>
            </w:hyperlink>
          </w:p>
          <w:p w:rsidR="005329A4" w:rsidRPr="00B8101A" w:rsidRDefault="005329A4" w:rsidP="0096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171"/>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p>
        </w:tc>
        <w:tc>
          <w:tcPr>
            <w:tcW w:w="9191" w:type="dxa"/>
            <w:shd w:val="clear" w:color="auto" w:fill="FFFFFF"/>
            <w:vAlign w:val="center"/>
          </w:tcPr>
          <w:p w:rsidR="005329A4" w:rsidRPr="00B8101A" w:rsidRDefault="002063D0" w:rsidP="00772A1E">
            <w:pPr>
              <w:spacing w:after="0" w:line="240" w:lineRule="auto"/>
              <w:rPr>
                <w:rFonts w:ascii="Times New Roman" w:hAnsi="Times New Roman" w:cs="Times New Roman"/>
                <w:lang w:eastAsia="en-US"/>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занятий</w:t>
            </w:r>
          </w:p>
        </w:tc>
        <w:tc>
          <w:tcPr>
            <w:tcW w:w="1066" w:type="dxa"/>
            <w:vMerge w:val="restart"/>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2</w:t>
            </w: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p>
        </w:tc>
        <w:tc>
          <w:tcPr>
            <w:tcW w:w="9191" w:type="dxa"/>
            <w:shd w:val="clear" w:color="auto" w:fill="FFFFFF"/>
            <w:vAlign w:val="center"/>
          </w:tcPr>
          <w:p w:rsidR="005329A4" w:rsidRPr="00B8101A" w:rsidRDefault="005329A4" w:rsidP="00D36468">
            <w:pPr>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4«Выполнение упражнений в висах, упорах, подъемах, стойках»</w:t>
            </w:r>
          </w:p>
        </w:tc>
        <w:tc>
          <w:tcPr>
            <w:tcW w:w="1066"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p>
        </w:tc>
        <w:tc>
          <w:tcPr>
            <w:tcW w:w="9191" w:type="dxa"/>
            <w:shd w:val="clear" w:color="auto" w:fill="FFFFFF"/>
            <w:vAlign w:val="center"/>
          </w:tcPr>
          <w:p w:rsidR="005329A4" w:rsidRPr="00B8101A" w:rsidRDefault="005329A4" w:rsidP="00D36468">
            <w:pPr>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5 «Выполнение общеразвивающих упражнений для различных групп мышц: с предметами и без предметов»</w:t>
            </w:r>
          </w:p>
        </w:tc>
        <w:tc>
          <w:tcPr>
            <w:tcW w:w="1066"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62"/>
          <w:jc w:val="center"/>
        </w:trPr>
        <w:tc>
          <w:tcPr>
            <w:tcW w:w="2235" w:type="dxa"/>
            <w:vMerge w:val="restart"/>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b/>
                <w:bCs/>
                <w:lang w:eastAsia="en-US"/>
              </w:rPr>
              <w:t xml:space="preserve">Тема 1.3 Развитие </w:t>
            </w:r>
            <w:r w:rsidRPr="00B8101A">
              <w:rPr>
                <w:rFonts w:ascii="Times New Roman" w:hAnsi="Times New Roman" w:cs="Times New Roman"/>
                <w:b/>
                <w:bCs/>
                <w:lang w:eastAsia="en-US"/>
              </w:rPr>
              <w:lastRenderedPageBreak/>
              <w:t>ручной выносливости, статической и динамической выносливости мышц пальцев и кислей рук, координации движения рук</w:t>
            </w:r>
          </w:p>
        </w:tc>
        <w:tc>
          <w:tcPr>
            <w:tcW w:w="9191"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B8101A">
              <w:rPr>
                <w:rFonts w:ascii="Times New Roman" w:hAnsi="Times New Roman" w:cs="Times New Roman"/>
                <w:b/>
                <w:bCs/>
                <w:lang w:eastAsia="en-US"/>
              </w:rPr>
              <w:lastRenderedPageBreak/>
              <w:t>Содержание учебного материала</w:t>
            </w:r>
          </w:p>
        </w:tc>
        <w:tc>
          <w:tcPr>
            <w:tcW w:w="1066"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3</w:t>
            </w:r>
          </w:p>
        </w:tc>
        <w:tc>
          <w:tcPr>
            <w:tcW w:w="1967" w:type="dxa"/>
            <w:vMerge w:val="restart"/>
            <w:shd w:val="clear" w:color="auto" w:fill="FFFFFF"/>
            <w:vAlign w:val="center"/>
          </w:tcPr>
          <w:p w:rsidR="005329A4" w:rsidRPr="00B8101A" w:rsidRDefault="00616E5A" w:rsidP="00962A10">
            <w:pPr>
              <w:autoSpaceDE w:val="0"/>
              <w:autoSpaceDN w:val="0"/>
              <w:adjustRightInd w:val="0"/>
              <w:spacing w:after="0" w:line="240" w:lineRule="auto"/>
              <w:jc w:val="center"/>
              <w:rPr>
                <w:rFonts w:ascii="Times New Roman" w:hAnsi="Times New Roman" w:cs="Times New Roman"/>
                <w:sz w:val="24"/>
                <w:szCs w:val="24"/>
              </w:rPr>
            </w:pPr>
            <w:hyperlink w:anchor="sub_59" w:history="1">
              <w:r w:rsidR="005329A4" w:rsidRPr="007A4E9A">
                <w:rPr>
                  <w:rStyle w:val="ae"/>
                </w:rPr>
                <w:t>sub_59</w:t>
              </w:r>
            </w:hyperlink>
            <w:r w:rsidR="005329A4" w:rsidRPr="00B8101A">
              <w:rPr>
                <w:rFonts w:ascii="Times New Roman" w:hAnsi="Times New Roman" w:cs="Times New Roman"/>
                <w:sz w:val="24"/>
                <w:szCs w:val="24"/>
              </w:rPr>
              <w:t xml:space="preserve"> </w:t>
            </w:r>
          </w:p>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59" w:history="1">
              <w:r w:rsidR="005329A4" w:rsidRPr="00B8101A">
                <w:rPr>
                  <w:rFonts w:ascii="Times New Roman" w:hAnsi="Times New Roman" w:cs="Times New Roman"/>
                  <w:sz w:val="24"/>
                  <w:szCs w:val="24"/>
                </w:rPr>
                <w:t>ОК 4</w:t>
              </w:r>
            </w:hyperlink>
          </w:p>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60" w:history="1">
              <w:r w:rsidR="005329A4" w:rsidRPr="00B8101A">
                <w:rPr>
                  <w:rFonts w:ascii="Times New Roman" w:hAnsi="Times New Roman" w:cs="Times New Roman"/>
                  <w:sz w:val="24"/>
                  <w:szCs w:val="24"/>
                </w:rPr>
                <w:t>ОК 8</w:t>
              </w:r>
            </w:hyperlink>
          </w:p>
          <w:p w:rsidR="005329A4" w:rsidRPr="00B8101A" w:rsidRDefault="005329A4" w:rsidP="0096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79"/>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2063D0" w:rsidP="00772A1E">
            <w:pPr>
              <w:spacing w:after="0" w:line="240" w:lineRule="auto"/>
              <w:rPr>
                <w:rFonts w:ascii="Times New Roman" w:hAnsi="Times New Roman" w:cs="Times New Roman"/>
                <w:lang w:eastAsia="en-US"/>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занятий</w:t>
            </w:r>
          </w:p>
        </w:tc>
        <w:tc>
          <w:tcPr>
            <w:tcW w:w="1066" w:type="dxa"/>
            <w:vMerge w:val="restart"/>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3</w:t>
            </w: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D3646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6 «Выполнение упражнений для развития пальцев рук с теннисным мячом»</w:t>
            </w:r>
          </w:p>
        </w:tc>
        <w:tc>
          <w:tcPr>
            <w:tcW w:w="1066"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D36468">
            <w:p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7 «Выполнение упражнений на совершенствование игровых действий: двухсторонняя игра в баскетбол»</w:t>
            </w:r>
          </w:p>
        </w:tc>
        <w:tc>
          <w:tcPr>
            <w:tcW w:w="1066"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8 «Выполнение упражнений на совершенствование игровых действий: двухсторонняя игра в волейбол»</w:t>
            </w:r>
          </w:p>
        </w:tc>
        <w:tc>
          <w:tcPr>
            <w:tcW w:w="1066"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restart"/>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Тема 1.4 Совершенствование равновесия в вертикальном положении</w:t>
            </w:r>
          </w:p>
        </w:tc>
        <w:tc>
          <w:tcPr>
            <w:tcW w:w="9191" w:type="dxa"/>
            <w:vAlign w:val="center"/>
          </w:tcPr>
          <w:p w:rsidR="005329A4" w:rsidRPr="00B8101A" w:rsidRDefault="005329A4" w:rsidP="00772A1E">
            <w:pPr>
              <w:spacing w:after="0" w:line="240" w:lineRule="auto"/>
              <w:rPr>
                <w:rFonts w:ascii="Times New Roman" w:hAnsi="Times New Roman" w:cs="Times New Roman"/>
                <w:i/>
                <w:iCs/>
                <w:lang w:eastAsia="en-US"/>
              </w:rPr>
            </w:pPr>
            <w:r w:rsidRPr="00B8101A">
              <w:rPr>
                <w:rFonts w:ascii="Times New Roman" w:hAnsi="Times New Roman" w:cs="Times New Roman"/>
                <w:b/>
                <w:bCs/>
                <w:lang w:eastAsia="en-US"/>
              </w:rPr>
              <w:t>Содержание учебного материала</w:t>
            </w:r>
          </w:p>
        </w:tc>
        <w:tc>
          <w:tcPr>
            <w:tcW w:w="1066"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3</w:t>
            </w:r>
          </w:p>
        </w:tc>
        <w:tc>
          <w:tcPr>
            <w:tcW w:w="1967" w:type="dxa"/>
            <w:vMerge w:val="restart"/>
            <w:shd w:val="clear" w:color="auto" w:fill="FFFFFF"/>
            <w:vAlign w:val="center"/>
          </w:tcPr>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59" w:history="1">
              <w:r w:rsidR="005329A4" w:rsidRPr="00B8101A">
                <w:rPr>
                  <w:rFonts w:ascii="Times New Roman" w:hAnsi="Times New Roman" w:cs="Times New Roman"/>
                  <w:sz w:val="24"/>
                  <w:szCs w:val="24"/>
                </w:rPr>
                <w:t>ОК 4</w:t>
              </w:r>
            </w:hyperlink>
          </w:p>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60" w:history="1">
              <w:r w:rsidR="005329A4" w:rsidRPr="00B8101A">
                <w:rPr>
                  <w:rFonts w:ascii="Times New Roman" w:hAnsi="Times New Roman" w:cs="Times New Roman"/>
                  <w:sz w:val="24"/>
                  <w:szCs w:val="24"/>
                </w:rPr>
                <w:t>ОК 8</w:t>
              </w:r>
            </w:hyperlink>
          </w:p>
          <w:p w:rsidR="005329A4" w:rsidRPr="00B8101A" w:rsidRDefault="005329A4" w:rsidP="0096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2063D0" w:rsidP="00772A1E">
            <w:pPr>
              <w:spacing w:after="0" w:line="240" w:lineRule="auto"/>
              <w:rPr>
                <w:rFonts w:ascii="Times New Roman" w:hAnsi="Times New Roman" w:cs="Times New Roman"/>
                <w:lang w:eastAsia="en-US"/>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занятий</w:t>
            </w:r>
          </w:p>
        </w:tc>
        <w:tc>
          <w:tcPr>
            <w:tcW w:w="1066" w:type="dxa"/>
            <w:vMerge w:val="restart"/>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3</w:t>
            </w: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p>
        </w:tc>
        <w:tc>
          <w:tcPr>
            <w:tcW w:w="9191" w:type="dxa"/>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9 «Выполнение гимнастических упражнений: стойка на лопатках с опорой руками на спине, стойка на голове»</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10 «Выполнение опорных прыжков»</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11 «Выполнение упражнений на перекладине, брусьях»</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restart"/>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b/>
                <w:bCs/>
                <w:lang w:eastAsia="en-US"/>
              </w:rPr>
              <w:t>Тема 1.5 Развитие силы, силовой выносливости, силы мышц плечевого пояса</w:t>
            </w:r>
          </w:p>
        </w:tc>
        <w:tc>
          <w:tcPr>
            <w:tcW w:w="9191" w:type="dxa"/>
            <w:vAlign w:val="center"/>
          </w:tcPr>
          <w:p w:rsidR="005329A4" w:rsidRPr="00B8101A" w:rsidRDefault="005329A4" w:rsidP="00772A1E">
            <w:pPr>
              <w:spacing w:after="0" w:line="240" w:lineRule="auto"/>
              <w:rPr>
                <w:rFonts w:ascii="Times New Roman" w:hAnsi="Times New Roman" w:cs="Times New Roman"/>
                <w:i/>
                <w:iCs/>
                <w:lang w:eastAsia="en-US"/>
              </w:rPr>
            </w:pPr>
            <w:r w:rsidRPr="00B8101A">
              <w:rPr>
                <w:rFonts w:ascii="Times New Roman" w:hAnsi="Times New Roman" w:cs="Times New Roman"/>
                <w:b/>
                <w:bCs/>
                <w:lang w:eastAsia="en-US"/>
              </w:rPr>
              <w:t>Содержание учебного материала</w:t>
            </w:r>
          </w:p>
        </w:tc>
        <w:tc>
          <w:tcPr>
            <w:tcW w:w="1066"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5</w:t>
            </w:r>
          </w:p>
        </w:tc>
        <w:tc>
          <w:tcPr>
            <w:tcW w:w="1967" w:type="dxa"/>
            <w:vMerge w:val="restart"/>
            <w:shd w:val="clear" w:color="auto" w:fill="FFFFFF"/>
            <w:vAlign w:val="center"/>
          </w:tcPr>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59" w:history="1">
              <w:r w:rsidR="005329A4" w:rsidRPr="00B8101A">
                <w:rPr>
                  <w:rFonts w:ascii="Times New Roman" w:hAnsi="Times New Roman" w:cs="Times New Roman"/>
                  <w:sz w:val="24"/>
                  <w:szCs w:val="24"/>
                </w:rPr>
                <w:t>ОК 4</w:t>
              </w:r>
            </w:hyperlink>
          </w:p>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60" w:history="1">
              <w:r w:rsidR="005329A4" w:rsidRPr="00B8101A">
                <w:rPr>
                  <w:rFonts w:ascii="Times New Roman" w:hAnsi="Times New Roman" w:cs="Times New Roman"/>
                  <w:sz w:val="24"/>
                  <w:szCs w:val="24"/>
                </w:rPr>
                <w:t>ОК 8</w:t>
              </w:r>
            </w:hyperlink>
          </w:p>
          <w:p w:rsidR="005329A4" w:rsidRPr="00B8101A" w:rsidRDefault="005329A4" w:rsidP="0096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p>
        </w:tc>
        <w:tc>
          <w:tcPr>
            <w:tcW w:w="9191" w:type="dxa"/>
            <w:vAlign w:val="center"/>
          </w:tcPr>
          <w:p w:rsidR="005329A4" w:rsidRPr="00B8101A" w:rsidRDefault="002063D0" w:rsidP="00772A1E">
            <w:pPr>
              <w:spacing w:after="0" w:line="240" w:lineRule="auto"/>
              <w:rPr>
                <w:rFonts w:ascii="Times New Roman" w:hAnsi="Times New Roman" w:cs="Times New Roman"/>
                <w:lang w:eastAsia="en-US"/>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занятий</w:t>
            </w:r>
          </w:p>
        </w:tc>
        <w:tc>
          <w:tcPr>
            <w:tcW w:w="1066" w:type="dxa"/>
            <w:vMerge w:val="restart"/>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5</w:t>
            </w: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p>
        </w:tc>
        <w:tc>
          <w:tcPr>
            <w:tcW w:w="9191" w:type="dxa"/>
            <w:vAlign w:val="center"/>
          </w:tcPr>
          <w:p w:rsidR="005329A4" w:rsidRPr="00B8101A" w:rsidRDefault="005329A4" w:rsidP="00772A1E">
            <w:pPr>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12 «Выполнение упражнений гантелями»</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13 «Выполнение жима штанги на горизонтальной скамье»</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14 «Выполнение упражнений с гирей «рывок», «толчок»»</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15 «Выполнение метания гранаты»</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16 «Выполнение толкания ядра»</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75"/>
          <w:jc w:val="center"/>
        </w:trPr>
        <w:tc>
          <w:tcPr>
            <w:tcW w:w="2235" w:type="dxa"/>
            <w:vMerge w:val="restart"/>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b/>
                <w:bCs/>
                <w:lang w:eastAsia="en-US"/>
              </w:rPr>
              <w:t>Тема 1.6 Развитие быстроты</w:t>
            </w: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B8101A">
              <w:rPr>
                <w:rFonts w:ascii="Times New Roman" w:hAnsi="Times New Roman" w:cs="Times New Roman"/>
                <w:b/>
                <w:bCs/>
                <w:lang w:eastAsia="en-US"/>
              </w:rPr>
              <w:t>Содержание учебного материала</w:t>
            </w:r>
          </w:p>
        </w:tc>
        <w:tc>
          <w:tcPr>
            <w:tcW w:w="1066"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5</w:t>
            </w:r>
          </w:p>
        </w:tc>
        <w:tc>
          <w:tcPr>
            <w:tcW w:w="1967" w:type="dxa"/>
            <w:vMerge w:val="restart"/>
            <w:shd w:val="clear" w:color="auto" w:fill="FFFFFF"/>
            <w:vAlign w:val="center"/>
          </w:tcPr>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59" w:history="1">
              <w:r w:rsidR="005329A4" w:rsidRPr="00B8101A">
                <w:rPr>
                  <w:rFonts w:ascii="Times New Roman" w:hAnsi="Times New Roman" w:cs="Times New Roman"/>
                  <w:sz w:val="24"/>
                  <w:szCs w:val="24"/>
                </w:rPr>
                <w:t>ОК 4</w:t>
              </w:r>
            </w:hyperlink>
          </w:p>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60" w:history="1">
              <w:r w:rsidR="005329A4" w:rsidRPr="00B8101A">
                <w:rPr>
                  <w:rFonts w:ascii="Times New Roman" w:hAnsi="Times New Roman" w:cs="Times New Roman"/>
                  <w:sz w:val="24"/>
                  <w:szCs w:val="24"/>
                </w:rPr>
                <w:t>ОК 8</w:t>
              </w:r>
            </w:hyperlink>
          </w:p>
          <w:p w:rsidR="005329A4" w:rsidRPr="00B8101A" w:rsidRDefault="005329A4" w:rsidP="0096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66"/>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2063D0" w:rsidP="00772A1E">
            <w:pPr>
              <w:spacing w:after="0" w:line="240" w:lineRule="auto"/>
              <w:rPr>
                <w:rFonts w:ascii="Times New Roman" w:hAnsi="Times New Roman" w:cs="Times New Roman"/>
                <w:lang w:eastAsia="en-US"/>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занятий</w:t>
            </w:r>
          </w:p>
        </w:tc>
        <w:tc>
          <w:tcPr>
            <w:tcW w:w="1066" w:type="dxa"/>
            <w:vMerge w:val="restart"/>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5</w:t>
            </w: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83"/>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17 «Выполнение бега на 100 м, 60 м»</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18 «Выполнение прыжка в длину с места, прыжка в длину с разбега»</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93"/>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19 «Выполнение эстафетного бега»</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20 «Выполнение эстафеты с укладкой рюкзака и вязкой узлов, ходьба по бревну»</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53"/>
          <w:jc w:val="center"/>
        </w:trPr>
        <w:tc>
          <w:tcPr>
            <w:tcW w:w="2235" w:type="dxa"/>
            <w:vMerge w:val="restart"/>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b/>
                <w:bCs/>
                <w:lang w:eastAsia="en-US"/>
              </w:rPr>
              <w:lastRenderedPageBreak/>
              <w:t>Тема 1.7 Развитие ловкости, ручной ловкости</w:t>
            </w: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Содержание учебного материала</w:t>
            </w:r>
          </w:p>
        </w:tc>
        <w:tc>
          <w:tcPr>
            <w:tcW w:w="1066"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4</w:t>
            </w:r>
          </w:p>
        </w:tc>
        <w:tc>
          <w:tcPr>
            <w:tcW w:w="1967" w:type="dxa"/>
            <w:vMerge w:val="restart"/>
            <w:shd w:val="clear" w:color="auto" w:fill="FFFFFF"/>
            <w:vAlign w:val="center"/>
          </w:tcPr>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59" w:history="1">
              <w:r w:rsidR="005329A4" w:rsidRPr="00B8101A">
                <w:rPr>
                  <w:rFonts w:ascii="Times New Roman" w:hAnsi="Times New Roman" w:cs="Times New Roman"/>
                  <w:sz w:val="24"/>
                  <w:szCs w:val="24"/>
                </w:rPr>
                <w:t>ОК 4</w:t>
              </w:r>
            </w:hyperlink>
          </w:p>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60" w:history="1">
              <w:r w:rsidR="005329A4" w:rsidRPr="00B8101A">
                <w:rPr>
                  <w:rFonts w:ascii="Times New Roman" w:hAnsi="Times New Roman" w:cs="Times New Roman"/>
                  <w:sz w:val="24"/>
                  <w:szCs w:val="24"/>
                </w:rPr>
                <w:t>ОК 8</w:t>
              </w:r>
            </w:hyperlink>
          </w:p>
          <w:p w:rsidR="005329A4" w:rsidRPr="00B8101A" w:rsidRDefault="005329A4" w:rsidP="0096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772A1E">
            <w:pPr>
              <w:spacing w:after="0" w:line="240" w:lineRule="auto"/>
              <w:rPr>
                <w:rFonts w:ascii="Times New Roman" w:hAnsi="Times New Roman" w:cs="Times New Roman"/>
                <w:lang w:eastAsia="en-US"/>
              </w:rPr>
            </w:pPr>
            <w:r w:rsidRPr="00EF3396">
              <w:rPr>
                <w:rFonts w:ascii="Times New Roman" w:hAnsi="Times New Roman" w:cs="Times New Roman"/>
                <w:b/>
                <w:bCs/>
              </w:rPr>
              <w:t>В том числе,</w:t>
            </w:r>
            <w:r w:rsidR="002063D0">
              <w:rPr>
                <w:rFonts w:ascii="Times New Roman" w:hAnsi="Times New Roman" w:cs="Times New Roman"/>
                <w:b/>
                <w:bCs/>
              </w:rPr>
              <w:t xml:space="preserve"> </w:t>
            </w:r>
            <w:r w:rsidRPr="00EF3396">
              <w:rPr>
                <w:rFonts w:ascii="Times New Roman" w:hAnsi="Times New Roman" w:cs="Times New Roman"/>
                <w:b/>
                <w:bCs/>
              </w:rPr>
              <w:t>практических занятий</w:t>
            </w:r>
          </w:p>
        </w:tc>
        <w:tc>
          <w:tcPr>
            <w:tcW w:w="1066" w:type="dxa"/>
            <w:vMerge w:val="restart"/>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4</w:t>
            </w: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163"/>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21 «Выполнение челночного бега»</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182"/>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22 «Выполнение приемов тактики и техники в баскетболе»</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23 «Выполнение приемов тактики и техники в волейболе»</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24 «Выполнение лазания по канату»</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11426" w:type="dxa"/>
            <w:gridSpan w:val="2"/>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b/>
                <w:bCs/>
                <w:lang w:eastAsia="en-US"/>
              </w:rPr>
              <w:t>Раздел 2 Роль физической культуры в развитии человека. Основы здорового образа жизни</w:t>
            </w:r>
          </w:p>
        </w:tc>
        <w:tc>
          <w:tcPr>
            <w:tcW w:w="1066"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13</w:t>
            </w:r>
          </w:p>
        </w:tc>
        <w:tc>
          <w:tcPr>
            <w:tcW w:w="1967"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r>
      <w:tr w:rsidR="005329A4" w:rsidRPr="00B8101A">
        <w:trPr>
          <w:trHeight w:val="282"/>
          <w:jc w:val="center"/>
        </w:trPr>
        <w:tc>
          <w:tcPr>
            <w:tcW w:w="2235" w:type="dxa"/>
            <w:vMerge w:val="restart"/>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b/>
                <w:bCs/>
                <w:lang w:eastAsia="en-US"/>
              </w:rPr>
              <w:t>Тема 2.1</w:t>
            </w:r>
          </w:p>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Влияние экологических факторов на здоровье человека</w:t>
            </w:r>
          </w:p>
        </w:tc>
        <w:tc>
          <w:tcPr>
            <w:tcW w:w="9191" w:type="dxa"/>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B8101A">
              <w:rPr>
                <w:rFonts w:ascii="Times New Roman" w:hAnsi="Times New Roman" w:cs="Times New Roman"/>
                <w:b/>
                <w:bCs/>
                <w:lang w:eastAsia="en-US"/>
              </w:rPr>
              <w:t>Содержание учебного материала</w:t>
            </w:r>
          </w:p>
        </w:tc>
        <w:tc>
          <w:tcPr>
            <w:tcW w:w="1066"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3</w:t>
            </w:r>
          </w:p>
        </w:tc>
        <w:tc>
          <w:tcPr>
            <w:tcW w:w="1967" w:type="dxa"/>
            <w:vMerge w:val="restart"/>
            <w:shd w:val="clear" w:color="auto" w:fill="FFFFFF"/>
            <w:vAlign w:val="center"/>
          </w:tcPr>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59" w:history="1">
              <w:r w:rsidR="005329A4" w:rsidRPr="00B8101A">
                <w:rPr>
                  <w:rFonts w:ascii="Times New Roman" w:hAnsi="Times New Roman" w:cs="Times New Roman"/>
                  <w:sz w:val="24"/>
                  <w:szCs w:val="24"/>
                </w:rPr>
                <w:t>ОК 4</w:t>
              </w:r>
            </w:hyperlink>
          </w:p>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60" w:history="1">
              <w:r w:rsidR="005329A4" w:rsidRPr="00B8101A">
                <w:rPr>
                  <w:rFonts w:ascii="Times New Roman" w:hAnsi="Times New Roman" w:cs="Times New Roman"/>
                  <w:sz w:val="24"/>
                  <w:szCs w:val="24"/>
                </w:rPr>
                <w:t>ОК 8</w:t>
              </w:r>
            </w:hyperlink>
          </w:p>
          <w:p w:rsidR="005329A4" w:rsidRPr="00B8101A" w:rsidRDefault="005329A4" w:rsidP="0096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95"/>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2063D0" w:rsidP="00772A1E">
            <w:pPr>
              <w:spacing w:after="0" w:line="240" w:lineRule="auto"/>
              <w:rPr>
                <w:rFonts w:ascii="Times New Roman" w:hAnsi="Times New Roman" w:cs="Times New Roman"/>
                <w:lang w:eastAsia="en-US"/>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занятий</w:t>
            </w:r>
          </w:p>
        </w:tc>
        <w:tc>
          <w:tcPr>
            <w:tcW w:w="1066" w:type="dxa"/>
            <w:vMerge w:val="restart"/>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3</w:t>
            </w: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25«Выполнение комплекса упражнений на исправление наследственных заболеваний»</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26«Выполнение режима в трудовой и учебной деятельности, разработать режим питания»</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r w:rsidRPr="00B8101A">
              <w:rPr>
                <w:rFonts w:ascii="Times New Roman" w:hAnsi="Times New Roman" w:cs="Times New Roman"/>
                <w:lang w:eastAsia="en-US"/>
              </w:rPr>
              <w:t>Практическое занятие № 27 «Выполнение тестов по определению физического состояния здоровья, учащегося»</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43"/>
          <w:jc w:val="center"/>
        </w:trPr>
        <w:tc>
          <w:tcPr>
            <w:tcW w:w="2235" w:type="dxa"/>
            <w:vMerge w:val="restart"/>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 xml:space="preserve">Тема 2.2 </w:t>
            </w:r>
          </w:p>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B8101A">
              <w:rPr>
                <w:rFonts w:ascii="Times New Roman" w:hAnsi="Times New Roman" w:cs="Times New Roman"/>
                <w:b/>
                <w:bCs/>
                <w:lang w:eastAsia="en-US"/>
              </w:rPr>
              <w:t>Гигиенические средства оздоровления</w:t>
            </w:r>
          </w:p>
        </w:tc>
        <w:tc>
          <w:tcPr>
            <w:tcW w:w="9191"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r w:rsidRPr="00B8101A">
              <w:rPr>
                <w:rFonts w:ascii="Times New Roman" w:hAnsi="Times New Roman" w:cs="Times New Roman"/>
                <w:b/>
                <w:bCs/>
                <w:lang w:eastAsia="en-US"/>
              </w:rPr>
              <w:t>Содержание учебного материала</w:t>
            </w:r>
          </w:p>
        </w:tc>
        <w:tc>
          <w:tcPr>
            <w:tcW w:w="1066"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10</w:t>
            </w:r>
          </w:p>
        </w:tc>
        <w:tc>
          <w:tcPr>
            <w:tcW w:w="1967" w:type="dxa"/>
            <w:vMerge w:val="restart"/>
            <w:shd w:val="clear" w:color="auto" w:fill="FFFFFF"/>
            <w:vAlign w:val="center"/>
          </w:tcPr>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59" w:history="1">
              <w:r w:rsidR="005329A4" w:rsidRPr="00B8101A">
                <w:rPr>
                  <w:rFonts w:ascii="Times New Roman" w:hAnsi="Times New Roman" w:cs="Times New Roman"/>
                  <w:sz w:val="24"/>
                  <w:szCs w:val="24"/>
                </w:rPr>
                <w:t>ОК 4</w:t>
              </w:r>
            </w:hyperlink>
          </w:p>
          <w:p w:rsidR="005329A4" w:rsidRPr="00B8101A" w:rsidRDefault="00616E5A" w:rsidP="00F62732">
            <w:pPr>
              <w:autoSpaceDE w:val="0"/>
              <w:autoSpaceDN w:val="0"/>
              <w:adjustRightInd w:val="0"/>
              <w:spacing w:after="0" w:line="240" w:lineRule="auto"/>
              <w:jc w:val="center"/>
              <w:rPr>
                <w:rFonts w:ascii="Times New Roman" w:hAnsi="Times New Roman" w:cs="Times New Roman"/>
                <w:sz w:val="24"/>
                <w:szCs w:val="24"/>
              </w:rPr>
            </w:pPr>
            <w:hyperlink w:anchor="sub_60" w:history="1">
              <w:r w:rsidR="005329A4" w:rsidRPr="00B8101A">
                <w:rPr>
                  <w:rFonts w:ascii="Times New Roman" w:hAnsi="Times New Roman" w:cs="Times New Roman"/>
                  <w:sz w:val="24"/>
                  <w:szCs w:val="24"/>
                </w:rPr>
                <w:t>ОК 8</w:t>
              </w:r>
            </w:hyperlink>
          </w:p>
          <w:p w:rsidR="005329A4" w:rsidRPr="00B8101A" w:rsidRDefault="005329A4" w:rsidP="00962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179"/>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shd w:val="clear" w:color="auto" w:fill="FFFFFF"/>
            <w:vAlign w:val="center"/>
          </w:tcPr>
          <w:p w:rsidR="005329A4" w:rsidRPr="00B8101A" w:rsidRDefault="002063D0" w:rsidP="00772A1E">
            <w:pPr>
              <w:spacing w:after="0" w:line="240" w:lineRule="auto"/>
              <w:rPr>
                <w:rFonts w:ascii="Times New Roman" w:hAnsi="Times New Roman" w:cs="Times New Roman"/>
                <w:lang w:eastAsia="en-US"/>
              </w:rPr>
            </w:pPr>
            <w:r>
              <w:rPr>
                <w:rFonts w:ascii="Times New Roman" w:hAnsi="Times New Roman" w:cs="Times New Roman"/>
                <w:b/>
                <w:bCs/>
              </w:rPr>
              <w:t xml:space="preserve">В том числе, </w:t>
            </w:r>
            <w:r w:rsidR="005329A4" w:rsidRPr="00EF3396">
              <w:rPr>
                <w:rFonts w:ascii="Times New Roman" w:hAnsi="Times New Roman" w:cs="Times New Roman"/>
                <w:b/>
                <w:bCs/>
              </w:rPr>
              <w:t>практических занятий</w:t>
            </w:r>
          </w:p>
        </w:tc>
        <w:tc>
          <w:tcPr>
            <w:tcW w:w="1066" w:type="dxa"/>
            <w:vMerge w:val="restart"/>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r w:rsidRPr="00B8101A">
              <w:rPr>
                <w:rFonts w:ascii="Times New Roman" w:hAnsi="Times New Roman" w:cs="Times New Roman"/>
                <w:lang w:eastAsia="en-US"/>
              </w:rPr>
              <w:t>10</w:t>
            </w: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97"/>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shd w:val="clear" w:color="auto" w:fill="FFFFFF"/>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en-US"/>
              </w:rPr>
            </w:pPr>
            <w:r w:rsidRPr="00B8101A">
              <w:rPr>
                <w:rFonts w:ascii="Times New Roman" w:hAnsi="Times New Roman" w:cs="Times New Roman"/>
                <w:lang w:eastAsia="en-US"/>
              </w:rPr>
              <w:t xml:space="preserve">Практическое занятие № 28 «Выполнение упражнений против влияния курения, алкоголизма и наркомании на здоровье человека, материнство, </w:t>
            </w:r>
            <w:proofErr w:type="spellStart"/>
            <w:r w:rsidRPr="00B8101A">
              <w:rPr>
                <w:rFonts w:ascii="Times New Roman" w:hAnsi="Times New Roman" w:cs="Times New Roman"/>
                <w:lang w:eastAsia="en-US"/>
              </w:rPr>
              <w:t>валеология</w:t>
            </w:r>
            <w:proofErr w:type="spellEnd"/>
            <w:r w:rsidRPr="00B8101A">
              <w:rPr>
                <w:rFonts w:ascii="Times New Roman" w:hAnsi="Times New Roman" w:cs="Times New Roman"/>
                <w:lang w:eastAsia="en-US"/>
              </w:rPr>
              <w:t>»</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322"/>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shd w:val="clear" w:color="auto" w:fill="FFFFFF"/>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en-US"/>
              </w:rPr>
            </w:pPr>
            <w:r w:rsidRPr="00B8101A">
              <w:rPr>
                <w:rFonts w:ascii="Times New Roman" w:hAnsi="Times New Roman" w:cs="Times New Roman"/>
                <w:lang w:eastAsia="en-US"/>
              </w:rPr>
              <w:t>Практическое занятие № 29 «Выполнение упражнений на закаливание, гидропроцедуры, бани»</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69"/>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shd w:val="clear" w:color="auto" w:fill="FFFFFF"/>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en-US"/>
              </w:rPr>
            </w:pPr>
            <w:r w:rsidRPr="00B8101A">
              <w:rPr>
                <w:rFonts w:ascii="Times New Roman" w:hAnsi="Times New Roman" w:cs="Times New Roman"/>
                <w:lang w:eastAsia="en-US"/>
              </w:rPr>
              <w:t>Практическое занятие № 30 «Выполнение комплекс утренней гимна</w:t>
            </w:r>
            <w:r w:rsidRPr="00B8101A">
              <w:rPr>
                <w:rFonts w:ascii="Times New Roman" w:hAnsi="Times New Roman" w:cs="Times New Roman"/>
                <w:lang w:val="en-US" w:eastAsia="en-US"/>
              </w:rPr>
              <w:t>c</w:t>
            </w:r>
            <w:r w:rsidRPr="00B8101A">
              <w:rPr>
                <w:rFonts w:ascii="Times New Roman" w:hAnsi="Times New Roman" w:cs="Times New Roman"/>
                <w:lang w:eastAsia="en-US"/>
              </w:rPr>
              <w:t>тики».</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74"/>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shd w:val="clear" w:color="auto" w:fill="FFFFFF"/>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en-US"/>
              </w:rPr>
            </w:pPr>
            <w:r w:rsidRPr="00B8101A">
              <w:rPr>
                <w:rFonts w:ascii="Times New Roman" w:hAnsi="Times New Roman" w:cs="Times New Roman"/>
                <w:sz w:val="24"/>
                <w:szCs w:val="24"/>
                <w:lang w:eastAsia="en-US"/>
              </w:rPr>
              <w:t xml:space="preserve">Практическое занятие </w:t>
            </w:r>
            <w:r w:rsidRPr="00B8101A">
              <w:rPr>
                <w:rFonts w:ascii="Times New Roman" w:hAnsi="Times New Roman" w:cs="Times New Roman"/>
                <w:lang w:eastAsia="en-US"/>
              </w:rPr>
              <w:t xml:space="preserve">№ 31 </w:t>
            </w:r>
            <w:r w:rsidRPr="00B8101A">
              <w:rPr>
                <w:rFonts w:ascii="Times New Roman" w:hAnsi="Times New Roman" w:cs="Times New Roman"/>
                <w:sz w:val="24"/>
                <w:szCs w:val="24"/>
                <w:lang w:eastAsia="en-US"/>
              </w:rPr>
              <w:t>«</w:t>
            </w:r>
            <w:r w:rsidRPr="00B8101A">
              <w:rPr>
                <w:rFonts w:ascii="Times New Roman" w:hAnsi="Times New Roman" w:cs="Times New Roman"/>
                <w:lang w:eastAsia="en-US"/>
              </w:rPr>
              <w:t>Выполнение комплекса вводной и производственной гимнастики»</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74"/>
          <w:jc w:val="center"/>
        </w:trPr>
        <w:tc>
          <w:tcPr>
            <w:tcW w:w="2235" w:type="dxa"/>
            <w:vMerge/>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eastAsia="en-US"/>
              </w:rPr>
            </w:pPr>
          </w:p>
        </w:tc>
        <w:tc>
          <w:tcPr>
            <w:tcW w:w="9191"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en-US"/>
              </w:rPr>
            </w:pPr>
            <w:r w:rsidRPr="00B8101A">
              <w:rPr>
                <w:rFonts w:ascii="Times New Roman" w:hAnsi="Times New Roman" w:cs="Times New Roman"/>
                <w:lang w:eastAsia="en-US"/>
              </w:rPr>
              <w:t>Практическое занятие № 32 «Выполнение комплекса упражнений, направленных на профилактику профессиональных заболеваний»</w:t>
            </w:r>
          </w:p>
        </w:tc>
        <w:tc>
          <w:tcPr>
            <w:tcW w:w="1066"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eastAsia="en-US"/>
              </w:rPr>
            </w:pPr>
          </w:p>
        </w:tc>
        <w:tc>
          <w:tcPr>
            <w:tcW w:w="1967" w:type="dxa"/>
            <w:vMerge/>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lang w:eastAsia="en-US"/>
              </w:rPr>
            </w:pPr>
          </w:p>
        </w:tc>
      </w:tr>
      <w:tr w:rsidR="005329A4" w:rsidRPr="00B8101A">
        <w:trPr>
          <w:trHeight w:val="217"/>
          <w:jc w:val="center"/>
        </w:trPr>
        <w:tc>
          <w:tcPr>
            <w:tcW w:w="11426" w:type="dxa"/>
            <w:gridSpan w:val="2"/>
            <w:shd w:val="clear" w:color="auto" w:fill="FFFFFF"/>
            <w:vAlign w:val="center"/>
          </w:tcPr>
          <w:p w:rsidR="005329A4" w:rsidRPr="00B8101A" w:rsidRDefault="005329A4" w:rsidP="00D3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lang w:eastAsia="en-US"/>
              </w:rPr>
            </w:pPr>
            <w:r w:rsidRPr="00B8101A">
              <w:rPr>
                <w:rFonts w:ascii="Times New Roman" w:hAnsi="Times New Roman" w:cs="Times New Roman"/>
                <w:b/>
                <w:bCs/>
                <w:i/>
                <w:iCs/>
                <w:sz w:val="24"/>
                <w:szCs w:val="24"/>
              </w:rPr>
              <w:t>Промежуточная аттестация</w:t>
            </w:r>
            <w:r w:rsidRPr="00B8101A">
              <w:rPr>
                <w:rFonts w:ascii="Times New Roman" w:hAnsi="Times New Roman" w:cs="Times New Roman"/>
                <w:lang w:eastAsia="en-US"/>
              </w:rPr>
              <w:t xml:space="preserve"> Выполнение контрольных нормативов</w:t>
            </w:r>
          </w:p>
        </w:tc>
        <w:tc>
          <w:tcPr>
            <w:tcW w:w="1066"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 xml:space="preserve">2 </w:t>
            </w:r>
          </w:p>
        </w:tc>
        <w:tc>
          <w:tcPr>
            <w:tcW w:w="1967"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p>
        </w:tc>
      </w:tr>
      <w:tr w:rsidR="005329A4" w:rsidRPr="00B8101A">
        <w:trPr>
          <w:trHeight w:val="217"/>
          <w:jc w:val="center"/>
        </w:trPr>
        <w:tc>
          <w:tcPr>
            <w:tcW w:w="11426" w:type="dxa"/>
            <w:gridSpan w:val="2"/>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 xml:space="preserve">Всего </w:t>
            </w:r>
          </w:p>
        </w:tc>
        <w:tc>
          <w:tcPr>
            <w:tcW w:w="1066"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 xml:space="preserve"> 40</w:t>
            </w:r>
          </w:p>
        </w:tc>
        <w:tc>
          <w:tcPr>
            <w:tcW w:w="1967" w:type="dxa"/>
            <w:shd w:val="clear" w:color="auto" w:fill="FFFFFF"/>
            <w:vAlign w:val="center"/>
          </w:tcPr>
          <w:p w:rsidR="005329A4" w:rsidRPr="00B8101A" w:rsidRDefault="005329A4" w:rsidP="0077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lang w:eastAsia="en-US"/>
              </w:rPr>
            </w:pPr>
          </w:p>
        </w:tc>
      </w:tr>
    </w:tbl>
    <w:p w:rsidR="005329A4" w:rsidRPr="00EF3396" w:rsidRDefault="005329A4" w:rsidP="008615B4">
      <w:pPr>
        <w:shd w:val="clear" w:color="auto" w:fill="FFFFFF"/>
        <w:spacing w:after="0" w:line="240" w:lineRule="auto"/>
        <w:jc w:val="both"/>
        <w:rPr>
          <w:rFonts w:ascii="Times New Roman" w:hAnsi="Times New Roman" w:cs="Times New Roman"/>
          <w:sz w:val="24"/>
          <w:szCs w:val="24"/>
        </w:rPr>
        <w:sectPr w:rsidR="005329A4" w:rsidRPr="00EF3396" w:rsidSect="004F6FE1">
          <w:pgSz w:w="16840" w:h="11907" w:code="9"/>
          <w:pgMar w:top="1134" w:right="851" w:bottom="1134" w:left="1701" w:header="720" w:footer="720" w:gutter="0"/>
          <w:cols w:space="720"/>
          <w:docGrid w:linePitch="299"/>
        </w:sectPr>
      </w:pPr>
    </w:p>
    <w:p w:rsidR="005329A4" w:rsidRPr="00EF3396" w:rsidRDefault="005329A4" w:rsidP="00053BEC">
      <w:pPr>
        <w:keepNext/>
        <w:keepLines/>
        <w:spacing w:after="0" w:line="240" w:lineRule="auto"/>
        <w:jc w:val="center"/>
        <w:outlineLvl w:val="0"/>
        <w:rPr>
          <w:rFonts w:ascii="Times New Roman" w:hAnsi="Times New Roman" w:cs="Times New Roman"/>
          <w:b/>
          <w:bCs/>
          <w:kern w:val="32"/>
          <w:sz w:val="24"/>
          <w:szCs w:val="24"/>
        </w:rPr>
      </w:pPr>
      <w:r w:rsidRPr="00EF3396">
        <w:rPr>
          <w:rFonts w:ascii="Times New Roman" w:hAnsi="Times New Roman" w:cs="Times New Roman"/>
          <w:b/>
          <w:bCs/>
          <w:kern w:val="32"/>
          <w:sz w:val="28"/>
          <w:szCs w:val="28"/>
        </w:rPr>
        <w:lastRenderedPageBreak/>
        <w:t>3</w:t>
      </w:r>
      <w:r w:rsidRPr="00EF3396">
        <w:rPr>
          <w:rFonts w:ascii="Times New Roman" w:hAnsi="Times New Roman" w:cs="Times New Roman"/>
          <w:b/>
          <w:bCs/>
          <w:kern w:val="32"/>
          <w:sz w:val="24"/>
          <w:szCs w:val="24"/>
        </w:rPr>
        <w:t xml:space="preserve">. УСЛОВИЯ РЕАЛИЗАЦИИ ПРИМЕРНОЙ РАБОЧЕЙ ПРОГРАММЫ </w:t>
      </w:r>
      <w:r w:rsidRPr="00EF3396">
        <w:rPr>
          <w:rFonts w:ascii="Times New Roman" w:hAnsi="Times New Roman" w:cs="Times New Roman"/>
          <w:b/>
          <w:bCs/>
          <w:kern w:val="32"/>
          <w:sz w:val="24"/>
          <w:szCs w:val="24"/>
        </w:rPr>
        <w:br/>
        <w:t>УЧЕБНОЙ ДИСЦИПЛИНЫ ФК. 00 ФИЗИЧЕСКАЯ КУЛЬТУРА</w:t>
      </w:r>
    </w:p>
    <w:p w:rsidR="005329A4" w:rsidRPr="00EF3396" w:rsidRDefault="005329A4" w:rsidP="008615B4">
      <w:pPr>
        <w:spacing w:after="0" w:line="240" w:lineRule="auto"/>
        <w:rPr>
          <w:rFonts w:ascii="Times New Roman" w:hAnsi="Times New Roman" w:cs="Times New Roman"/>
          <w:sz w:val="24"/>
          <w:szCs w:val="24"/>
        </w:rPr>
      </w:pPr>
    </w:p>
    <w:p w:rsidR="005329A4" w:rsidRPr="00EF3396" w:rsidRDefault="005329A4" w:rsidP="001A0D26">
      <w:pPr>
        <w:numPr>
          <w:ilvl w:val="1"/>
          <w:numId w:val="63"/>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rPr>
      </w:pPr>
      <w:r w:rsidRPr="00EF3396">
        <w:rPr>
          <w:rFonts w:ascii="Times New Roman" w:hAnsi="Times New Roman" w:cs="Times New Roman"/>
          <w:b/>
          <w:bCs/>
          <w:sz w:val="24"/>
          <w:szCs w:val="24"/>
        </w:rPr>
        <w:t xml:space="preserve">Материально-техническое обеспечение реализации программы </w:t>
      </w:r>
    </w:p>
    <w:p w:rsidR="005329A4" w:rsidRPr="00EF3396" w:rsidRDefault="005329A4" w:rsidP="00F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ab/>
        <w:t>Образовательная организация для реализации программы учебной дисциплины ОП 05 Физическая культура должна располагать спортивной инфраструктурой, обеспечивающей проведение всех видов практических занятий, предусмотренных программой дисциплины.</w:t>
      </w:r>
    </w:p>
    <w:p w:rsidR="005329A4" w:rsidRPr="00EF3396" w:rsidRDefault="005329A4" w:rsidP="00F62732">
      <w:pPr>
        <w:spacing w:after="0" w:line="360" w:lineRule="auto"/>
        <w:ind w:firstLine="709"/>
        <w:jc w:val="both"/>
        <w:rPr>
          <w:rFonts w:ascii="Times New Roman" w:hAnsi="Times New Roman" w:cs="Times New Roman"/>
          <w:b/>
          <w:bCs/>
          <w:sz w:val="24"/>
          <w:szCs w:val="24"/>
        </w:rPr>
      </w:pPr>
      <w:r w:rsidRPr="00EF3396">
        <w:rPr>
          <w:rFonts w:ascii="Times New Roman" w:hAnsi="Times New Roman" w:cs="Times New Roman"/>
          <w:b/>
          <w:bCs/>
          <w:sz w:val="24"/>
          <w:szCs w:val="24"/>
        </w:rPr>
        <w:t>3.2. Информационное обеспечение реализации программы</w:t>
      </w:r>
    </w:p>
    <w:p w:rsidR="005329A4" w:rsidRPr="00EF3396" w:rsidRDefault="005329A4" w:rsidP="00F62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Для реализации программы учебной дисциплины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5329A4" w:rsidRPr="00EF3396" w:rsidRDefault="005329A4" w:rsidP="001A0D26">
      <w:pPr>
        <w:numPr>
          <w:ilvl w:val="2"/>
          <w:numId w:val="63"/>
        </w:numPr>
        <w:tabs>
          <w:tab w:val="num" w:pos="720"/>
          <w:tab w:val="left" w:pos="1418"/>
        </w:tabs>
        <w:spacing w:after="0" w:line="360" w:lineRule="auto"/>
        <w:ind w:left="0" w:firstLine="709"/>
        <w:jc w:val="both"/>
        <w:rPr>
          <w:rFonts w:ascii="Times New Roman" w:hAnsi="Times New Roman" w:cs="Times New Roman"/>
          <w:b/>
          <w:bCs/>
          <w:sz w:val="24"/>
          <w:szCs w:val="24"/>
        </w:rPr>
      </w:pPr>
      <w:r w:rsidRPr="00EF3396">
        <w:rPr>
          <w:rFonts w:ascii="Times New Roman" w:hAnsi="Times New Roman" w:cs="Times New Roman"/>
          <w:b/>
          <w:bCs/>
          <w:sz w:val="24"/>
          <w:szCs w:val="24"/>
        </w:rPr>
        <w:t>Печатные издания</w:t>
      </w:r>
      <w:r w:rsidRPr="00EF3396">
        <w:rPr>
          <w:rFonts w:ascii="Times New Roman" w:hAnsi="Times New Roman" w:cs="Times New Roman"/>
          <w:b/>
          <w:bCs/>
          <w:sz w:val="24"/>
          <w:szCs w:val="24"/>
          <w:vertAlign w:val="superscript"/>
        </w:rPr>
        <w:footnoteReference w:id="23"/>
      </w:r>
    </w:p>
    <w:p w:rsidR="005329A4" w:rsidRPr="00EF3396" w:rsidRDefault="005329A4" w:rsidP="00F62732">
      <w:pPr>
        <w:autoSpaceDE w:val="0"/>
        <w:autoSpaceDN w:val="0"/>
        <w:adjustRightInd w:val="0"/>
        <w:spacing w:after="0" w:line="360" w:lineRule="auto"/>
        <w:ind w:firstLine="709"/>
        <w:rPr>
          <w:rFonts w:ascii="Times New Roman" w:hAnsi="Times New Roman" w:cs="Times New Roman"/>
          <w:sz w:val="24"/>
          <w:szCs w:val="24"/>
        </w:rPr>
      </w:pPr>
      <w:r w:rsidRPr="00EF3396">
        <w:rPr>
          <w:rFonts w:ascii="Times New Roman" w:hAnsi="Times New Roman" w:cs="Times New Roman"/>
          <w:spacing w:val="-10"/>
          <w:sz w:val="24"/>
          <w:szCs w:val="24"/>
        </w:rPr>
        <w:t xml:space="preserve">1. </w:t>
      </w:r>
      <w:r w:rsidRPr="00EF3396">
        <w:rPr>
          <w:rFonts w:ascii="Times New Roman" w:hAnsi="Times New Roman" w:cs="Times New Roman"/>
          <w:sz w:val="24"/>
          <w:szCs w:val="24"/>
        </w:rPr>
        <w:t>Барчуков, И.С. Теория и методика физического воспитания и спорта: учебник для СПО / И.С. Барчуков; под об</w:t>
      </w:r>
      <w:r w:rsidR="002063D0">
        <w:rPr>
          <w:rFonts w:ascii="Times New Roman" w:hAnsi="Times New Roman" w:cs="Times New Roman"/>
          <w:sz w:val="24"/>
          <w:szCs w:val="24"/>
        </w:rPr>
        <w:t xml:space="preserve">щ. ред. Г.В. </w:t>
      </w:r>
      <w:proofErr w:type="spellStart"/>
      <w:r w:rsidR="002063D0">
        <w:rPr>
          <w:rFonts w:ascii="Times New Roman" w:hAnsi="Times New Roman" w:cs="Times New Roman"/>
          <w:sz w:val="24"/>
          <w:szCs w:val="24"/>
        </w:rPr>
        <w:t>Барчуковой</w:t>
      </w:r>
      <w:proofErr w:type="spellEnd"/>
      <w:r w:rsidR="002063D0">
        <w:rPr>
          <w:rFonts w:ascii="Times New Roman" w:hAnsi="Times New Roman" w:cs="Times New Roman"/>
          <w:sz w:val="24"/>
          <w:szCs w:val="24"/>
        </w:rPr>
        <w:t xml:space="preserve">. – М.: </w:t>
      </w:r>
      <w:proofErr w:type="spellStart"/>
      <w:r w:rsidRPr="00EF3396">
        <w:rPr>
          <w:rFonts w:ascii="Times New Roman" w:hAnsi="Times New Roman" w:cs="Times New Roman"/>
          <w:sz w:val="24"/>
          <w:szCs w:val="24"/>
        </w:rPr>
        <w:t>Кнорус</w:t>
      </w:r>
      <w:proofErr w:type="spellEnd"/>
      <w:r w:rsidRPr="00EF3396">
        <w:rPr>
          <w:rFonts w:ascii="Times New Roman" w:hAnsi="Times New Roman" w:cs="Times New Roman"/>
          <w:sz w:val="24"/>
          <w:szCs w:val="24"/>
        </w:rPr>
        <w:t xml:space="preserve">, 2015 – 368 с. </w:t>
      </w:r>
    </w:p>
    <w:p w:rsidR="005329A4" w:rsidRPr="00EF3396" w:rsidRDefault="005329A4" w:rsidP="00F62732">
      <w:pPr>
        <w:widowControl w:val="0"/>
        <w:shd w:val="clear" w:color="auto" w:fill="FFFFFF"/>
        <w:tabs>
          <w:tab w:val="left" w:pos="284"/>
          <w:tab w:val="left" w:pos="993"/>
        </w:tabs>
        <w:autoSpaceDE w:val="0"/>
        <w:autoSpaceDN w:val="0"/>
        <w:adjustRightInd w:val="0"/>
        <w:spacing w:after="0" w:line="360" w:lineRule="auto"/>
        <w:ind w:firstLine="709"/>
        <w:rPr>
          <w:rFonts w:ascii="Times New Roman" w:hAnsi="Times New Roman" w:cs="Times New Roman"/>
          <w:spacing w:val="-16"/>
          <w:sz w:val="24"/>
          <w:szCs w:val="24"/>
        </w:rPr>
      </w:pPr>
      <w:r w:rsidRPr="00EF3396">
        <w:rPr>
          <w:rFonts w:ascii="Times New Roman" w:hAnsi="Times New Roman" w:cs="Times New Roman"/>
          <w:sz w:val="24"/>
          <w:szCs w:val="24"/>
        </w:rPr>
        <w:t xml:space="preserve">2. </w:t>
      </w:r>
      <w:proofErr w:type="spellStart"/>
      <w:r w:rsidRPr="00EF3396">
        <w:rPr>
          <w:rFonts w:ascii="Times New Roman" w:hAnsi="Times New Roman" w:cs="Times New Roman"/>
          <w:sz w:val="24"/>
          <w:szCs w:val="24"/>
        </w:rPr>
        <w:t>Виленский</w:t>
      </w:r>
      <w:proofErr w:type="spellEnd"/>
      <w:r w:rsidRPr="00EF3396">
        <w:rPr>
          <w:rFonts w:ascii="Times New Roman" w:hAnsi="Times New Roman" w:cs="Times New Roman"/>
          <w:sz w:val="24"/>
          <w:szCs w:val="24"/>
        </w:rPr>
        <w:t xml:space="preserve">, М.Я. Физическая культура: учебник для СПО / М.Я. </w:t>
      </w:r>
      <w:proofErr w:type="spellStart"/>
      <w:r w:rsidRPr="00EF3396">
        <w:rPr>
          <w:rFonts w:ascii="Times New Roman" w:hAnsi="Times New Roman" w:cs="Times New Roman"/>
          <w:sz w:val="24"/>
          <w:szCs w:val="24"/>
        </w:rPr>
        <w:t>Виленский</w:t>
      </w:r>
      <w:proofErr w:type="spellEnd"/>
      <w:r w:rsidRPr="00EF3396">
        <w:rPr>
          <w:rFonts w:ascii="Times New Roman" w:hAnsi="Times New Roman" w:cs="Times New Roman"/>
          <w:sz w:val="24"/>
          <w:szCs w:val="24"/>
        </w:rPr>
        <w:t xml:space="preserve">, А.Т. Горшков. – </w:t>
      </w:r>
      <w:proofErr w:type="gramStart"/>
      <w:r w:rsidRPr="00EF3396">
        <w:rPr>
          <w:rFonts w:ascii="Times New Roman" w:hAnsi="Times New Roman" w:cs="Times New Roman"/>
          <w:sz w:val="24"/>
          <w:szCs w:val="24"/>
        </w:rPr>
        <w:t>М. :</w:t>
      </w:r>
      <w:proofErr w:type="gramEnd"/>
      <w:r w:rsidRPr="00EF3396">
        <w:rPr>
          <w:rFonts w:ascii="Times New Roman" w:hAnsi="Times New Roman" w:cs="Times New Roman"/>
          <w:sz w:val="24"/>
          <w:szCs w:val="24"/>
        </w:rPr>
        <w:t xml:space="preserve"> </w:t>
      </w:r>
      <w:proofErr w:type="spellStart"/>
      <w:r w:rsidRPr="00EF3396">
        <w:rPr>
          <w:rFonts w:ascii="Times New Roman" w:hAnsi="Times New Roman" w:cs="Times New Roman"/>
          <w:sz w:val="24"/>
          <w:szCs w:val="24"/>
        </w:rPr>
        <w:t>КноРус</w:t>
      </w:r>
      <w:proofErr w:type="spellEnd"/>
      <w:r w:rsidRPr="00EF3396">
        <w:rPr>
          <w:rFonts w:ascii="Times New Roman" w:hAnsi="Times New Roman" w:cs="Times New Roman"/>
          <w:sz w:val="24"/>
          <w:szCs w:val="24"/>
        </w:rPr>
        <w:t xml:space="preserve">, 2015 – 216 с. </w:t>
      </w:r>
    </w:p>
    <w:p w:rsidR="005329A4" w:rsidRPr="00EF3396" w:rsidRDefault="005329A4" w:rsidP="001A0D26">
      <w:pPr>
        <w:widowControl w:val="0"/>
        <w:numPr>
          <w:ilvl w:val="2"/>
          <w:numId w:val="64"/>
        </w:numPr>
        <w:tabs>
          <w:tab w:val="left" w:pos="360"/>
          <w:tab w:val="left" w:pos="1276"/>
        </w:tabs>
        <w:autoSpaceDE w:val="0"/>
        <w:autoSpaceDN w:val="0"/>
        <w:adjustRightInd w:val="0"/>
        <w:spacing w:after="0" w:line="360" w:lineRule="auto"/>
        <w:ind w:left="0" w:firstLine="709"/>
        <w:jc w:val="both"/>
        <w:rPr>
          <w:rFonts w:ascii="Times New Roman" w:hAnsi="Times New Roman" w:cs="Times New Roman"/>
          <w:b/>
          <w:bCs/>
          <w:sz w:val="24"/>
          <w:szCs w:val="24"/>
        </w:rPr>
      </w:pPr>
      <w:r w:rsidRPr="00EF3396">
        <w:rPr>
          <w:rFonts w:ascii="Times New Roman" w:hAnsi="Times New Roman" w:cs="Times New Roman"/>
          <w:sz w:val="24"/>
          <w:szCs w:val="24"/>
        </w:rPr>
        <w:t xml:space="preserve"> </w:t>
      </w:r>
      <w:r w:rsidRPr="00EF3396">
        <w:rPr>
          <w:rFonts w:ascii="Times New Roman" w:hAnsi="Times New Roman" w:cs="Times New Roman"/>
          <w:b/>
          <w:bCs/>
          <w:sz w:val="24"/>
          <w:szCs w:val="24"/>
        </w:rPr>
        <w:t>Электронные издания (электронные ресурсы)</w:t>
      </w:r>
    </w:p>
    <w:p w:rsidR="005329A4" w:rsidRPr="00EF3396" w:rsidRDefault="005329A4" w:rsidP="001A0D26">
      <w:pPr>
        <w:numPr>
          <w:ilvl w:val="0"/>
          <w:numId w:val="65"/>
        </w:numPr>
        <w:tabs>
          <w:tab w:val="num" w:pos="567"/>
        </w:tabs>
        <w:spacing w:after="0" w:line="360" w:lineRule="auto"/>
        <w:ind w:left="0"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Физическая культура [Электронный ресурс]: учебник / В. С. Кузнецов, Г. А. </w:t>
      </w:r>
      <w:proofErr w:type="spellStart"/>
      <w:r w:rsidRPr="00EF3396">
        <w:rPr>
          <w:rFonts w:ascii="Times New Roman" w:hAnsi="Times New Roman" w:cs="Times New Roman"/>
          <w:sz w:val="24"/>
          <w:szCs w:val="24"/>
        </w:rPr>
        <w:t>Колодницкий</w:t>
      </w:r>
      <w:proofErr w:type="spellEnd"/>
      <w:r w:rsidRPr="00EF3396">
        <w:rPr>
          <w:rFonts w:ascii="Times New Roman" w:hAnsi="Times New Roman" w:cs="Times New Roman"/>
          <w:sz w:val="24"/>
          <w:szCs w:val="24"/>
        </w:rPr>
        <w:t xml:space="preserve">. – М.: КНОРУС, 2016 – 256 с. (Среднее профессиональное образование) / Режим доступа: </w:t>
      </w:r>
      <w:hyperlink r:id="rId16" w:history="1">
        <w:r w:rsidRPr="00EF3396">
          <w:rPr>
            <w:rFonts w:ascii="Times New Roman" w:hAnsi="Times New Roman" w:cs="Times New Roman"/>
            <w:sz w:val="24"/>
            <w:szCs w:val="24"/>
          </w:rPr>
          <w:t>http://www.studentlibrary.ru/book/ISBN9785406047545.html</w:t>
        </w:r>
      </w:hyperlink>
    </w:p>
    <w:p w:rsidR="005329A4" w:rsidRPr="00EF3396" w:rsidRDefault="005329A4" w:rsidP="00BF26EF">
      <w:pPr>
        <w:spacing w:after="0" w:line="240" w:lineRule="auto"/>
        <w:ind w:firstLine="426"/>
        <w:rPr>
          <w:rFonts w:ascii="Times New Roman" w:hAnsi="Times New Roman" w:cs="Times New Roman"/>
          <w:b/>
          <w:bCs/>
          <w:sz w:val="24"/>
          <w:szCs w:val="24"/>
        </w:rPr>
      </w:pPr>
    </w:p>
    <w:p w:rsidR="005329A4" w:rsidRPr="00EF3396" w:rsidRDefault="005329A4" w:rsidP="00F63236">
      <w:pPr>
        <w:spacing w:after="0" w:line="240" w:lineRule="auto"/>
        <w:ind w:firstLine="426"/>
        <w:jc w:val="both"/>
        <w:rPr>
          <w:rFonts w:ascii="Times New Roman" w:hAnsi="Times New Roman" w:cs="Times New Roman"/>
          <w:sz w:val="24"/>
          <w:szCs w:val="24"/>
        </w:rPr>
      </w:pPr>
      <w:r w:rsidRPr="00EF3396">
        <w:rPr>
          <w:rFonts w:ascii="Times New Roman" w:hAnsi="Times New Roman" w:cs="Times New Roman"/>
          <w:b/>
          <w:bCs/>
          <w:sz w:val="24"/>
          <w:szCs w:val="24"/>
        </w:rPr>
        <w:t xml:space="preserve"> </w:t>
      </w:r>
    </w:p>
    <w:p w:rsidR="005329A4" w:rsidRPr="00EF3396" w:rsidRDefault="005329A4" w:rsidP="00F63236">
      <w:pPr>
        <w:spacing w:after="0" w:line="240" w:lineRule="auto"/>
        <w:ind w:firstLine="426"/>
        <w:rPr>
          <w:rFonts w:ascii="Times New Roman" w:hAnsi="Times New Roman" w:cs="Times New Roman"/>
          <w:b/>
          <w:bCs/>
          <w:sz w:val="24"/>
          <w:szCs w:val="24"/>
        </w:rPr>
        <w:sectPr w:rsidR="005329A4" w:rsidRPr="00EF3396" w:rsidSect="004F6FE1">
          <w:footerReference w:type="default" r:id="rId17"/>
          <w:pgSz w:w="11907" w:h="16840" w:code="9"/>
          <w:pgMar w:top="1134" w:right="851" w:bottom="1134" w:left="1701" w:header="720" w:footer="720" w:gutter="0"/>
          <w:cols w:space="720"/>
        </w:sectPr>
      </w:pPr>
    </w:p>
    <w:p w:rsidR="005329A4" w:rsidRPr="00EF3396" w:rsidRDefault="005329A4" w:rsidP="00053BEC">
      <w:pPr>
        <w:keepNext/>
        <w:autoSpaceDE w:val="0"/>
        <w:autoSpaceDN w:val="0"/>
        <w:spacing w:after="120" w:line="240" w:lineRule="auto"/>
        <w:ind w:left="-57"/>
        <w:jc w:val="center"/>
        <w:outlineLvl w:val="0"/>
        <w:rPr>
          <w:rFonts w:ascii="Times New Roman" w:hAnsi="Times New Roman" w:cs="Times New Roman"/>
          <w:b/>
          <w:bCs/>
          <w:caps/>
          <w:kern w:val="32"/>
          <w:sz w:val="24"/>
          <w:szCs w:val="24"/>
        </w:rPr>
      </w:pPr>
      <w:r w:rsidRPr="00EF3396">
        <w:rPr>
          <w:rFonts w:ascii="Times New Roman" w:hAnsi="Times New Roman" w:cs="Times New Roman"/>
          <w:b/>
          <w:bCs/>
          <w:caps/>
          <w:kern w:val="32"/>
          <w:sz w:val="24"/>
          <w:szCs w:val="24"/>
        </w:rPr>
        <w:lastRenderedPageBreak/>
        <w:t>4. Контроль и оценка результатов освоения ПРИМЕРНОЙ РАБОЧЕЙ ПРОГРАММЫ УЧЕБНОЙ ДИСЦИПЛИНЫ ФК. 00 ФИЗИЧЕСКАЯ КУЛЬТУРА</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193"/>
        <w:gridCol w:w="4389"/>
        <w:gridCol w:w="1774"/>
      </w:tblGrid>
      <w:tr w:rsidR="005329A4" w:rsidRPr="00DC7945">
        <w:trPr>
          <w:trHeight w:val="340"/>
          <w:jc w:val="center"/>
        </w:trPr>
        <w:tc>
          <w:tcPr>
            <w:tcW w:w="3193" w:type="dxa"/>
            <w:vAlign w:val="center"/>
          </w:tcPr>
          <w:p w:rsidR="005329A4" w:rsidRPr="00DC7945" w:rsidRDefault="005329A4" w:rsidP="008615B4">
            <w:pPr>
              <w:keepNext/>
              <w:autoSpaceDE w:val="0"/>
              <w:autoSpaceDN w:val="0"/>
              <w:spacing w:before="40" w:after="40" w:line="240" w:lineRule="auto"/>
              <w:jc w:val="center"/>
              <w:outlineLvl w:val="0"/>
              <w:rPr>
                <w:rFonts w:ascii="Times New Roman" w:hAnsi="Times New Roman" w:cs="Times New Roman"/>
                <w:b/>
                <w:bCs/>
                <w:caps/>
                <w:sz w:val="24"/>
                <w:szCs w:val="24"/>
              </w:rPr>
            </w:pPr>
            <w:r w:rsidRPr="00DC7945">
              <w:rPr>
                <w:rFonts w:ascii="Times New Roman" w:hAnsi="Times New Roman" w:cs="Times New Roman"/>
                <w:b/>
                <w:bCs/>
                <w:sz w:val="24"/>
                <w:szCs w:val="24"/>
              </w:rPr>
              <w:t xml:space="preserve">Результаты </w:t>
            </w:r>
            <w:r w:rsidRPr="00DC7945">
              <w:rPr>
                <w:rFonts w:ascii="Times New Roman" w:hAnsi="Times New Roman" w:cs="Times New Roman"/>
                <w:b/>
                <w:bCs/>
                <w:sz w:val="24"/>
                <w:szCs w:val="24"/>
              </w:rPr>
              <w:br/>
              <w:t>обучения</w:t>
            </w:r>
          </w:p>
        </w:tc>
        <w:tc>
          <w:tcPr>
            <w:tcW w:w="4389" w:type="dxa"/>
            <w:vAlign w:val="center"/>
          </w:tcPr>
          <w:p w:rsidR="005329A4" w:rsidRPr="00DC7945" w:rsidRDefault="005329A4" w:rsidP="008615B4">
            <w:pPr>
              <w:spacing w:before="40" w:after="40" w:line="240" w:lineRule="auto"/>
              <w:jc w:val="center"/>
              <w:rPr>
                <w:rFonts w:ascii="Times New Roman" w:hAnsi="Times New Roman" w:cs="Times New Roman"/>
                <w:b/>
                <w:bCs/>
                <w:sz w:val="24"/>
                <w:szCs w:val="24"/>
              </w:rPr>
            </w:pPr>
            <w:r w:rsidRPr="00DC7945">
              <w:rPr>
                <w:rFonts w:ascii="Times New Roman" w:hAnsi="Times New Roman" w:cs="Times New Roman"/>
                <w:b/>
                <w:bCs/>
                <w:sz w:val="24"/>
                <w:szCs w:val="24"/>
              </w:rPr>
              <w:t xml:space="preserve">Критерии оценки </w:t>
            </w:r>
          </w:p>
        </w:tc>
        <w:tc>
          <w:tcPr>
            <w:tcW w:w="1774" w:type="dxa"/>
            <w:vAlign w:val="center"/>
          </w:tcPr>
          <w:p w:rsidR="005329A4" w:rsidRPr="00DC7945" w:rsidRDefault="005329A4" w:rsidP="008615B4">
            <w:pPr>
              <w:spacing w:before="40" w:after="40" w:line="240" w:lineRule="auto"/>
              <w:jc w:val="center"/>
              <w:rPr>
                <w:rFonts w:ascii="Times New Roman" w:hAnsi="Times New Roman" w:cs="Times New Roman"/>
                <w:b/>
                <w:bCs/>
                <w:sz w:val="24"/>
                <w:szCs w:val="24"/>
              </w:rPr>
            </w:pPr>
            <w:r w:rsidRPr="00DC7945">
              <w:rPr>
                <w:rFonts w:ascii="Times New Roman" w:hAnsi="Times New Roman" w:cs="Times New Roman"/>
                <w:b/>
                <w:bCs/>
                <w:sz w:val="24"/>
                <w:szCs w:val="24"/>
              </w:rPr>
              <w:t xml:space="preserve">Методы </w:t>
            </w:r>
            <w:r w:rsidRPr="00DC7945">
              <w:rPr>
                <w:rFonts w:ascii="Times New Roman" w:hAnsi="Times New Roman" w:cs="Times New Roman"/>
                <w:b/>
                <w:bCs/>
                <w:sz w:val="24"/>
                <w:szCs w:val="24"/>
              </w:rPr>
              <w:br/>
              <w:t>оценки</w:t>
            </w:r>
          </w:p>
        </w:tc>
      </w:tr>
      <w:tr w:rsidR="005329A4" w:rsidRPr="00DC7945">
        <w:trPr>
          <w:trHeight w:val="340"/>
          <w:jc w:val="center"/>
        </w:trPr>
        <w:tc>
          <w:tcPr>
            <w:tcW w:w="9356" w:type="dxa"/>
            <w:gridSpan w:val="3"/>
            <w:vAlign w:val="center"/>
          </w:tcPr>
          <w:p w:rsidR="005329A4" w:rsidRPr="00DC7945" w:rsidRDefault="005329A4" w:rsidP="008615B4">
            <w:pPr>
              <w:spacing w:before="40" w:after="40" w:line="240" w:lineRule="auto"/>
              <w:jc w:val="center"/>
              <w:rPr>
                <w:rFonts w:ascii="Times New Roman" w:hAnsi="Times New Roman" w:cs="Times New Roman"/>
                <w:b/>
                <w:bCs/>
                <w:sz w:val="24"/>
                <w:szCs w:val="24"/>
              </w:rPr>
            </w:pPr>
            <w:r w:rsidRPr="00DC7945">
              <w:rPr>
                <w:rFonts w:ascii="Times New Roman" w:hAnsi="Times New Roman" w:cs="Times New Roman"/>
                <w:i/>
                <w:iCs/>
              </w:rPr>
              <w:t>Перечень знаний, осваиваемых в рамках дисциплины</w:t>
            </w:r>
          </w:p>
        </w:tc>
      </w:tr>
      <w:tr w:rsidR="005329A4" w:rsidRPr="00DC7945">
        <w:trPr>
          <w:trHeight w:val="340"/>
          <w:jc w:val="center"/>
        </w:trPr>
        <w:tc>
          <w:tcPr>
            <w:tcW w:w="3193" w:type="dxa"/>
          </w:tcPr>
          <w:p w:rsidR="005329A4" w:rsidRPr="00DC7945" w:rsidRDefault="005329A4" w:rsidP="001A0D26">
            <w:pPr>
              <w:pStyle w:val="af"/>
              <w:numPr>
                <w:ilvl w:val="0"/>
                <w:numId w:val="31"/>
              </w:numPr>
              <w:tabs>
                <w:tab w:val="left" w:pos="286"/>
              </w:tabs>
              <w:spacing w:before="0" w:after="0"/>
              <w:ind w:left="0" w:firstLine="1"/>
              <w:rPr>
                <w:rFonts w:ascii="Times New Roman" w:hAnsi="Times New Roman"/>
              </w:rPr>
            </w:pPr>
            <w:r w:rsidRPr="00DC7945">
              <w:rPr>
                <w:rFonts w:ascii="Times New Roman" w:hAnsi="Times New Roman"/>
              </w:rPr>
              <w:t>роль физической культуры в общекультурном, профессиональном и социальном развитии человека;</w:t>
            </w:r>
          </w:p>
          <w:p w:rsidR="005329A4" w:rsidRPr="00DC7945" w:rsidRDefault="005329A4" w:rsidP="001A0D26">
            <w:pPr>
              <w:pStyle w:val="af"/>
              <w:numPr>
                <w:ilvl w:val="0"/>
                <w:numId w:val="31"/>
              </w:numPr>
              <w:tabs>
                <w:tab w:val="left" w:pos="286"/>
              </w:tabs>
              <w:spacing w:before="0" w:after="0"/>
              <w:ind w:left="0" w:firstLine="1"/>
              <w:rPr>
                <w:rFonts w:ascii="Times New Roman" w:hAnsi="Times New Roman"/>
              </w:rPr>
            </w:pPr>
            <w:r w:rsidRPr="00DC7945">
              <w:rPr>
                <w:rFonts w:ascii="Times New Roman" w:hAnsi="Times New Roman"/>
              </w:rPr>
              <w:t>основы здорового образа жизни;</w:t>
            </w:r>
          </w:p>
          <w:p w:rsidR="005329A4" w:rsidRPr="00DC7945" w:rsidRDefault="005329A4" w:rsidP="001A0D26">
            <w:pPr>
              <w:pStyle w:val="af"/>
              <w:numPr>
                <w:ilvl w:val="0"/>
                <w:numId w:val="31"/>
              </w:numPr>
              <w:tabs>
                <w:tab w:val="left" w:pos="286"/>
              </w:tabs>
              <w:spacing w:before="0" w:after="0"/>
              <w:ind w:left="0" w:firstLine="1"/>
              <w:rPr>
                <w:rFonts w:ascii="Times New Roman" w:hAnsi="Times New Roman"/>
              </w:rPr>
            </w:pPr>
            <w:r w:rsidRPr="00DC7945">
              <w:rPr>
                <w:rFonts w:ascii="Times New Roman" w:hAnsi="Times New Roman"/>
              </w:rPr>
              <w:t>условия профессиональной деятельности и зоны риска физического здоровья для профессии;</w:t>
            </w:r>
          </w:p>
          <w:p w:rsidR="005329A4" w:rsidRPr="00DC7945" w:rsidRDefault="005329A4" w:rsidP="00AC674C">
            <w:pPr>
              <w:keepNext/>
              <w:autoSpaceDE w:val="0"/>
              <w:autoSpaceDN w:val="0"/>
              <w:spacing w:before="40" w:after="40" w:line="240" w:lineRule="auto"/>
              <w:outlineLvl w:val="0"/>
              <w:rPr>
                <w:rFonts w:ascii="Times New Roman" w:hAnsi="Times New Roman" w:cs="Times New Roman"/>
                <w:b/>
                <w:bCs/>
                <w:sz w:val="24"/>
                <w:szCs w:val="24"/>
              </w:rPr>
            </w:pPr>
            <w:r w:rsidRPr="00DC7945">
              <w:rPr>
                <w:rFonts w:ascii="Times New Roman" w:hAnsi="Times New Roman" w:cs="Times New Roman"/>
              </w:rPr>
              <w:t>средства профилактики перенапряжения</w:t>
            </w:r>
          </w:p>
        </w:tc>
        <w:tc>
          <w:tcPr>
            <w:tcW w:w="4389" w:type="dxa"/>
          </w:tcPr>
          <w:p w:rsidR="005329A4" w:rsidRPr="00DC7945" w:rsidRDefault="005329A4" w:rsidP="001A0D26">
            <w:pPr>
              <w:numPr>
                <w:ilvl w:val="0"/>
                <w:numId w:val="6"/>
              </w:numPr>
              <w:tabs>
                <w:tab w:val="left" w:pos="342"/>
              </w:tabs>
              <w:autoSpaceDE w:val="0"/>
              <w:autoSpaceDN w:val="0"/>
              <w:adjustRightInd w:val="0"/>
              <w:spacing w:after="0" w:line="240" w:lineRule="auto"/>
              <w:ind w:left="34" w:hanging="34"/>
              <w:rPr>
                <w:rFonts w:ascii="Times New Roman" w:hAnsi="Times New Roman" w:cs="Times New Roman"/>
                <w:b/>
                <w:bCs/>
                <w:sz w:val="24"/>
                <w:szCs w:val="24"/>
              </w:rPr>
            </w:pPr>
            <w:r w:rsidRPr="00DC7945">
              <w:rPr>
                <w:rFonts w:ascii="Times New Roman" w:hAnsi="Times New Roman" w:cs="Times New Roman"/>
                <w:sz w:val="24"/>
                <w:szCs w:val="24"/>
              </w:rPr>
              <w:t>перечисление физических упражнений, направленных на развитие и совершенствование профессионально важных физических качеств и двигательных навыков;</w:t>
            </w:r>
          </w:p>
          <w:p w:rsidR="005329A4" w:rsidRPr="00DC7945" w:rsidRDefault="005329A4" w:rsidP="001A0D26">
            <w:pPr>
              <w:numPr>
                <w:ilvl w:val="0"/>
                <w:numId w:val="7"/>
              </w:numPr>
              <w:tabs>
                <w:tab w:val="left" w:pos="342"/>
              </w:tabs>
              <w:spacing w:after="0" w:line="240" w:lineRule="auto"/>
              <w:ind w:left="34" w:hanging="34"/>
              <w:rPr>
                <w:rFonts w:ascii="Times New Roman" w:hAnsi="Times New Roman" w:cs="Times New Roman"/>
                <w:b/>
                <w:bCs/>
                <w:sz w:val="24"/>
                <w:szCs w:val="24"/>
              </w:rPr>
            </w:pPr>
            <w:r w:rsidRPr="00DC7945">
              <w:rPr>
                <w:rFonts w:ascii="Times New Roman" w:hAnsi="Times New Roman" w:cs="Times New Roman"/>
                <w:sz w:val="24"/>
                <w:szCs w:val="24"/>
              </w:rPr>
              <w:t>перечисление критериев здоровья человека;</w:t>
            </w:r>
          </w:p>
          <w:p w:rsidR="005329A4" w:rsidRPr="00DC7945" w:rsidRDefault="005329A4" w:rsidP="001A0D26">
            <w:pPr>
              <w:numPr>
                <w:ilvl w:val="0"/>
                <w:numId w:val="6"/>
              </w:numPr>
              <w:tabs>
                <w:tab w:val="left" w:pos="342"/>
              </w:tabs>
              <w:autoSpaceDE w:val="0"/>
              <w:autoSpaceDN w:val="0"/>
              <w:adjustRightInd w:val="0"/>
              <w:spacing w:after="0" w:line="240" w:lineRule="auto"/>
              <w:ind w:left="34" w:hanging="34"/>
              <w:rPr>
                <w:rFonts w:ascii="Times New Roman" w:hAnsi="Times New Roman" w:cs="Times New Roman"/>
                <w:b/>
                <w:bCs/>
                <w:sz w:val="24"/>
                <w:szCs w:val="24"/>
              </w:rPr>
            </w:pPr>
            <w:r w:rsidRPr="00DC7945">
              <w:rPr>
                <w:rFonts w:ascii="Times New Roman" w:hAnsi="Times New Roman" w:cs="Times New Roman"/>
                <w:sz w:val="24"/>
                <w:szCs w:val="24"/>
              </w:rPr>
              <w:t>характеристика неблагоприятных гигиенических производственных факторов труда;</w:t>
            </w:r>
          </w:p>
          <w:p w:rsidR="005329A4" w:rsidRPr="00DC7945" w:rsidRDefault="005329A4" w:rsidP="001A0D26">
            <w:pPr>
              <w:numPr>
                <w:ilvl w:val="0"/>
                <w:numId w:val="6"/>
              </w:numPr>
              <w:tabs>
                <w:tab w:val="left" w:pos="342"/>
              </w:tabs>
              <w:autoSpaceDE w:val="0"/>
              <w:autoSpaceDN w:val="0"/>
              <w:adjustRightInd w:val="0"/>
              <w:spacing w:after="0" w:line="240" w:lineRule="auto"/>
              <w:ind w:left="34" w:hanging="34"/>
              <w:rPr>
                <w:rFonts w:ascii="Times New Roman" w:hAnsi="Times New Roman" w:cs="Times New Roman"/>
                <w:b/>
                <w:bCs/>
                <w:sz w:val="24"/>
                <w:szCs w:val="24"/>
              </w:rPr>
            </w:pPr>
            <w:r w:rsidRPr="00DC7945">
              <w:rPr>
                <w:rFonts w:ascii="Times New Roman" w:hAnsi="Times New Roman" w:cs="Times New Roman"/>
                <w:sz w:val="24"/>
                <w:szCs w:val="24"/>
              </w:rPr>
              <w:t>перечисление форм и методов совершенствования психофизиологических функций организма необходимых для успешного освоения профессии;</w:t>
            </w:r>
          </w:p>
          <w:p w:rsidR="005329A4" w:rsidRPr="00DC7945" w:rsidRDefault="005329A4" w:rsidP="001A0D26">
            <w:pPr>
              <w:numPr>
                <w:ilvl w:val="0"/>
                <w:numId w:val="6"/>
              </w:numPr>
              <w:tabs>
                <w:tab w:val="left" w:pos="342"/>
              </w:tabs>
              <w:autoSpaceDE w:val="0"/>
              <w:autoSpaceDN w:val="0"/>
              <w:adjustRightInd w:val="0"/>
              <w:spacing w:after="0" w:line="240" w:lineRule="auto"/>
              <w:ind w:left="34" w:hanging="34"/>
              <w:rPr>
                <w:rFonts w:ascii="Times New Roman" w:hAnsi="Times New Roman" w:cs="Times New Roman"/>
                <w:sz w:val="24"/>
                <w:szCs w:val="24"/>
              </w:rPr>
            </w:pPr>
            <w:r w:rsidRPr="00DC7945">
              <w:rPr>
                <w:rFonts w:ascii="Times New Roman" w:hAnsi="Times New Roman" w:cs="Times New Roman"/>
                <w:sz w:val="24"/>
                <w:szCs w:val="24"/>
              </w:rPr>
              <w:t>представление о взаимосвязи физической культуры и получаемой профессии;</w:t>
            </w:r>
          </w:p>
          <w:p w:rsidR="005329A4" w:rsidRPr="00DC7945" w:rsidRDefault="005329A4" w:rsidP="001A0D26">
            <w:pPr>
              <w:numPr>
                <w:ilvl w:val="0"/>
                <w:numId w:val="6"/>
              </w:numPr>
              <w:tabs>
                <w:tab w:val="left" w:pos="342"/>
              </w:tabs>
              <w:autoSpaceDE w:val="0"/>
              <w:autoSpaceDN w:val="0"/>
              <w:adjustRightInd w:val="0"/>
              <w:spacing w:after="0" w:line="240" w:lineRule="auto"/>
              <w:ind w:left="34" w:hanging="34"/>
              <w:rPr>
                <w:rFonts w:ascii="Times New Roman" w:hAnsi="Times New Roman" w:cs="Times New Roman"/>
                <w:sz w:val="24"/>
                <w:szCs w:val="24"/>
              </w:rPr>
            </w:pPr>
            <w:r w:rsidRPr="00DC7945">
              <w:rPr>
                <w:rFonts w:ascii="Times New Roman" w:hAnsi="Times New Roman" w:cs="Times New Roman"/>
                <w:sz w:val="24"/>
                <w:szCs w:val="24"/>
              </w:rPr>
              <w:t>представление о профессиональных заболеваниях;</w:t>
            </w:r>
          </w:p>
          <w:p w:rsidR="005329A4" w:rsidRPr="00DC7945" w:rsidRDefault="005329A4" w:rsidP="008615B4">
            <w:pPr>
              <w:spacing w:before="40" w:after="40" w:line="240" w:lineRule="auto"/>
              <w:jc w:val="center"/>
              <w:rPr>
                <w:rFonts w:ascii="Times New Roman" w:hAnsi="Times New Roman" w:cs="Times New Roman"/>
                <w:b/>
                <w:bCs/>
                <w:sz w:val="24"/>
                <w:szCs w:val="24"/>
              </w:rPr>
            </w:pPr>
            <w:r w:rsidRPr="00DC7945">
              <w:rPr>
                <w:rFonts w:ascii="Times New Roman" w:hAnsi="Times New Roman" w:cs="Times New Roman"/>
                <w:sz w:val="24"/>
                <w:szCs w:val="24"/>
              </w:rPr>
              <w:t>представление о медико-гигиенических средствах восстановления организма</w:t>
            </w:r>
          </w:p>
        </w:tc>
        <w:tc>
          <w:tcPr>
            <w:tcW w:w="1774" w:type="dxa"/>
          </w:tcPr>
          <w:p w:rsidR="005329A4" w:rsidRPr="00DC7945" w:rsidRDefault="005329A4" w:rsidP="001A0D26">
            <w:pPr>
              <w:keepNext/>
              <w:numPr>
                <w:ilvl w:val="0"/>
                <w:numId w:val="66"/>
              </w:numPr>
              <w:tabs>
                <w:tab w:val="left" w:pos="232"/>
              </w:tabs>
              <w:autoSpaceDE w:val="0"/>
              <w:autoSpaceDN w:val="0"/>
              <w:spacing w:after="0" w:line="240" w:lineRule="auto"/>
              <w:ind w:left="0" w:firstLine="90"/>
              <w:outlineLvl w:val="0"/>
              <w:rPr>
                <w:rFonts w:ascii="Times New Roman" w:hAnsi="Times New Roman" w:cs="Times New Roman"/>
                <w:spacing w:val="-14"/>
              </w:rPr>
            </w:pPr>
            <w:r w:rsidRPr="00DC7945">
              <w:rPr>
                <w:rFonts w:ascii="Times New Roman" w:hAnsi="Times New Roman" w:cs="Times New Roman"/>
                <w:spacing w:val="-14"/>
              </w:rPr>
              <w:t>тестирование;</w:t>
            </w:r>
          </w:p>
          <w:p w:rsidR="005329A4" w:rsidRPr="00DC7945" w:rsidRDefault="005329A4" w:rsidP="00AC674C">
            <w:pPr>
              <w:spacing w:before="40" w:after="40" w:line="240" w:lineRule="auto"/>
              <w:rPr>
                <w:rFonts w:ascii="Times New Roman" w:hAnsi="Times New Roman" w:cs="Times New Roman"/>
                <w:b/>
                <w:bCs/>
                <w:sz w:val="24"/>
                <w:szCs w:val="24"/>
              </w:rPr>
            </w:pPr>
            <w:r w:rsidRPr="00DC7945">
              <w:rPr>
                <w:rFonts w:ascii="Times New Roman" w:hAnsi="Times New Roman" w:cs="Times New Roman"/>
                <w:spacing w:val="-14"/>
              </w:rPr>
              <w:t xml:space="preserve">экспертное наблюдение за деятельностью обучающихся на практических занятиях </w:t>
            </w:r>
          </w:p>
        </w:tc>
      </w:tr>
      <w:tr w:rsidR="005329A4" w:rsidRPr="00DC7945">
        <w:trPr>
          <w:trHeight w:val="340"/>
          <w:jc w:val="center"/>
        </w:trPr>
        <w:tc>
          <w:tcPr>
            <w:tcW w:w="9356" w:type="dxa"/>
            <w:gridSpan w:val="3"/>
          </w:tcPr>
          <w:p w:rsidR="005329A4" w:rsidRPr="00DC7945" w:rsidRDefault="005329A4" w:rsidP="00053BEC">
            <w:pPr>
              <w:keepNext/>
              <w:autoSpaceDE w:val="0"/>
              <w:autoSpaceDN w:val="0"/>
              <w:spacing w:after="0" w:line="240" w:lineRule="auto"/>
              <w:outlineLvl w:val="0"/>
              <w:rPr>
                <w:rFonts w:ascii="Times New Roman" w:hAnsi="Times New Roman" w:cs="Times New Roman"/>
                <w:sz w:val="24"/>
                <w:szCs w:val="24"/>
              </w:rPr>
            </w:pPr>
            <w:r w:rsidRPr="00DC7945">
              <w:rPr>
                <w:rFonts w:ascii="Times New Roman" w:hAnsi="Times New Roman" w:cs="Times New Roman"/>
                <w:i/>
                <w:iCs/>
              </w:rPr>
              <w:t>Перечень умений, осваиваемых в рамках дисциплины</w:t>
            </w:r>
          </w:p>
        </w:tc>
      </w:tr>
      <w:tr w:rsidR="005329A4" w:rsidRPr="00DC7945">
        <w:trPr>
          <w:trHeight w:val="340"/>
          <w:jc w:val="center"/>
        </w:trPr>
        <w:tc>
          <w:tcPr>
            <w:tcW w:w="3193" w:type="dxa"/>
          </w:tcPr>
          <w:p w:rsidR="005329A4" w:rsidRPr="00DC7945" w:rsidRDefault="005329A4" w:rsidP="001A0D26">
            <w:pPr>
              <w:pStyle w:val="af"/>
              <w:numPr>
                <w:ilvl w:val="0"/>
                <w:numId w:val="30"/>
              </w:numPr>
              <w:tabs>
                <w:tab w:val="left" w:pos="289"/>
              </w:tabs>
              <w:spacing w:before="0" w:after="0"/>
              <w:ind w:left="0" w:firstLine="1"/>
              <w:rPr>
                <w:rFonts w:ascii="Times New Roman" w:hAnsi="Times New Roman"/>
              </w:rPr>
            </w:pPr>
            <w:r w:rsidRPr="00DC7945">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p w:rsidR="005329A4" w:rsidRPr="00DC7945" w:rsidRDefault="005329A4" w:rsidP="001A0D26">
            <w:pPr>
              <w:pStyle w:val="af"/>
              <w:numPr>
                <w:ilvl w:val="0"/>
                <w:numId w:val="30"/>
              </w:numPr>
              <w:tabs>
                <w:tab w:val="left" w:pos="289"/>
              </w:tabs>
              <w:spacing w:before="0" w:after="0"/>
              <w:ind w:left="0" w:firstLine="1"/>
              <w:rPr>
                <w:rFonts w:ascii="Times New Roman" w:hAnsi="Times New Roman"/>
              </w:rPr>
            </w:pPr>
            <w:r w:rsidRPr="00DC7945">
              <w:rPr>
                <w:rFonts w:ascii="Times New Roman" w:hAnsi="Times New Roman"/>
              </w:rPr>
              <w:t>применять рациональные приемы двигательных функций в профессиональной деятельности;</w:t>
            </w:r>
          </w:p>
          <w:p w:rsidR="005329A4" w:rsidRPr="00DC7945" w:rsidRDefault="005329A4" w:rsidP="00053BEC">
            <w:pPr>
              <w:spacing w:after="0" w:line="240" w:lineRule="auto"/>
              <w:rPr>
                <w:rFonts w:ascii="Times New Roman" w:hAnsi="Times New Roman" w:cs="Times New Roman"/>
                <w:b/>
                <w:bCs/>
                <w:sz w:val="24"/>
                <w:szCs w:val="24"/>
              </w:rPr>
            </w:pPr>
            <w:r w:rsidRPr="00DC7945">
              <w:rPr>
                <w:rFonts w:ascii="Times New Roman" w:hAnsi="Times New Roman" w:cs="Times New Roman"/>
              </w:rPr>
              <w:t xml:space="preserve">пользоваться средствами профилактики перенапряжения характерными для данной профессии </w:t>
            </w:r>
          </w:p>
        </w:tc>
        <w:tc>
          <w:tcPr>
            <w:tcW w:w="4389" w:type="dxa"/>
          </w:tcPr>
          <w:p w:rsidR="005329A4" w:rsidRPr="00DC7945" w:rsidRDefault="005329A4" w:rsidP="001A0D26">
            <w:pPr>
              <w:numPr>
                <w:ilvl w:val="0"/>
                <w:numId w:val="6"/>
              </w:numPr>
              <w:tabs>
                <w:tab w:val="left" w:pos="276"/>
              </w:tabs>
              <w:autoSpaceDE w:val="0"/>
              <w:autoSpaceDN w:val="0"/>
              <w:adjustRightInd w:val="0"/>
              <w:spacing w:after="0" w:line="240" w:lineRule="auto"/>
              <w:ind w:left="34" w:hanging="34"/>
              <w:rPr>
                <w:rFonts w:ascii="Times New Roman" w:hAnsi="Times New Roman" w:cs="Times New Roman"/>
                <w:sz w:val="24"/>
                <w:szCs w:val="24"/>
              </w:rPr>
            </w:pPr>
            <w:r w:rsidRPr="00DC7945">
              <w:rPr>
                <w:rFonts w:ascii="Times New Roman" w:hAnsi="Times New Roman" w:cs="Times New Roman"/>
                <w:sz w:val="24"/>
                <w:szCs w:val="24"/>
              </w:rPr>
              <w:t>выполнение упражнений, способствующих развитию группы мышц, участвующих в трудовой деятельности;</w:t>
            </w:r>
          </w:p>
          <w:p w:rsidR="005329A4" w:rsidRPr="00DC7945" w:rsidRDefault="005329A4" w:rsidP="001A0D26">
            <w:pPr>
              <w:numPr>
                <w:ilvl w:val="0"/>
                <w:numId w:val="6"/>
              </w:numPr>
              <w:tabs>
                <w:tab w:val="left" w:pos="276"/>
              </w:tabs>
              <w:autoSpaceDE w:val="0"/>
              <w:autoSpaceDN w:val="0"/>
              <w:adjustRightInd w:val="0"/>
              <w:spacing w:after="0" w:line="240" w:lineRule="auto"/>
              <w:ind w:left="34" w:hanging="34"/>
              <w:rPr>
                <w:rFonts w:ascii="Times New Roman" w:hAnsi="Times New Roman" w:cs="Times New Roman"/>
                <w:b/>
                <w:bCs/>
                <w:sz w:val="24"/>
                <w:szCs w:val="24"/>
              </w:rPr>
            </w:pPr>
            <w:r w:rsidRPr="00DC7945">
              <w:rPr>
                <w:rFonts w:ascii="Times New Roman" w:hAnsi="Times New Roman" w:cs="Times New Roman"/>
                <w:sz w:val="24"/>
                <w:szCs w:val="24"/>
              </w:rPr>
              <w:t>сохранение и укрепление здоровья посредством использования средств физической культуры;</w:t>
            </w:r>
          </w:p>
          <w:p w:rsidR="005329A4" w:rsidRPr="00DC7945" w:rsidRDefault="005329A4" w:rsidP="00F63236">
            <w:pPr>
              <w:tabs>
                <w:tab w:val="left" w:pos="276"/>
              </w:tabs>
              <w:autoSpaceDE w:val="0"/>
              <w:autoSpaceDN w:val="0"/>
              <w:adjustRightInd w:val="0"/>
              <w:spacing w:after="0" w:line="240" w:lineRule="auto"/>
              <w:ind w:left="34"/>
              <w:rPr>
                <w:rFonts w:ascii="Times New Roman" w:hAnsi="Times New Roman" w:cs="Times New Roman"/>
                <w:sz w:val="24"/>
                <w:szCs w:val="24"/>
              </w:rPr>
            </w:pPr>
            <w:r w:rsidRPr="00DC7945">
              <w:rPr>
                <w:rFonts w:ascii="Times New Roman" w:hAnsi="Times New Roman" w:cs="Times New Roman"/>
                <w:sz w:val="24"/>
                <w:szCs w:val="24"/>
              </w:rPr>
              <w:t>поддержание уровня физической подготовленности для успешной реализации профессиональной деятельности</w:t>
            </w:r>
          </w:p>
        </w:tc>
        <w:tc>
          <w:tcPr>
            <w:tcW w:w="1774" w:type="dxa"/>
          </w:tcPr>
          <w:p w:rsidR="005329A4" w:rsidRPr="00DC7945" w:rsidRDefault="005329A4" w:rsidP="002F5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C7945">
              <w:rPr>
                <w:rFonts w:ascii="Times New Roman" w:hAnsi="Times New Roman" w:cs="Times New Roman"/>
                <w:sz w:val="24"/>
                <w:szCs w:val="24"/>
              </w:rPr>
              <w:t>Оценка техники выпол</w:t>
            </w:r>
            <w:r w:rsidRPr="00DC7945">
              <w:rPr>
                <w:rFonts w:ascii="Times New Roman" w:hAnsi="Times New Roman" w:cs="Times New Roman"/>
                <w:sz w:val="24"/>
                <w:szCs w:val="24"/>
              </w:rPr>
              <w:softHyphen/>
              <w:t>нения упражнений и базовых элементов спортивных игр на практических занятиях и при проведении конт</w:t>
            </w:r>
            <w:r w:rsidRPr="00DC7945">
              <w:rPr>
                <w:rFonts w:ascii="Times New Roman" w:hAnsi="Times New Roman" w:cs="Times New Roman"/>
                <w:sz w:val="24"/>
                <w:szCs w:val="24"/>
              </w:rPr>
              <w:softHyphen/>
              <w:t>рольных соревнований</w:t>
            </w:r>
          </w:p>
          <w:p w:rsidR="005329A4" w:rsidRPr="00DC7945" w:rsidRDefault="005329A4" w:rsidP="0028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bl>
    <w:p w:rsidR="005329A4" w:rsidRPr="00EF3396" w:rsidRDefault="005329A4" w:rsidP="008615B4">
      <w:pPr>
        <w:spacing w:after="0"/>
        <w:jc w:val="right"/>
        <w:rPr>
          <w:rFonts w:ascii="Times New Roman" w:hAnsi="Times New Roman" w:cs="Times New Roman"/>
          <w:b/>
          <w:bCs/>
          <w:sz w:val="24"/>
          <w:szCs w:val="24"/>
        </w:rPr>
      </w:pPr>
    </w:p>
    <w:p w:rsidR="005329A4" w:rsidRPr="00EF3396" w:rsidRDefault="005329A4" w:rsidP="008615B4">
      <w:pPr>
        <w:spacing w:after="0"/>
        <w:jc w:val="right"/>
        <w:rPr>
          <w:rFonts w:ascii="Times New Roman" w:hAnsi="Times New Roman" w:cs="Times New Roman"/>
          <w:b/>
          <w:bCs/>
          <w:sz w:val="24"/>
          <w:szCs w:val="24"/>
        </w:rPr>
      </w:pPr>
    </w:p>
    <w:p w:rsidR="005329A4" w:rsidRPr="00EF3396" w:rsidRDefault="005329A4" w:rsidP="008615B4">
      <w:pPr>
        <w:spacing w:after="0"/>
        <w:jc w:val="right"/>
        <w:rPr>
          <w:rFonts w:ascii="Times New Roman" w:hAnsi="Times New Roman" w:cs="Times New Roman"/>
          <w:b/>
          <w:bCs/>
          <w:sz w:val="24"/>
          <w:szCs w:val="24"/>
        </w:rPr>
      </w:pPr>
    </w:p>
    <w:p w:rsidR="005329A4" w:rsidRPr="00EF3396" w:rsidRDefault="005329A4" w:rsidP="008615B4">
      <w:pPr>
        <w:spacing w:after="0"/>
        <w:jc w:val="right"/>
        <w:rPr>
          <w:rFonts w:ascii="Times New Roman" w:hAnsi="Times New Roman" w:cs="Times New Roman"/>
          <w:b/>
          <w:bCs/>
          <w:sz w:val="24"/>
          <w:szCs w:val="24"/>
        </w:rPr>
      </w:pPr>
    </w:p>
    <w:p w:rsidR="005329A4" w:rsidRPr="00EF3396" w:rsidRDefault="005329A4" w:rsidP="008615B4">
      <w:pPr>
        <w:spacing w:after="0"/>
        <w:jc w:val="right"/>
        <w:rPr>
          <w:rFonts w:ascii="Times New Roman" w:hAnsi="Times New Roman" w:cs="Times New Roman"/>
          <w:b/>
          <w:bCs/>
          <w:sz w:val="24"/>
          <w:szCs w:val="24"/>
        </w:rPr>
      </w:pPr>
    </w:p>
    <w:p w:rsidR="005329A4" w:rsidRPr="00EF3396" w:rsidRDefault="005329A4" w:rsidP="008615B4">
      <w:pPr>
        <w:spacing w:after="0"/>
        <w:jc w:val="right"/>
        <w:rPr>
          <w:rFonts w:ascii="Times New Roman" w:hAnsi="Times New Roman" w:cs="Times New Roman"/>
          <w:b/>
          <w:bCs/>
          <w:sz w:val="24"/>
          <w:szCs w:val="24"/>
        </w:rPr>
      </w:pPr>
    </w:p>
    <w:p w:rsidR="005329A4" w:rsidRPr="00EF3396" w:rsidRDefault="005329A4" w:rsidP="008615B4">
      <w:pPr>
        <w:spacing w:after="0"/>
        <w:jc w:val="right"/>
        <w:rPr>
          <w:rFonts w:ascii="Times New Roman" w:hAnsi="Times New Roman" w:cs="Times New Roman"/>
          <w:b/>
          <w:bCs/>
          <w:sz w:val="24"/>
          <w:szCs w:val="24"/>
        </w:rPr>
      </w:pPr>
    </w:p>
    <w:p w:rsidR="005329A4" w:rsidRPr="00EF3396" w:rsidRDefault="005329A4" w:rsidP="00AD7074">
      <w:pPr>
        <w:jc w:val="right"/>
        <w:rPr>
          <w:rFonts w:ascii="Times New Roman" w:hAnsi="Times New Roman" w:cs="Times New Roman"/>
          <w:b/>
          <w:bCs/>
          <w:sz w:val="24"/>
          <w:szCs w:val="24"/>
        </w:rPr>
      </w:pPr>
      <w:r w:rsidRPr="00EF3396">
        <w:rPr>
          <w:rFonts w:ascii="Times New Roman" w:hAnsi="Times New Roman" w:cs="Times New Roman"/>
          <w:b/>
          <w:bCs/>
          <w:sz w:val="24"/>
          <w:szCs w:val="24"/>
        </w:rPr>
        <w:lastRenderedPageBreak/>
        <w:t xml:space="preserve">Приложение   </w:t>
      </w:r>
      <w:r w:rsidRPr="00EF3396">
        <w:rPr>
          <w:rFonts w:ascii="Times New Roman" w:hAnsi="Times New Roman" w:cs="Times New Roman"/>
          <w:b/>
          <w:bCs/>
          <w:sz w:val="24"/>
          <w:szCs w:val="24"/>
          <w:lang w:val="en-US"/>
        </w:rPr>
        <w:t>III</w:t>
      </w:r>
      <w:r w:rsidRPr="00EF3396">
        <w:rPr>
          <w:rFonts w:ascii="Times New Roman" w:hAnsi="Times New Roman" w:cs="Times New Roman"/>
          <w:b/>
          <w:bCs/>
          <w:sz w:val="24"/>
          <w:szCs w:val="24"/>
        </w:rPr>
        <w:t>.1</w:t>
      </w:r>
    </w:p>
    <w:p w:rsidR="005329A4" w:rsidRPr="00EF3396" w:rsidRDefault="005329A4" w:rsidP="00AD70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 xml:space="preserve">к ПООП по профессии </w:t>
      </w:r>
    </w:p>
    <w:p w:rsidR="005329A4" w:rsidRPr="00EF3396" w:rsidRDefault="005329A4" w:rsidP="00AD70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23.01.10 Слесарь по обслуживанию</w:t>
      </w:r>
    </w:p>
    <w:p w:rsidR="005329A4" w:rsidRPr="00EF3396" w:rsidRDefault="005329A4" w:rsidP="00AD70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s="Times New Roman"/>
          <w:sz w:val="24"/>
          <w:szCs w:val="24"/>
        </w:rPr>
      </w:pPr>
      <w:r w:rsidRPr="00EF3396">
        <w:rPr>
          <w:rFonts w:ascii="Times New Roman" w:hAnsi="Times New Roman" w:cs="Times New Roman"/>
          <w:sz w:val="24"/>
          <w:szCs w:val="24"/>
        </w:rPr>
        <w:t xml:space="preserve"> и ремонту подвижного состава</w:t>
      </w:r>
    </w:p>
    <w:p w:rsidR="005329A4" w:rsidRPr="00EF3396" w:rsidRDefault="005329A4" w:rsidP="00AD7074">
      <w:pPr>
        <w:jc w:val="right"/>
        <w:rPr>
          <w:rFonts w:ascii="Times New Roman" w:hAnsi="Times New Roman" w:cs="Times New Roman"/>
          <w:i/>
          <w:iCs/>
          <w:vertAlign w:val="superscript"/>
        </w:rPr>
      </w:pPr>
    </w:p>
    <w:p w:rsidR="005329A4" w:rsidRPr="00EF3396" w:rsidRDefault="005329A4" w:rsidP="00AD7074">
      <w:pPr>
        <w:tabs>
          <w:tab w:val="right" w:leader="underscore" w:pos="9639"/>
        </w:tabs>
        <w:spacing w:after="120"/>
        <w:jc w:val="center"/>
        <w:rPr>
          <w:b/>
          <w:bCs/>
          <w:sz w:val="28"/>
          <w:szCs w:val="28"/>
        </w:rPr>
      </w:pPr>
    </w:p>
    <w:p w:rsidR="005329A4" w:rsidRPr="00EF3396" w:rsidRDefault="005329A4" w:rsidP="00AD7074">
      <w:pPr>
        <w:jc w:val="center"/>
        <w:rPr>
          <w:b/>
          <w:bCs/>
          <w:i/>
          <w:iCs/>
        </w:rPr>
      </w:pPr>
    </w:p>
    <w:p w:rsidR="005329A4" w:rsidRPr="00EF3396" w:rsidRDefault="005329A4" w:rsidP="00AD7074">
      <w:pPr>
        <w:jc w:val="center"/>
        <w:rPr>
          <w:b/>
          <w:bCs/>
          <w:i/>
          <w:iCs/>
        </w:rPr>
      </w:pPr>
    </w:p>
    <w:p w:rsidR="005329A4" w:rsidRPr="00EF3396" w:rsidRDefault="005329A4" w:rsidP="00AD7074">
      <w:pPr>
        <w:jc w:val="center"/>
        <w:rPr>
          <w:b/>
          <w:bCs/>
          <w:i/>
          <w:iCs/>
        </w:rPr>
      </w:pPr>
    </w:p>
    <w:p w:rsidR="005329A4" w:rsidRPr="00EF3396" w:rsidRDefault="005329A4" w:rsidP="00AD7074">
      <w:pPr>
        <w:jc w:val="center"/>
        <w:rPr>
          <w:rFonts w:ascii="Times New Roman" w:hAnsi="Times New Roman" w:cs="Times New Roman"/>
          <w:b/>
          <w:bCs/>
          <w:i/>
          <w:iCs/>
        </w:rPr>
      </w:pPr>
    </w:p>
    <w:p w:rsidR="005329A4" w:rsidRPr="00EF3396" w:rsidRDefault="005329A4" w:rsidP="00AD7074">
      <w:pPr>
        <w:jc w:val="center"/>
        <w:rPr>
          <w:rFonts w:ascii="Times New Roman" w:hAnsi="Times New Roman" w:cs="Times New Roman"/>
          <w:b/>
          <w:bCs/>
          <w:i/>
          <w:iCs/>
        </w:rPr>
      </w:pPr>
    </w:p>
    <w:p w:rsidR="005329A4" w:rsidRPr="00EF3396" w:rsidRDefault="005329A4" w:rsidP="00AD7074">
      <w:pPr>
        <w:spacing w:line="240" w:lineRule="auto"/>
        <w:jc w:val="center"/>
        <w:rPr>
          <w:rFonts w:ascii="Times New Roman" w:hAnsi="Times New Roman" w:cs="Times New Roman"/>
          <w:b/>
          <w:bCs/>
        </w:rPr>
      </w:pPr>
      <w:r w:rsidRPr="00EF3396">
        <w:rPr>
          <w:rFonts w:ascii="Times New Roman" w:hAnsi="Times New Roman" w:cs="Times New Roman"/>
          <w:b/>
          <w:bCs/>
        </w:rPr>
        <w:t>ФОНДЫ ПРИМЕРНЫХ ОЦЕНОЧНЫХ СРЕДСТВ ДЛЯ ГИА</w:t>
      </w:r>
    </w:p>
    <w:p w:rsidR="005329A4" w:rsidRPr="00EF3396" w:rsidRDefault="002063D0" w:rsidP="00AD7074">
      <w:pPr>
        <w:spacing w:line="240" w:lineRule="auto"/>
        <w:jc w:val="center"/>
        <w:rPr>
          <w:rFonts w:ascii="Times New Roman" w:hAnsi="Times New Roman" w:cs="Times New Roman"/>
          <w:b/>
          <w:bCs/>
          <w:sz w:val="24"/>
          <w:szCs w:val="24"/>
        </w:rPr>
      </w:pPr>
      <w:r>
        <w:rPr>
          <w:rFonts w:ascii="Times New Roman" w:hAnsi="Times New Roman" w:cs="Times New Roman"/>
          <w:b/>
          <w:bCs/>
        </w:rPr>
        <w:t xml:space="preserve">ПО ПРОФЕССИИ </w:t>
      </w:r>
      <w:r w:rsidR="005329A4" w:rsidRPr="00EF3396">
        <w:rPr>
          <w:rFonts w:ascii="Times New Roman" w:hAnsi="Times New Roman" w:cs="Times New Roman"/>
          <w:b/>
          <w:bCs/>
          <w:sz w:val="24"/>
          <w:szCs w:val="24"/>
        </w:rPr>
        <w:t>23.01.10 Слесарь по обслуживанию</w:t>
      </w:r>
    </w:p>
    <w:p w:rsidR="005329A4" w:rsidRPr="00EF3396" w:rsidRDefault="005329A4" w:rsidP="00AD70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4"/>
          <w:szCs w:val="24"/>
        </w:rPr>
      </w:pPr>
      <w:r w:rsidRPr="00EF3396">
        <w:rPr>
          <w:rFonts w:ascii="Times New Roman" w:hAnsi="Times New Roman" w:cs="Times New Roman"/>
          <w:b/>
          <w:bCs/>
          <w:sz w:val="24"/>
          <w:szCs w:val="24"/>
        </w:rPr>
        <w:t>и ремонту подвижного состава</w:t>
      </w:r>
    </w:p>
    <w:p w:rsidR="005329A4" w:rsidRPr="00EF3396" w:rsidRDefault="005329A4" w:rsidP="00AD7074">
      <w:pPr>
        <w:spacing w:line="240" w:lineRule="auto"/>
        <w:jc w:val="center"/>
        <w:rPr>
          <w:rFonts w:ascii="Times New Roman" w:hAnsi="Times New Roman" w:cs="Times New Roman"/>
          <w:b/>
          <w:bCs/>
          <w:i/>
          <w:iCs/>
        </w:rPr>
      </w:pPr>
    </w:p>
    <w:p w:rsidR="005329A4" w:rsidRPr="00EF3396" w:rsidRDefault="005329A4" w:rsidP="00AD7074">
      <w:pPr>
        <w:jc w:val="center"/>
        <w:rPr>
          <w:rFonts w:ascii="Times New Roman" w:hAnsi="Times New Roman" w:cs="Times New Roman"/>
          <w:b/>
          <w:bCs/>
          <w:i/>
          <w:iCs/>
        </w:rPr>
      </w:pPr>
    </w:p>
    <w:p w:rsidR="005329A4" w:rsidRPr="00EF3396" w:rsidRDefault="005329A4" w:rsidP="00AD7074">
      <w:pPr>
        <w:jc w:val="center"/>
        <w:rPr>
          <w:rFonts w:ascii="Times New Roman" w:hAnsi="Times New Roman" w:cs="Times New Roman"/>
          <w:b/>
          <w:bCs/>
          <w:i/>
          <w:iCs/>
        </w:rPr>
      </w:pPr>
    </w:p>
    <w:p w:rsidR="005329A4" w:rsidRPr="00EF3396" w:rsidRDefault="005329A4" w:rsidP="00AD7074">
      <w:pPr>
        <w:jc w:val="center"/>
        <w:rPr>
          <w:rFonts w:ascii="Times New Roman" w:hAnsi="Times New Roman" w:cs="Times New Roman"/>
          <w:b/>
          <w:bCs/>
          <w:i/>
          <w:iCs/>
        </w:rPr>
      </w:pPr>
    </w:p>
    <w:p w:rsidR="005329A4" w:rsidRPr="00EF3396" w:rsidRDefault="005329A4" w:rsidP="00AD7074">
      <w:pPr>
        <w:jc w:val="center"/>
        <w:rPr>
          <w:rFonts w:ascii="Times New Roman" w:hAnsi="Times New Roman" w:cs="Times New Roman"/>
          <w:b/>
          <w:bCs/>
          <w:i/>
          <w:iCs/>
        </w:rPr>
      </w:pPr>
    </w:p>
    <w:p w:rsidR="005329A4" w:rsidRPr="00EF3396" w:rsidRDefault="005329A4" w:rsidP="00AD7074">
      <w:pPr>
        <w:jc w:val="center"/>
        <w:rPr>
          <w:rFonts w:ascii="Times New Roman" w:hAnsi="Times New Roman" w:cs="Times New Roman"/>
          <w:b/>
          <w:bCs/>
          <w:i/>
          <w:iCs/>
        </w:rPr>
      </w:pPr>
    </w:p>
    <w:p w:rsidR="005329A4" w:rsidRPr="00EF3396" w:rsidRDefault="005329A4" w:rsidP="00AD7074">
      <w:pPr>
        <w:jc w:val="center"/>
        <w:rPr>
          <w:rFonts w:ascii="Times New Roman" w:hAnsi="Times New Roman" w:cs="Times New Roman"/>
          <w:b/>
          <w:bCs/>
          <w:i/>
          <w:iCs/>
        </w:rPr>
      </w:pPr>
    </w:p>
    <w:p w:rsidR="005329A4" w:rsidRPr="00EF3396" w:rsidRDefault="005329A4" w:rsidP="00AD7074">
      <w:pPr>
        <w:jc w:val="center"/>
        <w:rPr>
          <w:rFonts w:ascii="Times New Roman" w:hAnsi="Times New Roman" w:cs="Times New Roman"/>
          <w:b/>
          <w:bCs/>
          <w:i/>
          <w:iCs/>
        </w:rPr>
      </w:pPr>
    </w:p>
    <w:p w:rsidR="005329A4" w:rsidRPr="00EF3396" w:rsidRDefault="005329A4" w:rsidP="00AD7074">
      <w:pPr>
        <w:jc w:val="center"/>
        <w:rPr>
          <w:rFonts w:ascii="Times New Roman" w:hAnsi="Times New Roman" w:cs="Times New Roman"/>
          <w:b/>
          <w:bCs/>
        </w:rPr>
      </w:pPr>
      <w:r w:rsidRPr="00EF3396">
        <w:rPr>
          <w:rFonts w:ascii="Times New Roman" w:hAnsi="Times New Roman" w:cs="Times New Roman"/>
          <w:b/>
          <w:bCs/>
        </w:rPr>
        <w:t>2020</w:t>
      </w:r>
    </w:p>
    <w:p w:rsidR="005329A4" w:rsidRPr="00EF3396" w:rsidRDefault="005329A4" w:rsidP="00AD7074">
      <w:pPr>
        <w:jc w:val="center"/>
        <w:rPr>
          <w:rFonts w:ascii="Times New Roman" w:hAnsi="Times New Roman" w:cs="Times New Roman"/>
          <w:b/>
          <w:bCs/>
          <w:i/>
          <w:iCs/>
        </w:rPr>
      </w:pPr>
    </w:p>
    <w:p w:rsidR="005329A4" w:rsidRPr="00EF3396" w:rsidRDefault="005329A4" w:rsidP="00AD7074">
      <w:pPr>
        <w:rPr>
          <w:rFonts w:ascii="Times New Roman" w:hAnsi="Times New Roman" w:cs="Times New Roman"/>
          <w:b/>
          <w:bCs/>
          <w:i/>
          <w:iCs/>
        </w:rPr>
        <w:sectPr w:rsidR="005329A4" w:rsidRPr="00EF3396" w:rsidSect="00FC0147">
          <w:pgSz w:w="11907" w:h="16840"/>
          <w:pgMar w:top="1134" w:right="851" w:bottom="992" w:left="1418" w:header="709" w:footer="709" w:gutter="0"/>
          <w:cols w:space="720"/>
        </w:sectPr>
      </w:pPr>
    </w:p>
    <w:p w:rsidR="005329A4" w:rsidRPr="00EF3396" w:rsidRDefault="005329A4" w:rsidP="00AD7074">
      <w:pPr>
        <w:jc w:val="center"/>
        <w:rPr>
          <w:rFonts w:ascii="Times New Roman" w:hAnsi="Times New Roman" w:cs="Times New Roman"/>
          <w:b/>
          <w:bCs/>
          <w:sz w:val="24"/>
          <w:szCs w:val="24"/>
        </w:rPr>
      </w:pPr>
      <w:r w:rsidRPr="00EF3396">
        <w:rPr>
          <w:rFonts w:ascii="Times New Roman" w:hAnsi="Times New Roman" w:cs="Times New Roman"/>
          <w:b/>
          <w:bCs/>
          <w:sz w:val="24"/>
          <w:szCs w:val="24"/>
        </w:rPr>
        <w:lastRenderedPageBreak/>
        <w:t>СОДЕРЖАНИЕ</w:t>
      </w:r>
    </w:p>
    <w:p w:rsidR="005329A4" w:rsidRPr="00EF3396" w:rsidRDefault="005329A4" w:rsidP="00AD7074">
      <w:pPr>
        <w:jc w:val="center"/>
        <w:rPr>
          <w:b/>
          <w:bCs/>
        </w:rPr>
      </w:pPr>
    </w:p>
    <w:p w:rsidR="005329A4" w:rsidRPr="00EF3396" w:rsidRDefault="005329A4" w:rsidP="001A0D26">
      <w:pPr>
        <w:numPr>
          <w:ilvl w:val="0"/>
          <w:numId w:val="55"/>
        </w:numPr>
        <w:spacing w:line="480" w:lineRule="auto"/>
        <w:jc w:val="both"/>
        <w:rPr>
          <w:rFonts w:ascii="Times New Roman" w:hAnsi="Times New Roman" w:cs="Times New Roman"/>
          <w:b/>
          <w:bCs/>
          <w:sz w:val="24"/>
          <w:szCs w:val="24"/>
        </w:rPr>
      </w:pPr>
      <w:r w:rsidRPr="00EF3396">
        <w:rPr>
          <w:rFonts w:ascii="Times New Roman" w:hAnsi="Times New Roman" w:cs="Times New Roman"/>
          <w:b/>
          <w:bCs/>
          <w:sz w:val="24"/>
          <w:szCs w:val="24"/>
        </w:rPr>
        <w:t>ПАСПОРТ ОЦЕНОЧНЫХ СРЕДСТВ ДЛЯ ГИА</w:t>
      </w:r>
    </w:p>
    <w:p w:rsidR="005329A4" w:rsidRPr="00EF3396" w:rsidRDefault="005329A4" w:rsidP="001A0D26">
      <w:pPr>
        <w:numPr>
          <w:ilvl w:val="0"/>
          <w:numId w:val="55"/>
        </w:numPr>
        <w:spacing w:line="480" w:lineRule="auto"/>
        <w:jc w:val="both"/>
        <w:rPr>
          <w:rFonts w:ascii="Times New Roman" w:hAnsi="Times New Roman" w:cs="Times New Roman"/>
          <w:b/>
          <w:bCs/>
          <w:sz w:val="24"/>
          <w:szCs w:val="24"/>
        </w:rPr>
      </w:pPr>
      <w:r w:rsidRPr="00EF3396">
        <w:rPr>
          <w:rFonts w:ascii="Times New Roman" w:hAnsi="Times New Roman" w:cs="Times New Roman"/>
          <w:b/>
          <w:bCs/>
          <w:sz w:val="24"/>
          <w:szCs w:val="24"/>
        </w:rPr>
        <w:t>СТРУКТУРА ПРОЦЕДУР ГИА И ПОРЯДОК ПРОВЕДЕНИЯ</w:t>
      </w:r>
    </w:p>
    <w:p w:rsidR="005329A4" w:rsidRPr="00EF3396" w:rsidRDefault="005329A4" w:rsidP="001A0D26">
      <w:pPr>
        <w:numPr>
          <w:ilvl w:val="0"/>
          <w:numId w:val="55"/>
        </w:numPr>
        <w:spacing w:line="480" w:lineRule="auto"/>
        <w:jc w:val="both"/>
        <w:rPr>
          <w:rFonts w:ascii="Times New Roman" w:hAnsi="Times New Roman" w:cs="Times New Roman"/>
          <w:b/>
          <w:bCs/>
          <w:sz w:val="24"/>
          <w:szCs w:val="24"/>
        </w:rPr>
      </w:pPr>
      <w:r w:rsidRPr="00EF3396">
        <w:rPr>
          <w:rFonts w:ascii="Times New Roman" w:hAnsi="Times New Roman" w:cs="Times New Roman"/>
          <w:b/>
          <w:bCs/>
          <w:sz w:val="24"/>
          <w:szCs w:val="24"/>
        </w:rPr>
        <w:t>ТИПОВОЕ ЗАДАНИЯ ДЛЯ ДЕМОНСТРАЦИОННОГО ЭКЗАМЕНА</w:t>
      </w:r>
    </w:p>
    <w:p w:rsidR="005329A4" w:rsidRPr="00EF3396" w:rsidRDefault="005329A4" w:rsidP="00AD7074">
      <w:pPr>
        <w:spacing w:before="120" w:line="480" w:lineRule="auto"/>
        <w:ind w:left="1080"/>
        <w:jc w:val="both"/>
        <w:rPr>
          <w:rFonts w:ascii="Times New Roman" w:hAnsi="Times New Roman" w:cs="Times New Roman"/>
          <w:b/>
          <w:bCs/>
          <w:sz w:val="24"/>
          <w:szCs w:val="24"/>
        </w:rPr>
      </w:pPr>
    </w:p>
    <w:p w:rsidR="005329A4" w:rsidRPr="00EF3396" w:rsidRDefault="005329A4" w:rsidP="00AD7074">
      <w:pPr>
        <w:ind w:left="720"/>
        <w:jc w:val="both"/>
        <w:rPr>
          <w:b/>
          <w:bCs/>
        </w:rPr>
        <w:sectPr w:rsidR="005329A4" w:rsidRPr="00EF3396" w:rsidSect="00FC0147">
          <w:pgSz w:w="11906" w:h="16838"/>
          <w:pgMar w:top="1134" w:right="851" w:bottom="1134" w:left="1701" w:header="709" w:footer="709" w:gutter="0"/>
          <w:cols w:space="708"/>
          <w:docGrid w:linePitch="360"/>
        </w:sectPr>
      </w:pPr>
    </w:p>
    <w:p w:rsidR="005329A4" w:rsidRPr="00EF3396" w:rsidRDefault="005329A4" w:rsidP="001A0D26">
      <w:pPr>
        <w:numPr>
          <w:ilvl w:val="0"/>
          <w:numId w:val="56"/>
        </w:numPr>
        <w:ind w:left="1797" w:hanging="357"/>
        <w:jc w:val="both"/>
        <w:rPr>
          <w:rFonts w:ascii="Times New Roman" w:hAnsi="Times New Roman" w:cs="Times New Roman"/>
          <w:b/>
          <w:bCs/>
          <w:sz w:val="24"/>
          <w:szCs w:val="24"/>
        </w:rPr>
      </w:pPr>
      <w:r w:rsidRPr="00EF3396">
        <w:rPr>
          <w:rFonts w:ascii="Times New Roman" w:hAnsi="Times New Roman" w:cs="Times New Roman"/>
          <w:b/>
          <w:bCs/>
          <w:sz w:val="24"/>
          <w:szCs w:val="24"/>
        </w:rPr>
        <w:lastRenderedPageBreak/>
        <w:t>ПАСПОРТ ОЦЕНОЧНЫХ СРЕДСТВ ДЛЯ ГИА</w:t>
      </w:r>
    </w:p>
    <w:p w:rsidR="005329A4" w:rsidRPr="00EF3396" w:rsidRDefault="005329A4" w:rsidP="001A0D26">
      <w:pPr>
        <w:numPr>
          <w:ilvl w:val="1"/>
          <w:numId w:val="54"/>
        </w:numPr>
        <w:spacing w:before="240" w:line="240" w:lineRule="auto"/>
        <w:ind w:left="0" w:firstLine="709"/>
        <w:jc w:val="both"/>
        <w:rPr>
          <w:rFonts w:ascii="Times New Roman" w:hAnsi="Times New Roman" w:cs="Times New Roman"/>
          <w:sz w:val="24"/>
          <w:szCs w:val="24"/>
          <w:u w:val="single"/>
          <w:shd w:val="clear" w:color="auto" w:fill="FFFFFF"/>
        </w:rPr>
      </w:pPr>
      <w:r w:rsidRPr="00EF3396">
        <w:rPr>
          <w:rFonts w:ascii="Times New Roman" w:hAnsi="Times New Roman" w:cs="Times New Roman"/>
          <w:sz w:val="24"/>
          <w:szCs w:val="24"/>
          <w:u w:val="single"/>
          <w:shd w:val="clear" w:color="auto" w:fill="FFFFFF"/>
        </w:rPr>
        <w:t>Особенности образовательной программы</w:t>
      </w:r>
    </w:p>
    <w:p w:rsidR="005329A4" w:rsidRPr="00EF3396" w:rsidRDefault="005329A4" w:rsidP="00B71143">
      <w:pPr>
        <w:spacing w:before="120" w:line="240" w:lineRule="auto"/>
        <w:ind w:firstLine="709"/>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Фонды примерных оценочных средств разработаны для профессии 23</w:t>
      </w:r>
      <w:r w:rsidR="002063D0">
        <w:rPr>
          <w:rFonts w:ascii="Times New Roman" w:hAnsi="Times New Roman" w:cs="Times New Roman"/>
          <w:sz w:val="24"/>
          <w:szCs w:val="24"/>
          <w:shd w:val="clear" w:color="auto" w:fill="FFFFFF"/>
        </w:rPr>
        <w:t xml:space="preserve">.01.10 Слесарь по обслуживанию </w:t>
      </w:r>
      <w:r w:rsidRPr="00EF3396">
        <w:rPr>
          <w:rFonts w:ascii="Times New Roman" w:hAnsi="Times New Roman" w:cs="Times New Roman"/>
          <w:sz w:val="24"/>
          <w:szCs w:val="24"/>
          <w:shd w:val="clear" w:color="auto" w:fill="FFFFFF"/>
        </w:rPr>
        <w:t>и ремонту подвижного состава.</w:t>
      </w:r>
    </w:p>
    <w:p w:rsidR="005329A4" w:rsidRPr="00EF3396" w:rsidRDefault="005329A4" w:rsidP="00B71143">
      <w:pPr>
        <w:spacing w:before="120" w:line="240" w:lineRule="auto"/>
        <w:ind w:firstLine="709"/>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В рамках профессии 23</w:t>
      </w:r>
      <w:r w:rsidR="002063D0">
        <w:rPr>
          <w:rFonts w:ascii="Times New Roman" w:hAnsi="Times New Roman" w:cs="Times New Roman"/>
          <w:sz w:val="24"/>
          <w:szCs w:val="24"/>
          <w:shd w:val="clear" w:color="auto" w:fill="FFFFFF"/>
        </w:rPr>
        <w:t xml:space="preserve">.01.10 Слесарь по обслуживанию </w:t>
      </w:r>
      <w:r w:rsidRPr="00EF3396">
        <w:rPr>
          <w:rFonts w:ascii="Times New Roman" w:hAnsi="Times New Roman" w:cs="Times New Roman"/>
          <w:sz w:val="24"/>
          <w:szCs w:val="24"/>
          <w:shd w:val="clear" w:color="auto" w:fill="FFFFFF"/>
        </w:rPr>
        <w:t xml:space="preserve">и ремонту подвижного состава предусмотрено освоение следующих сочетаний квалификаций/квалификаций: </w:t>
      </w:r>
    </w:p>
    <w:p w:rsidR="005329A4" w:rsidRPr="00DC7945" w:rsidRDefault="005329A4" w:rsidP="00B71143">
      <w:pPr>
        <w:spacing w:before="120" w:line="240" w:lineRule="auto"/>
        <w:ind w:firstLine="709"/>
        <w:jc w:val="both"/>
        <w:rPr>
          <w:rFonts w:ascii="Times New Roman" w:hAnsi="Times New Roman" w:cs="Times New Roman"/>
          <w:i/>
          <w:iCs/>
          <w:sz w:val="24"/>
          <w:szCs w:val="24"/>
          <w:shd w:val="clear" w:color="auto" w:fill="FFFFFF"/>
        </w:rPr>
      </w:pPr>
      <w:r w:rsidRPr="00DC7945">
        <w:rPr>
          <w:rFonts w:ascii="Times New Roman" w:hAnsi="Times New Roman" w:cs="Times New Roman"/>
          <w:i/>
          <w:iCs/>
          <w:sz w:val="24"/>
          <w:szCs w:val="24"/>
          <w:shd w:val="clear" w:color="auto" w:fill="FFFFFF"/>
        </w:rPr>
        <w:t>осмотрщик вагонов - слесарь по ремонту подвижного состава;</w:t>
      </w:r>
    </w:p>
    <w:p w:rsidR="005329A4" w:rsidRPr="00EF3396" w:rsidRDefault="005329A4" w:rsidP="00B71143">
      <w:pPr>
        <w:spacing w:before="120" w:line="240" w:lineRule="auto"/>
        <w:ind w:firstLine="709"/>
        <w:jc w:val="both"/>
        <w:rPr>
          <w:rFonts w:ascii="Times New Roman" w:hAnsi="Times New Roman" w:cs="Times New Roman"/>
          <w:i/>
          <w:iCs/>
          <w:sz w:val="24"/>
          <w:szCs w:val="24"/>
          <w:shd w:val="clear" w:color="auto" w:fill="FFFFFF"/>
        </w:rPr>
      </w:pPr>
      <w:r w:rsidRPr="00EF3396">
        <w:rPr>
          <w:rFonts w:ascii="Times New Roman" w:hAnsi="Times New Roman" w:cs="Times New Roman"/>
          <w:i/>
          <w:iCs/>
          <w:sz w:val="24"/>
          <w:szCs w:val="24"/>
          <w:shd w:val="clear" w:color="auto" w:fill="FFFFFF"/>
        </w:rPr>
        <w:t>осмотрщик-ремонтник вагонов - слесарь по ремонту подвижного состава;</w:t>
      </w:r>
    </w:p>
    <w:p w:rsidR="005329A4" w:rsidRPr="00EF3396" w:rsidRDefault="005329A4" w:rsidP="00B71143">
      <w:pPr>
        <w:spacing w:before="120" w:line="240" w:lineRule="auto"/>
        <w:ind w:firstLine="709"/>
        <w:jc w:val="both"/>
        <w:rPr>
          <w:rFonts w:ascii="Times New Roman" w:hAnsi="Times New Roman" w:cs="Times New Roman"/>
          <w:i/>
          <w:iCs/>
          <w:sz w:val="24"/>
          <w:szCs w:val="24"/>
          <w:shd w:val="clear" w:color="auto" w:fill="FFFFFF"/>
        </w:rPr>
      </w:pPr>
      <w:r w:rsidRPr="00EF3396">
        <w:rPr>
          <w:rFonts w:ascii="Times New Roman" w:hAnsi="Times New Roman" w:cs="Times New Roman"/>
          <w:i/>
          <w:iCs/>
          <w:sz w:val="24"/>
          <w:szCs w:val="24"/>
          <w:shd w:val="clear" w:color="auto" w:fill="FFFFFF"/>
        </w:rPr>
        <w:t>слесарь по осмотру и ремонту локомотивов на пунктах технического обслуживания - слесарь по ремонту подвижного состава.</w:t>
      </w:r>
    </w:p>
    <w:p w:rsidR="005329A4" w:rsidRPr="00EF3396" w:rsidRDefault="005329A4" w:rsidP="00AC674C">
      <w:pPr>
        <w:suppressAutoHyphens/>
        <w:spacing w:after="0"/>
        <w:ind w:firstLine="708"/>
        <w:jc w:val="both"/>
        <w:rPr>
          <w:rFonts w:ascii="Times New Roman" w:hAnsi="Times New Roman" w:cs="Times New Roman"/>
          <w:sz w:val="24"/>
          <w:szCs w:val="24"/>
          <w:u w:val="single"/>
          <w:shd w:val="clear" w:color="auto" w:fill="FFFFFF"/>
        </w:rPr>
      </w:pPr>
      <w:r w:rsidRPr="00EF3396">
        <w:rPr>
          <w:rFonts w:ascii="Times New Roman" w:hAnsi="Times New Roman" w:cs="Times New Roman"/>
          <w:sz w:val="24"/>
          <w:szCs w:val="24"/>
          <w:shd w:val="clear" w:color="auto" w:fill="FFFFFF"/>
        </w:rPr>
        <w:t xml:space="preserve">Образовательной программой предусмотрено параллельное освоение квалификаций, общее количество профессиональных модулей - 2 модуля: ПМ 01 </w:t>
      </w:r>
      <w:r w:rsidRPr="00EF3396">
        <w:rPr>
          <w:rFonts w:ascii="Times New Roman" w:hAnsi="Times New Roman" w:cs="Times New Roman"/>
          <w:spacing w:val="-4"/>
        </w:rPr>
        <w:t>Техническое обслуживание и ремонт основных узлов обслуживаемого оборудования, электрических машин, аппаратов, механизмов и приборов железнодорожного подвижного состава</w:t>
      </w:r>
      <w:r w:rsidRPr="00EF3396">
        <w:rPr>
          <w:rFonts w:ascii="Times New Roman" w:hAnsi="Times New Roman" w:cs="Times New Roman"/>
          <w:sz w:val="24"/>
          <w:szCs w:val="24"/>
          <w:shd w:val="clear" w:color="auto" w:fill="FFFFFF"/>
        </w:rPr>
        <w:t xml:space="preserve"> ПМ 02</w:t>
      </w:r>
      <w:r w:rsidRPr="00EF3396">
        <w:t xml:space="preserve"> </w:t>
      </w:r>
      <w:r w:rsidRPr="00EF3396">
        <w:rPr>
          <w:rFonts w:ascii="Times New Roman" w:hAnsi="Times New Roman" w:cs="Times New Roman"/>
          <w:sz w:val="24"/>
          <w:szCs w:val="24"/>
          <w:shd w:val="clear" w:color="auto" w:fill="FFFFFF"/>
        </w:rPr>
        <w:t>Контроль качества отремонтированных узлов обслуживаемого оборудования, электрических машин, аппаратов, механизмов и приборов железнодорожного подвижного состава</w:t>
      </w:r>
      <w:r w:rsidRPr="00EF3396">
        <w:rPr>
          <w:rFonts w:ascii="Times New Roman" w:hAnsi="Times New Roman" w:cs="Times New Roman"/>
          <w:sz w:val="24"/>
          <w:szCs w:val="24"/>
          <w:u w:val="single"/>
          <w:shd w:val="clear" w:color="auto" w:fill="FFFFFF"/>
        </w:rPr>
        <w:t xml:space="preserve"> </w:t>
      </w:r>
    </w:p>
    <w:p w:rsidR="005329A4" w:rsidRPr="00EF3396" w:rsidRDefault="005329A4" w:rsidP="00AC674C">
      <w:pPr>
        <w:pStyle w:val="af"/>
        <w:suppressAutoHyphens/>
        <w:spacing w:after="0"/>
        <w:ind w:left="1068"/>
        <w:jc w:val="both"/>
        <w:rPr>
          <w:u w:val="single"/>
          <w:shd w:val="clear" w:color="auto" w:fill="FFFFFF"/>
        </w:rPr>
      </w:pPr>
      <w:r w:rsidRPr="00EF3396">
        <w:rPr>
          <w:u w:val="single"/>
          <w:shd w:val="clear" w:color="auto" w:fill="FFFFFF"/>
        </w:rPr>
        <w:t>1.2. Применяемые материалы</w:t>
      </w:r>
    </w:p>
    <w:p w:rsidR="005329A4" w:rsidRPr="00EF3396" w:rsidRDefault="005329A4" w:rsidP="00AD7074">
      <w:pPr>
        <w:spacing w:before="120" w:line="240" w:lineRule="auto"/>
        <w:ind w:firstLine="709"/>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0"/>
        <w:gridCol w:w="3251"/>
        <w:gridCol w:w="2087"/>
      </w:tblGrid>
      <w:tr w:rsidR="005329A4" w:rsidRPr="00B8101A">
        <w:tc>
          <w:tcPr>
            <w:tcW w:w="4253" w:type="dxa"/>
          </w:tcPr>
          <w:p w:rsidR="005329A4" w:rsidRPr="00EF3396" w:rsidRDefault="005329A4" w:rsidP="000E34D5">
            <w:pPr>
              <w:spacing w:after="0" w:line="240" w:lineRule="auto"/>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Квалификация (сочетание квалификаций)</w:t>
            </w:r>
          </w:p>
        </w:tc>
        <w:tc>
          <w:tcPr>
            <w:tcW w:w="3260" w:type="dxa"/>
          </w:tcPr>
          <w:p w:rsidR="005329A4" w:rsidRPr="00EF3396" w:rsidRDefault="005329A4" w:rsidP="000E34D5">
            <w:pPr>
              <w:spacing w:after="0" w:line="240" w:lineRule="auto"/>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Профессиональный стандарт</w:t>
            </w:r>
          </w:p>
        </w:tc>
        <w:tc>
          <w:tcPr>
            <w:tcW w:w="2091" w:type="dxa"/>
          </w:tcPr>
          <w:p w:rsidR="005329A4" w:rsidRPr="00EF3396" w:rsidRDefault="005329A4" w:rsidP="000E34D5">
            <w:pPr>
              <w:spacing w:after="0" w:line="240" w:lineRule="auto"/>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 xml:space="preserve">Компетенция </w:t>
            </w:r>
            <w:proofErr w:type="spellStart"/>
            <w:r w:rsidRPr="00EF3396">
              <w:rPr>
                <w:rFonts w:ascii="Times New Roman" w:hAnsi="Times New Roman" w:cs="Times New Roman"/>
                <w:sz w:val="24"/>
                <w:szCs w:val="24"/>
                <w:shd w:val="clear" w:color="auto" w:fill="FFFFFF"/>
              </w:rPr>
              <w:t>Ворлдскиллс</w:t>
            </w:r>
            <w:proofErr w:type="spellEnd"/>
          </w:p>
        </w:tc>
      </w:tr>
      <w:tr w:rsidR="005329A4" w:rsidRPr="00B8101A">
        <w:trPr>
          <w:trHeight w:val="3864"/>
        </w:trPr>
        <w:tc>
          <w:tcPr>
            <w:tcW w:w="4253" w:type="dxa"/>
          </w:tcPr>
          <w:p w:rsidR="005329A4" w:rsidRPr="00EF3396" w:rsidRDefault="005329A4" w:rsidP="000E34D5">
            <w:pPr>
              <w:spacing w:after="0" w:line="240" w:lineRule="auto"/>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осмотрщик вагонов - слесарь по ремонту подвижного состава;</w:t>
            </w:r>
          </w:p>
          <w:p w:rsidR="005329A4" w:rsidRPr="00EF3396" w:rsidRDefault="005329A4" w:rsidP="000E34D5">
            <w:pPr>
              <w:spacing w:after="0" w:line="240" w:lineRule="auto"/>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осмотрщик-ремонтник вагонов - слесарь по ремонту подвижного состава;</w:t>
            </w:r>
          </w:p>
          <w:p w:rsidR="005329A4" w:rsidRPr="00EF3396" w:rsidRDefault="005329A4" w:rsidP="000E34D5">
            <w:pPr>
              <w:spacing w:after="0" w:line="240" w:lineRule="auto"/>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слесарь по осмотру и ремонту локомотивов на пунктах технического обслуживания - слесарь по ремонту подвижного состава.</w:t>
            </w:r>
          </w:p>
        </w:tc>
        <w:tc>
          <w:tcPr>
            <w:tcW w:w="3260" w:type="dxa"/>
          </w:tcPr>
          <w:p w:rsidR="005329A4" w:rsidRPr="00EF3396" w:rsidRDefault="005329A4" w:rsidP="00582E2F">
            <w:pPr>
              <w:spacing w:after="0" w:line="240" w:lineRule="auto"/>
              <w:rPr>
                <w:rFonts w:ascii="Times New Roman" w:hAnsi="Times New Roman" w:cs="Times New Roman"/>
                <w:sz w:val="24"/>
                <w:szCs w:val="24"/>
              </w:rPr>
            </w:pPr>
            <w:r w:rsidRPr="00EF3396">
              <w:rPr>
                <w:rFonts w:ascii="Times New Roman" w:hAnsi="Times New Roman" w:cs="Times New Roman"/>
                <w:sz w:val="24"/>
                <w:szCs w:val="24"/>
              </w:rPr>
              <w:t xml:space="preserve">17.001 Осмотрщик-ремонтник вагонов, осмотрщик вагонов </w:t>
            </w:r>
          </w:p>
          <w:p w:rsidR="005329A4" w:rsidRPr="00EF3396" w:rsidRDefault="005329A4" w:rsidP="00582E2F">
            <w:pPr>
              <w:spacing w:after="0" w:line="240" w:lineRule="auto"/>
              <w:rPr>
                <w:rFonts w:ascii="Times New Roman" w:hAnsi="Times New Roman" w:cs="Times New Roman"/>
                <w:sz w:val="24"/>
                <w:szCs w:val="24"/>
              </w:rPr>
            </w:pPr>
            <w:r w:rsidRPr="00EF3396">
              <w:rPr>
                <w:rFonts w:ascii="Times New Roman" w:hAnsi="Times New Roman" w:cs="Times New Roman"/>
                <w:sz w:val="24"/>
                <w:szCs w:val="24"/>
              </w:rPr>
              <w:t xml:space="preserve">17.019 Оператор по обслуживанию и ремонту вагонов и контейнеров </w:t>
            </w:r>
          </w:p>
          <w:p w:rsidR="005329A4" w:rsidRPr="00EF3396" w:rsidRDefault="005329A4" w:rsidP="00582E2F">
            <w:pPr>
              <w:spacing w:after="0" w:line="240" w:lineRule="auto"/>
              <w:rPr>
                <w:rFonts w:ascii="Times New Roman" w:hAnsi="Times New Roman" w:cs="Times New Roman"/>
                <w:sz w:val="24"/>
                <w:szCs w:val="24"/>
              </w:rPr>
            </w:pPr>
            <w:r w:rsidRPr="00EF3396">
              <w:rPr>
                <w:rFonts w:ascii="Times New Roman" w:hAnsi="Times New Roman" w:cs="Times New Roman"/>
                <w:sz w:val="24"/>
                <w:szCs w:val="24"/>
              </w:rPr>
              <w:t>17.025 Слесарь по осмотру и ремонту подвижного состава железнодорожного транспорта,</w:t>
            </w:r>
          </w:p>
          <w:p w:rsidR="005329A4" w:rsidRPr="00EF3396" w:rsidRDefault="002063D0" w:rsidP="00582E2F">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17.056 </w:t>
            </w:r>
            <w:r w:rsidR="005329A4" w:rsidRPr="00EF3396">
              <w:rPr>
                <w:rFonts w:ascii="Times New Roman" w:hAnsi="Times New Roman" w:cs="Times New Roman"/>
                <w:sz w:val="24"/>
                <w:szCs w:val="24"/>
              </w:rPr>
              <w:t>Слесарь по ремонту специального железнодорожного подвижного состава и механизмов</w:t>
            </w:r>
          </w:p>
        </w:tc>
        <w:tc>
          <w:tcPr>
            <w:tcW w:w="2091" w:type="dxa"/>
          </w:tcPr>
          <w:p w:rsidR="005329A4" w:rsidRPr="00EF3396" w:rsidRDefault="005329A4" w:rsidP="000E34D5">
            <w:pPr>
              <w:spacing w:after="0" w:line="240" w:lineRule="auto"/>
              <w:jc w:val="both"/>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Ремонт и обслуживание локомотива</w:t>
            </w:r>
          </w:p>
        </w:tc>
      </w:tr>
    </w:tbl>
    <w:p w:rsidR="005329A4" w:rsidRPr="00EF3396" w:rsidRDefault="005329A4" w:rsidP="00AD7074">
      <w:pPr>
        <w:ind w:firstLine="708"/>
        <w:jc w:val="both"/>
        <w:rPr>
          <w:rFonts w:ascii="Times New Roman" w:hAnsi="Times New Roman" w:cs="Times New Roman"/>
          <w:i/>
          <w:iCs/>
          <w:shd w:val="clear" w:color="auto" w:fill="FFFFFF"/>
        </w:rPr>
      </w:pPr>
    </w:p>
    <w:p w:rsidR="005329A4" w:rsidRPr="00EF3396" w:rsidRDefault="005329A4" w:rsidP="00AD7074">
      <w:pPr>
        <w:suppressAutoHyphens/>
        <w:autoSpaceDE w:val="0"/>
        <w:autoSpaceDN w:val="0"/>
        <w:adjustRightInd w:val="0"/>
        <w:spacing w:after="0" w:line="240" w:lineRule="auto"/>
        <w:ind w:firstLine="709"/>
        <w:jc w:val="both"/>
        <w:rPr>
          <w:rFonts w:ascii="Times New Roman" w:hAnsi="Times New Roman" w:cs="Times New Roman"/>
          <w:sz w:val="24"/>
          <w:szCs w:val="24"/>
          <w:u w:val="single"/>
          <w:lang w:eastAsia="en-US"/>
        </w:rPr>
      </w:pPr>
      <w:r w:rsidRPr="00EF3396">
        <w:rPr>
          <w:rFonts w:ascii="Times New Roman" w:hAnsi="Times New Roman" w:cs="Times New Roman"/>
          <w:sz w:val="24"/>
          <w:szCs w:val="24"/>
          <w:u w:val="single"/>
          <w:lang w:eastAsia="en-US"/>
        </w:rPr>
        <w:t>1.3 . Перечень результатов, демонстрируемых на ГИА</w:t>
      </w:r>
    </w:p>
    <w:p w:rsidR="005329A4" w:rsidRPr="00EF3396" w:rsidRDefault="005329A4" w:rsidP="00DF0FAF">
      <w:pPr>
        <w:spacing w:line="240" w:lineRule="auto"/>
        <w:ind w:firstLine="709"/>
        <w:jc w:val="both"/>
        <w:rPr>
          <w:rFonts w:ascii="Times New Roman" w:hAnsi="Times New Roman" w:cs="Times New Roman"/>
          <w:u w:val="single"/>
          <w:shd w:val="clear" w:color="auto" w:fill="FFFFFF"/>
        </w:rPr>
      </w:pPr>
    </w:p>
    <w:tbl>
      <w:tblPr>
        <w:tblpPr w:leftFromText="180" w:rightFromText="180" w:vertAnchor="text" w:horzAnchor="margin" w:tblpX="-318" w:tblpY="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0"/>
        <w:gridCol w:w="3226"/>
      </w:tblGrid>
      <w:tr w:rsidR="005329A4" w:rsidRPr="00B8101A">
        <w:trPr>
          <w:trHeight w:val="132"/>
        </w:trPr>
        <w:tc>
          <w:tcPr>
            <w:tcW w:w="6380" w:type="dxa"/>
          </w:tcPr>
          <w:p w:rsidR="005329A4" w:rsidRPr="00EF3396" w:rsidRDefault="005329A4" w:rsidP="00DF0FAF">
            <w:pPr>
              <w:spacing w:line="240" w:lineRule="auto"/>
              <w:jc w:val="both"/>
              <w:rPr>
                <w:rFonts w:ascii="Times New Roman" w:hAnsi="Times New Roman" w:cs="Times New Roman"/>
                <w:b/>
                <w:bCs/>
                <w:shd w:val="clear" w:color="auto" w:fill="FFFFFF"/>
              </w:rPr>
            </w:pPr>
            <w:r w:rsidRPr="00EF3396">
              <w:rPr>
                <w:rFonts w:ascii="Times New Roman" w:hAnsi="Times New Roman" w:cs="Times New Roman"/>
                <w:b/>
                <w:bCs/>
                <w:shd w:val="clear" w:color="auto" w:fill="FFFFFF"/>
              </w:rPr>
              <w:t>Оцениваемые основные виды деятельности и профессио</w:t>
            </w:r>
            <w:r w:rsidRPr="00EF3396">
              <w:rPr>
                <w:rFonts w:ascii="Times New Roman" w:hAnsi="Times New Roman" w:cs="Times New Roman"/>
                <w:b/>
                <w:bCs/>
                <w:shd w:val="clear" w:color="auto" w:fill="FFFFFF"/>
              </w:rPr>
              <w:lastRenderedPageBreak/>
              <w:t xml:space="preserve">нальные компетенции </w:t>
            </w:r>
          </w:p>
        </w:tc>
        <w:tc>
          <w:tcPr>
            <w:tcW w:w="3226" w:type="dxa"/>
          </w:tcPr>
          <w:p w:rsidR="005329A4" w:rsidRPr="00EF3396" w:rsidRDefault="005329A4" w:rsidP="00DF0FAF">
            <w:pPr>
              <w:spacing w:line="240" w:lineRule="auto"/>
              <w:jc w:val="both"/>
              <w:rPr>
                <w:rFonts w:ascii="Times New Roman" w:hAnsi="Times New Roman" w:cs="Times New Roman"/>
                <w:b/>
                <w:bCs/>
                <w:shd w:val="clear" w:color="auto" w:fill="FFFFFF"/>
              </w:rPr>
            </w:pPr>
            <w:r w:rsidRPr="00EF3396">
              <w:rPr>
                <w:rFonts w:ascii="Times New Roman" w:hAnsi="Times New Roman" w:cs="Times New Roman"/>
                <w:b/>
                <w:bCs/>
                <w:shd w:val="clear" w:color="auto" w:fill="FFFFFF"/>
              </w:rPr>
              <w:lastRenderedPageBreak/>
              <w:t xml:space="preserve">Описание выполняемых в </w:t>
            </w:r>
            <w:r w:rsidRPr="00EF3396">
              <w:rPr>
                <w:rFonts w:ascii="Times New Roman" w:hAnsi="Times New Roman" w:cs="Times New Roman"/>
                <w:b/>
                <w:bCs/>
                <w:shd w:val="clear" w:color="auto" w:fill="FFFFFF"/>
              </w:rPr>
              <w:lastRenderedPageBreak/>
              <w:t xml:space="preserve">ходе процедур ГИА заданий </w:t>
            </w:r>
          </w:p>
        </w:tc>
      </w:tr>
      <w:tr w:rsidR="005329A4" w:rsidRPr="00B8101A">
        <w:tc>
          <w:tcPr>
            <w:tcW w:w="9606" w:type="dxa"/>
            <w:gridSpan w:val="2"/>
          </w:tcPr>
          <w:p w:rsidR="005329A4" w:rsidRPr="00EF3396" w:rsidRDefault="005329A4" w:rsidP="00DF0FAF">
            <w:pPr>
              <w:widowControl w:val="0"/>
              <w:spacing w:line="240" w:lineRule="auto"/>
              <w:rPr>
                <w:rFonts w:ascii="Times New Roman" w:hAnsi="Times New Roman" w:cs="Times New Roman"/>
                <w:b/>
                <w:bCs/>
              </w:rPr>
            </w:pPr>
            <w:r w:rsidRPr="00EF3396">
              <w:rPr>
                <w:rFonts w:ascii="Times New Roman" w:hAnsi="Times New Roman" w:cs="Times New Roman"/>
                <w:b/>
                <w:bCs/>
              </w:rPr>
              <w:lastRenderedPageBreak/>
              <w:t>Демонстрационный экзамен</w:t>
            </w:r>
          </w:p>
        </w:tc>
      </w:tr>
      <w:tr w:rsidR="005329A4" w:rsidRPr="00B8101A">
        <w:trPr>
          <w:trHeight w:val="3336"/>
        </w:trPr>
        <w:tc>
          <w:tcPr>
            <w:tcW w:w="6380" w:type="dxa"/>
          </w:tcPr>
          <w:p w:rsidR="005329A4" w:rsidRPr="00EF3396" w:rsidRDefault="005329A4" w:rsidP="00DF0FAF">
            <w:pPr>
              <w:spacing w:line="240" w:lineRule="auto"/>
              <w:jc w:val="both"/>
              <w:rPr>
                <w:rFonts w:ascii="Times New Roman" w:hAnsi="Times New Roman" w:cs="Times New Roman"/>
                <w:shd w:val="clear" w:color="auto" w:fill="FFFFFF"/>
              </w:rPr>
            </w:pPr>
            <w:r w:rsidRPr="00EF3396">
              <w:rPr>
                <w:rFonts w:ascii="Times New Roman" w:hAnsi="Times New Roman" w:cs="Times New Roman"/>
                <w:i/>
                <w:iCs/>
                <w:shd w:val="clear" w:color="auto" w:fill="FFFFFF"/>
              </w:rPr>
              <w:t>Вид деятельности 1.</w:t>
            </w:r>
            <w:r w:rsidRPr="00EF3396">
              <w:rPr>
                <w:rFonts w:ascii="Times New Roman" w:hAnsi="Times New Roman" w:cs="Times New Roman"/>
                <w:shd w:val="clear" w:color="auto" w:fill="FFFFFF"/>
              </w:rPr>
              <w:t xml:space="preserve"> Техническое обслуживание и ремонт основных узлов обслуживаемого оборудования, электрических машин, аппаратов, механизмов и приборов железнодорожного подвижного состава</w:t>
            </w:r>
          </w:p>
          <w:p w:rsidR="005329A4" w:rsidRPr="00EF3396" w:rsidRDefault="005329A4" w:rsidP="00DF0FAF">
            <w:pPr>
              <w:spacing w:after="0" w:line="240" w:lineRule="auto"/>
              <w:rPr>
                <w:rFonts w:ascii="Times New Roman" w:hAnsi="Times New Roman" w:cs="Times New Roman"/>
                <w:shd w:val="clear" w:color="auto" w:fill="FFFFFF"/>
              </w:rPr>
            </w:pPr>
            <w:r w:rsidRPr="00EF3396">
              <w:rPr>
                <w:rFonts w:ascii="Times New Roman" w:hAnsi="Times New Roman" w:cs="Times New Roman"/>
                <w:shd w:val="clear" w:color="auto" w:fill="FFFFFF"/>
              </w:rPr>
              <w:t>ПК 1.1 Выявлять неисправности основных узлов оборудования и механизмов железнодорожного подвижного состава</w:t>
            </w:r>
          </w:p>
          <w:p w:rsidR="005329A4" w:rsidRPr="00EF3396" w:rsidRDefault="005329A4" w:rsidP="00DF0FAF">
            <w:pPr>
              <w:spacing w:after="0" w:line="240" w:lineRule="auto"/>
              <w:rPr>
                <w:rFonts w:ascii="Times New Roman" w:hAnsi="Times New Roman" w:cs="Times New Roman"/>
                <w:shd w:val="clear" w:color="auto" w:fill="FFFFFF"/>
              </w:rPr>
            </w:pPr>
            <w:r w:rsidRPr="00EF3396">
              <w:rPr>
                <w:rFonts w:ascii="Times New Roman" w:hAnsi="Times New Roman" w:cs="Times New Roman"/>
                <w:shd w:val="clear" w:color="auto" w:fill="FFFFFF"/>
              </w:rPr>
              <w:t>ПК 1.2 Проводить демонтаж, монтаж, сборку и регулировку узлов и механизмов железнодорожного подвижного состава</w:t>
            </w:r>
          </w:p>
          <w:p w:rsidR="005329A4" w:rsidRPr="00EF3396" w:rsidRDefault="005329A4" w:rsidP="00DF0FAF">
            <w:pPr>
              <w:spacing w:after="0" w:line="240" w:lineRule="auto"/>
              <w:jc w:val="both"/>
              <w:rPr>
                <w:rFonts w:ascii="Times New Roman" w:hAnsi="Times New Roman" w:cs="Times New Roman"/>
                <w:shd w:val="clear" w:color="auto" w:fill="FFFFFF"/>
              </w:rPr>
            </w:pPr>
            <w:r w:rsidRPr="00EF3396">
              <w:rPr>
                <w:rFonts w:ascii="Times New Roman" w:hAnsi="Times New Roman" w:cs="Times New Roman"/>
                <w:shd w:val="clear" w:color="auto" w:fill="FFFFFF"/>
              </w:rPr>
              <w:t>ПК 1.3 Проводить ремонт узлов, механизмов и изготовление отдельных деталей железнодорожного подвижного состава</w:t>
            </w:r>
          </w:p>
        </w:tc>
        <w:tc>
          <w:tcPr>
            <w:tcW w:w="3226" w:type="dxa"/>
          </w:tcPr>
          <w:p w:rsidR="005329A4" w:rsidRPr="00EF3396" w:rsidRDefault="005329A4" w:rsidP="00AC1A8C">
            <w:pPr>
              <w:widowControl w:val="0"/>
              <w:spacing w:line="240" w:lineRule="auto"/>
              <w:rPr>
                <w:rFonts w:ascii="Times New Roman" w:hAnsi="Times New Roman" w:cs="Times New Roman"/>
              </w:rPr>
            </w:pPr>
            <w:r w:rsidRPr="00EF3396">
              <w:rPr>
                <w:rFonts w:ascii="Times New Roman" w:hAnsi="Times New Roman" w:cs="Times New Roman"/>
              </w:rPr>
              <w:t>Модуль А Ремонт заданного узла   и механизма железнодорожного подвижного состава</w:t>
            </w:r>
          </w:p>
          <w:p w:rsidR="005329A4" w:rsidRPr="00EF3396" w:rsidRDefault="005329A4" w:rsidP="00DF0FAF">
            <w:pPr>
              <w:widowControl w:val="0"/>
              <w:spacing w:line="240" w:lineRule="auto"/>
              <w:rPr>
                <w:rFonts w:ascii="Times New Roman" w:hAnsi="Times New Roman" w:cs="Times New Roman"/>
                <w:sz w:val="24"/>
                <w:szCs w:val="24"/>
              </w:rPr>
            </w:pPr>
          </w:p>
        </w:tc>
      </w:tr>
      <w:tr w:rsidR="005329A4" w:rsidRPr="00B8101A">
        <w:trPr>
          <w:trHeight w:val="3113"/>
        </w:trPr>
        <w:tc>
          <w:tcPr>
            <w:tcW w:w="6380" w:type="dxa"/>
          </w:tcPr>
          <w:p w:rsidR="005329A4" w:rsidRPr="00EF3396" w:rsidRDefault="005329A4" w:rsidP="00DF0FAF">
            <w:pPr>
              <w:spacing w:line="240" w:lineRule="auto"/>
              <w:jc w:val="both"/>
              <w:rPr>
                <w:rFonts w:ascii="Times New Roman" w:hAnsi="Times New Roman" w:cs="Times New Roman"/>
                <w:shd w:val="clear" w:color="auto" w:fill="FFFFFF"/>
              </w:rPr>
            </w:pPr>
            <w:r w:rsidRPr="00EF3396">
              <w:rPr>
                <w:rFonts w:ascii="Times New Roman" w:hAnsi="Times New Roman" w:cs="Times New Roman"/>
                <w:i/>
                <w:iCs/>
                <w:shd w:val="clear" w:color="auto" w:fill="FFFFFF"/>
              </w:rPr>
              <w:t>Вид деятельности 2.</w:t>
            </w:r>
            <w:r w:rsidRPr="00EF3396">
              <w:rPr>
                <w:rFonts w:ascii="Times New Roman" w:hAnsi="Times New Roman" w:cs="Times New Roman"/>
                <w:shd w:val="clear" w:color="auto" w:fill="FFFFFF"/>
              </w:rPr>
              <w:t xml:space="preserve"> Контроль качества отремонтированных узлов обслуживаемого оборудования, электрических машин, аппаратов, механизмов и приборов железнодорожного подвижного состава</w:t>
            </w:r>
          </w:p>
          <w:p w:rsidR="005329A4" w:rsidRPr="00EF3396" w:rsidRDefault="005329A4" w:rsidP="00DF0FAF">
            <w:pPr>
              <w:spacing w:after="0" w:line="240" w:lineRule="auto"/>
              <w:jc w:val="both"/>
              <w:rPr>
                <w:rFonts w:ascii="Times New Roman" w:hAnsi="Times New Roman" w:cs="Times New Roman"/>
                <w:shd w:val="clear" w:color="auto" w:fill="FFFFFF"/>
              </w:rPr>
            </w:pPr>
            <w:r w:rsidRPr="00EF3396">
              <w:rPr>
                <w:rFonts w:ascii="Times New Roman" w:hAnsi="Times New Roman" w:cs="Times New Roman"/>
                <w:shd w:val="clear" w:color="auto" w:fill="FFFFFF"/>
              </w:rPr>
              <w:t>ПК 2.1 Выполнять работу на стендах, измерительных установках для исследования состояния узлов и механизмов железнодорожного подвижного состава</w:t>
            </w:r>
          </w:p>
          <w:p w:rsidR="005329A4" w:rsidRPr="00EF3396" w:rsidRDefault="005329A4" w:rsidP="00DF0FAF">
            <w:pPr>
              <w:spacing w:after="0" w:line="240" w:lineRule="auto"/>
              <w:rPr>
                <w:rFonts w:ascii="Times New Roman" w:hAnsi="Times New Roman" w:cs="Times New Roman"/>
                <w:shd w:val="clear" w:color="auto" w:fill="FFFFFF"/>
              </w:rPr>
            </w:pPr>
            <w:r w:rsidRPr="00EF3396">
              <w:rPr>
                <w:rFonts w:ascii="Times New Roman" w:hAnsi="Times New Roman" w:cs="Times New Roman"/>
                <w:shd w:val="clear" w:color="auto" w:fill="FFFFFF"/>
              </w:rPr>
              <w:t xml:space="preserve">ПК 2.2 Проводить испытания узлов и механизмов </w:t>
            </w:r>
            <w:r w:rsidRPr="00EF3396">
              <w:rPr>
                <w:rFonts w:ascii="Times New Roman" w:hAnsi="Times New Roman" w:cs="Times New Roman"/>
                <w:shd w:val="clear" w:color="auto" w:fill="FFFFFF"/>
              </w:rPr>
              <w:br/>
              <w:t>железнодорожного подвижного состава</w:t>
            </w:r>
          </w:p>
          <w:p w:rsidR="005329A4" w:rsidRPr="00EF3396" w:rsidRDefault="005329A4" w:rsidP="00DF0FAF">
            <w:pPr>
              <w:spacing w:after="0" w:line="240" w:lineRule="auto"/>
              <w:jc w:val="both"/>
              <w:rPr>
                <w:rFonts w:ascii="Times New Roman" w:hAnsi="Times New Roman" w:cs="Times New Roman"/>
                <w:shd w:val="clear" w:color="auto" w:fill="FFFFFF"/>
              </w:rPr>
            </w:pPr>
            <w:r w:rsidRPr="00EF3396">
              <w:rPr>
                <w:rFonts w:ascii="Times New Roman" w:hAnsi="Times New Roman" w:cs="Times New Roman"/>
                <w:shd w:val="clear" w:color="auto" w:fill="FFFFFF"/>
              </w:rPr>
              <w:t>ПК 2.3 Оформлять техническую документацию и составлять дефектную ведомость</w:t>
            </w:r>
          </w:p>
        </w:tc>
        <w:tc>
          <w:tcPr>
            <w:tcW w:w="3226" w:type="dxa"/>
          </w:tcPr>
          <w:p w:rsidR="005329A4" w:rsidRPr="00EF3396" w:rsidRDefault="005329A4" w:rsidP="00AC1A8C">
            <w:pPr>
              <w:widowControl w:val="0"/>
              <w:spacing w:line="240" w:lineRule="auto"/>
              <w:rPr>
                <w:rFonts w:ascii="Times New Roman" w:hAnsi="Times New Roman" w:cs="Times New Roman"/>
              </w:rPr>
            </w:pPr>
            <w:r w:rsidRPr="00EF3396">
              <w:rPr>
                <w:rFonts w:ascii="Times New Roman" w:hAnsi="Times New Roman" w:cs="Times New Roman"/>
              </w:rPr>
              <w:t>Модуль В Монтаж, пуск в работу и испытание оборудования.</w:t>
            </w:r>
          </w:p>
          <w:p w:rsidR="005329A4" w:rsidRPr="00EF3396" w:rsidRDefault="005329A4" w:rsidP="00AC1A8C">
            <w:pPr>
              <w:widowControl w:val="0"/>
              <w:spacing w:line="240" w:lineRule="auto"/>
              <w:rPr>
                <w:rFonts w:ascii="Times New Roman" w:hAnsi="Times New Roman" w:cs="Times New Roman"/>
              </w:rPr>
            </w:pPr>
            <w:r w:rsidRPr="00EF3396">
              <w:rPr>
                <w:rFonts w:ascii="Times New Roman" w:hAnsi="Times New Roman" w:cs="Times New Roman"/>
              </w:rPr>
              <w:t xml:space="preserve"> </w:t>
            </w:r>
          </w:p>
          <w:p w:rsidR="005329A4" w:rsidRPr="00EF3396" w:rsidRDefault="005329A4" w:rsidP="00680241">
            <w:pPr>
              <w:widowControl w:val="0"/>
              <w:spacing w:line="240" w:lineRule="auto"/>
              <w:rPr>
                <w:rFonts w:ascii="Times New Roman" w:hAnsi="Times New Roman" w:cs="Times New Roman"/>
              </w:rPr>
            </w:pPr>
            <w:r w:rsidRPr="00EF3396">
              <w:rPr>
                <w:rFonts w:ascii="Times New Roman" w:hAnsi="Times New Roman" w:cs="Times New Roman"/>
              </w:rPr>
              <w:t xml:space="preserve">Модуль </w:t>
            </w:r>
            <w:r w:rsidRPr="00EF3396">
              <w:rPr>
                <w:rFonts w:ascii="Times New Roman" w:hAnsi="Times New Roman" w:cs="Times New Roman"/>
                <w:lang w:val="en-US"/>
              </w:rPr>
              <w:t>C</w:t>
            </w:r>
            <w:r w:rsidRPr="00B8101A">
              <w:rPr>
                <w:rFonts w:ascii="NewtonC" w:hAnsi="NewtonC" w:cs="NewtonC"/>
                <w:sz w:val="18"/>
                <w:szCs w:val="18"/>
              </w:rPr>
              <w:t xml:space="preserve"> </w:t>
            </w:r>
            <w:r w:rsidRPr="00EF3396">
              <w:rPr>
                <w:rFonts w:ascii="Times New Roman" w:hAnsi="Times New Roman" w:cs="Times New Roman"/>
              </w:rPr>
              <w:t>Выполнение «</w:t>
            </w:r>
            <w:proofErr w:type="gramStart"/>
            <w:r w:rsidRPr="00EF3396">
              <w:rPr>
                <w:rFonts w:ascii="Times New Roman" w:hAnsi="Times New Roman" w:cs="Times New Roman"/>
              </w:rPr>
              <w:t xml:space="preserve">кейса»  </w:t>
            </w:r>
            <w:r w:rsidRPr="00EF3396">
              <w:rPr>
                <w:rFonts w:ascii="Times New Roman" w:hAnsi="Times New Roman" w:cs="Times New Roman"/>
                <w:b/>
                <w:bCs/>
                <w:i/>
                <w:iCs/>
                <w:sz w:val="28"/>
                <w:szCs w:val="28"/>
                <w:shd w:val="clear" w:color="auto" w:fill="FFFFFF"/>
              </w:rPr>
              <w:t xml:space="preserve"> </w:t>
            </w:r>
            <w:proofErr w:type="gramEnd"/>
            <w:r w:rsidRPr="00EF3396">
              <w:rPr>
                <w:rFonts w:ascii="Times New Roman" w:hAnsi="Times New Roman" w:cs="Times New Roman"/>
              </w:rPr>
              <w:t>Теоретическое испытание знаний</w:t>
            </w:r>
          </w:p>
        </w:tc>
      </w:tr>
    </w:tbl>
    <w:p w:rsidR="005329A4" w:rsidRPr="00EF3396" w:rsidRDefault="005329A4" w:rsidP="00AD7074">
      <w:pPr>
        <w:spacing w:before="120" w:after="160" w:line="240" w:lineRule="auto"/>
        <w:ind w:left="708"/>
        <w:jc w:val="both"/>
        <w:rPr>
          <w:rFonts w:ascii="Times New Roman" w:hAnsi="Times New Roman" w:cs="Times New Roman"/>
          <w:b/>
          <w:bCs/>
          <w:sz w:val="24"/>
          <w:szCs w:val="24"/>
          <w:shd w:val="clear" w:color="auto" w:fill="FFFFFF"/>
        </w:rPr>
      </w:pPr>
      <w:r w:rsidRPr="00EF3396">
        <w:rPr>
          <w:rFonts w:ascii="Times New Roman" w:hAnsi="Times New Roman" w:cs="Times New Roman"/>
          <w:i/>
          <w:iCs/>
          <w:sz w:val="24"/>
          <w:szCs w:val="24"/>
          <w:shd w:val="clear" w:color="auto" w:fill="FFFFFF"/>
        </w:rPr>
        <w:t xml:space="preserve"> </w:t>
      </w:r>
    </w:p>
    <w:p w:rsidR="005329A4" w:rsidRPr="00EF3396" w:rsidRDefault="005329A4" w:rsidP="00AD7074">
      <w:pPr>
        <w:spacing w:before="120" w:after="160" w:line="240" w:lineRule="auto"/>
        <w:ind w:left="708"/>
        <w:jc w:val="both"/>
        <w:rPr>
          <w:rFonts w:ascii="Times New Roman" w:hAnsi="Times New Roman" w:cs="Times New Roman"/>
          <w:b/>
          <w:bCs/>
          <w:sz w:val="24"/>
          <w:szCs w:val="24"/>
          <w:shd w:val="clear" w:color="auto" w:fill="FFFFFF"/>
        </w:rPr>
      </w:pPr>
      <w:r w:rsidRPr="00EF3396">
        <w:rPr>
          <w:rFonts w:ascii="Times New Roman" w:hAnsi="Times New Roman" w:cs="Times New Roman"/>
          <w:b/>
          <w:bCs/>
          <w:sz w:val="24"/>
          <w:szCs w:val="24"/>
          <w:shd w:val="clear" w:color="auto" w:fill="FFFFFF"/>
        </w:rPr>
        <w:t>2. СТРУКТУРА ПРОЦЕДУР ГИА И ПОРЯДОК ПРОВЕДЕНИЯ</w:t>
      </w:r>
    </w:p>
    <w:p w:rsidR="005329A4" w:rsidRPr="00EF3396" w:rsidRDefault="005329A4" w:rsidP="00AD7074">
      <w:pPr>
        <w:spacing w:before="120" w:after="160" w:line="240" w:lineRule="auto"/>
        <w:ind w:firstLine="709"/>
        <w:jc w:val="both"/>
        <w:rPr>
          <w:rFonts w:ascii="Times New Roman" w:hAnsi="Times New Roman" w:cs="Times New Roman"/>
          <w:b/>
          <w:bCs/>
          <w:sz w:val="24"/>
          <w:szCs w:val="24"/>
          <w:shd w:val="clear" w:color="auto" w:fill="FFFFFF"/>
        </w:rPr>
      </w:pPr>
      <w:r w:rsidRPr="00EF3396">
        <w:rPr>
          <w:rFonts w:ascii="Times New Roman" w:hAnsi="Times New Roman" w:cs="Times New Roman"/>
          <w:b/>
          <w:bCs/>
          <w:sz w:val="24"/>
          <w:szCs w:val="24"/>
          <w:shd w:val="clear" w:color="auto" w:fill="FFFFFF"/>
        </w:rPr>
        <w:t>2.1. Структура задания для процедуры ГИА</w:t>
      </w:r>
    </w:p>
    <w:p w:rsidR="005329A4" w:rsidRPr="00EF3396" w:rsidRDefault="005329A4" w:rsidP="00DF0FAF">
      <w:pPr>
        <w:spacing w:before="240" w:after="120"/>
        <w:ind w:firstLine="709"/>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обучающихся не позднее, чем за шесть месяцев до начала государственной итоговой аттестации.</w:t>
      </w:r>
    </w:p>
    <w:p w:rsidR="005329A4" w:rsidRPr="00EF3396" w:rsidRDefault="005329A4" w:rsidP="00DF0FAF">
      <w:pPr>
        <w:spacing w:before="240" w:after="120"/>
        <w:ind w:firstLine="709"/>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 xml:space="preserve">Задание для демонстрационного экзамена проектируется как набор модулей, связанных с решением отдельных задач. Перечень модулей и возможные сочетания модулей определяются образовательной организацией исходя из возможностей образовательной организации и особенностей образовательной программы. </w:t>
      </w:r>
    </w:p>
    <w:p w:rsidR="005329A4" w:rsidRPr="00EF3396" w:rsidRDefault="005329A4" w:rsidP="00DF0FAF">
      <w:pPr>
        <w:spacing w:before="240" w:after="120"/>
        <w:ind w:firstLine="709"/>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Время, отводимое на выполнение заданий демонстрационного экзамена, определяется образовательной организацией в диапазоне 6 – 8 часов.</w:t>
      </w:r>
    </w:p>
    <w:p w:rsidR="005329A4" w:rsidRPr="00EF3396" w:rsidRDefault="005329A4" w:rsidP="00DF0FAF">
      <w:pPr>
        <w:spacing w:before="240" w:after="120"/>
        <w:ind w:firstLine="709"/>
        <w:rPr>
          <w:rFonts w:ascii="Times New Roman" w:hAnsi="Times New Roman" w:cs="Times New Roman"/>
          <w:sz w:val="24"/>
          <w:szCs w:val="24"/>
          <w:shd w:val="clear" w:color="auto" w:fill="FFFFFF"/>
        </w:rPr>
      </w:pPr>
      <w:r w:rsidRPr="00EF3396">
        <w:rPr>
          <w:rFonts w:ascii="Times New Roman" w:hAnsi="Times New Roman" w:cs="Times New Roman"/>
          <w:sz w:val="24"/>
          <w:szCs w:val="24"/>
          <w:shd w:val="clear" w:color="auto" w:fill="FFFFFF"/>
        </w:rPr>
        <w:t>Особенности организации демонстрационного экзамена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8"/>
        <w:gridCol w:w="3072"/>
      </w:tblGrid>
      <w:tr w:rsidR="005329A4" w:rsidRPr="00B8101A">
        <w:tc>
          <w:tcPr>
            <w:tcW w:w="3395" w:type="pct"/>
          </w:tcPr>
          <w:p w:rsidR="005329A4" w:rsidRPr="00B8101A" w:rsidRDefault="005329A4" w:rsidP="00B8101A">
            <w:pPr>
              <w:spacing w:before="120" w:after="12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lastRenderedPageBreak/>
              <w:t>Общее количество модулей в задании для ДЭ</w:t>
            </w:r>
          </w:p>
        </w:tc>
        <w:tc>
          <w:tcPr>
            <w:tcW w:w="1605" w:type="pct"/>
          </w:tcPr>
          <w:p w:rsidR="005329A4" w:rsidRPr="00B8101A" w:rsidRDefault="005329A4" w:rsidP="00B8101A">
            <w:pPr>
              <w:spacing w:before="120" w:after="120" w:line="240" w:lineRule="auto"/>
              <w:jc w:val="center"/>
              <w:rPr>
                <w:rFonts w:ascii="Times New Roman" w:hAnsi="Times New Roman" w:cs="Times New Roman"/>
                <w:b/>
                <w:bCs/>
                <w:lang w:eastAsia="en-US"/>
              </w:rPr>
            </w:pPr>
            <w:r w:rsidRPr="00B8101A">
              <w:rPr>
                <w:rFonts w:ascii="Times New Roman" w:hAnsi="Times New Roman" w:cs="Times New Roman"/>
                <w:b/>
                <w:bCs/>
                <w:lang w:eastAsia="en-US"/>
              </w:rPr>
              <w:t>3</w:t>
            </w:r>
            <w:r w:rsidRPr="00B8101A">
              <w:rPr>
                <w:rFonts w:ascii="Times New Roman" w:hAnsi="Times New Roman" w:cs="Times New Roman"/>
                <w:b/>
                <w:bCs/>
                <w:lang w:val="en-US" w:eastAsia="en-US"/>
              </w:rPr>
              <w:t xml:space="preserve"> </w:t>
            </w:r>
            <w:r w:rsidRPr="00B8101A">
              <w:rPr>
                <w:rFonts w:ascii="Times New Roman" w:hAnsi="Times New Roman" w:cs="Times New Roman"/>
                <w:b/>
                <w:bCs/>
                <w:lang w:eastAsia="en-US"/>
              </w:rPr>
              <w:t>модуля</w:t>
            </w:r>
          </w:p>
        </w:tc>
      </w:tr>
      <w:tr w:rsidR="005329A4" w:rsidRPr="00B8101A">
        <w:trPr>
          <w:trHeight w:val="471"/>
        </w:trPr>
        <w:tc>
          <w:tcPr>
            <w:tcW w:w="3395" w:type="pct"/>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lang w:eastAsia="en-US"/>
              </w:rPr>
              <w:t>Количество модулей для проведения демонстрационного экзамена для одного обучающегося</w:t>
            </w:r>
          </w:p>
        </w:tc>
        <w:tc>
          <w:tcPr>
            <w:tcW w:w="1605" w:type="pct"/>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lang w:eastAsia="en-US"/>
              </w:rPr>
              <w:t xml:space="preserve">Все модули общим объемом не более 8 часов </w:t>
            </w:r>
          </w:p>
        </w:tc>
      </w:tr>
      <w:tr w:rsidR="005329A4" w:rsidRPr="00B8101A">
        <w:tc>
          <w:tcPr>
            <w:tcW w:w="3395" w:type="pct"/>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lang w:eastAsia="en-US"/>
              </w:rPr>
              <w:t>Время выполнения всех модулей задания демонстрационного экзамена</w:t>
            </w:r>
          </w:p>
        </w:tc>
        <w:tc>
          <w:tcPr>
            <w:tcW w:w="1605" w:type="pct"/>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lang w:eastAsia="en-US"/>
              </w:rPr>
              <w:t>6 академических часов</w:t>
            </w:r>
          </w:p>
        </w:tc>
      </w:tr>
      <w:tr w:rsidR="005329A4" w:rsidRPr="00B8101A">
        <w:tc>
          <w:tcPr>
            <w:tcW w:w="3395" w:type="pct"/>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lang w:eastAsia="en-US"/>
              </w:rPr>
              <w:t>Введение вариативного модуля на уровне образовательной организации по согласованию с работодателем</w:t>
            </w:r>
          </w:p>
        </w:tc>
        <w:tc>
          <w:tcPr>
            <w:tcW w:w="1605" w:type="pct"/>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lang w:eastAsia="en-US"/>
              </w:rPr>
              <w:t>возможно</w:t>
            </w:r>
          </w:p>
        </w:tc>
      </w:tr>
      <w:tr w:rsidR="005329A4" w:rsidRPr="00B8101A">
        <w:tc>
          <w:tcPr>
            <w:tcW w:w="3395" w:type="pct"/>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lang w:eastAsia="en-US"/>
              </w:rPr>
              <w:t>Максимальное время выполнения задания демонстрационного экзамена</w:t>
            </w:r>
          </w:p>
        </w:tc>
        <w:tc>
          <w:tcPr>
            <w:tcW w:w="1605" w:type="pct"/>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lang w:eastAsia="en-US"/>
              </w:rPr>
              <w:t>8 академических часов</w:t>
            </w:r>
          </w:p>
        </w:tc>
      </w:tr>
      <w:tr w:rsidR="005329A4" w:rsidRPr="00B8101A">
        <w:tc>
          <w:tcPr>
            <w:tcW w:w="3395" w:type="pct"/>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lang w:eastAsia="en-US"/>
              </w:rPr>
              <w:t>Общее максимальное количество баллов за выполнение задания демонстрационного экзамена одним студентом, распределяемое между модулями</w:t>
            </w:r>
          </w:p>
        </w:tc>
        <w:tc>
          <w:tcPr>
            <w:tcW w:w="1605" w:type="pct"/>
          </w:tcPr>
          <w:p w:rsidR="005329A4" w:rsidRPr="00B8101A" w:rsidRDefault="005329A4" w:rsidP="00B8101A">
            <w:pPr>
              <w:spacing w:after="0" w:line="240" w:lineRule="auto"/>
              <w:rPr>
                <w:rFonts w:ascii="Times New Roman" w:hAnsi="Times New Roman" w:cs="Times New Roman"/>
                <w:lang w:eastAsia="en-US"/>
              </w:rPr>
            </w:pPr>
            <w:r w:rsidRPr="00B8101A">
              <w:rPr>
                <w:rFonts w:ascii="Times New Roman" w:hAnsi="Times New Roman" w:cs="Times New Roman"/>
                <w:lang w:eastAsia="en-US"/>
              </w:rPr>
              <w:t>100 баллов</w:t>
            </w:r>
          </w:p>
        </w:tc>
      </w:tr>
    </w:tbl>
    <w:p w:rsidR="005329A4" w:rsidRPr="00EF3396" w:rsidRDefault="005329A4" w:rsidP="00AD7074">
      <w:pPr>
        <w:spacing w:before="240" w:after="120" w:line="259" w:lineRule="auto"/>
        <w:ind w:firstLine="709"/>
        <w:rPr>
          <w:rFonts w:ascii="Times New Roman" w:hAnsi="Times New Roman" w:cs="Times New Roman"/>
          <w:b/>
          <w:bCs/>
          <w:sz w:val="24"/>
          <w:szCs w:val="24"/>
        </w:rPr>
      </w:pPr>
      <w:r w:rsidRPr="00EF3396">
        <w:rPr>
          <w:rFonts w:ascii="Times New Roman" w:hAnsi="Times New Roman" w:cs="Times New Roman"/>
          <w:b/>
          <w:bCs/>
          <w:sz w:val="24"/>
          <w:szCs w:val="24"/>
        </w:rPr>
        <w:t xml:space="preserve">2.2. Порядок проведения процедуры </w:t>
      </w:r>
    </w:p>
    <w:p w:rsidR="005329A4" w:rsidRPr="00EF3396" w:rsidRDefault="005329A4" w:rsidP="00DF0FAF">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Государственная итоговая аттестация проводится государственными экзаменационными комиссиями, которые создаются образовательной организацией по каждой образовательной программе среднего профессионального образования, реализуемой образовательной организацией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профессиям.</w:t>
      </w:r>
    </w:p>
    <w:p w:rsidR="005329A4" w:rsidRPr="00EF3396" w:rsidRDefault="005329A4" w:rsidP="00DF0FAF">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К государственной итоговой аттестации допускаются обучающиеся, не имеющие академической задолженности и в полном объеме выполнившие учебный план по образовательным программам среднего профессионального образования.</w:t>
      </w:r>
      <w:r w:rsidRPr="00EF3396">
        <w:t xml:space="preserve"> </w:t>
      </w:r>
      <w:r w:rsidRPr="00EF3396">
        <w:rPr>
          <w:rFonts w:ascii="Times New Roman" w:hAnsi="Times New Roman" w:cs="Times New Roman"/>
          <w:sz w:val="24"/>
          <w:szCs w:val="24"/>
        </w:rPr>
        <w:t>Программы государственной итоговой аттестации, утвержденные образовательной организацией, доводятся до сведения студентов не позднее, чем за 6 месяцев до начала государственной итоговой аттестации.</w:t>
      </w:r>
    </w:p>
    <w:p w:rsidR="005329A4" w:rsidRPr="00EF3396" w:rsidRDefault="005329A4" w:rsidP="00DF0FAF">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Процедура проведения ГИА предусматривает выполнение заданий демонстрационного экзамена в течение 3 дней:</w:t>
      </w:r>
    </w:p>
    <w:p w:rsidR="005329A4" w:rsidRPr="00EF3396" w:rsidRDefault="005329A4" w:rsidP="00DF0FAF">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Первый день – организационное собрание, проведения общего инструктажа по технике безопасности и охране труда с обучающимися, выполнение заданий модуля А, подведение итогов (подсчет количества баллов);</w:t>
      </w:r>
    </w:p>
    <w:p w:rsidR="005329A4" w:rsidRPr="00EF3396" w:rsidRDefault="005329A4" w:rsidP="00DF0FAF">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второй день – проведение инструктажа, выполнение заданий модуля В подведение итогов (подсчет количества баллов);</w:t>
      </w:r>
    </w:p>
    <w:p w:rsidR="005329A4" w:rsidRPr="00EF3396" w:rsidRDefault="005329A4" w:rsidP="00DF0FAF">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третий день – проведение инструктажа, выполнение заданий модуля С, подведение итогов демонстрационного экзамена (подсчет общего количества баллов и перевод баллов в оценку по пятибалльной шкале).</w:t>
      </w:r>
    </w:p>
    <w:p w:rsidR="005329A4" w:rsidRPr="00EF3396" w:rsidRDefault="005329A4" w:rsidP="00F86469">
      <w:pPr>
        <w:spacing w:before="240" w:after="120" w:line="259" w:lineRule="auto"/>
        <w:ind w:firstLine="709"/>
        <w:rPr>
          <w:rFonts w:ascii="Times New Roman" w:hAnsi="Times New Roman" w:cs="Times New Roman"/>
          <w:b/>
          <w:bCs/>
        </w:rPr>
      </w:pPr>
      <w:r w:rsidRPr="00EF3396">
        <w:rPr>
          <w:rFonts w:ascii="Times New Roman" w:hAnsi="Times New Roman" w:cs="Times New Roman"/>
          <w:i/>
          <w:iCs/>
          <w:sz w:val="24"/>
          <w:szCs w:val="24"/>
        </w:rPr>
        <w:lastRenderedPageBreak/>
        <w:t xml:space="preserve">     </w:t>
      </w:r>
      <w:r w:rsidRPr="00EF3396">
        <w:rPr>
          <w:rFonts w:ascii="Times New Roman" w:hAnsi="Times New Roman" w:cs="Times New Roman"/>
          <w:b/>
          <w:bCs/>
        </w:rPr>
        <w:t>3. ТИПОВОЕ ЗАДАНИЯ ДЛЯ ДЕМОНСТРАЦИОННОГО ЭКЗАМЕНА</w:t>
      </w:r>
    </w:p>
    <w:p w:rsidR="005329A4" w:rsidRPr="00EF3396" w:rsidRDefault="005329A4" w:rsidP="00AD7074">
      <w:pPr>
        <w:spacing w:before="120" w:after="120"/>
        <w:rPr>
          <w:rFonts w:ascii="Times New Roman" w:hAnsi="Times New Roman" w:cs="Times New Roman"/>
        </w:rPr>
      </w:pPr>
      <w:r w:rsidRPr="00EF3396">
        <w:rPr>
          <w:rFonts w:ascii="Times New Roman" w:hAnsi="Times New Roman" w:cs="Times New Roman"/>
          <w:u w:val="single"/>
        </w:rPr>
        <w:t>3.1. Структура и содержание типового задания</w:t>
      </w:r>
    </w:p>
    <w:p w:rsidR="005329A4" w:rsidRPr="00EF3396" w:rsidRDefault="005329A4" w:rsidP="009B62D7">
      <w:pPr>
        <w:spacing w:before="120" w:after="120" w:line="259" w:lineRule="auto"/>
        <w:ind w:left="708"/>
        <w:rPr>
          <w:rFonts w:ascii="Times New Roman" w:hAnsi="Times New Roman" w:cs="Times New Roman"/>
          <w:b/>
          <w:bCs/>
          <w:sz w:val="24"/>
          <w:szCs w:val="24"/>
          <w:u w:val="single"/>
          <w:lang w:eastAsia="en-US"/>
        </w:rPr>
      </w:pPr>
      <w:r w:rsidRPr="00EF3396">
        <w:rPr>
          <w:rFonts w:ascii="Times New Roman" w:hAnsi="Times New Roman" w:cs="Times New Roman"/>
          <w:sz w:val="24"/>
          <w:szCs w:val="24"/>
        </w:rPr>
        <w:t xml:space="preserve">3.1.1. </w:t>
      </w:r>
      <w:r w:rsidRPr="00EF3396">
        <w:rPr>
          <w:rFonts w:ascii="Times New Roman" w:hAnsi="Times New Roman" w:cs="Times New Roman"/>
          <w:b/>
          <w:bCs/>
          <w:sz w:val="24"/>
          <w:szCs w:val="24"/>
          <w:u w:val="single"/>
          <w:lang w:eastAsia="en-US"/>
        </w:rPr>
        <w:t xml:space="preserve">Модуль А </w:t>
      </w:r>
    </w:p>
    <w:p w:rsidR="005329A4" w:rsidRPr="00EF3396" w:rsidRDefault="005329A4" w:rsidP="00F86469">
      <w:pPr>
        <w:spacing w:after="0" w:line="360" w:lineRule="auto"/>
        <w:ind w:firstLine="709"/>
        <w:rPr>
          <w:rFonts w:ascii="Times New Roman" w:hAnsi="Times New Roman" w:cs="Times New Roman"/>
          <w:sz w:val="24"/>
          <w:szCs w:val="24"/>
        </w:rPr>
      </w:pPr>
      <w:r w:rsidRPr="00EF3396">
        <w:rPr>
          <w:rFonts w:ascii="Times New Roman" w:hAnsi="Times New Roman" w:cs="Times New Roman"/>
          <w:sz w:val="24"/>
          <w:szCs w:val="24"/>
        </w:rPr>
        <w:t>ПЕРВЫЙ ЭТАП: Модуль А</w:t>
      </w:r>
    </w:p>
    <w:p w:rsidR="005329A4" w:rsidRPr="00EF3396" w:rsidRDefault="005329A4" w:rsidP="00F86469">
      <w:pPr>
        <w:spacing w:after="0" w:line="360" w:lineRule="auto"/>
        <w:ind w:firstLine="708"/>
        <w:jc w:val="both"/>
        <w:rPr>
          <w:rFonts w:ascii="Times New Roman" w:hAnsi="Times New Roman" w:cs="Times New Roman"/>
          <w:sz w:val="24"/>
          <w:szCs w:val="24"/>
        </w:rPr>
      </w:pPr>
      <w:r w:rsidRPr="00EF3396">
        <w:rPr>
          <w:rFonts w:ascii="Times New Roman" w:hAnsi="Times New Roman" w:cs="Times New Roman"/>
          <w:sz w:val="24"/>
          <w:szCs w:val="24"/>
        </w:rPr>
        <w:t xml:space="preserve">Практическое задание «Ремонт заданного узла и механизма железнодорожного подвижного состава» </w:t>
      </w:r>
    </w:p>
    <w:p w:rsidR="005329A4" w:rsidRPr="00EF3396" w:rsidRDefault="005329A4" w:rsidP="00F86469">
      <w:pPr>
        <w:spacing w:after="0" w:line="360" w:lineRule="auto"/>
        <w:ind w:firstLine="708"/>
        <w:jc w:val="both"/>
        <w:rPr>
          <w:rFonts w:ascii="Times New Roman" w:hAnsi="Times New Roman" w:cs="Times New Roman"/>
          <w:sz w:val="24"/>
          <w:szCs w:val="24"/>
        </w:rPr>
      </w:pPr>
      <w:r w:rsidRPr="00EF3396">
        <w:rPr>
          <w:rFonts w:ascii="Times New Roman" w:hAnsi="Times New Roman" w:cs="Times New Roman"/>
          <w:sz w:val="24"/>
          <w:szCs w:val="24"/>
        </w:rPr>
        <w:t xml:space="preserve">Требуется устранить в процессе ремонта различные неисправности  </w:t>
      </w:r>
    </w:p>
    <w:p w:rsidR="005329A4" w:rsidRPr="00EF3396" w:rsidRDefault="005329A4" w:rsidP="00F86469">
      <w:pPr>
        <w:spacing w:after="0" w:line="360" w:lineRule="auto"/>
        <w:ind w:left="708"/>
        <w:jc w:val="both"/>
        <w:rPr>
          <w:rFonts w:ascii="Times New Roman" w:hAnsi="Times New Roman" w:cs="Times New Roman"/>
          <w:sz w:val="24"/>
          <w:szCs w:val="24"/>
        </w:rPr>
      </w:pPr>
      <w:r w:rsidRPr="00EF3396">
        <w:rPr>
          <w:rFonts w:ascii="Times New Roman" w:hAnsi="Times New Roman" w:cs="Times New Roman"/>
          <w:sz w:val="24"/>
          <w:szCs w:val="24"/>
        </w:rPr>
        <w:t>- Состав операций (задач) выполняемых в ходе выполнения задания:</w:t>
      </w:r>
    </w:p>
    <w:p w:rsidR="005329A4" w:rsidRPr="00EF3396" w:rsidRDefault="005329A4" w:rsidP="00F86469">
      <w:pPr>
        <w:spacing w:after="0" w:line="360" w:lineRule="auto"/>
        <w:ind w:firstLine="708"/>
        <w:jc w:val="both"/>
        <w:rPr>
          <w:rFonts w:ascii="Times New Roman" w:hAnsi="Times New Roman" w:cs="Times New Roman"/>
          <w:sz w:val="24"/>
          <w:szCs w:val="24"/>
        </w:rPr>
      </w:pPr>
      <w:r w:rsidRPr="00EF3396">
        <w:rPr>
          <w:rFonts w:ascii="Times New Roman" w:hAnsi="Times New Roman" w:cs="Times New Roman"/>
          <w:sz w:val="24"/>
          <w:szCs w:val="24"/>
        </w:rPr>
        <w:t xml:space="preserve">1. получить аппарат или узел для ремонта;  </w:t>
      </w:r>
    </w:p>
    <w:p w:rsidR="005329A4" w:rsidRPr="00EF3396" w:rsidRDefault="005329A4" w:rsidP="00F86469">
      <w:pPr>
        <w:spacing w:after="0" w:line="360" w:lineRule="auto"/>
        <w:ind w:firstLine="708"/>
        <w:jc w:val="both"/>
        <w:rPr>
          <w:rFonts w:ascii="Times New Roman" w:hAnsi="Times New Roman" w:cs="Times New Roman"/>
          <w:sz w:val="24"/>
          <w:szCs w:val="24"/>
        </w:rPr>
      </w:pPr>
      <w:r w:rsidRPr="00EF3396">
        <w:rPr>
          <w:rFonts w:ascii="Times New Roman" w:hAnsi="Times New Roman" w:cs="Times New Roman"/>
          <w:sz w:val="24"/>
          <w:szCs w:val="24"/>
        </w:rPr>
        <w:t xml:space="preserve">2. проверить состояние узла или аппарата на соответствие нормативным документам и оценить его пригодность к дальнейшей работе; </w:t>
      </w:r>
    </w:p>
    <w:p w:rsidR="005329A4" w:rsidRPr="00EF3396" w:rsidRDefault="005329A4" w:rsidP="00F86469">
      <w:pPr>
        <w:spacing w:after="0" w:line="360" w:lineRule="auto"/>
        <w:ind w:firstLine="708"/>
        <w:jc w:val="both"/>
        <w:rPr>
          <w:rFonts w:ascii="Times New Roman" w:hAnsi="Times New Roman" w:cs="Times New Roman"/>
          <w:sz w:val="24"/>
          <w:szCs w:val="24"/>
        </w:rPr>
      </w:pPr>
      <w:r w:rsidRPr="00EF3396">
        <w:rPr>
          <w:rFonts w:ascii="Times New Roman" w:hAnsi="Times New Roman" w:cs="Times New Roman"/>
          <w:sz w:val="24"/>
          <w:szCs w:val="24"/>
        </w:rPr>
        <w:t xml:space="preserve">3. составить дефектную ведомость и расписать перечень необходимых работ для приведения узла и аппарата в исправное состояние; </w:t>
      </w:r>
    </w:p>
    <w:p w:rsidR="005329A4" w:rsidRPr="00EF3396" w:rsidRDefault="005329A4" w:rsidP="00F86469">
      <w:pPr>
        <w:spacing w:after="0" w:line="360" w:lineRule="auto"/>
        <w:ind w:firstLine="708"/>
        <w:jc w:val="both"/>
        <w:rPr>
          <w:rFonts w:ascii="Times New Roman" w:hAnsi="Times New Roman" w:cs="Times New Roman"/>
          <w:sz w:val="24"/>
          <w:szCs w:val="24"/>
        </w:rPr>
      </w:pPr>
      <w:r w:rsidRPr="00EF3396">
        <w:rPr>
          <w:rFonts w:ascii="Times New Roman" w:hAnsi="Times New Roman" w:cs="Times New Roman"/>
          <w:sz w:val="24"/>
          <w:szCs w:val="24"/>
        </w:rPr>
        <w:t xml:space="preserve">4. выполнить необходимые ремонтные операции; </w:t>
      </w:r>
    </w:p>
    <w:p w:rsidR="005329A4" w:rsidRPr="00EF3396" w:rsidRDefault="005329A4" w:rsidP="00F86469">
      <w:pPr>
        <w:spacing w:after="0" w:line="360" w:lineRule="auto"/>
        <w:ind w:firstLine="708"/>
        <w:jc w:val="both"/>
        <w:rPr>
          <w:rFonts w:ascii="Times New Roman" w:hAnsi="Times New Roman" w:cs="Times New Roman"/>
          <w:sz w:val="24"/>
          <w:szCs w:val="24"/>
        </w:rPr>
      </w:pPr>
      <w:r w:rsidRPr="00EF3396">
        <w:rPr>
          <w:rFonts w:ascii="Times New Roman" w:hAnsi="Times New Roman" w:cs="Times New Roman"/>
          <w:sz w:val="24"/>
          <w:szCs w:val="24"/>
        </w:rPr>
        <w:t xml:space="preserve">5. после окончания работ оценить соответствие параметров и характеристик работы аппарата или узла нормативной документации и произвести проверку его работоспособности; </w:t>
      </w:r>
    </w:p>
    <w:p w:rsidR="005329A4" w:rsidRPr="00EF3396" w:rsidRDefault="005329A4" w:rsidP="00F86469">
      <w:pPr>
        <w:spacing w:after="0" w:line="360" w:lineRule="auto"/>
        <w:ind w:firstLine="708"/>
        <w:jc w:val="both"/>
        <w:rPr>
          <w:rFonts w:ascii="Times New Roman" w:hAnsi="Times New Roman" w:cs="Times New Roman"/>
          <w:sz w:val="24"/>
          <w:szCs w:val="24"/>
        </w:rPr>
      </w:pPr>
      <w:r w:rsidRPr="00EF3396">
        <w:rPr>
          <w:rFonts w:ascii="Times New Roman" w:hAnsi="Times New Roman" w:cs="Times New Roman"/>
          <w:sz w:val="24"/>
          <w:szCs w:val="24"/>
        </w:rPr>
        <w:t xml:space="preserve">Во время проведения работ участник обязан соблюдать правила ТБ и ОТ </w:t>
      </w:r>
    </w:p>
    <w:p w:rsidR="005329A4" w:rsidRPr="00EF3396" w:rsidRDefault="005329A4" w:rsidP="00F86469">
      <w:pPr>
        <w:spacing w:after="0" w:line="360" w:lineRule="auto"/>
        <w:ind w:firstLine="708"/>
        <w:jc w:val="both"/>
        <w:rPr>
          <w:rFonts w:ascii="Times New Roman" w:hAnsi="Times New Roman" w:cs="Times New Roman"/>
          <w:sz w:val="24"/>
          <w:szCs w:val="24"/>
        </w:rPr>
      </w:pPr>
      <w:r w:rsidRPr="00EF3396">
        <w:rPr>
          <w:rFonts w:ascii="Times New Roman" w:hAnsi="Times New Roman" w:cs="Times New Roman"/>
          <w:sz w:val="24"/>
          <w:szCs w:val="24"/>
        </w:rPr>
        <w:t>- Исходные данные в текстовом и/или графическом виде:</w:t>
      </w:r>
    </w:p>
    <w:p w:rsidR="005329A4" w:rsidRPr="00EF3396" w:rsidRDefault="005329A4" w:rsidP="00F86469">
      <w:pPr>
        <w:spacing w:after="0" w:line="360" w:lineRule="auto"/>
        <w:ind w:firstLine="708"/>
        <w:jc w:val="both"/>
        <w:rPr>
          <w:rFonts w:ascii="Times New Roman" w:hAnsi="Times New Roman" w:cs="Times New Roman"/>
          <w:sz w:val="24"/>
          <w:szCs w:val="24"/>
        </w:rPr>
      </w:pPr>
      <w:r w:rsidRPr="00EF3396">
        <w:rPr>
          <w:rFonts w:ascii="Times New Roman" w:hAnsi="Times New Roman" w:cs="Times New Roman"/>
          <w:sz w:val="24"/>
          <w:szCs w:val="24"/>
        </w:rPr>
        <w:t xml:space="preserve">Комплект узлов с различными неисправностями. Нормативная документация по обслуживанию и ремонту заданных узлов. Дефектная ведомость. Инструменты и материалы для выполнения необходимых видов работ. </w:t>
      </w:r>
    </w:p>
    <w:p w:rsidR="005329A4" w:rsidRPr="00EF3396" w:rsidRDefault="005329A4" w:rsidP="00F86469">
      <w:pPr>
        <w:spacing w:after="0" w:line="360" w:lineRule="auto"/>
        <w:ind w:firstLine="708"/>
        <w:rPr>
          <w:rFonts w:ascii="Times New Roman" w:hAnsi="Times New Roman" w:cs="Times New Roman"/>
          <w:sz w:val="24"/>
          <w:szCs w:val="24"/>
          <w:lang w:eastAsia="en-US"/>
        </w:rPr>
      </w:pPr>
    </w:p>
    <w:p w:rsidR="005329A4" w:rsidRPr="00EF3396" w:rsidRDefault="005329A4" w:rsidP="009B62D7">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Примеры заданий:</w:t>
      </w:r>
    </w:p>
    <w:p w:rsidR="005329A4" w:rsidRPr="00EF3396" w:rsidRDefault="005329A4" w:rsidP="00733AC5">
      <w:pPr>
        <w:rPr>
          <w:rFonts w:ascii="Times New Roman" w:hAnsi="Times New Roman" w:cs="Times New Roman"/>
          <w:sz w:val="24"/>
          <w:szCs w:val="24"/>
          <w:lang w:eastAsia="en-US"/>
        </w:rPr>
      </w:pPr>
      <w:r w:rsidRPr="00EF3396">
        <w:rPr>
          <w:rFonts w:ascii="Times New Roman" w:hAnsi="Times New Roman" w:cs="Times New Roman"/>
          <w:sz w:val="24"/>
          <w:szCs w:val="24"/>
          <w:lang w:eastAsia="en-US"/>
        </w:rPr>
        <w:t>Вариант 1</w:t>
      </w:r>
    </w:p>
    <w:p w:rsidR="005329A4" w:rsidRPr="00EF3396" w:rsidRDefault="005329A4" w:rsidP="00733AC5">
      <w:pPr>
        <w:rPr>
          <w:rFonts w:ascii="Times New Roman" w:hAnsi="Times New Roman" w:cs="Times New Roman"/>
          <w:sz w:val="24"/>
          <w:szCs w:val="24"/>
          <w:lang w:eastAsia="en-US"/>
        </w:rPr>
      </w:pPr>
      <w:r w:rsidRPr="00EF3396">
        <w:rPr>
          <w:rFonts w:ascii="Times New Roman" w:hAnsi="Times New Roman" w:cs="Times New Roman"/>
          <w:sz w:val="24"/>
          <w:szCs w:val="24"/>
          <w:lang w:eastAsia="en-US"/>
        </w:rPr>
        <w:t>Проведите разбор, сбор механизма автосцепки и обмер шаблоном 873 автосцепки СА-3.</w:t>
      </w:r>
    </w:p>
    <w:p w:rsidR="005329A4" w:rsidRPr="00EF3396" w:rsidRDefault="005329A4" w:rsidP="00733AC5">
      <w:pPr>
        <w:autoSpaceDE w:val="0"/>
        <w:autoSpaceDN w:val="0"/>
        <w:adjustRightInd w:val="0"/>
        <w:spacing w:after="0" w:line="240" w:lineRule="auto"/>
        <w:rPr>
          <w:rFonts w:ascii="Times New Roman" w:hAnsi="Times New Roman" w:cs="Times New Roman"/>
          <w:i/>
          <w:iCs/>
          <w:sz w:val="24"/>
          <w:szCs w:val="24"/>
          <w:u w:val="single"/>
          <w:lang w:eastAsia="en-US"/>
        </w:rPr>
      </w:pPr>
      <w:r w:rsidRPr="00EF3396">
        <w:rPr>
          <w:rFonts w:ascii="Times New Roman" w:hAnsi="Times New Roman" w:cs="Times New Roman"/>
          <w:i/>
          <w:iCs/>
          <w:sz w:val="24"/>
          <w:szCs w:val="24"/>
          <w:u w:val="single"/>
          <w:lang w:eastAsia="en-US"/>
        </w:rPr>
        <w:t>Состав работ:</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1. Провести разборку механизма автосцепки.</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2. Провести сборку механизма автосцепки объяснить наименование и назначение каждой сборочной единицы;</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3. После сборки проверить правильность сборки по действию механизма сцепления;</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4. Шаблоном 873 проверить параметры автосцепки и заполнить таблицу</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Результат выполнения задания внесите в таблицу</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5846"/>
        <w:gridCol w:w="3213"/>
      </w:tblGrid>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Название проверки</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Результаты проверки</w:t>
            </w:r>
          </w:p>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lastRenderedPageBreak/>
              <w:t>шаблоном</w:t>
            </w: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lastRenderedPageBreak/>
              <w:t>1</w:t>
            </w: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Проверка тяговой и ударной поверхности малого зуба</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2</w:t>
            </w: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Проверка расстояния от тяговой поверхности большого зуба до ударной стенки зева</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3</w:t>
            </w: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Проверка толщины замка</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4</w:t>
            </w: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Проверка ширины зева</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5</w:t>
            </w: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Пр</w:t>
            </w:r>
            <w:r w:rsidR="002063D0">
              <w:rPr>
                <w:rFonts w:ascii="Times New Roman" w:hAnsi="Times New Roman" w:cs="Times New Roman"/>
                <w:sz w:val="24"/>
                <w:szCs w:val="24"/>
                <w:lang w:eastAsia="en-US"/>
              </w:rPr>
              <w:t xml:space="preserve">оверка действия предохранителя </w:t>
            </w:r>
            <w:r w:rsidRPr="00B8101A">
              <w:rPr>
                <w:rFonts w:ascii="Times New Roman" w:hAnsi="Times New Roman" w:cs="Times New Roman"/>
                <w:sz w:val="24"/>
                <w:szCs w:val="24"/>
                <w:lang w:eastAsia="en-US"/>
              </w:rPr>
              <w:t xml:space="preserve">от </w:t>
            </w:r>
            <w:proofErr w:type="spellStart"/>
            <w:r w:rsidRPr="00B8101A">
              <w:rPr>
                <w:rFonts w:ascii="Times New Roman" w:hAnsi="Times New Roman" w:cs="Times New Roman"/>
                <w:sz w:val="24"/>
                <w:szCs w:val="24"/>
                <w:lang w:eastAsia="en-US"/>
              </w:rPr>
              <w:t>саморасцепа</w:t>
            </w:r>
            <w:proofErr w:type="spellEnd"/>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6</w:t>
            </w: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Проверка действие механизма на удержание замка в расцепленном состоянии</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b/>
                <w:bCs/>
                <w:sz w:val="24"/>
                <w:szCs w:val="24"/>
                <w:lang w:eastAsia="en-US"/>
              </w:rPr>
              <w:t>Вывод: исправна / не исправна</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bl>
    <w:p w:rsidR="005329A4" w:rsidRPr="00EF3396" w:rsidRDefault="005329A4" w:rsidP="009B62D7">
      <w:pPr>
        <w:autoSpaceDE w:val="0"/>
        <w:autoSpaceDN w:val="0"/>
        <w:adjustRightInd w:val="0"/>
        <w:spacing w:after="0" w:line="240" w:lineRule="auto"/>
        <w:rPr>
          <w:rFonts w:ascii="Times New Roman" w:hAnsi="Times New Roman" w:cs="Times New Roman"/>
          <w:sz w:val="24"/>
          <w:szCs w:val="24"/>
          <w:lang w:eastAsia="en-US"/>
        </w:rPr>
      </w:pPr>
    </w:p>
    <w:p w:rsidR="005329A4" w:rsidRPr="00EF3396" w:rsidRDefault="005329A4" w:rsidP="00733AC5">
      <w:pPr>
        <w:rPr>
          <w:rFonts w:ascii="Times New Roman" w:hAnsi="Times New Roman" w:cs="Times New Roman"/>
          <w:sz w:val="24"/>
          <w:szCs w:val="24"/>
          <w:lang w:eastAsia="en-US"/>
        </w:rPr>
      </w:pPr>
      <w:r w:rsidRPr="00EF3396">
        <w:rPr>
          <w:rFonts w:ascii="Times New Roman" w:hAnsi="Times New Roman" w:cs="Times New Roman"/>
          <w:sz w:val="24"/>
          <w:szCs w:val="24"/>
          <w:lang w:eastAsia="en-US"/>
        </w:rPr>
        <w:t>Вариант 2</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b/>
          <w:bCs/>
          <w:i/>
          <w:iCs/>
          <w:sz w:val="24"/>
          <w:szCs w:val="24"/>
          <w:lang w:eastAsia="en-US"/>
        </w:rPr>
        <w:t xml:space="preserve">Задание. </w:t>
      </w:r>
      <w:r w:rsidRPr="00EF3396">
        <w:rPr>
          <w:rFonts w:ascii="Times New Roman" w:hAnsi="Times New Roman" w:cs="Times New Roman"/>
          <w:sz w:val="24"/>
          <w:szCs w:val="24"/>
          <w:lang w:eastAsia="en-US"/>
        </w:rPr>
        <w:t>Проведите осмотр буксы колесной пары тепловоза с разборкой торцевого крепления подшипников.</w:t>
      </w:r>
    </w:p>
    <w:p w:rsidR="005329A4" w:rsidRPr="00EF3396" w:rsidRDefault="005329A4" w:rsidP="0012418E">
      <w:pPr>
        <w:autoSpaceDE w:val="0"/>
        <w:autoSpaceDN w:val="0"/>
        <w:adjustRightInd w:val="0"/>
        <w:spacing w:after="0" w:line="240" w:lineRule="auto"/>
        <w:rPr>
          <w:rFonts w:ascii="Times New Roman" w:hAnsi="Times New Roman" w:cs="Times New Roman"/>
          <w:i/>
          <w:iCs/>
          <w:sz w:val="24"/>
          <w:szCs w:val="24"/>
          <w:lang w:eastAsia="en-US"/>
        </w:rPr>
      </w:pPr>
      <w:r w:rsidRPr="00EF3396">
        <w:rPr>
          <w:rFonts w:ascii="Times New Roman" w:hAnsi="Times New Roman" w:cs="Times New Roman"/>
          <w:i/>
          <w:iCs/>
          <w:sz w:val="24"/>
          <w:szCs w:val="24"/>
          <w:lang w:eastAsia="en-US"/>
        </w:rPr>
        <w:t>Состав операций (задач) выполняемых в ходе выполнения задания:</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1. Осмотреть буксу тепловоза.</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 xml:space="preserve">2. </w:t>
      </w:r>
      <w:proofErr w:type="spellStart"/>
      <w:r w:rsidRPr="00EF3396">
        <w:rPr>
          <w:rFonts w:ascii="Times New Roman" w:hAnsi="Times New Roman" w:cs="Times New Roman"/>
          <w:sz w:val="24"/>
          <w:szCs w:val="24"/>
          <w:lang w:eastAsia="en-US"/>
        </w:rPr>
        <w:t>Расстопорить</w:t>
      </w:r>
      <w:proofErr w:type="spellEnd"/>
      <w:r w:rsidRPr="00EF3396">
        <w:rPr>
          <w:rFonts w:ascii="Times New Roman" w:hAnsi="Times New Roman" w:cs="Times New Roman"/>
          <w:sz w:val="24"/>
          <w:szCs w:val="24"/>
          <w:lang w:eastAsia="en-US"/>
        </w:rPr>
        <w:t>, крышку переднюю буксы отсоединить, снять, смазку из передней части буксы и крышки выбрать.</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 xml:space="preserve">3. </w:t>
      </w:r>
      <w:proofErr w:type="spellStart"/>
      <w:r w:rsidRPr="00EF3396">
        <w:rPr>
          <w:rFonts w:ascii="Times New Roman" w:hAnsi="Times New Roman" w:cs="Times New Roman"/>
          <w:sz w:val="24"/>
          <w:szCs w:val="24"/>
          <w:lang w:eastAsia="en-US"/>
        </w:rPr>
        <w:t>Расстопорить</w:t>
      </w:r>
      <w:proofErr w:type="spellEnd"/>
      <w:r w:rsidRPr="00EF3396">
        <w:rPr>
          <w:rFonts w:ascii="Times New Roman" w:hAnsi="Times New Roman" w:cs="Times New Roman"/>
          <w:sz w:val="24"/>
          <w:szCs w:val="24"/>
          <w:lang w:eastAsia="en-US"/>
        </w:rPr>
        <w:t>, торцевое крепление подшипников разобрать.</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4. Объяснить экспертам наименование и назначение каждой снятой детали.</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 xml:space="preserve">5. Состояние переднего подшипника в доступных местах, торцевого крепления и осевого упора проверить, крышку переднюю осмотреть, смазку через </w:t>
      </w:r>
      <w:proofErr w:type="spellStart"/>
      <w:r w:rsidRPr="00EF3396">
        <w:rPr>
          <w:rFonts w:ascii="Times New Roman" w:hAnsi="Times New Roman" w:cs="Times New Roman"/>
          <w:sz w:val="24"/>
          <w:szCs w:val="24"/>
          <w:lang w:eastAsia="en-US"/>
        </w:rPr>
        <w:t>опрессовочные</w:t>
      </w:r>
      <w:proofErr w:type="spellEnd"/>
      <w:r w:rsidRPr="00EF3396">
        <w:rPr>
          <w:rFonts w:ascii="Times New Roman" w:hAnsi="Times New Roman" w:cs="Times New Roman"/>
          <w:sz w:val="24"/>
          <w:szCs w:val="24"/>
          <w:lang w:eastAsia="en-US"/>
        </w:rPr>
        <w:t xml:space="preserve"> отверстия в подшипники </w:t>
      </w:r>
      <w:proofErr w:type="spellStart"/>
      <w:r w:rsidRPr="00EF3396">
        <w:rPr>
          <w:rFonts w:ascii="Times New Roman" w:hAnsi="Times New Roman" w:cs="Times New Roman"/>
          <w:sz w:val="24"/>
          <w:szCs w:val="24"/>
          <w:lang w:eastAsia="en-US"/>
        </w:rPr>
        <w:t>допрессовать</w:t>
      </w:r>
      <w:proofErr w:type="spellEnd"/>
      <w:r w:rsidRPr="00EF3396">
        <w:rPr>
          <w:rFonts w:ascii="Times New Roman" w:hAnsi="Times New Roman" w:cs="Times New Roman"/>
          <w:sz w:val="24"/>
          <w:szCs w:val="24"/>
          <w:lang w:eastAsia="en-US"/>
        </w:rPr>
        <w:t>, стопорную планку осмотреть.</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6. Торцевое крепление подшипников собрать, закрепить, застопорить.</w:t>
      </w:r>
    </w:p>
    <w:p w:rsidR="005329A4" w:rsidRPr="00EF3396" w:rsidRDefault="005329A4" w:rsidP="00733AC5">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7. Смазку в переднюю часть буксы и крышку заложить, крышку переднюю на место поставить, закрепить, застопорить.</w:t>
      </w:r>
    </w:p>
    <w:p w:rsidR="005329A4" w:rsidRPr="00EF3396" w:rsidRDefault="005329A4" w:rsidP="0012418E">
      <w:pPr>
        <w:spacing w:after="0" w:line="360" w:lineRule="auto"/>
        <w:ind w:left="708" w:hanging="708"/>
        <w:jc w:val="both"/>
        <w:rPr>
          <w:rFonts w:ascii="Times New Roman" w:hAnsi="Times New Roman" w:cs="Times New Roman"/>
          <w:i/>
          <w:iCs/>
          <w:sz w:val="24"/>
          <w:szCs w:val="24"/>
        </w:rPr>
      </w:pPr>
      <w:r w:rsidRPr="00EF3396">
        <w:rPr>
          <w:rFonts w:ascii="Times New Roman" w:hAnsi="Times New Roman" w:cs="Times New Roman"/>
          <w:i/>
          <w:iCs/>
          <w:sz w:val="24"/>
          <w:szCs w:val="24"/>
        </w:rPr>
        <w:t>Вариант 3</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b/>
          <w:bCs/>
          <w:i/>
          <w:iCs/>
          <w:sz w:val="24"/>
          <w:szCs w:val="24"/>
        </w:rPr>
        <w:t xml:space="preserve">Задание. </w:t>
      </w:r>
      <w:r w:rsidRPr="00EF3396">
        <w:rPr>
          <w:rFonts w:ascii="Times New Roman" w:hAnsi="Times New Roman" w:cs="Times New Roman"/>
          <w:sz w:val="24"/>
          <w:szCs w:val="24"/>
        </w:rPr>
        <w:t>Проведите ревизию пружинной подвески тягового</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электродвигателя тепловоза.</w:t>
      </w:r>
    </w:p>
    <w:p w:rsidR="005329A4" w:rsidRPr="00EF3396" w:rsidRDefault="005329A4" w:rsidP="0012418E">
      <w:pPr>
        <w:spacing w:after="0" w:line="360" w:lineRule="auto"/>
        <w:ind w:left="708" w:hanging="708"/>
        <w:jc w:val="both"/>
        <w:rPr>
          <w:rFonts w:ascii="Times New Roman" w:hAnsi="Times New Roman" w:cs="Times New Roman"/>
          <w:i/>
          <w:iCs/>
          <w:sz w:val="24"/>
          <w:szCs w:val="24"/>
        </w:rPr>
      </w:pPr>
      <w:r w:rsidRPr="00EF3396">
        <w:rPr>
          <w:rFonts w:ascii="Times New Roman" w:hAnsi="Times New Roman" w:cs="Times New Roman"/>
          <w:i/>
          <w:iCs/>
          <w:sz w:val="24"/>
          <w:szCs w:val="24"/>
        </w:rPr>
        <w:t>Состав операций (задач) выполняемых в ходе выполнения задания:</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1. Снять валики и стержни направляющие подвески.</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2. Осмотреть подвеску, ее детали.</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3. Объяснить экспертам наименование и назначение каждой детали.</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4. Зачистить стержни.</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5. Негодные стержни, валики, болты, планки заменить.</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 xml:space="preserve">6. Стержни направляющие, валики подвески поставить на место, закрепить. </w:t>
      </w:r>
    </w:p>
    <w:p w:rsidR="005329A4" w:rsidRPr="00EF3396" w:rsidRDefault="005329A4" w:rsidP="0012418E">
      <w:pPr>
        <w:spacing w:after="0" w:line="360" w:lineRule="auto"/>
        <w:ind w:left="708" w:hanging="708"/>
        <w:jc w:val="both"/>
        <w:rPr>
          <w:rFonts w:ascii="Times New Roman" w:hAnsi="Times New Roman" w:cs="Times New Roman"/>
          <w:sz w:val="24"/>
          <w:szCs w:val="24"/>
        </w:rPr>
      </w:pPr>
    </w:p>
    <w:p w:rsidR="005329A4" w:rsidRPr="00EF3396" w:rsidRDefault="005329A4" w:rsidP="0012418E">
      <w:pPr>
        <w:autoSpaceDE w:val="0"/>
        <w:autoSpaceDN w:val="0"/>
        <w:adjustRightInd w:val="0"/>
        <w:spacing w:after="0" w:line="240" w:lineRule="auto"/>
        <w:rPr>
          <w:i/>
          <w:iCs/>
          <w:sz w:val="24"/>
          <w:szCs w:val="24"/>
        </w:rPr>
      </w:pPr>
      <w:r w:rsidRPr="00EF3396">
        <w:rPr>
          <w:rFonts w:ascii="NewtonCItalic" w:hAnsi="NewtonCItalic" w:cs="NewtonCItalic"/>
          <w:i/>
          <w:iCs/>
          <w:sz w:val="24"/>
          <w:szCs w:val="24"/>
        </w:rPr>
        <w:t xml:space="preserve">Вариант </w:t>
      </w:r>
      <w:r w:rsidRPr="00EF3396">
        <w:rPr>
          <w:i/>
          <w:iCs/>
          <w:sz w:val="24"/>
          <w:szCs w:val="24"/>
        </w:rPr>
        <w:t>4</w:t>
      </w:r>
    </w:p>
    <w:p w:rsidR="005329A4" w:rsidRPr="00EF3396" w:rsidRDefault="005329A4" w:rsidP="0012418E">
      <w:pPr>
        <w:autoSpaceDE w:val="0"/>
        <w:autoSpaceDN w:val="0"/>
        <w:adjustRightInd w:val="0"/>
        <w:spacing w:after="0" w:line="240" w:lineRule="auto"/>
        <w:rPr>
          <w:rFonts w:ascii="NewtonC" w:hAnsi="NewtonC" w:cs="NewtonC"/>
          <w:sz w:val="24"/>
          <w:szCs w:val="24"/>
        </w:rPr>
      </w:pPr>
      <w:r w:rsidRPr="00EF3396">
        <w:rPr>
          <w:rFonts w:ascii="NewtonCBoldItalic" w:hAnsi="NewtonCBoldItalic" w:cs="NewtonCBoldItalic"/>
          <w:b/>
          <w:bCs/>
          <w:i/>
          <w:iCs/>
          <w:sz w:val="24"/>
          <w:szCs w:val="24"/>
        </w:rPr>
        <w:t xml:space="preserve">Задание. </w:t>
      </w:r>
      <w:r w:rsidRPr="00EF3396">
        <w:rPr>
          <w:rFonts w:ascii="NewtonC" w:hAnsi="NewtonC" w:cs="NewtonC"/>
          <w:sz w:val="24"/>
          <w:szCs w:val="24"/>
        </w:rPr>
        <w:t>Проведите разбор, сбор механизма автосцепки и обмер шаблоном 940р автосцепки СА-3, определите неисправности и вид ремонта.</w:t>
      </w:r>
    </w:p>
    <w:p w:rsidR="005329A4" w:rsidRPr="00EF3396" w:rsidRDefault="005329A4" w:rsidP="005F763A">
      <w:pPr>
        <w:autoSpaceDE w:val="0"/>
        <w:autoSpaceDN w:val="0"/>
        <w:adjustRightInd w:val="0"/>
        <w:spacing w:after="0" w:line="240" w:lineRule="auto"/>
        <w:rPr>
          <w:rFonts w:ascii="Times New Roman" w:hAnsi="Times New Roman" w:cs="Times New Roman"/>
          <w:i/>
          <w:iCs/>
          <w:sz w:val="24"/>
          <w:szCs w:val="24"/>
          <w:lang w:eastAsia="en-US"/>
        </w:rPr>
      </w:pPr>
      <w:r w:rsidRPr="00EF3396">
        <w:rPr>
          <w:rFonts w:ascii="Times New Roman" w:hAnsi="Times New Roman" w:cs="Times New Roman"/>
          <w:i/>
          <w:iCs/>
          <w:sz w:val="24"/>
          <w:szCs w:val="24"/>
          <w:lang w:eastAsia="en-US"/>
        </w:rPr>
        <w:t>Состав операций (задач) выполняемых в ходе выполнения задания:</w:t>
      </w:r>
    </w:p>
    <w:p w:rsidR="005329A4" w:rsidRPr="00EF3396" w:rsidRDefault="005329A4" w:rsidP="0012418E">
      <w:pPr>
        <w:autoSpaceDE w:val="0"/>
        <w:autoSpaceDN w:val="0"/>
        <w:adjustRightInd w:val="0"/>
        <w:spacing w:after="0" w:line="240" w:lineRule="auto"/>
        <w:rPr>
          <w:rFonts w:ascii="NewtonC" w:hAnsi="NewtonC" w:cs="NewtonC"/>
          <w:sz w:val="24"/>
          <w:szCs w:val="24"/>
        </w:rPr>
      </w:pPr>
      <w:r w:rsidRPr="00EF3396">
        <w:rPr>
          <w:rFonts w:ascii="NewtonC" w:hAnsi="NewtonC" w:cs="NewtonC"/>
          <w:sz w:val="24"/>
          <w:szCs w:val="24"/>
        </w:rPr>
        <w:t>1. Провести разборку механизма автосцепки.</w:t>
      </w:r>
    </w:p>
    <w:p w:rsidR="005329A4" w:rsidRPr="00EF3396" w:rsidRDefault="005329A4" w:rsidP="0012418E">
      <w:pPr>
        <w:autoSpaceDE w:val="0"/>
        <w:autoSpaceDN w:val="0"/>
        <w:adjustRightInd w:val="0"/>
        <w:spacing w:after="0" w:line="240" w:lineRule="auto"/>
        <w:rPr>
          <w:rFonts w:ascii="NewtonC" w:hAnsi="NewtonC" w:cs="NewtonC"/>
          <w:sz w:val="24"/>
          <w:szCs w:val="24"/>
        </w:rPr>
      </w:pPr>
      <w:r w:rsidRPr="00EF3396">
        <w:rPr>
          <w:rFonts w:ascii="NewtonC" w:hAnsi="NewtonC" w:cs="NewtonC"/>
          <w:sz w:val="24"/>
          <w:szCs w:val="24"/>
        </w:rPr>
        <w:lastRenderedPageBreak/>
        <w:t>2. Провести сборку механизма автосцепки, объяснить наименование и назначение каждой сборочной единицы.</w:t>
      </w:r>
    </w:p>
    <w:p w:rsidR="005329A4" w:rsidRPr="00EF3396" w:rsidRDefault="005329A4" w:rsidP="0012418E">
      <w:pPr>
        <w:autoSpaceDE w:val="0"/>
        <w:autoSpaceDN w:val="0"/>
        <w:adjustRightInd w:val="0"/>
        <w:spacing w:after="0" w:line="240" w:lineRule="auto"/>
        <w:rPr>
          <w:rFonts w:ascii="NewtonC" w:hAnsi="NewtonC" w:cs="NewtonC"/>
          <w:sz w:val="24"/>
          <w:szCs w:val="24"/>
        </w:rPr>
      </w:pPr>
      <w:r w:rsidRPr="00EF3396">
        <w:rPr>
          <w:rFonts w:ascii="NewtonC" w:hAnsi="NewtonC" w:cs="NewtonC"/>
          <w:sz w:val="24"/>
          <w:szCs w:val="24"/>
        </w:rPr>
        <w:t>3. После сборки проверить правильность сборки по действию механизма сцепления.</w:t>
      </w:r>
    </w:p>
    <w:p w:rsidR="005329A4" w:rsidRPr="00EF3396" w:rsidRDefault="005329A4" w:rsidP="0012418E">
      <w:pPr>
        <w:autoSpaceDE w:val="0"/>
        <w:autoSpaceDN w:val="0"/>
        <w:adjustRightInd w:val="0"/>
        <w:spacing w:after="0" w:line="240" w:lineRule="auto"/>
        <w:rPr>
          <w:rFonts w:ascii="NewtonC" w:hAnsi="NewtonC" w:cs="NewtonC"/>
          <w:sz w:val="24"/>
          <w:szCs w:val="24"/>
        </w:rPr>
      </w:pPr>
      <w:r w:rsidRPr="00EF3396">
        <w:rPr>
          <w:rFonts w:ascii="NewtonC" w:hAnsi="NewtonC" w:cs="NewtonC"/>
          <w:sz w:val="24"/>
          <w:szCs w:val="24"/>
        </w:rPr>
        <w:t>4. Шаблоном 940р проверить параметры автосцепки и заполнить таблицу.</w:t>
      </w:r>
    </w:p>
    <w:p w:rsidR="005329A4" w:rsidRPr="00EF3396" w:rsidRDefault="005329A4" w:rsidP="0012418E">
      <w:pPr>
        <w:autoSpaceDE w:val="0"/>
        <w:autoSpaceDN w:val="0"/>
        <w:adjustRightInd w:val="0"/>
        <w:spacing w:after="0" w:line="240" w:lineRule="auto"/>
        <w:rPr>
          <w:rFonts w:ascii="NewtonC" w:hAnsi="NewtonC" w:cs="NewtonC"/>
          <w:sz w:val="24"/>
          <w:szCs w:val="24"/>
        </w:rPr>
      </w:pPr>
      <w:r w:rsidRPr="00EF3396">
        <w:rPr>
          <w:rFonts w:ascii="NewtonC" w:hAnsi="NewtonC" w:cs="NewtonC"/>
          <w:sz w:val="24"/>
          <w:szCs w:val="24"/>
        </w:rPr>
        <w:t>5. По результатам проверки шаблоном принять решение о годности автосцепки.</w:t>
      </w:r>
    </w:p>
    <w:p w:rsidR="005329A4" w:rsidRPr="00EF3396" w:rsidRDefault="005329A4" w:rsidP="0012418E">
      <w:pPr>
        <w:autoSpaceDE w:val="0"/>
        <w:autoSpaceDN w:val="0"/>
        <w:adjustRightInd w:val="0"/>
        <w:spacing w:after="0" w:line="240" w:lineRule="auto"/>
        <w:rPr>
          <w:b/>
          <w:bCs/>
          <w:sz w:val="21"/>
          <w:szCs w:val="2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5846"/>
        <w:gridCol w:w="3213"/>
      </w:tblGrid>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Название проверки</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Результаты проверки</w:t>
            </w:r>
          </w:p>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шаблоном</w:t>
            </w: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1</w:t>
            </w: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Проверка тяговой и ударной поверхности малого зуба</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2</w:t>
            </w: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Проверка расстояния от тяговой поверхности большого зуба до ударной стенки зева</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3</w:t>
            </w: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Проверка толщины замка</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4</w:t>
            </w: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Проверка ширины зева</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5</w:t>
            </w: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Проверка действ</w:t>
            </w:r>
            <w:r w:rsidR="002063D0">
              <w:rPr>
                <w:rFonts w:ascii="Times New Roman" w:hAnsi="Times New Roman" w:cs="Times New Roman"/>
                <w:sz w:val="24"/>
                <w:szCs w:val="24"/>
                <w:lang w:eastAsia="en-US"/>
              </w:rPr>
              <w:t xml:space="preserve">ия предохранителя </w:t>
            </w:r>
            <w:r w:rsidRPr="00B8101A">
              <w:rPr>
                <w:rFonts w:ascii="Times New Roman" w:hAnsi="Times New Roman" w:cs="Times New Roman"/>
                <w:sz w:val="24"/>
                <w:szCs w:val="24"/>
                <w:lang w:eastAsia="en-US"/>
              </w:rPr>
              <w:t xml:space="preserve">от </w:t>
            </w:r>
            <w:proofErr w:type="spellStart"/>
            <w:r w:rsidRPr="00B8101A">
              <w:rPr>
                <w:rFonts w:ascii="Times New Roman" w:hAnsi="Times New Roman" w:cs="Times New Roman"/>
                <w:sz w:val="24"/>
                <w:szCs w:val="24"/>
                <w:lang w:eastAsia="en-US"/>
              </w:rPr>
              <w:t>саморасцепа</w:t>
            </w:r>
            <w:proofErr w:type="spellEnd"/>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6</w:t>
            </w: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sz w:val="24"/>
                <w:szCs w:val="24"/>
                <w:lang w:eastAsia="en-US"/>
              </w:rPr>
              <w:t>Проверка действие механизма на удержание замка в расцепленном состоянии</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r w:rsidR="005329A4" w:rsidRPr="00B8101A">
        <w:tc>
          <w:tcPr>
            <w:tcW w:w="53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c>
          <w:tcPr>
            <w:tcW w:w="641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r w:rsidRPr="00B8101A">
              <w:rPr>
                <w:rFonts w:ascii="Times New Roman" w:hAnsi="Times New Roman" w:cs="Times New Roman"/>
                <w:b/>
                <w:bCs/>
                <w:sz w:val="24"/>
                <w:szCs w:val="24"/>
                <w:lang w:eastAsia="en-US"/>
              </w:rPr>
              <w:t>Вывод: исправна / не исправна</w:t>
            </w:r>
          </w:p>
        </w:tc>
        <w:tc>
          <w:tcPr>
            <w:tcW w:w="3474" w:type="dxa"/>
          </w:tcPr>
          <w:p w:rsidR="005329A4" w:rsidRPr="00B8101A" w:rsidRDefault="005329A4" w:rsidP="00B8101A">
            <w:pPr>
              <w:autoSpaceDE w:val="0"/>
              <w:autoSpaceDN w:val="0"/>
              <w:adjustRightInd w:val="0"/>
              <w:spacing w:after="0" w:line="240" w:lineRule="auto"/>
              <w:rPr>
                <w:rFonts w:ascii="Times New Roman" w:hAnsi="Times New Roman" w:cs="Times New Roman"/>
                <w:sz w:val="24"/>
                <w:szCs w:val="24"/>
                <w:lang w:eastAsia="en-US"/>
              </w:rPr>
            </w:pPr>
          </w:p>
        </w:tc>
      </w:tr>
    </w:tbl>
    <w:p w:rsidR="005329A4" w:rsidRPr="00EF3396" w:rsidRDefault="005329A4" w:rsidP="0012418E">
      <w:pPr>
        <w:autoSpaceDE w:val="0"/>
        <w:autoSpaceDN w:val="0"/>
        <w:adjustRightInd w:val="0"/>
        <w:spacing w:after="0" w:line="240" w:lineRule="auto"/>
        <w:rPr>
          <w:b/>
          <w:bCs/>
          <w:sz w:val="21"/>
          <w:szCs w:val="21"/>
        </w:rPr>
      </w:pPr>
    </w:p>
    <w:p w:rsidR="005329A4" w:rsidRPr="00EF3396" w:rsidRDefault="005329A4" w:rsidP="0012418E">
      <w:pPr>
        <w:spacing w:after="0" w:line="360" w:lineRule="auto"/>
        <w:ind w:left="708" w:hanging="708"/>
        <w:jc w:val="both"/>
        <w:rPr>
          <w:rFonts w:ascii="Times New Roman" w:hAnsi="Times New Roman" w:cs="Times New Roman"/>
          <w:i/>
          <w:iCs/>
          <w:sz w:val="24"/>
          <w:szCs w:val="24"/>
        </w:rPr>
      </w:pPr>
      <w:r w:rsidRPr="00EF3396">
        <w:rPr>
          <w:rFonts w:ascii="Times New Roman" w:hAnsi="Times New Roman" w:cs="Times New Roman"/>
          <w:i/>
          <w:iCs/>
          <w:sz w:val="24"/>
          <w:szCs w:val="24"/>
        </w:rPr>
        <w:t>Вариант 5</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b/>
          <w:bCs/>
          <w:i/>
          <w:iCs/>
          <w:sz w:val="24"/>
          <w:szCs w:val="24"/>
        </w:rPr>
        <w:t xml:space="preserve">Задание. </w:t>
      </w:r>
      <w:r w:rsidRPr="00EF3396">
        <w:rPr>
          <w:rFonts w:ascii="Times New Roman" w:hAnsi="Times New Roman" w:cs="Times New Roman"/>
          <w:sz w:val="24"/>
          <w:szCs w:val="24"/>
        </w:rPr>
        <w:t>Разберите насос топливный (секцию насоса), отремонтируйте, соберите.</w:t>
      </w:r>
    </w:p>
    <w:p w:rsidR="005329A4" w:rsidRPr="00EF3396" w:rsidRDefault="005329A4" w:rsidP="005F763A">
      <w:pPr>
        <w:autoSpaceDE w:val="0"/>
        <w:autoSpaceDN w:val="0"/>
        <w:adjustRightInd w:val="0"/>
        <w:spacing w:after="0" w:line="240" w:lineRule="auto"/>
        <w:rPr>
          <w:rFonts w:ascii="Times New Roman" w:hAnsi="Times New Roman" w:cs="Times New Roman"/>
          <w:i/>
          <w:iCs/>
          <w:sz w:val="24"/>
          <w:szCs w:val="24"/>
          <w:lang w:eastAsia="en-US"/>
        </w:rPr>
      </w:pPr>
      <w:r w:rsidRPr="00EF3396">
        <w:rPr>
          <w:rFonts w:ascii="Times New Roman" w:hAnsi="Times New Roman" w:cs="Times New Roman"/>
          <w:i/>
          <w:iCs/>
          <w:sz w:val="24"/>
          <w:szCs w:val="24"/>
          <w:lang w:eastAsia="en-US"/>
        </w:rPr>
        <w:t>Состав операций (задач) выполняемых в ходе выполнения задания:</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1. Насос снаружи очистить и промыть.</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2. Разобрать насос.</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3. Объяснить экспертам наименование и назначение каждой детали насоса.</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4. Детали насоса очистить, промыть, продуть, протереть, осмотреть, измерить, негодные заменить.</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5. Устранить риски, заусенцы на деталях.</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6. Устранить наработки на тарелках пружин и в штуцере нагнетательного клапана.</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7. Измерить высоту пружин, проверить упругость и перпендикулярность торцов к оси.</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8. Исправить неперпендикулярность торцовых поверхностей пружин.</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9. Промыть плунжерную пару в дизельном топливе, проверить плавность перемещения плунжера в гильзе.</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10. Притереть торцовые поверхности гильзы и корпуса клапана.</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11. Притереть клапан к седлу корпуса клапана.</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12. Проверить резьбу штуцеров.</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13. Измерить рейку, при необходимости подогнать по отверстию в корпусе.</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14. Детали после ремонта промыть, продуть, протереть.</w:t>
      </w:r>
    </w:p>
    <w:p w:rsidR="005329A4" w:rsidRPr="00EF3396" w:rsidRDefault="005329A4" w:rsidP="005F763A">
      <w:pPr>
        <w:spacing w:after="0" w:line="360" w:lineRule="auto"/>
        <w:jc w:val="both"/>
        <w:rPr>
          <w:rFonts w:ascii="Times New Roman" w:hAnsi="Times New Roman" w:cs="Times New Roman"/>
          <w:sz w:val="24"/>
          <w:szCs w:val="24"/>
        </w:rPr>
      </w:pPr>
      <w:r w:rsidRPr="00EF3396">
        <w:rPr>
          <w:rFonts w:ascii="Times New Roman" w:hAnsi="Times New Roman" w:cs="Times New Roman"/>
          <w:sz w:val="24"/>
          <w:szCs w:val="24"/>
        </w:rPr>
        <w:t>15. Плунжерную пару испытать на плотность.</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16. Собрать насос.</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lastRenderedPageBreak/>
        <w:t>17. Проверить свободность перемещения рейки.</w:t>
      </w:r>
    </w:p>
    <w:p w:rsidR="005329A4" w:rsidRPr="00EF3396" w:rsidRDefault="005329A4" w:rsidP="0012418E">
      <w:pPr>
        <w:spacing w:after="0" w:line="360" w:lineRule="auto"/>
        <w:ind w:left="708" w:hanging="708"/>
        <w:jc w:val="both"/>
        <w:rPr>
          <w:rFonts w:ascii="Times New Roman" w:hAnsi="Times New Roman" w:cs="Times New Roman"/>
          <w:i/>
          <w:iCs/>
          <w:sz w:val="24"/>
          <w:szCs w:val="24"/>
        </w:rPr>
      </w:pPr>
      <w:r w:rsidRPr="00EF3396">
        <w:rPr>
          <w:rFonts w:ascii="Times New Roman" w:hAnsi="Times New Roman" w:cs="Times New Roman"/>
          <w:i/>
          <w:iCs/>
          <w:sz w:val="24"/>
          <w:szCs w:val="24"/>
        </w:rPr>
        <w:t>Вариант 6</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b/>
          <w:bCs/>
          <w:i/>
          <w:iCs/>
          <w:sz w:val="24"/>
          <w:szCs w:val="24"/>
        </w:rPr>
        <w:t xml:space="preserve">Задание. </w:t>
      </w:r>
      <w:r w:rsidRPr="00EF3396">
        <w:rPr>
          <w:rFonts w:ascii="Times New Roman" w:hAnsi="Times New Roman" w:cs="Times New Roman"/>
          <w:sz w:val="24"/>
          <w:szCs w:val="24"/>
        </w:rPr>
        <w:t>Разберите и очистите фильтр грубой очистки масла, определите объемы ремонта и соберите фильтр.</w:t>
      </w:r>
    </w:p>
    <w:p w:rsidR="005329A4" w:rsidRPr="00EF3396" w:rsidRDefault="005329A4" w:rsidP="005F763A">
      <w:pPr>
        <w:autoSpaceDE w:val="0"/>
        <w:autoSpaceDN w:val="0"/>
        <w:adjustRightInd w:val="0"/>
        <w:spacing w:after="0" w:line="240" w:lineRule="auto"/>
        <w:rPr>
          <w:rFonts w:ascii="Times New Roman" w:hAnsi="Times New Roman" w:cs="Times New Roman"/>
          <w:i/>
          <w:iCs/>
          <w:sz w:val="24"/>
          <w:szCs w:val="24"/>
          <w:lang w:eastAsia="en-US"/>
        </w:rPr>
      </w:pPr>
      <w:r w:rsidRPr="00EF3396">
        <w:rPr>
          <w:rFonts w:ascii="Times New Roman" w:hAnsi="Times New Roman" w:cs="Times New Roman"/>
          <w:i/>
          <w:iCs/>
          <w:sz w:val="24"/>
          <w:szCs w:val="24"/>
          <w:lang w:eastAsia="en-US"/>
        </w:rPr>
        <w:t>Состав операций (задач) выполняемых в ходе выполнения задания:</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1. Отвернуть гайки, снять секции фильтра.</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 xml:space="preserve">2. Очистить </w:t>
      </w:r>
      <w:proofErr w:type="spellStart"/>
      <w:r w:rsidRPr="00EF3396">
        <w:rPr>
          <w:rFonts w:ascii="Times New Roman" w:hAnsi="Times New Roman" w:cs="Times New Roman"/>
          <w:sz w:val="24"/>
          <w:szCs w:val="24"/>
        </w:rPr>
        <w:t>привалочные</w:t>
      </w:r>
      <w:proofErr w:type="spellEnd"/>
      <w:r w:rsidRPr="00EF3396">
        <w:rPr>
          <w:rFonts w:ascii="Times New Roman" w:hAnsi="Times New Roman" w:cs="Times New Roman"/>
          <w:sz w:val="24"/>
          <w:szCs w:val="24"/>
        </w:rPr>
        <w:t xml:space="preserve"> поверхности корпуса.</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3. Разобрать секции фильтра.</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4. Очистить, промыть, продуть, протереть и осмотреть детали секции.</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5. Объяснить экспертам наименование и назначение каждой детали.</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6. Негодные пластины и ножи заменить.</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7. Сменить сальник секции.</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8. Собрать секции фильтра.</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9. Определить объемы ремонта корпуса, фильтров.</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sz w:val="24"/>
          <w:szCs w:val="24"/>
        </w:rPr>
        <w:t>10. Секции фильтра поставить на место.</w:t>
      </w:r>
    </w:p>
    <w:p w:rsidR="005329A4" w:rsidRPr="00EF3396" w:rsidRDefault="005329A4" w:rsidP="0012418E">
      <w:pPr>
        <w:spacing w:after="0" w:line="360" w:lineRule="auto"/>
        <w:ind w:left="708" w:hanging="708"/>
        <w:jc w:val="both"/>
        <w:rPr>
          <w:rFonts w:ascii="Times New Roman" w:hAnsi="Times New Roman" w:cs="Times New Roman"/>
          <w:i/>
          <w:iCs/>
          <w:sz w:val="24"/>
          <w:szCs w:val="24"/>
        </w:rPr>
      </w:pPr>
      <w:r w:rsidRPr="00EF3396">
        <w:rPr>
          <w:rFonts w:ascii="Times New Roman" w:hAnsi="Times New Roman" w:cs="Times New Roman"/>
          <w:i/>
          <w:iCs/>
          <w:sz w:val="24"/>
          <w:szCs w:val="24"/>
        </w:rPr>
        <w:t>Вариант 7</w:t>
      </w:r>
    </w:p>
    <w:p w:rsidR="005329A4" w:rsidRPr="00EF3396" w:rsidRDefault="005329A4" w:rsidP="0012418E">
      <w:pPr>
        <w:spacing w:after="0" w:line="360" w:lineRule="auto"/>
        <w:ind w:left="708" w:hanging="708"/>
        <w:jc w:val="both"/>
        <w:rPr>
          <w:rFonts w:ascii="Times New Roman" w:hAnsi="Times New Roman" w:cs="Times New Roman"/>
          <w:sz w:val="24"/>
          <w:szCs w:val="24"/>
        </w:rPr>
      </w:pPr>
      <w:r w:rsidRPr="00EF3396">
        <w:rPr>
          <w:rFonts w:ascii="Times New Roman" w:hAnsi="Times New Roman" w:cs="Times New Roman"/>
          <w:b/>
          <w:bCs/>
          <w:i/>
          <w:iCs/>
          <w:sz w:val="24"/>
          <w:szCs w:val="24"/>
        </w:rPr>
        <w:t xml:space="preserve">Задание. </w:t>
      </w:r>
      <w:r w:rsidRPr="00EF3396">
        <w:rPr>
          <w:rFonts w:ascii="Times New Roman" w:hAnsi="Times New Roman" w:cs="Times New Roman"/>
          <w:sz w:val="24"/>
          <w:szCs w:val="24"/>
        </w:rPr>
        <w:t>Разберите насос топливоподкачивающий, отремонтируйте, соберите.</w:t>
      </w:r>
    </w:p>
    <w:p w:rsidR="005329A4" w:rsidRPr="00EF3396" w:rsidRDefault="005329A4" w:rsidP="005F763A">
      <w:pPr>
        <w:autoSpaceDE w:val="0"/>
        <w:autoSpaceDN w:val="0"/>
        <w:adjustRightInd w:val="0"/>
        <w:spacing w:after="0" w:line="240" w:lineRule="auto"/>
        <w:rPr>
          <w:rFonts w:ascii="Times New Roman" w:hAnsi="Times New Roman" w:cs="Times New Roman"/>
          <w:i/>
          <w:iCs/>
          <w:sz w:val="24"/>
          <w:szCs w:val="24"/>
          <w:lang w:eastAsia="en-US"/>
        </w:rPr>
      </w:pPr>
      <w:r w:rsidRPr="00EF3396">
        <w:rPr>
          <w:rFonts w:ascii="Times New Roman" w:hAnsi="Times New Roman" w:cs="Times New Roman"/>
          <w:i/>
          <w:iCs/>
          <w:sz w:val="24"/>
          <w:szCs w:val="24"/>
          <w:lang w:eastAsia="en-US"/>
        </w:rPr>
        <w:t>Состав операций (задач) выполняемых в ходе выполнения задания:</w:t>
      </w:r>
    </w:p>
    <w:p w:rsidR="005329A4" w:rsidRPr="00EF3396" w:rsidRDefault="005329A4" w:rsidP="005F763A">
      <w:pPr>
        <w:spacing w:after="0" w:line="360" w:lineRule="auto"/>
        <w:ind w:firstLine="1"/>
        <w:rPr>
          <w:rFonts w:ascii="Times New Roman" w:hAnsi="Times New Roman" w:cs="Times New Roman"/>
          <w:sz w:val="24"/>
          <w:szCs w:val="24"/>
        </w:rPr>
      </w:pPr>
      <w:r w:rsidRPr="00EF3396">
        <w:rPr>
          <w:rFonts w:ascii="Times New Roman" w:hAnsi="Times New Roman" w:cs="Times New Roman"/>
          <w:sz w:val="24"/>
          <w:szCs w:val="24"/>
        </w:rPr>
        <w:t>1. Зазоры боковой, радиальный и осевой разбег измерить до разборки насоса.</w:t>
      </w:r>
    </w:p>
    <w:p w:rsidR="005329A4" w:rsidRPr="00EF3396" w:rsidRDefault="005329A4" w:rsidP="005F763A">
      <w:pPr>
        <w:spacing w:after="0" w:line="360" w:lineRule="auto"/>
        <w:ind w:firstLine="1"/>
        <w:rPr>
          <w:rFonts w:ascii="Times New Roman" w:hAnsi="Times New Roman" w:cs="Times New Roman"/>
          <w:sz w:val="24"/>
          <w:szCs w:val="24"/>
        </w:rPr>
      </w:pPr>
      <w:r w:rsidRPr="00EF3396">
        <w:rPr>
          <w:rFonts w:ascii="Times New Roman" w:hAnsi="Times New Roman" w:cs="Times New Roman"/>
          <w:sz w:val="24"/>
          <w:szCs w:val="24"/>
        </w:rPr>
        <w:t>2. Разобрать насос.</w:t>
      </w:r>
    </w:p>
    <w:p w:rsidR="005329A4" w:rsidRPr="00EF3396" w:rsidRDefault="005329A4" w:rsidP="005F763A">
      <w:pPr>
        <w:spacing w:after="0" w:line="360" w:lineRule="auto"/>
        <w:ind w:firstLine="1"/>
        <w:rPr>
          <w:rFonts w:ascii="Times New Roman" w:hAnsi="Times New Roman" w:cs="Times New Roman"/>
          <w:sz w:val="24"/>
          <w:szCs w:val="24"/>
        </w:rPr>
      </w:pPr>
      <w:r w:rsidRPr="00EF3396">
        <w:rPr>
          <w:rFonts w:ascii="Times New Roman" w:hAnsi="Times New Roman" w:cs="Times New Roman"/>
          <w:sz w:val="24"/>
          <w:szCs w:val="24"/>
        </w:rPr>
        <w:t>3. Объяснить экспертам наименование и назначение каждой детали.</w:t>
      </w:r>
    </w:p>
    <w:p w:rsidR="005329A4" w:rsidRPr="00EF3396" w:rsidRDefault="005329A4" w:rsidP="005F763A">
      <w:pPr>
        <w:spacing w:after="0" w:line="360" w:lineRule="auto"/>
        <w:ind w:firstLine="1"/>
        <w:rPr>
          <w:rFonts w:ascii="Times New Roman" w:hAnsi="Times New Roman" w:cs="Times New Roman"/>
          <w:sz w:val="24"/>
          <w:szCs w:val="24"/>
        </w:rPr>
      </w:pPr>
      <w:r w:rsidRPr="00EF3396">
        <w:rPr>
          <w:rFonts w:ascii="Times New Roman" w:hAnsi="Times New Roman" w:cs="Times New Roman"/>
          <w:sz w:val="24"/>
          <w:szCs w:val="24"/>
        </w:rPr>
        <w:t>4. Детали насоса очистить от прокладок, промыть, продуть, протереть, осмотреть, измерить, резьбу деталей проверить, негодные заменить.</w:t>
      </w:r>
    </w:p>
    <w:p w:rsidR="005329A4" w:rsidRPr="00EF3396" w:rsidRDefault="005329A4" w:rsidP="005F763A">
      <w:pPr>
        <w:spacing w:after="0" w:line="360" w:lineRule="auto"/>
        <w:ind w:firstLine="1"/>
        <w:rPr>
          <w:rFonts w:ascii="Times New Roman" w:hAnsi="Times New Roman" w:cs="Times New Roman"/>
          <w:sz w:val="24"/>
          <w:szCs w:val="24"/>
        </w:rPr>
      </w:pPr>
      <w:r w:rsidRPr="00EF3396">
        <w:rPr>
          <w:rFonts w:ascii="Times New Roman" w:hAnsi="Times New Roman" w:cs="Times New Roman"/>
          <w:sz w:val="24"/>
          <w:szCs w:val="24"/>
        </w:rPr>
        <w:t>5. Наработок, заусенцы, задиры на деталях насоса снять, зачистить наждачным полотном.</w:t>
      </w:r>
    </w:p>
    <w:p w:rsidR="005329A4" w:rsidRPr="00EF3396" w:rsidRDefault="005329A4" w:rsidP="005F763A">
      <w:pPr>
        <w:spacing w:after="0" w:line="360" w:lineRule="auto"/>
        <w:ind w:firstLine="1"/>
        <w:rPr>
          <w:rFonts w:ascii="Times New Roman" w:hAnsi="Times New Roman" w:cs="Times New Roman"/>
          <w:sz w:val="24"/>
          <w:szCs w:val="24"/>
        </w:rPr>
      </w:pPr>
      <w:r w:rsidRPr="00EF3396">
        <w:rPr>
          <w:rFonts w:ascii="Times New Roman" w:hAnsi="Times New Roman" w:cs="Times New Roman"/>
          <w:sz w:val="24"/>
          <w:szCs w:val="24"/>
        </w:rPr>
        <w:t xml:space="preserve">6. Отремонтировать корпус насоса до восстановления номинальных радиальных зазоров, формы и </w:t>
      </w:r>
      <w:proofErr w:type="spellStart"/>
      <w:r w:rsidRPr="00EF3396">
        <w:rPr>
          <w:rFonts w:ascii="Times New Roman" w:hAnsi="Times New Roman" w:cs="Times New Roman"/>
          <w:sz w:val="24"/>
          <w:szCs w:val="24"/>
        </w:rPr>
        <w:t>соосности</w:t>
      </w:r>
      <w:proofErr w:type="spellEnd"/>
      <w:r w:rsidRPr="00EF3396">
        <w:rPr>
          <w:rFonts w:ascii="Times New Roman" w:hAnsi="Times New Roman" w:cs="Times New Roman"/>
          <w:sz w:val="24"/>
          <w:szCs w:val="24"/>
        </w:rPr>
        <w:t xml:space="preserve"> отверстий.</w:t>
      </w:r>
    </w:p>
    <w:p w:rsidR="005329A4" w:rsidRPr="00EF3396" w:rsidRDefault="005329A4" w:rsidP="005F763A">
      <w:pPr>
        <w:spacing w:after="0" w:line="360" w:lineRule="auto"/>
        <w:ind w:firstLine="1"/>
        <w:rPr>
          <w:rFonts w:ascii="Times New Roman" w:hAnsi="Times New Roman" w:cs="Times New Roman"/>
          <w:sz w:val="24"/>
          <w:szCs w:val="24"/>
        </w:rPr>
      </w:pPr>
      <w:r w:rsidRPr="00EF3396">
        <w:rPr>
          <w:rFonts w:ascii="Times New Roman" w:hAnsi="Times New Roman" w:cs="Times New Roman"/>
          <w:sz w:val="24"/>
          <w:szCs w:val="24"/>
        </w:rPr>
        <w:t xml:space="preserve">7. </w:t>
      </w:r>
      <w:proofErr w:type="spellStart"/>
      <w:r w:rsidRPr="00EF3396">
        <w:rPr>
          <w:rFonts w:ascii="Times New Roman" w:hAnsi="Times New Roman" w:cs="Times New Roman"/>
          <w:sz w:val="24"/>
          <w:szCs w:val="24"/>
        </w:rPr>
        <w:t>Привалочные</w:t>
      </w:r>
      <w:proofErr w:type="spellEnd"/>
      <w:r w:rsidRPr="00EF3396">
        <w:rPr>
          <w:rFonts w:ascii="Times New Roman" w:hAnsi="Times New Roman" w:cs="Times New Roman"/>
          <w:sz w:val="24"/>
          <w:szCs w:val="24"/>
        </w:rPr>
        <w:t xml:space="preserve"> места корпуса насоса с крышкой и корпусом подшипников пришабрить.</w:t>
      </w:r>
    </w:p>
    <w:p w:rsidR="005329A4" w:rsidRPr="00EF3396" w:rsidRDefault="005329A4" w:rsidP="005F763A">
      <w:pPr>
        <w:spacing w:after="0" w:line="360" w:lineRule="auto"/>
        <w:ind w:firstLine="1"/>
        <w:rPr>
          <w:rFonts w:ascii="Times New Roman" w:hAnsi="Times New Roman" w:cs="Times New Roman"/>
          <w:sz w:val="24"/>
          <w:szCs w:val="24"/>
        </w:rPr>
      </w:pPr>
      <w:r w:rsidRPr="00EF3396">
        <w:rPr>
          <w:rFonts w:ascii="Times New Roman" w:hAnsi="Times New Roman" w:cs="Times New Roman"/>
          <w:sz w:val="24"/>
          <w:szCs w:val="24"/>
        </w:rPr>
        <w:t>8. Трещины в сильфоне запаять, швы зачистить наждачным полотном.</w:t>
      </w:r>
    </w:p>
    <w:p w:rsidR="005329A4" w:rsidRPr="00EF3396" w:rsidRDefault="005329A4" w:rsidP="005F763A">
      <w:pPr>
        <w:spacing w:after="0" w:line="360" w:lineRule="auto"/>
        <w:ind w:firstLine="1"/>
        <w:rPr>
          <w:rFonts w:ascii="Times New Roman" w:hAnsi="Times New Roman" w:cs="Times New Roman"/>
          <w:sz w:val="24"/>
          <w:szCs w:val="24"/>
        </w:rPr>
      </w:pPr>
      <w:r w:rsidRPr="00EF3396">
        <w:rPr>
          <w:rFonts w:ascii="Times New Roman" w:hAnsi="Times New Roman" w:cs="Times New Roman"/>
          <w:sz w:val="24"/>
          <w:szCs w:val="24"/>
        </w:rPr>
        <w:t>9. Сильфон притереть к втулкам.</w:t>
      </w:r>
    </w:p>
    <w:p w:rsidR="005329A4" w:rsidRPr="00EF3396" w:rsidRDefault="005329A4" w:rsidP="005F763A">
      <w:pPr>
        <w:spacing w:after="0" w:line="360" w:lineRule="auto"/>
        <w:ind w:firstLine="1"/>
        <w:rPr>
          <w:rFonts w:ascii="Times New Roman" w:hAnsi="Times New Roman" w:cs="Times New Roman"/>
          <w:sz w:val="24"/>
          <w:szCs w:val="24"/>
        </w:rPr>
      </w:pPr>
      <w:r w:rsidRPr="00EF3396">
        <w:rPr>
          <w:rFonts w:ascii="Times New Roman" w:hAnsi="Times New Roman" w:cs="Times New Roman"/>
          <w:sz w:val="24"/>
          <w:szCs w:val="24"/>
        </w:rPr>
        <w:t xml:space="preserve">10. Сильфон </w:t>
      </w:r>
      <w:proofErr w:type="spellStart"/>
      <w:r w:rsidRPr="00EF3396">
        <w:rPr>
          <w:rFonts w:ascii="Times New Roman" w:hAnsi="Times New Roman" w:cs="Times New Roman"/>
          <w:sz w:val="24"/>
          <w:szCs w:val="24"/>
        </w:rPr>
        <w:t>опрессовать</w:t>
      </w:r>
      <w:proofErr w:type="spellEnd"/>
      <w:r w:rsidRPr="00EF3396">
        <w:rPr>
          <w:rFonts w:ascii="Times New Roman" w:hAnsi="Times New Roman" w:cs="Times New Roman"/>
          <w:sz w:val="24"/>
          <w:szCs w:val="24"/>
        </w:rPr>
        <w:t>.</w:t>
      </w:r>
    </w:p>
    <w:p w:rsidR="005329A4" w:rsidRPr="00EF3396" w:rsidRDefault="005329A4" w:rsidP="005F763A">
      <w:pPr>
        <w:spacing w:after="0" w:line="360" w:lineRule="auto"/>
        <w:ind w:firstLine="1"/>
        <w:rPr>
          <w:rFonts w:ascii="Times New Roman" w:hAnsi="Times New Roman" w:cs="Times New Roman"/>
          <w:sz w:val="24"/>
          <w:szCs w:val="24"/>
        </w:rPr>
      </w:pPr>
      <w:r w:rsidRPr="00EF3396">
        <w:rPr>
          <w:rFonts w:ascii="Times New Roman" w:hAnsi="Times New Roman" w:cs="Times New Roman"/>
          <w:sz w:val="24"/>
          <w:szCs w:val="24"/>
        </w:rPr>
        <w:t>11. Насос собрать с проверкой и регулировкой зазоров и разбегов, втулку уплотнительную притереть к корпусу насоса.</w:t>
      </w:r>
    </w:p>
    <w:p w:rsidR="005329A4" w:rsidRPr="00EF3396" w:rsidRDefault="005329A4" w:rsidP="009B62D7">
      <w:pPr>
        <w:autoSpaceDE w:val="0"/>
        <w:autoSpaceDN w:val="0"/>
        <w:adjustRightInd w:val="0"/>
        <w:spacing w:after="0" w:line="240" w:lineRule="auto"/>
        <w:rPr>
          <w:rFonts w:ascii="Times New Roman" w:hAnsi="Times New Roman" w:cs="Times New Roman"/>
          <w:sz w:val="24"/>
          <w:szCs w:val="24"/>
          <w:lang w:eastAsia="en-US"/>
        </w:rPr>
      </w:pPr>
    </w:p>
    <w:p w:rsidR="005329A4" w:rsidRPr="00EF3396" w:rsidRDefault="005329A4" w:rsidP="009B62D7">
      <w:pPr>
        <w:autoSpaceDE w:val="0"/>
        <w:autoSpaceDN w:val="0"/>
        <w:adjustRightInd w:val="0"/>
        <w:spacing w:after="0" w:line="240" w:lineRule="auto"/>
        <w:rPr>
          <w:rFonts w:ascii="Times New Roman" w:hAnsi="Times New Roman" w:cs="Times New Roman"/>
          <w:sz w:val="24"/>
          <w:szCs w:val="24"/>
          <w:lang w:eastAsia="en-US"/>
        </w:rPr>
      </w:pPr>
    </w:p>
    <w:p w:rsidR="005329A4" w:rsidRPr="00EF3396" w:rsidRDefault="005329A4" w:rsidP="005F763A">
      <w:pPr>
        <w:spacing w:after="0" w:line="360" w:lineRule="auto"/>
        <w:ind w:firstLine="708"/>
        <w:rPr>
          <w:rFonts w:ascii="Times New Roman" w:hAnsi="Times New Roman" w:cs="Times New Roman"/>
          <w:sz w:val="24"/>
          <w:szCs w:val="24"/>
        </w:rPr>
      </w:pPr>
      <w:r w:rsidRPr="00EF3396">
        <w:rPr>
          <w:rFonts w:ascii="Times New Roman" w:hAnsi="Times New Roman" w:cs="Times New Roman"/>
          <w:sz w:val="24"/>
          <w:szCs w:val="24"/>
        </w:rPr>
        <w:lastRenderedPageBreak/>
        <w:t>ВТОРОЙ ЭТАП: Модуль B</w:t>
      </w:r>
    </w:p>
    <w:p w:rsidR="005329A4" w:rsidRPr="00EF3396" w:rsidRDefault="005329A4" w:rsidP="005F763A">
      <w:pPr>
        <w:autoSpaceDE w:val="0"/>
        <w:autoSpaceDN w:val="0"/>
        <w:adjustRightInd w:val="0"/>
        <w:spacing w:after="0" w:line="240" w:lineRule="auto"/>
        <w:rPr>
          <w:rFonts w:ascii="Times New Roman" w:hAnsi="Times New Roman" w:cs="Times New Roman"/>
          <w:sz w:val="24"/>
          <w:szCs w:val="24"/>
          <w:lang w:eastAsia="en-US"/>
        </w:rPr>
      </w:pPr>
    </w:p>
    <w:p w:rsidR="005329A4" w:rsidRPr="00EF3396" w:rsidRDefault="005329A4" w:rsidP="00441816">
      <w:pPr>
        <w:autoSpaceDE w:val="0"/>
        <w:autoSpaceDN w:val="0"/>
        <w:adjustRightInd w:val="0"/>
        <w:spacing w:after="0" w:line="240" w:lineRule="auto"/>
        <w:rPr>
          <w:rFonts w:ascii="Times New Roman" w:hAnsi="Times New Roman" w:cs="Times New Roman"/>
          <w:sz w:val="24"/>
          <w:szCs w:val="24"/>
        </w:rPr>
      </w:pPr>
      <w:r w:rsidRPr="00EF3396">
        <w:rPr>
          <w:rFonts w:ascii="Times New Roman" w:hAnsi="Times New Roman" w:cs="Times New Roman"/>
          <w:sz w:val="24"/>
          <w:szCs w:val="24"/>
        </w:rPr>
        <w:t>Практическое задание</w:t>
      </w:r>
      <w:r w:rsidRPr="00EF3396">
        <w:rPr>
          <w:rFonts w:ascii="Times New Roman" w:hAnsi="Times New Roman" w:cs="Times New Roman"/>
        </w:rPr>
        <w:t xml:space="preserve"> «</w:t>
      </w:r>
      <w:r w:rsidRPr="00EF3396">
        <w:rPr>
          <w:rFonts w:ascii="Times New Roman" w:hAnsi="Times New Roman" w:cs="Times New Roman"/>
          <w:b/>
          <w:bCs/>
          <w:i/>
          <w:iCs/>
          <w:sz w:val="24"/>
          <w:szCs w:val="24"/>
        </w:rPr>
        <w:t>Выполнение работ по подключению электрических аппаратов и оборудования тепловоза</w:t>
      </w:r>
      <w:r w:rsidRPr="00EF3396">
        <w:rPr>
          <w:rFonts w:ascii="Times New Roman" w:hAnsi="Times New Roman" w:cs="Times New Roman"/>
          <w:sz w:val="24"/>
          <w:szCs w:val="24"/>
        </w:rPr>
        <w:t>»</w:t>
      </w:r>
    </w:p>
    <w:p w:rsidR="005329A4" w:rsidRPr="00DC7945" w:rsidRDefault="005329A4" w:rsidP="005F763A">
      <w:pPr>
        <w:autoSpaceDE w:val="0"/>
        <w:autoSpaceDN w:val="0"/>
        <w:adjustRightInd w:val="0"/>
        <w:spacing w:after="0" w:line="240" w:lineRule="auto"/>
        <w:rPr>
          <w:rFonts w:ascii="Times New Roman" w:hAnsi="Times New Roman" w:cs="Times New Roman"/>
          <w:sz w:val="24"/>
          <w:szCs w:val="24"/>
          <w:lang w:eastAsia="en-US"/>
        </w:rPr>
      </w:pPr>
      <w:r w:rsidRPr="00DC7945">
        <w:rPr>
          <w:rFonts w:ascii="Times New Roman" w:hAnsi="Times New Roman" w:cs="Times New Roman"/>
          <w:sz w:val="24"/>
          <w:szCs w:val="24"/>
          <w:lang w:eastAsia="en-US"/>
        </w:rPr>
        <w:t xml:space="preserve">Во время проведения работ участник обязан соблюдать правила ТБ и ОТ </w:t>
      </w:r>
    </w:p>
    <w:p w:rsidR="005329A4" w:rsidRPr="00DC7945" w:rsidRDefault="005329A4" w:rsidP="005F763A">
      <w:pPr>
        <w:autoSpaceDE w:val="0"/>
        <w:autoSpaceDN w:val="0"/>
        <w:adjustRightInd w:val="0"/>
        <w:spacing w:after="0" w:line="240" w:lineRule="auto"/>
        <w:rPr>
          <w:rFonts w:ascii="Times New Roman" w:hAnsi="Times New Roman" w:cs="Times New Roman"/>
          <w:sz w:val="24"/>
          <w:szCs w:val="24"/>
          <w:lang w:eastAsia="en-US"/>
        </w:rPr>
      </w:pPr>
      <w:r w:rsidRPr="00DC7945">
        <w:rPr>
          <w:rFonts w:ascii="Times New Roman" w:hAnsi="Times New Roman" w:cs="Times New Roman"/>
          <w:sz w:val="24"/>
          <w:szCs w:val="24"/>
          <w:lang w:eastAsia="en-US"/>
        </w:rPr>
        <w:t>- Исходные данные в текстовом и/или графическом виде:</w:t>
      </w:r>
    </w:p>
    <w:p w:rsidR="005329A4" w:rsidRPr="00EF3396" w:rsidRDefault="005329A4" w:rsidP="005F763A">
      <w:pPr>
        <w:spacing w:after="0" w:line="36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Поиск неисправностей в электрической цепи.</w:t>
      </w:r>
    </w:p>
    <w:p w:rsidR="005329A4" w:rsidRPr="00EF3396" w:rsidRDefault="005329A4" w:rsidP="005F763A">
      <w:pPr>
        <w:spacing w:after="0" w:line="36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 Состав операций (задач) выполняемых в ходе выполнения задания:</w:t>
      </w:r>
    </w:p>
    <w:p w:rsidR="005329A4" w:rsidRPr="00EF3396" w:rsidRDefault="005329A4" w:rsidP="005F763A">
      <w:pPr>
        <w:spacing w:after="0" w:line="36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а) выполнить поиск неисправностей на схеме, внесенных в установку экспертами;</w:t>
      </w:r>
    </w:p>
    <w:p w:rsidR="005329A4" w:rsidRPr="00EF3396" w:rsidRDefault="005329A4" w:rsidP="005F763A">
      <w:pPr>
        <w:spacing w:after="0" w:line="36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б) отметить все неисправности на схеме и кратко описать.</w:t>
      </w:r>
    </w:p>
    <w:p w:rsidR="005329A4" w:rsidRPr="00EF3396" w:rsidRDefault="005329A4" w:rsidP="008B31B9">
      <w:pPr>
        <w:spacing w:after="0" w:line="360" w:lineRule="auto"/>
        <w:rPr>
          <w:rFonts w:ascii="Times New Roman" w:hAnsi="Times New Roman" w:cs="Times New Roman"/>
          <w:sz w:val="24"/>
          <w:szCs w:val="24"/>
        </w:rPr>
      </w:pPr>
      <w:r w:rsidRPr="00EF3396">
        <w:rPr>
          <w:rFonts w:ascii="Times New Roman" w:hAnsi="Times New Roman" w:cs="Times New Roman"/>
          <w:sz w:val="24"/>
          <w:szCs w:val="24"/>
        </w:rPr>
        <w:t xml:space="preserve">Практическое задание. Сборка и проверка механизма автосцепки. </w:t>
      </w:r>
    </w:p>
    <w:p w:rsidR="005329A4" w:rsidRPr="00EF3396" w:rsidRDefault="005329A4" w:rsidP="008B31B9">
      <w:pPr>
        <w:spacing w:after="0" w:line="360" w:lineRule="auto"/>
        <w:rPr>
          <w:rFonts w:ascii="Times New Roman" w:hAnsi="Times New Roman" w:cs="Times New Roman"/>
          <w:sz w:val="24"/>
          <w:szCs w:val="24"/>
        </w:rPr>
      </w:pPr>
      <w:r w:rsidRPr="00EF3396">
        <w:rPr>
          <w:rFonts w:ascii="Times New Roman" w:hAnsi="Times New Roman" w:cs="Times New Roman"/>
          <w:sz w:val="24"/>
          <w:szCs w:val="24"/>
        </w:rPr>
        <w:t>- Состав операций (задач) выполняемых в ходе выполнения задания:</w:t>
      </w:r>
    </w:p>
    <w:p w:rsidR="005329A4" w:rsidRPr="00EF3396" w:rsidRDefault="005329A4" w:rsidP="008B31B9">
      <w:pPr>
        <w:spacing w:after="0" w:line="360" w:lineRule="auto"/>
        <w:rPr>
          <w:rFonts w:ascii="Times New Roman" w:hAnsi="Times New Roman" w:cs="Times New Roman"/>
          <w:sz w:val="24"/>
          <w:szCs w:val="24"/>
        </w:rPr>
      </w:pPr>
      <w:r w:rsidRPr="00EF3396">
        <w:rPr>
          <w:rFonts w:ascii="Times New Roman" w:hAnsi="Times New Roman" w:cs="Times New Roman"/>
          <w:sz w:val="24"/>
          <w:szCs w:val="24"/>
        </w:rPr>
        <w:t xml:space="preserve">  а) Собрать механизм автосцепки.</w:t>
      </w:r>
    </w:p>
    <w:p w:rsidR="005329A4" w:rsidRPr="00EF3396" w:rsidRDefault="005329A4" w:rsidP="008B31B9">
      <w:pPr>
        <w:spacing w:after="0" w:line="360" w:lineRule="auto"/>
        <w:rPr>
          <w:rFonts w:ascii="Times New Roman" w:hAnsi="Times New Roman" w:cs="Times New Roman"/>
          <w:sz w:val="24"/>
          <w:szCs w:val="24"/>
        </w:rPr>
      </w:pPr>
      <w:r w:rsidRPr="00EF3396">
        <w:rPr>
          <w:rFonts w:ascii="Times New Roman" w:hAnsi="Times New Roman" w:cs="Times New Roman"/>
          <w:sz w:val="24"/>
          <w:szCs w:val="24"/>
        </w:rPr>
        <w:t xml:space="preserve">б) При сборке механизма автосцепки объяснить экспертам наименование и назначение каждой сборочной единицы; </w:t>
      </w:r>
    </w:p>
    <w:p w:rsidR="005329A4" w:rsidRPr="00EF3396" w:rsidRDefault="005329A4" w:rsidP="008B31B9">
      <w:pPr>
        <w:spacing w:after="0" w:line="360" w:lineRule="auto"/>
        <w:rPr>
          <w:rFonts w:ascii="Times New Roman" w:hAnsi="Times New Roman" w:cs="Times New Roman"/>
          <w:sz w:val="24"/>
          <w:szCs w:val="24"/>
        </w:rPr>
      </w:pPr>
      <w:r w:rsidRPr="00EF3396">
        <w:rPr>
          <w:rFonts w:ascii="Times New Roman" w:hAnsi="Times New Roman" w:cs="Times New Roman"/>
          <w:sz w:val="24"/>
          <w:szCs w:val="24"/>
        </w:rPr>
        <w:t xml:space="preserve">  в) После сборки проверить правильность сборки по действию механизма сцепления; </w:t>
      </w:r>
    </w:p>
    <w:p w:rsidR="005329A4" w:rsidRPr="00EF3396" w:rsidRDefault="005329A4" w:rsidP="008B31B9">
      <w:pPr>
        <w:spacing w:after="0" w:line="360" w:lineRule="auto"/>
        <w:rPr>
          <w:rFonts w:ascii="Times New Roman" w:hAnsi="Times New Roman" w:cs="Times New Roman"/>
          <w:sz w:val="24"/>
          <w:szCs w:val="24"/>
        </w:rPr>
      </w:pPr>
      <w:r w:rsidRPr="00EF3396">
        <w:rPr>
          <w:rFonts w:ascii="Times New Roman" w:hAnsi="Times New Roman" w:cs="Times New Roman"/>
          <w:sz w:val="24"/>
          <w:szCs w:val="24"/>
        </w:rPr>
        <w:t xml:space="preserve">  г) Шаблоном 940 (873) проверить параметры автосцепки и заполнить таблицу.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
        <w:gridCol w:w="5831"/>
        <w:gridCol w:w="3238"/>
      </w:tblGrid>
      <w:tr w:rsidR="005329A4" w:rsidRPr="00B8101A">
        <w:tc>
          <w:tcPr>
            <w:tcW w:w="534" w:type="dxa"/>
          </w:tcPr>
          <w:p w:rsidR="005329A4" w:rsidRPr="00B8101A" w:rsidRDefault="005329A4" w:rsidP="00B8101A">
            <w:pPr>
              <w:spacing w:after="0" w:line="360" w:lineRule="auto"/>
              <w:rPr>
                <w:rFonts w:ascii="Times New Roman" w:hAnsi="Times New Roman" w:cs="Times New Roman"/>
                <w:sz w:val="24"/>
                <w:szCs w:val="24"/>
              </w:rPr>
            </w:pPr>
          </w:p>
        </w:tc>
        <w:tc>
          <w:tcPr>
            <w:tcW w:w="6414" w:type="dxa"/>
          </w:tcPr>
          <w:p w:rsidR="005329A4" w:rsidRPr="00B8101A" w:rsidRDefault="005329A4" w:rsidP="00B8101A">
            <w:pPr>
              <w:spacing w:after="0" w:line="360" w:lineRule="auto"/>
              <w:rPr>
                <w:rFonts w:ascii="Times New Roman" w:hAnsi="Times New Roman" w:cs="Times New Roman"/>
                <w:sz w:val="24"/>
                <w:szCs w:val="24"/>
              </w:rPr>
            </w:pPr>
            <w:r w:rsidRPr="00B8101A">
              <w:rPr>
                <w:rFonts w:ascii="Times New Roman" w:hAnsi="Times New Roman" w:cs="Times New Roman"/>
                <w:sz w:val="24"/>
                <w:szCs w:val="24"/>
              </w:rPr>
              <w:t>Название проверки</w:t>
            </w:r>
          </w:p>
        </w:tc>
        <w:tc>
          <w:tcPr>
            <w:tcW w:w="3474" w:type="dxa"/>
          </w:tcPr>
          <w:p w:rsidR="005329A4" w:rsidRPr="00B8101A" w:rsidRDefault="005329A4" w:rsidP="00B8101A">
            <w:pPr>
              <w:spacing w:after="0" w:line="360" w:lineRule="auto"/>
              <w:rPr>
                <w:rFonts w:ascii="Times New Roman" w:hAnsi="Times New Roman" w:cs="Times New Roman"/>
                <w:sz w:val="24"/>
                <w:szCs w:val="24"/>
              </w:rPr>
            </w:pPr>
            <w:r w:rsidRPr="00B8101A">
              <w:rPr>
                <w:rFonts w:ascii="Times New Roman" w:hAnsi="Times New Roman" w:cs="Times New Roman"/>
                <w:sz w:val="24"/>
                <w:szCs w:val="24"/>
              </w:rPr>
              <w:t>Результаты проверки</w:t>
            </w:r>
          </w:p>
          <w:p w:rsidR="005329A4" w:rsidRPr="00B8101A" w:rsidRDefault="005329A4" w:rsidP="00B8101A">
            <w:pPr>
              <w:spacing w:after="0" w:line="360" w:lineRule="auto"/>
              <w:rPr>
                <w:rFonts w:ascii="Times New Roman" w:hAnsi="Times New Roman" w:cs="Times New Roman"/>
                <w:sz w:val="24"/>
                <w:szCs w:val="24"/>
              </w:rPr>
            </w:pPr>
            <w:r w:rsidRPr="00B8101A">
              <w:rPr>
                <w:rFonts w:ascii="Times New Roman" w:hAnsi="Times New Roman" w:cs="Times New Roman"/>
                <w:sz w:val="24"/>
                <w:szCs w:val="24"/>
              </w:rPr>
              <w:t>шаблоном</w:t>
            </w:r>
          </w:p>
        </w:tc>
      </w:tr>
      <w:tr w:rsidR="005329A4" w:rsidRPr="00B8101A">
        <w:tc>
          <w:tcPr>
            <w:tcW w:w="534" w:type="dxa"/>
          </w:tcPr>
          <w:p w:rsidR="005329A4" w:rsidRPr="00B8101A" w:rsidRDefault="005329A4" w:rsidP="00B8101A">
            <w:pPr>
              <w:spacing w:after="0" w:line="360" w:lineRule="auto"/>
              <w:rPr>
                <w:rFonts w:ascii="Times New Roman" w:hAnsi="Times New Roman" w:cs="Times New Roman"/>
                <w:sz w:val="24"/>
                <w:szCs w:val="24"/>
              </w:rPr>
            </w:pPr>
          </w:p>
        </w:tc>
        <w:tc>
          <w:tcPr>
            <w:tcW w:w="6414" w:type="dxa"/>
          </w:tcPr>
          <w:p w:rsidR="005329A4" w:rsidRPr="00B8101A" w:rsidRDefault="005329A4" w:rsidP="00B8101A">
            <w:pPr>
              <w:spacing w:after="0" w:line="360" w:lineRule="auto"/>
              <w:rPr>
                <w:rFonts w:ascii="Times New Roman" w:hAnsi="Times New Roman" w:cs="Times New Roman"/>
                <w:sz w:val="24"/>
                <w:szCs w:val="24"/>
              </w:rPr>
            </w:pPr>
          </w:p>
        </w:tc>
        <w:tc>
          <w:tcPr>
            <w:tcW w:w="3474" w:type="dxa"/>
          </w:tcPr>
          <w:p w:rsidR="005329A4" w:rsidRPr="00B8101A" w:rsidRDefault="005329A4" w:rsidP="00B8101A">
            <w:pPr>
              <w:spacing w:after="0" w:line="360" w:lineRule="auto"/>
              <w:rPr>
                <w:rFonts w:ascii="Times New Roman" w:hAnsi="Times New Roman" w:cs="Times New Roman"/>
                <w:sz w:val="24"/>
                <w:szCs w:val="24"/>
              </w:rPr>
            </w:pPr>
          </w:p>
        </w:tc>
      </w:tr>
      <w:tr w:rsidR="005329A4" w:rsidRPr="00B8101A">
        <w:tc>
          <w:tcPr>
            <w:tcW w:w="534" w:type="dxa"/>
          </w:tcPr>
          <w:p w:rsidR="005329A4" w:rsidRPr="00B8101A" w:rsidRDefault="005329A4" w:rsidP="00B8101A">
            <w:pPr>
              <w:spacing w:after="0" w:line="360" w:lineRule="auto"/>
              <w:rPr>
                <w:rFonts w:ascii="Times New Roman" w:hAnsi="Times New Roman" w:cs="Times New Roman"/>
                <w:sz w:val="24"/>
                <w:szCs w:val="24"/>
              </w:rPr>
            </w:pPr>
          </w:p>
        </w:tc>
        <w:tc>
          <w:tcPr>
            <w:tcW w:w="6414" w:type="dxa"/>
          </w:tcPr>
          <w:p w:rsidR="005329A4" w:rsidRPr="00B8101A" w:rsidRDefault="005329A4" w:rsidP="00B8101A">
            <w:pPr>
              <w:spacing w:after="0" w:line="360" w:lineRule="auto"/>
              <w:rPr>
                <w:rFonts w:ascii="Times New Roman" w:hAnsi="Times New Roman" w:cs="Times New Roman"/>
                <w:sz w:val="24"/>
                <w:szCs w:val="24"/>
              </w:rPr>
            </w:pPr>
          </w:p>
        </w:tc>
        <w:tc>
          <w:tcPr>
            <w:tcW w:w="3474" w:type="dxa"/>
          </w:tcPr>
          <w:p w:rsidR="005329A4" w:rsidRPr="00B8101A" w:rsidRDefault="005329A4" w:rsidP="00B8101A">
            <w:pPr>
              <w:spacing w:after="0" w:line="360" w:lineRule="auto"/>
              <w:rPr>
                <w:rFonts w:ascii="Times New Roman" w:hAnsi="Times New Roman" w:cs="Times New Roman"/>
                <w:sz w:val="24"/>
                <w:szCs w:val="24"/>
              </w:rPr>
            </w:pPr>
          </w:p>
        </w:tc>
      </w:tr>
      <w:tr w:rsidR="005329A4" w:rsidRPr="00B8101A">
        <w:tc>
          <w:tcPr>
            <w:tcW w:w="534" w:type="dxa"/>
          </w:tcPr>
          <w:p w:rsidR="005329A4" w:rsidRPr="00B8101A" w:rsidRDefault="005329A4" w:rsidP="00B8101A">
            <w:pPr>
              <w:spacing w:after="0" w:line="360" w:lineRule="auto"/>
              <w:rPr>
                <w:rFonts w:ascii="Times New Roman" w:hAnsi="Times New Roman" w:cs="Times New Roman"/>
                <w:sz w:val="24"/>
                <w:szCs w:val="24"/>
              </w:rPr>
            </w:pPr>
          </w:p>
        </w:tc>
        <w:tc>
          <w:tcPr>
            <w:tcW w:w="6414" w:type="dxa"/>
          </w:tcPr>
          <w:p w:rsidR="005329A4" w:rsidRPr="00B8101A" w:rsidRDefault="005329A4" w:rsidP="00B8101A">
            <w:pPr>
              <w:spacing w:after="0" w:line="360" w:lineRule="auto"/>
              <w:rPr>
                <w:rFonts w:ascii="Times New Roman" w:hAnsi="Times New Roman" w:cs="Times New Roman"/>
                <w:sz w:val="24"/>
                <w:szCs w:val="24"/>
              </w:rPr>
            </w:pPr>
          </w:p>
        </w:tc>
        <w:tc>
          <w:tcPr>
            <w:tcW w:w="3474" w:type="dxa"/>
          </w:tcPr>
          <w:p w:rsidR="005329A4" w:rsidRPr="00B8101A" w:rsidRDefault="005329A4" w:rsidP="00B8101A">
            <w:pPr>
              <w:spacing w:after="0" w:line="360" w:lineRule="auto"/>
              <w:rPr>
                <w:rFonts w:ascii="Times New Roman" w:hAnsi="Times New Roman" w:cs="Times New Roman"/>
                <w:sz w:val="24"/>
                <w:szCs w:val="24"/>
              </w:rPr>
            </w:pPr>
          </w:p>
        </w:tc>
      </w:tr>
      <w:tr w:rsidR="005329A4" w:rsidRPr="00B8101A">
        <w:tc>
          <w:tcPr>
            <w:tcW w:w="534" w:type="dxa"/>
          </w:tcPr>
          <w:p w:rsidR="005329A4" w:rsidRPr="00B8101A" w:rsidRDefault="005329A4" w:rsidP="00B8101A">
            <w:pPr>
              <w:spacing w:after="0" w:line="360" w:lineRule="auto"/>
              <w:rPr>
                <w:rFonts w:ascii="Times New Roman" w:hAnsi="Times New Roman" w:cs="Times New Roman"/>
                <w:sz w:val="24"/>
                <w:szCs w:val="24"/>
              </w:rPr>
            </w:pPr>
          </w:p>
        </w:tc>
        <w:tc>
          <w:tcPr>
            <w:tcW w:w="6414" w:type="dxa"/>
          </w:tcPr>
          <w:p w:rsidR="005329A4" w:rsidRPr="00B8101A" w:rsidRDefault="005329A4" w:rsidP="00B8101A">
            <w:pPr>
              <w:spacing w:after="0" w:line="360" w:lineRule="auto"/>
              <w:rPr>
                <w:rFonts w:ascii="Times New Roman" w:hAnsi="Times New Roman" w:cs="Times New Roman"/>
                <w:sz w:val="24"/>
                <w:szCs w:val="24"/>
              </w:rPr>
            </w:pPr>
          </w:p>
        </w:tc>
        <w:tc>
          <w:tcPr>
            <w:tcW w:w="3474" w:type="dxa"/>
          </w:tcPr>
          <w:p w:rsidR="005329A4" w:rsidRPr="00B8101A" w:rsidRDefault="005329A4" w:rsidP="00B8101A">
            <w:pPr>
              <w:spacing w:after="0" w:line="360" w:lineRule="auto"/>
              <w:rPr>
                <w:rFonts w:ascii="Times New Roman" w:hAnsi="Times New Roman" w:cs="Times New Roman"/>
                <w:sz w:val="24"/>
                <w:szCs w:val="24"/>
              </w:rPr>
            </w:pPr>
          </w:p>
        </w:tc>
      </w:tr>
      <w:tr w:rsidR="005329A4" w:rsidRPr="00B8101A">
        <w:tc>
          <w:tcPr>
            <w:tcW w:w="534" w:type="dxa"/>
          </w:tcPr>
          <w:p w:rsidR="005329A4" w:rsidRPr="00B8101A" w:rsidRDefault="005329A4" w:rsidP="00B8101A">
            <w:pPr>
              <w:spacing w:after="0" w:line="360" w:lineRule="auto"/>
              <w:rPr>
                <w:rFonts w:ascii="Times New Roman" w:hAnsi="Times New Roman" w:cs="Times New Roman"/>
                <w:sz w:val="24"/>
                <w:szCs w:val="24"/>
              </w:rPr>
            </w:pPr>
          </w:p>
        </w:tc>
        <w:tc>
          <w:tcPr>
            <w:tcW w:w="6414" w:type="dxa"/>
          </w:tcPr>
          <w:p w:rsidR="005329A4" w:rsidRPr="00B8101A" w:rsidRDefault="005329A4" w:rsidP="00B8101A">
            <w:pPr>
              <w:spacing w:after="0" w:line="360" w:lineRule="auto"/>
              <w:rPr>
                <w:rFonts w:ascii="Times New Roman" w:hAnsi="Times New Roman" w:cs="Times New Roman"/>
                <w:sz w:val="24"/>
                <w:szCs w:val="24"/>
              </w:rPr>
            </w:pPr>
          </w:p>
        </w:tc>
        <w:tc>
          <w:tcPr>
            <w:tcW w:w="3474" w:type="dxa"/>
          </w:tcPr>
          <w:p w:rsidR="005329A4" w:rsidRPr="00B8101A" w:rsidRDefault="005329A4" w:rsidP="00B8101A">
            <w:pPr>
              <w:spacing w:after="0" w:line="360" w:lineRule="auto"/>
              <w:rPr>
                <w:rFonts w:ascii="Times New Roman" w:hAnsi="Times New Roman" w:cs="Times New Roman"/>
                <w:sz w:val="24"/>
                <w:szCs w:val="24"/>
              </w:rPr>
            </w:pPr>
          </w:p>
        </w:tc>
      </w:tr>
      <w:tr w:rsidR="005329A4" w:rsidRPr="00B8101A">
        <w:tc>
          <w:tcPr>
            <w:tcW w:w="534" w:type="dxa"/>
          </w:tcPr>
          <w:p w:rsidR="005329A4" w:rsidRPr="00B8101A" w:rsidRDefault="005329A4" w:rsidP="00B8101A">
            <w:pPr>
              <w:spacing w:after="0" w:line="360" w:lineRule="auto"/>
              <w:rPr>
                <w:rFonts w:ascii="Times New Roman" w:hAnsi="Times New Roman" w:cs="Times New Roman"/>
                <w:sz w:val="24"/>
                <w:szCs w:val="24"/>
              </w:rPr>
            </w:pPr>
          </w:p>
        </w:tc>
        <w:tc>
          <w:tcPr>
            <w:tcW w:w="6414" w:type="dxa"/>
          </w:tcPr>
          <w:p w:rsidR="005329A4" w:rsidRPr="00B8101A" w:rsidRDefault="005329A4" w:rsidP="00B8101A">
            <w:pPr>
              <w:spacing w:after="0" w:line="360" w:lineRule="auto"/>
              <w:rPr>
                <w:rFonts w:ascii="Times New Roman" w:hAnsi="Times New Roman" w:cs="Times New Roman"/>
                <w:sz w:val="24"/>
                <w:szCs w:val="24"/>
              </w:rPr>
            </w:pPr>
          </w:p>
        </w:tc>
        <w:tc>
          <w:tcPr>
            <w:tcW w:w="3474" w:type="dxa"/>
          </w:tcPr>
          <w:p w:rsidR="005329A4" w:rsidRPr="00B8101A" w:rsidRDefault="005329A4" w:rsidP="00B8101A">
            <w:pPr>
              <w:spacing w:after="0" w:line="360" w:lineRule="auto"/>
              <w:rPr>
                <w:rFonts w:ascii="Times New Roman" w:hAnsi="Times New Roman" w:cs="Times New Roman"/>
                <w:sz w:val="24"/>
                <w:szCs w:val="24"/>
              </w:rPr>
            </w:pPr>
          </w:p>
        </w:tc>
      </w:tr>
      <w:tr w:rsidR="005329A4" w:rsidRPr="00B8101A">
        <w:tc>
          <w:tcPr>
            <w:tcW w:w="534" w:type="dxa"/>
          </w:tcPr>
          <w:p w:rsidR="005329A4" w:rsidRPr="00B8101A" w:rsidRDefault="005329A4" w:rsidP="00B8101A">
            <w:pPr>
              <w:spacing w:after="0" w:line="360" w:lineRule="auto"/>
              <w:rPr>
                <w:rFonts w:ascii="Times New Roman" w:hAnsi="Times New Roman" w:cs="Times New Roman"/>
                <w:sz w:val="24"/>
                <w:szCs w:val="24"/>
              </w:rPr>
            </w:pPr>
          </w:p>
        </w:tc>
        <w:tc>
          <w:tcPr>
            <w:tcW w:w="6414" w:type="dxa"/>
          </w:tcPr>
          <w:p w:rsidR="005329A4" w:rsidRPr="00B8101A" w:rsidRDefault="005329A4" w:rsidP="00B8101A">
            <w:pPr>
              <w:spacing w:after="0" w:line="360" w:lineRule="auto"/>
              <w:rPr>
                <w:rFonts w:ascii="Times New Roman" w:hAnsi="Times New Roman" w:cs="Times New Roman"/>
                <w:sz w:val="24"/>
                <w:szCs w:val="24"/>
              </w:rPr>
            </w:pPr>
            <w:r w:rsidRPr="00B8101A">
              <w:rPr>
                <w:rFonts w:ascii="Times New Roman" w:hAnsi="Times New Roman" w:cs="Times New Roman"/>
                <w:b/>
                <w:bCs/>
                <w:sz w:val="24"/>
                <w:szCs w:val="24"/>
              </w:rPr>
              <w:t>Вывод: исправна / не исправна</w:t>
            </w:r>
          </w:p>
        </w:tc>
        <w:tc>
          <w:tcPr>
            <w:tcW w:w="3474" w:type="dxa"/>
          </w:tcPr>
          <w:p w:rsidR="005329A4" w:rsidRPr="00B8101A" w:rsidRDefault="005329A4" w:rsidP="00B8101A">
            <w:pPr>
              <w:spacing w:after="0" w:line="360" w:lineRule="auto"/>
              <w:rPr>
                <w:rFonts w:ascii="Times New Roman" w:hAnsi="Times New Roman" w:cs="Times New Roman"/>
                <w:sz w:val="24"/>
                <w:szCs w:val="24"/>
              </w:rPr>
            </w:pPr>
          </w:p>
        </w:tc>
      </w:tr>
    </w:tbl>
    <w:p w:rsidR="005329A4" w:rsidRPr="00EF3396" w:rsidRDefault="005329A4" w:rsidP="008B31B9">
      <w:pPr>
        <w:spacing w:after="0" w:line="360" w:lineRule="auto"/>
        <w:rPr>
          <w:rFonts w:ascii="Times New Roman" w:hAnsi="Times New Roman" w:cs="Times New Roman"/>
          <w:sz w:val="24"/>
          <w:szCs w:val="24"/>
        </w:rPr>
      </w:pPr>
    </w:p>
    <w:p w:rsidR="005329A4" w:rsidRPr="00EF3396" w:rsidRDefault="005329A4" w:rsidP="008B31B9">
      <w:pPr>
        <w:spacing w:after="0" w:line="360" w:lineRule="auto"/>
        <w:rPr>
          <w:rFonts w:ascii="Times New Roman" w:hAnsi="Times New Roman" w:cs="Times New Roman"/>
          <w:sz w:val="24"/>
          <w:szCs w:val="24"/>
        </w:rPr>
      </w:pPr>
    </w:p>
    <w:p w:rsidR="005329A4" w:rsidRPr="00EF3396" w:rsidRDefault="005329A4" w:rsidP="008B31B9">
      <w:pPr>
        <w:spacing w:after="0" w:line="360" w:lineRule="auto"/>
        <w:rPr>
          <w:rFonts w:ascii="Times New Roman" w:hAnsi="Times New Roman" w:cs="Times New Roman"/>
          <w:sz w:val="24"/>
          <w:szCs w:val="24"/>
        </w:rPr>
      </w:pPr>
      <w:r w:rsidRPr="00EF3396">
        <w:rPr>
          <w:rFonts w:ascii="Times New Roman" w:hAnsi="Times New Roman" w:cs="Times New Roman"/>
          <w:sz w:val="24"/>
          <w:szCs w:val="24"/>
        </w:rPr>
        <w:t xml:space="preserve">Практическое задание. Выполнить проверку состояния поверхности катания колёсной пары. </w:t>
      </w:r>
    </w:p>
    <w:p w:rsidR="005329A4" w:rsidRPr="00EF3396" w:rsidRDefault="005329A4" w:rsidP="00CD75AB">
      <w:pPr>
        <w:spacing w:after="0" w:line="360" w:lineRule="auto"/>
        <w:ind w:firstLine="708"/>
        <w:rPr>
          <w:rFonts w:ascii="Times New Roman" w:hAnsi="Times New Roman" w:cs="Times New Roman"/>
          <w:sz w:val="24"/>
          <w:szCs w:val="24"/>
        </w:rPr>
      </w:pPr>
      <w:r w:rsidRPr="00EF3396">
        <w:rPr>
          <w:rFonts w:ascii="Times New Roman" w:hAnsi="Times New Roman" w:cs="Times New Roman"/>
          <w:sz w:val="24"/>
          <w:szCs w:val="24"/>
        </w:rPr>
        <w:t xml:space="preserve">ТРЕТИЙ ЭТАП: Модуль </w:t>
      </w:r>
      <w:r w:rsidRPr="00EF3396">
        <w:rPr>
          <w:rFonts w:ascii="Times New Roman" w:hAnsi="Times New Roman" w:cs="Times New Roman"/>
          <w:sz w:val="24"/>
          <w:szCs w:val="24"/>
          <w:lang w:val="en-US"/>
        </w:rPr>
        <w:t>C</w:t>
      </w:r>
    </w:p>
    <w:p w:rsidR="005329A4" w:rsidRPr="00EF3396" w:rsidRDefault="005329A4" w:rsidP="003C0D48">
      <w:pPr>
        <w:spacing w:after="0" w:line="360" w:lineRule="auto"/>
        <w:ind w:firstLine="708"/>
        <w:rPr>
          <w:rFonts w:ascii="Times New Roman" w:hAnsi="Times New Roman" w:cs="Times New Roman"/>
          <w:sz w:val="24"/>
          <w:szCs w:val="24"/>
        </w:rPr>
      </w:pPr>
      <w:r w:rsidRPr="00EF3396">
        <w:rPr>
          <w:rFonts w:ascii="Times New Roman" w:hAnsi="Times New Roman" w:cs="Times New Roman"/>
          <w:sz w:val="24"/>
          <w:szCs w:val="24"/>
        </w:rPr>
        <w:t>Практическое задание</w:t>
      </w:r>
      <w:r w:rsidRPr="00EF3396">
        <w:rPr>
          <w:rFonts w:ascii="Times New Roman" w:hAnsi="Times New Roman" w:cs="Times New Roman"/>
        </w:rPr>
        <w:t xml:space="preserve"> «</w:t>
      </w:r>
      <w:r w:rsidRPr="00EF3396">
        <w:rPr>
          <w:rFonts w:ascii="Times New Roman" w:hAnsi="Times New Roman" w:cs="Times New Roman"/>
          <w:sz w:val="24"/>
          <w:szCs w:val="24"/>
        </w:rPr>
        <w:t xml:space="preserve">Выполнение «кейса» </w:t>
      </w:r>
      <w:r w:rsidRPr="00EF3396">
        <w:rPr>
          <w:rFonts w:ascii="Times New Roman" w:hAnsi="Times New Roman" w:cs="Times New Roman"/>
          <w:b/>
          <w:bCs/>
          <w:i/>
          <w:iCs/>
          <w:sz w:val="24"/>
          <w:szCs w:val="24"/>
        </w:rPr>
        <w:t>Теоретическое испытание знаний</w:t>
      </w:r>
      <w:r w:rsidRPr="00EF3396">
        <w:rPr>
          <w:rFonts w:ascii="Times New Roman" w:hAnsi="Times New Roman" w:cs="Times New Roman"/>
          <w:sz w:val="24"/>
          <w:szCs w:val="24"/>
        </w:rPr>
        <w:t xml:space="preserve"> </w:t>
      </w:r>
    </w:p>
    <w:p w:rsidR="005329A4" w:rsidRPr="00EF3396" w:rsidRDefault="005329A4" w:rsidP="008B31B9">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 Состав операций (задач) выполняемых в ходе выполнения задания:</w:t>
      </w:r>
    </w:p>
    <w:p w:rsidR="005329A4" w:rsidRPr="00EF3396" w:rsidRDefault="005329A4" w:rsidP="008B31B9">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1. Ознакомится с бланком задания</w:t>
      </w:r>
    </w:p>
    <w:p w:rsidR="005329A4" w:rsidRPr="00EF3396" w:rsidRDefault="005329A4" w:rsidP="008B31B9">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t>2. Оценить поставленные перед ним задачи</w:t>
      </w:r>
    </w:p>
    <w:p w:rsidR="005329A4" w:rsidRPr="00EF3396" w:rsidRDefault="005329A4" w:rsidP="008B31B9">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lang w:eastAsia="en-US"/>
        </w:rPr>
        <w:lastRenderedPageBreak/>
        <w:t xml:space="preserve">3. Написать верный ответ.  </w:t>
      </w:r>
    </w:p>
    <w:p w:rsidR="005329A4" w:rsidRPr="00EF3396" w:rsidRDefault="005329A4" w:rsidP="009B62D7">
      <w:pPr>
        <w:autoSpaceDE w:val="0"/>
        <w:autoSpaceDN w:val="0"/>
        <w:adjustRightInd w:val="0"/>
        <w:spacing w:after="0" w:line="240" w:lineRule="auto"/>
        <w:rPr>
          <w:rFonts w:ascii="Times New Roman" w:hAnsi="Times New Roman" w:cs="Times New Roman"/>
          <w:sz w:val="24"/>
          <w:szCs w:val="24"/>
          <w:lang w:eastAsia="en-US"/>
        </w:rPr>
      </w:pPr>
    </w:p>
    <w:p w:rsidR="005329A4" w:rsidRPr="00EF3396" w:rsidRDefault="005329A4" w:rsidP="009B62D7">
      <w:pPr>
        <w:autoSpaceDE w:val="0"/>
        <w:autoSpaceDN w:val="0"/>
        <w:adjustRightInd w:val="0"/>
        <w:spacing w:after="0" w:line="240" w:lineRule="auto"/>
        <w:rPr>
          <w:rFonts w:ascii="Times New Roman" w:hAnsi="Times New Roman" w:cs="Times New Roman"/>
          <w:sz w:val="24"/>
          <w:szCs w:val="24"/>
          <w:lang w:eastAsia="en-US"/>
        </w:rPr>
      </w:pPr>
      <w:r w:rsidRPr="00EF3396">
        <w:rPr>
          <w:rFonts w:ascii="Times New Roman" w:hAnsi="Times New Roman" w:cs="Times New Roman"/>
          <w:sz w:val="24"/>
          <w:szCs w:val="24"/>
        </w:rPr>
        <w:t xml:space="preserve"> </w:t>
      </w:r>
    </w:p>
    <w:p w:rsidR="005329A4" w:rsidRPr="00EF3396" w:rsidRDefault="005329A4" w:rsidP="001A0D26">
      <w:pPr>
        <w:numPr>
          <w:ilvl w:val="2"/>
          <w:numId w:val="67"/>
        </w:numPr>
        <w:spacing w:after="0" w:line="360" w:lineRule="auto"/>
        <w:rPr>
          <w:rFonts w:ascii="Times New Roman" w:hAnsi="Times New Roman" w:cs="Times New Roman"/>
          <w:sz w:val="24"/>
          <w:szCs w:val="24"/>
        </w:rPr>
      </w:pPr>
      <w:r w:rsidRPr="00EF3396">
        <w:rPr>
          <w:rFonts w:ascii="Times New Roman" w:hAnsi="Times New Roman" w:cs="Times New Roman"/>
          <w:sz w:val="24"/>
          <w:szCs w:val="24"/>
        </w:rPr>
        <w:t xml:space="preserve">Условия выполнения практического задания: </w:t>
      </w:r>
    </w:p>
    <w:p w:rsidR="005329A4" w:rsidRPr="00EF3396" w:rsidRDefault="005329A4" w:rsidP="00623494">
      <w:pPr>
        <w:spacing w:after="0" w:line="360" w:lineRule="auto"/>
        <w:ind w:left="708"/>
        <w:rPr>
          <w:rFonts w:ascii="Times New Roman" w:hAnsi="Times New Roman" w:cs="Times New Roman"/>
          <w:sz w:val="24"/>
          <w:szCs w:val="24"/>
        </w:rPr>
      </w:pPr>
      <w:r w:rsidRPr="00EF3396">
        <w:rPr>
          <w:rFonts w:ascii="Times New Roman" w:hAnsi="Times New Roman" w:cs="Times New Roman"/>
          <w:sz w:val="24"/>
          <w:szCs w:val="24"/>
        </w:rPr>
        <w:t xml:space="preserve">- Время выполнения по модулям:  </w:t>
      </w:r>
    </w:p>
    <w:p w:rsidR="005329A4" w:rsidRPr="00EF3396" w:rsidRDefault="005329A4" w:rsidP="00623494">
      <w:pPr>
        <w:spacing w:after="0" w:line="360" w:lineRule="auto"/>
        <w:ind w:left="1428"/>
        <w:rPr>
          <w:rFonts w:ascii="Times New Roman" w:hAnsi="Times New Roman" w:cs="Times New Roman"/>
          <w:sz w:val="24"/>
          <w:szCs w:val="24"/>
        </w:rPr>
      </w:pPr>
      <w:r w:rsidRPr="00EF3396">
        <w:rPr>
          <w:rFonts w:ascii="Times New Roman" w:hAnsi="Times New Roman" w:cs="Times New Roman"/>
          <w:sz w:val="24"/>
          <w:szCs w:val="24"/>
        </w:rPr>
        <w:t>Модуль А: 2 ч</w:t>
      </w:r>
    </w:p>
    <w:p w:rsidR="005329A4" w:rsidRPr="00EF3396" w:rsidRDefault="005329A4" w:rsidP="00623494">
      <w:pPr>
        <w:spacing w:after="0" w:line="360" w:lineRule="auto"/>
        <w:ind w:left="1428"/>
        <w:rPr>
          <w:rFonts w:ascii="Times New Roman" w:hAnsi="Times New Roman" w:cs="Times New Roman"/>
          <w:sz w:val="24"/>
          <w:szCs w:val="24"/>
        </w:rPr>
      </w:pPr>
      <w:r w:rsidRPr="00EF3396">
        <w:rPr>
          <w:rFonts w:ascii="Times New Roman" w:hAnsi="Times New Roman" w:cs="Times New Roman"/>
          <w:sz w:val="24"/>
          <w:szCs w:val="24"/>
        </w:rPr>
        <w:t xml:space="preserve">Модуль </w:t>
      </w:r>
      <w:r w:rsidRPr="00EF3396">
        <w:rPr>
          <w:rFonts w:ascii="Times New Roman" w:hAnsi="Times New Roman" w:cs="Times New Roman"/>
          <w:sz w:val="24"/>
          <w:szCs w:val="24"/>
          <w:lang w:val="en-US"/>
        </w:rPr>
        <w:t>B</w:t>
      </w:r>
      <w:r w:rsidRPr="00EF3396">
        <w:rPr>
          <w:rFonts w:ascii="Times New Roman" w:hAnsi="Times New Roman" w:cs="Times New Roman"/>
          <w:sz w:val="24"/>
          <w:szCs w:val="24"/>
        </w:rPr>
        <w:t>: 2 ч</w:t>
      </w:r>
    </w:p>
    <w:p w:rsidR="005329A4" w:rsidRPr="00EF3396" w:rsidRDefault="005329A4" w:rsidP="00623494">
      <w:pPr>
        <w:spacing w:after="0" w:line="360" w:lineRule="auto"/>
        <w:ind w:left="1428"/>
        <w:rPr>
          <w:rFonts w:ascii="Times New Roman" w:hAnsi="Times New Roman" w:cs="Times New Roman"/>
          <w:sz w:val="24"/>
          <w:szCs w:val="24"/>
        </w:rPr>
      </w:pPr>
      <w:r w:rsidRPr="00EF3396">
        <w:rPr>
          <w:rFonts w:ascii="Times New Roman" w:hAnsi="Times New Roman" w:cs="Times New Roman"/>
          <w:sz w:val="24"/>
          <w:szCs w:val="24"/>
        </w:rPr>
        <w:t xml:space="preserve">Модуль </w:t>
      </w:r>
      <w:r w:rsidRPr="00EF3396">
        <w:rPr>
          <w:rFonts w:ascii="Times New Roman" w:hAnsi="Times New Roman" w:cs="Times New Roman"/>
          <w:sz w:val="24"/>
          <w:szCs w:val="24"/>
          <w:lang w:val="en-US"/>
        </w:rPr>
        <w:t>C</w:t>
      </w:r>
      <w:r w:rsidRPr="00EF3396">
        <w:rPr>
          <w:rFonts w:ascii="Times New Roman" w:hAnsi="Times New Roman" w:cs="Times New Roman"/>
          <w:sz w:val="24"/>
          <w:szCs w:val="24"/>
        </w:rPr>
        <w:t>: 2 ч</w:t>
      </w:r>
    </w:p>
    <w:p w:rsidR="005329A4" w:rsidRPr="00EF3396" w:rsidRDefault="005329A4" w:rsidP="00AC1A8C">
      <w:pPr>
        <w:spacing w:after="0" w:line="360" w:lineRule="auto"/>
        <w:ind w:left="284"/>
        <w:rPr>
          <w:rFonts w:ascii="Times New Roman" w:hAnsi="Times New Roman" w:cs="Times New Roman"/>
          <w:sz w:val="24"/>
          <w:szCs w:val="24"/>
        </w:rPr>
      </w:pPr>
      <w:r w:rsidRPr="00EF3396">
        <w:rPr>
          <w:rFonts w:ascii="Times New Roman" w:hAnsi="Times New Roman" w:cs="Times New Roman"/>
          <w:sz w:val="24"/>
          <w:szCs w:val="24"/>
        </w:rPr>
        <w:t xml:space="preserve"> - Оснащение рабочего места для проведения демонстрационного экзамена по типовому заданию:</w:t>
      </w:r>
    </w:p>
    <w:p w:rsidR="005329A4" w:rsidRPr="00EF3396" w:rsidRDefault="005329A4" w:rsidP="00623494">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1. Кейсы с наборами заданий по модулям; </w:t>
      </w:r>
    </w:p>
    <w:p w:rsidR="005329A4" w:rsidRPr="00EF3396" w:rsidRDefault="005329A4" w:rsidP="00623494">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2. Комплекты нормативной документации для всех видов работ; </w:t>
      </w:r>
    </w:p>
    <w:p w:rsidR="005329A4" w:rsidRPr="00EF3396" w:rsidRDefault="005329A4" w:rsidP="00623494">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3. Комплекты необходимых инструментов и материалов; </w:t>
      </w:r>
    </w:p>
    <w:p w:rsidR="005329A4" w:rsidRPr="00EF3396" w:rsidRDefault="005329A4" w:rsidP="00623494">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4. Комплект узлов с различными неисправностями; </w:t>
      </w:r>
    </w:p>
    <w:p w:rsidR="005329A4" w:rsidRPr="00EF3396" w:rsidRDefault="005329A4" w:rsidP="00623494">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5.  Комплект средств индивидуальной защиты для проведения соответствующих видов работ; </w:t>
      </w:r>
    </w:p>
    <w:p w:rsidR="005329A4" w:rsidRPr="00EF3396" w:rsidRDefault="005329A4" w:rsidP="00623494">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 xml:space="preserve">6. Верстак для проведения слесарных работ </w:t>
      </w:r>
    </w:p>
    <w:p w:rsidR="005329A4" w:rsidRPr="00EF3396" w:rsidRDefault="005329A4" w:rsidP="001A0D26">
      <w:pPr>
        <w:numPr>
          <w:ilvl w:val="2"/>
          <w:numId w:val="57"/>
        </w:numPr>
        <w:spacing w:after="360" w:line="259" w:lineRule="auto"/>
        <w:rPr>
          <w:rFonts w:ascii="Times New Roman" w:hAnsi="Times New Roman" w:cs="Times New Roman"/>
          <w:sz w:val="24"/>
          <w:szCs w:val="24"/>
        </w:rPr>
      </w:pPr>
      <w:r w:rsidRPr="00EF3396">
        <w:rPr>
          <w:rFonts w:ascii="Times New Roman" w:hAnsi="Times New Roman" w:cs="Times New Roman"/>
          <w:sz w:val="24"/>
          <w:szCs w:val="24"/>
        </w:rPr>
        <w:t xml:space="preserve">Формулировка типового теоретического задания </w:t>
      </w:r>
      <w:r w:rsidRPr="00EF3396">
        <w:rPr>
          <w:rFonts w:ascii="Times New Roman" w:hAnsi="Times New Roman" w:cs="Times New Roman"/>
          <w:i/>
          <w:iCs/>
          <w:sz w:val="24"/>
          <w:szCs w:val="24"/>
        </w:rPr>
        <w:t>(в случае наличия)</w:t>
      </w:r>
    </w:p>
    <w:p w:rsidR="005329A4" w:rsidRPr="00EF3396" w:rsidRDefault="005329A4" w:rsidP="003C0D48">
      <w:pPr>
        <w:spacing w:after="0" w:line="360" w:lineRule="auto"/>
        <w:ind w:firstLine="709"/>
        <w:rPr>
          <w:rFonts w:ascii="Times New Roman" w:hAnsi="Times New Roman" w:cs="Times New Roman"/>
          <w:sz w:val="24"/>
          <w:szCs w:val="24"/>
        </w:rPr>
      </w:pPr>
      <w:r w:rsidRPr="00EF3396">
        <w:rPr>
          <w:rFonts w:ascii="Times New Roman" w:hAnsi="Times New Roman" w:cs="Times New Roman"/>
          <w:i/>
          <w:iCs/>
          <w:sz w:val="24"/>
          <w:szCs w:val="24"/>
        </w:rPr>
        <w:t>Задание:</w:t>
      </w:r>
      <w:r w:rsidRPr="00EF3396">
        <w:rPr>
          <w:rFonts w:ascii="Times New Roman" w:hAnsi="Times New Roman" w:cs="Times New Roman"/>
          <w:sz w:val="24"/>
          <w:szCs w:val="24"/>
        </w:rPr>
        <w:t xml:space="preserve"> Определите по внешним признакам неисправность деталей и узлов подвижного состава железных дорог и запишите в таблицу  </w:t>
      </w:r>
    </w:p>
    <w:p w:rsidR="005329A4" w:rsidRPr="00EF3396" w:rsidRDefault="005329A4" w:rsidP="003C0D48">
      <w:pPr>
        <w:spacing w:after="0" w:line="360" w:lineRule="auto"/>
        <w:ind w:firstLine="709"/>
        <w:jc w:val="right"/>
        <w:rPr>
          <w:rFonts w:ascii="Times New Roman" w:hAnsi="Times New Roman" w:cs="Times New Roman"/>
          <w:sz w:val="28"/>
          <w:szCs w:val="28"/>
        </w:rPr>
      </w:pPr>
      <w:r w:rsidRPr="00EF3396">
        <w:rPr>
          <w:rFonts w:ascii="Times New Roman" w:hAnsi="Times New Roman" w:cs="Times New Roman"/>
          <w:sz w:val="28"/>
          <w:szCs w:val="28"/>
        </w:rPr>
        <w:t xml:space="preserve">Таблица  </w:t>
      </w:r>
    </w:p>
    <w:p w:rsidR="005329A4" w:rsidRPr="00EF3396" w:rsidRDefault="005329A4" w:rsidP="003C0D48">
      <w:pPr>
        <w:spacing w:after="0" w:line="360" w:lineRule="auto"/>
        <w:jc w:val="center"/>
        <w:rPr>
          <w:rFonts w:ascii="Times New Roman" w:hAnsi="Times New Roman" w:cs="Times New Roman"/>
          <w:b/>
          <w:bCs/>
          <w:sz w:val="28"/>
          <w:szCs w:val="28"/>
        </w:rPr>
      </w:pPr>
      <w:r w:rsidRPr="00EF3396">
        <w:rPr>
          <w:rFonts w:ascii="Times New Roman" w:hAnsi="Times New Roman" w:cs="Times New Roman"/>
          <w:b/>
          <w:bCs/>
          <w:sz w:val="28"/>
          <w:szCs w:val="28"/>
        </w:rPr>
        <w:t>Неисправности деталей (узлов) и их признаки</w:t>
      </w:r>
    </w:p>
    <w:tbl>
      <w:tblPr>
        <w:tblW w:w="949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13"/>
        <w:gridCol w:w="1885"/>
      </w:tblGrid>
      <w:tr w:rsidR="005329A4" w:rsidRPr="00B8101A">
        <w:tc>
          <w:tcPr>
            <w:tcW w:w="7655" w:type="dxa"/>
          </w:tcPr>
          <w:p w:rsidR="005329A4" w:rsidRPr="00EF3396" w:rsidRDefault="005329A4" w:rsidP="005617AB">
            <w:pPr>
              <w:spacing w:line="240" w:lineRule="auto"/>
              <w:ind w:firstLine="851"/>
              <w:jc w:val="both"/>
              <w:rPr>
                <w:rFonts w:ascii="Times New Roman" w:hAnsi="Times New Roman" w:cs="Times New Roman"/>
                <w:b/>
                <w:bCs/>
                <w:sz w:val="24"/>
                <w:szCs w:val="24"/>
              </w:rPr>
            </w:pPr>
            <w:r w:rsidRPr="00EF3396">
              <w:rPr>
                <w:rFonts w:ascii="Times New Roman" w:hAnsi="Times New Roman" w:cs="Times New Roman"/>
                <w:b/>
                <w:bCs/>
                <w:sz w:val="24"/>
                <w:szCs w:val="24"/>
              </w:rPr>
              <w:t>Внешний признак неисправности</w:t>
            </w:r>
          </w:p>
        </w:tc>
        <w:tc>
          <w:tcPr>
            <w:tcW w:w="1843" w:type="dxa"/>
          </w:tcPr>
          <w:p w:rsidR="005329A4" w:rsidRPr="00EF3396" w:rsidRDefault="005329A4" w:rsidP="005617AB">
            <w:pPr>
              <w:spacing w:line="240" w:lineRule="auto"/>
              <w:jc w:val="both"/>
              <w:rPr>
                <w:rFonts w:ascii="Times New Roman" w:hAnsi="Times New Roman" w:cs="Times New Roman"/>
                <w:b/>
                <w:bCs/>
                <w:sz w:val="24"/>
                <w:szCs w:val="24"/>
              </w:rPr>
            </w:pPr>
            <w:r w:rsidRPr="00EF3396">
              <w:rPr>
                <w:rFonts w:ascii="Times New Roman" w:hAnsi="Times New Roman" w:cs="Times New Roman"/>
                <w:b/>
                <w:bCs/>
                <w:sz w:val="24"/>
                <w:szCs w:val="24"/>
              </w:rPr>
              <w:t>Неисправность</w:t>
            </w:r>
          </w:p>
        </w:tc>
      </w:tr>
      <w:tr w:rsidR="005329A4" w:rsidRPr="00B8101A">
        <w:tc>
          <w:tcPr>
            <w:tcW w:w="9498" w:type="dxa"/>
            <w:gridSpan w:val="2"/>
          </w:tcPr>
          <w:p w:rsidR="005329A4" w:rsidRPr="00EF3396" w:rsidRDefault="005329A4" w:rsidP="005617AB">
            <w:pPr>
              <w:spacing w:line="240" w:lineRule="auto"/>
              <w:ind w:firstLine="851"/>
              <w:jc w:val="center"/>
              <w:rPr>
                <w:rFonts w:ascii="Times New Roman" w:hAnsi="Times New Roman" w:cs="Times New Roman"/>
                <w:b/>
                <w:bCs/>
                <w:sz w:val="24"/>
                <w:szCs w:val="24"/>
              </w:rPr>
            </w:pPr>
            <w:r w:rsidRPr="00EF3396">
              <w:rPr>
                <w:rFonts w:ascii="Times New Roman" w:hAnsi="Times New Roman" w:cs="Times New Roman"/>
                <w:b/>
                <w:bCs/>
                <w:sz w:val="24"/>
                <w:szCs w:val="24"/>
              </w:rPr>
              <w:t xml:space="preserve">       Колесная пара (при встрече поезда сходу)</w:t>
            </w: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1. Шум, скрежет от трения боковой грани обода колеса о внутреннюю грань головки рельса или сход колёсной пары.</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2. Колесо не вращается, слышен свистяще-шипящий звук, искрение из-под колес в месте соприкосновения с рельсом.</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3. Колесная пара идет юзом при отжатых тормозных колодках, слышно пощелкивание.</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4.На диске и ободе колеса имеются следы выброса смазки.</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 xml:space="preserve">5.Выделение из-под колес синего дыма и/или искрение при движении с </w:t>
            </w:r>
            <w:r w:rsidRPr="00EF3396">
              <w:rPr>
                <w:rFonts w:ascii="Times New Roman" w:hAnsi="Times New Roman" w:cs="Times New Roman"/>
                <w:sz w:val="24"/>
                <w:szCs w:val="24"/>
              </w:rPr>
              <w:lastRenderedPageBreak/>
              <w:t>характерным скрежетом.</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9498" w:type="dxa"/>
            <w:gridSpan w:val="2"/>
          </w:tcPr>
          <w:p w:rsidR="005329A4" w:rsidRPr="00EF3396" w:rsidRDefault="005329A4" w:rsidP="005617AB">
            <w:pPr>
              <w:spacing w:line="240" w:lineRule="auto"/>
              <w:ind w:firstLine="851"/>
              <w:jc w:val="center"/>
              <w:rPr>
                <w:rFonts w:ascii="Times New Roman" w:hAnsi="Times New Roman" w:cs="Times New Roman"/>
                <w:b/>
                <w:bCs/>
                <w:sz w:val="24"/>
                <w:szCs w:val="24"/>
              </w:rPr>
            </w:pPr>
            <w:r w:rsidRPr="00EF3396">
              <w:rPr>
                <w:rFonts w:ascii="Times New Roman" w:hAnsi="Times New Roman" w:cs="Times New Roman"/>
                <w:b/>
                <w:bCs/>
                <w:sz w:val="24"/>
                <w:szCs w:val="24"/>
              </w:rPr>
              <w:t>Колесная пара (при стоянке поезда)</w:t>
            </w: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6.Разрыв краски у ступицы колеса по всему периметру соединения колеса с осью 2. Полоска ржавчины или блестящая полоска на поверхности металла с внутренней стороны ступицы (при сдвиге колеса наружу) или полоска ржавчины или блестящая полоска на оси с противоположной стороны ступицы (при сдвиге колеса внутрь).</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 xml:space="preserve">7.Неравномерный износ гребня по кругу колеса, </w:t>
            </w:r>
            <w:proofErr w:type="spellStart"/>
            <w:r w:rsidRPr="00EF3396">
              <w:rPr>
                <w:rFonts w:ascii="Times New Roman" w:hAnsi="Times New Roman" w:cs="Times New Roman"/>
                <w:sz w:val="24"/>
                <w:szCs w:val="24"/>
              </w:rPr>
              <w:t>натиры</w:t>
            </w:r>
            <w:proofErr w:type="spellEnd"/>
            <w:r w:rsidRPr="00EF3396">
              <w:rPr>
                <w:rFonts w:ascii="Times New Roman" w:hAnsi="Times New Roman" w:cs="Times New Roman"/>
                <w:sz w:val="24"/>
                <w:szCs w:val="24"/>
              </w:rPr>
              <w:t xml:space="preserve"> на опорной поверхности буксы, подтверждается разностью размеров при измерении расстояния между внутренними гранями обода колес</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 xml:space="preserve">8.Неравномерный прокат по кругу катания или </w:t>
            </w:r>
            <w:proofErr w:type="spellStart"/>
            <w:r w:rsidRPr="00EF3396">
              <w:rPr>
                <w:rFonts w:ascii="Times New Roman" w:hAnsi="Times New Roman" w:cs="Times New Roman"/>
                <w:sz w:val="24"/>
                <w:szCs w:val="24"/>
              </w:rPr>
              <w:t>выщербина</w:t>
            </w:r>
            <w:proofErr w:type="spellEnd"/>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9.Плоская площадка круглой или овальной формы на поверхности катания</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 xml:space="preserve">10.Разрушение в виде </w:t>
            </w:r>
            <w:proofErr w:type="spellStart"/>
            <w:r w:rsidRPr="00EF3396">
              <w:rPr>
                <w:rFonts w:ascii="Times New Roman" w:hAnsi="Times New Roman" w:cs="Times New Roman"/>
                <w:sz w:val="24"/>
                <w:szCs w:val="24"/>
              </w:rPr>
              <w:t>выкрашивания</w:t>
            </w:r>
            <w:proofErr w:type="spellEnd"/>
            <w:r w:rsidRPr="00EF3396">
              <w:rPr>
                <w:rFonts w:ascii="Times New Roman" w:hAnsi="Times New Roman" w:cs="Times New Roman"/>
                <w:sz w:val="24"/>
                <w:szCs w:val="24"/>
              </w:rPr>
              <w:t xml:space="preserve"> металла поверхности катания колеса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11.Смещение металла на поверхности обода колеса, характеризующееся образованием чередующихся сдвигов металла U - образной формы</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12.Местное сужение или смятие фаски обода колеса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13.Местный наплыв металла в зоне фаски обода колеса.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9498" w:type="dxa"/>
            <w:gridSpan w:val="2"/>
          </w:tcPr>
          <w:p w:rsidR="005329A4" w:rsidRPr="00EF3396" w:rsidRDefault="005329A4" w:rsidP="005617AB">
            <w:pPr>
              <w:spacing w:line="240" w:lineRule="auto"/>
              <w:ind w:firstLine="851"/>
              <w:jc w:val="center"/>
              <w:rPr>
                <w:rFonts w:ascii="Times New Roman" w:hAnsi="Times New Roman" w:cs="Times New Roman"/>
                <w:b/>
                <w:bCs/>
                <w:sz w:val="24"/>
                <w:szCs w:val="24"/>
              </w:rPr>
            </w:pPr>
            <w:r w:rsidRPr="00EF3396">
              <w:rPr>
                <w:rFonts w:ascii="Times New Roman" w:hAnsi="Times New Roman" w:cs="Times New Roman"/>
                <w:b/>
                <w:bCs/>
                <w:sz w:val="24"/>
                <w:szCs w:val="24"/>
              </w:rPr>
              <w:t>Буксовый узел (при встрече «сходу»)</w:t>
            </w: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14.Сильные потеки в зоне смотровой и крепительной крышек.</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15.Выброс искр пучком со стороны лабиринта.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16.Корпус буксы имеет наклон по отношению к шейке оси; боковая рама тележки опирается на корпус буксы одним краем.</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17.Выделение дыма, появление запаха из буксы (при приеме с ходу и после остановки поезда в пути следования); в зимний период времени наличие льда на корпусе буксы, свидетельствующего о таянии снега.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18.На задней (лабиринтной) части корпуса буксы имеется валик смазки, покрытый пылью, боковая рама тележки с буксой смещены относительно лабиринтного кольца и видна блестящая полоска металла лабиринтного кольца.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19.Колесная пара идет юзом при отжатых тормозных колодках, слышно пощелкивания.</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9498" w:type="dxa"/>
            <w:gridSpan w:val="2"/>
          </w:tcPr>
          <w:p w:rsidR="005329A4" w:rsidRPr="00EF3396" w:rsidRDefault="005329A4" w:rsidP="005617AB">
            <w:pPr>
              <w:spacing w:line="240" w:lineRule="auto"/>
              <w:ind w:firstLine="851"/>
              <w:jc w:val="center"/>
              <w:rPr>
                <w:rFonts w:ascii="Times New Roman" w:hAnsi="Times New Roman" w:cs="Times New Roman"/>
                <w:b/>
                <w:bCs/>
                <w:sz w:val="24"/>
                <w:szCs w:val="24"/>
              </w:rPr>
            </w:pPr>
            <w:r w:rsidRPr="00EF3396">
              <w:rPr>
                <w:rFonts w:ascii="Times New Roman" w:hAnsi="Times New Roman" w:cs="Times New Roman"/>
                <w:b/>
                <w:bCs/>
                <w:sz w:val="24"/>
                <w:szCs w:val="24"/>
              </w:rPr>
              <w:t>Буксовый узел (при стоянке)</w:t>
            </w: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lastRenderedPageBreak/>
              <w:t>20. Повышенный, нагрев любой части буксы в сравнении с другими буксами состава. В зимнее время на корпусе буксы, оплавление снега или лед.</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21.Верхняя часть корпуса буксы в сравнении с другими буксами этого состава имеет повышенный равномерный нагрев, из лабиринтного уплотнения вытекает смазка.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22. Передняя часть корпуса буксы нагрета больше задней.</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23. Напыление смазки на ступицу колеса, ослабление болтов или появление ржавчины под шайбами болтов крепительной крышки.</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24. Вздутие краски на корпусе буксы сверху, течь смазки коричневого или зеленого цвета.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25. Наличие воды или льда в корпусе буксы.</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26. Выброс смазки на диск и обод колеса.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9498" w:type="dxa"/>
            <w:gridSpan w:val="2"/>
          </w:tcPr>
          <w:p w:rsidR="005329A4" w:rsidRPr="00EF3396" w:rsidRDefault="005329A4" w:rsidP="005617AB">
            <w:pPr>
              <w:spacing w:line="240" w:lineRule="auto"/>
              <w:ind w:firstLine="851"/>
              <w:jc w:val="center"/>
              <w:rPr>
                <w:rFonts w:ascii="Times New Roman" w:hAnsi="Times New Roman" w:cs="Times New Roman"/>
                <w:b/>
                <w:bCs/>
                <w:sz w:val="24"/>
                <w:szCs w:val="24"/>
              </w:rPr>
            </w:pPr>
            <w:proofErr w:type="spellStart"/>
            <w:r w:rsidRPr="00EF3396">
              <w:rPr>
                <w:rFonts w:ascii="Times New Roman" w:hAnsi="Times New Roman" w:cs="Times New Roman"/>
                <w:b/>
                <w:bCs/>
                <w:sz w:val="24"/>
                <w:szCs w:val="24"/>
              </w:rPr>
              <w:t>Автосцепное</w:t>
            </w:r>
            <w:proofErr w:type="spellEnd"/>
            <w:r w:rsidRPr="00EF3396">
              <w:rPr>
                <w:rFonts w:ascii="Times New Roman" w:hAnsi="Times New Roman" w:cs="Times New Roman"/>
                <w:b/>
                <w:bCs/>
                <w:sz w:val="24"/>
                <w:szCs w:val="24"/>
              </w:rPr>
              <w:t xml:space="preserve"> оборудование (при встрече «сходу»)</w:t>
            </w: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27.Провисание, перекос головки автосцепки у хвостового вагона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9498" w:type="dxa"/>
            <w:gridSpan w:val="2"/>
          </w:tcPr>
          <w:p w:rsidR="005329A4" w:rsidRPr="00EF3396" w:rsidRDefault="005329A4" w:rsidP="005617AB">
            <w:pPr>
              <w:spacing w:line="240" w:lineRule="auto"/>
              <w:ind w:firstLine="851"/>
              <w:jc w:val="center"/>
              <w:rPr>
                <w:rFonts w:ascii="Times New Roman" w:hAnsi="Times New Roman" w:cs="Times New Roman"/>
                <w:b/>
                <w:bCs/>
                <w:sz w:val="24"/>
                <w:szCs w:val="24"/>
              </w:rPr>
            </w:pPr>
            <w:proofErr w:type="spellStart"/>
            <w:r w:rsidRPr="00EF3396">
              <w:rPr>
                <w:rFonts w:ascii="Times New Roman" w:hAnsi="Times New Roman" w:cs="Times New Roman"/>
                <w:b/>
                <w:bCs/>
                <w:sz w:val="24"/>
                <w:szCs w:val="24"/>
              </w:rPr>
              <w:t>Автосцепное</w:t>
            </w:r>
            <w:proofErr w:type="spellEnd"/>
            <w:r w:rsidRPr="00EF3396">
              <w:rPr>
                <w:rFonts w:ascii="Times New Roman" w:hAnsi="Times New Roman" w:cs="Times New Roman"/>
                <w:b/>
                <w:bCs/>
                <w:sz w:val="24"/>
                <w:szCs w:val="24"/>
              </w:rPr>
              <w:t xml:space="preserve"> оборудование (при стоянке)</w:t>
            </w: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28.Провисание, перекос головки автосцепки хвостового вагона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29.Наличие на поверхности автосцепки хвостового вагона заусенцев, ржавчины, разрывов слоя краски, валик пыли (в летнее время) или инея, льда (в зимнее время)</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30.Наличие полосы с металлическим блеском на тяговом хомуте или на хвостовике автосцепки</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31.Увеличенный или уменьшенный выход автосцепки</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32.Касание торца корпуса хвостовика одной стороной упорной плиты</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9498" w:type="dxa"/>
            <w:gridSpan w:val="2"/>
          </w:tcPr>
          <w:p w:rsidR="005329A4" w:rsidRPr="00EF3396" w:rsidRDefault="005329A4" w:rsidP="005617AB">
            <w:pPr>
              <w:spacing w:line="240" w:lineRule="auto"/>
              <w:ind w:firstLine="851"/>
              <w:jc w:val="center"/>
              <w:rPr>
                <w:rFonts w:ascii="Times New Roman" w:hAnsi="Times New Roman" w:cs="Times New Roman"/>
                <w:b/>
                <w:bCs/>
                <w:sz w:val="24"/>
                <w:szCs w:val="24"/>
              </w:rPr>
            </w:pPr>
            <w:r w:rsidRPr="00EF3396">
              <w:rPr>
                <w:rFonts w:ascii="Times New Roman" w:hAnsi="Times New Roman" w:cs="Times New Roman"/>
                <w:b/>
                <w:bCs/>
                <w:sz w:val="24"/>
                <w:szCs w:val="24"/>
              </w:rPr>
              <w:t>Тормозное оборудование (при встрече «сходу»)</w:t>
            </w: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 xml:space="preserve">33.Провисание, волочение, искрение, скрежет. Возможен излом планок нижней </w:t>
            </w:r>
            <w:proofErr w:type="spellStart"/>
            <w:r w:rsidRPr="00EF3396">
              <w:rPr>
                <w:rFonts w:ascii="Times New Roman" w:hAnsi="Times New Roman" w:cs="Times New Roman"/>
                <w:sz w:val="24"/>
                <w:szCs w:val="24"/>
              </w:rPr>
              <w:t>негабаритности</w:t>
            </w:r>
            <w:proofErr w:type="spellEnd"/>
            <w:r w:rsidRPr="00EF3396">
              <w:rPr>
                <w:rFonts w:ascii="Times New Roman" w:hAnsi="Times New Roman" w:cs="Times New Roman"/>
                <w:sz w:val="24"/>
                <w:szCs w:val="24"/>
              </w:rPr>
              <w:t xml:space="preserve"> или настила на переездах</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34.Колесные пары вращаются, наблюдается кругообразное искрение и выделение синего дыма. Громкий скрежет</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35.Характерный «свистящий» шум из-под вагона или в зоне соединительных рукавов</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9498" w:type="dxa"/>
            <w:gridSpan w:val="2"/>
          </w:tcPr>
          <w:p w:rsidR="005329A4" w:rsidRPr="00EF3396" w:rsidRDefault="005329A4" w:rsidP="005617AB">
            <w:pPr>
              <w:spacing w:line="240" w:lineRule="auto"/>
              <w:ind w:firstLine="851"/>
              <w:jc w:val="center"/>
              <w:rPr>
                <w:rFonts w:ascii="Times New Roman" w:hAnsi="Times New Roman" w:cs="Times New Roman"/>
                <w:b/>
                <w:bCs/>
                <w:sz w:val="24"/>
                <w:szCs w:val="24"/>
              </w:rPr>
            </w:pPr>
            <w:r w:rsidRPr="00EF3396">
              <w:rPr>
                <w:rFonts w:ascii="Times New Roman" w:hAnsi="Times New Roman" w:cs="Times New Roman"/>
                <w:b/>
                <w:bCs/>
                <w:sz w:val="24"/>
                <w:szCs w:val="24"/>
              </w:rPr>
              <w:t>Тормозное оборудование (при стоянке)</w:t>
            </w: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 xml:space="preserve">36.Провисание, волочение, искрение, скрежет. Возможен излом планок </w:t>
            </w:r>
            <w:r w:rsidRPr="00EF3396">
              <w:rPr>
                <w:rFonts w:ascii="Times New Roman" w:hAnsi="Times New Roman" w:cs="Times New Roman"/>
                <w:sz w:val="24"/>
                <w:szCs w:val="24"/>
              </w:rPr>
              <w:lastRenderedPageBreak/>
              <w:t xml:space="preserve">нижней </w:t>
            </w:r>
            <w:proofErr w:type="spellStart"/>
            <w:r w:rsidRPr="00EF3396">
              <w:rPr>
                <w:rFonts w:ascii="Times New Roman" w:hAnsi="Times New Roman" w:cs="Times New Roman"/>
                <w:sz w:val="24"/>
                <w:szCs w:val="24"/>
              </w:rPr>
              <w:t>негабаритности</w:t>
            </w:r>
            <w:proofErr w:type="spellEnd"/>
            <w:r w:rsidRPr="00EF3396">
              <w:rPr>
                <w:rFonts w:ascii="Times New Roman" w:hAnsi="Times New Roman" w:cs="Times New Roman"/>
                <w:sz w:val="24"/>
                <w:szCs w:val="24"/>
              </w:rPr>
              <w:t xml:space="preserve"> или настила на переездах</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37.Колесные пары вращаются, наблюдается кругообразное искрение и выделение синего дыма. Громкий скрежет</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9498" w:type="dxa"/>
            <w:gridSpan w:val="2"/>
          </w:tcPr>
          <w:p w:rsidR="005329A4" w:rsidRPr="00EF3396" w:rsidRDefault="005329A4" w:rsidP="005617AB">
            <w:pPr>
              <w:spacing w:line="240" w:lineRule="auto"/>
              <w:ind w:firstLine="851"/>
              <w:jc w:val="center"/>
              <w:rPr>
                <w:rFonts w:ascii="Times New Roman" w:hAnsi="Times New Roman" w:cs="Times New Roman"/>
                <w:b/>
                <w:bCs/>
                <w:sz w:val="24"/>
                <w:szCs w:val="24"/>
              </w:rPr>
            </w:pPr>
            <w:r w:rsidRPr="00EF3396">
              <w:rPr>
                <w:rFonts w:ascii="Times New Roman" w:hAnsi="Times New Roman" w:cs="Times New Roman"/>
                <w:b/>
                <w:bCs/>
                <w:sz w:val="24"/>
                <w:szCs w:val="24"/>
              </w:rPr>
              <w:t>Кузов вагона (при встрече «сходу)</w:t>
            </w: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38.Перекос кузова вдоль или поперёк относительно оси движения.</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39.Провисание или перекос двери.</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40.Провисание, перекос крышки люка полувагона или борта платформы, обрыв торцевой двери полувагона.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 xml:space="preserve">41. Прогиб продольной стенки </w:t>
            </w:r>
            <w:proofErr w:type="spellStart"/>
            <w:r w:rsidRPr="00EF3396">
              <w:rPr>
                <w:rFonts w:ascii="Times New Roman" w:hAnsi="Times New Roman" w:cs="Times New Roman"/>
                <w:sz w:val="24"/>
                <w:szCs w:val="24"/>
              </w:rPr>
              <w:t>обшивы</w:t>
            </w:r>
            <w:proofErr w:type="spellEnd"/>
            <w:r w:rsidRPr="00EF3396">
              <w:rPr>
                <w:rFonts w:ascii="Times New Roman" w:hAnsi="Times New Roman" w:cs="Times New Roman"/>
                <w:sz w:val="24"/>
                <w:szCs w:val="24"/>
              </w:rPr>
              <w:t xml:space="preserve"> наружу или внутрь полувагона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42.Сдвиг (сползание) лесоматериала (или других грузов), выход груза за пределы габарита и падение на железнодорожный путь.</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43.Появление из дверей, фрамуг, люков, пола, окон, аккумуляторного ящика вагона дыма или пламени.</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44.Перекос вагона в поперечном или продольном направлении, выход груза за пределы буферного бруса более 400 мм, или расстояние между грузами соседних вагонов менее 200 мм, обрыв проволочных растяжек и деталей крепления груза.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45.Отсутствие сигнального диска и/или не подвешен соединительный рукав на хвостовом вагоне</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46.Потертости на поверхности котла в зоне пояса, вибрация или скрежет пояса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9498" w:type="dxa"/>
            <w:gridSpan w:val="2"/>
          </w:tcPr>
          <w:p w:rsidR="005329A4" w:rsidRPr="00EF3396" w:rsidRDefault="005329A4" w:rsidP="005617AB">
            <w:pPr>
              <w:spacing w:line="240" w:lineRule="auto"/>
              <w:ind w:firstLine="851"/>
              <w:jc w:val="center"/>
              <w:rPr>
                <w:rFonts w:ascii="Times New Roman" w:hAnsi="Times New Roman" w:cs="Times New Roman"/>
                <w:b/>
                <w:bCs/>
                <w:sz w:val="24"/>
                <w:szCs w:val="24"/>
              </w:rPr>
            </w:pPr>
            <w:r w:rsidRPr="00EF3396">
              <w:rPr>
                <w:rFonts w:ascii="Times New Roman" w:hAnsi="Times New Roman" w:cs="Times New Roman"/>
                <w:b/>
                <w:bCs/>
                <w:sz w:val="24"/>
                <w:szCs w:val="24"/>
              </w:rPr>
              <w:t>Кузов вагона (при стоянке)</w:t>
            </w: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47.Перекос кузова вдоль или поперёк</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48.Перекос двери</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49.Провисание, перекос крышки люка полувагона или борта платформы, обрыв торцевой двери полувагона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 xml:space="preserve">50.Прогиб продольной стенки </w:t>
            </w:r>
            <w:proofErr w:type="spellStart"/>
            <w:r w:rsidRPr="00EF3396">
              <w:rPr>
                <w:rFonts w:ascii="Times New Roman" w:hAnsi="Times New Roman" w:cs="Times New Roman"/>
                <w:sz w:val="24"/>
                <w:szCs w:val="24"/>
              </w:rPr>
              <w:t>обшивы</w:t>
            </w:r>
            <w:proofErr w:type="spellEnd"/>
            <w:r w:rsidRPr="00EF3396">
              <w:rPr>
                <w:rFonts w:ascii="Times New Roman" w:hAnsi="Times New Roman" w:cs="Times New Roman"/>
                <w:sz w:val="24"/>
                <w:szCs w:val="24"/>
              </w:rPr>
              <w:t xml:space="preserve"> наружу или внутрь полувагона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51.Появление из дверей, фрамуг, люков, пола, окон, аккумуляторного ящика вагона дыма или пламени</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52.Перекос вагона в поперечном или продольном направлении, выход груза за пределы буферного бруса более 400 мм, или расстояние между грузами соседних вагонов менее 200 мм, обрыв проволочных растяжек и деталей крепления груза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rPr>
          <w:trHeight w:val="584"/>
        </w:trPr>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lastRenderedPageBreak/>
              <w:t xml:space="preserve"> 53.Отсутствие сигнального диска и/или не подвешен соединительный рукав на хвостовом вагоне</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r w:rsidR="005329A4" w:rsidRPr="00B8101A">
        <w:tc>
          <w:tcPr>
            <w:tcW w:w="7655" w:type="dxa"/>
          </w:tcPr>
          <w:p w:rsidR="005329A4" w:rsidRPr="00EF3396" w:rsidRDefault="005329A4" w:rsidP="005617AB">
            <w:pPr>
              <w:spacing w:line="240" w:lineRule="auto"/>
              <w:jc w:val="both"/>
              <w:rPr>
                <w:rFonts w:ascii="Times New Roman" w:hAnsi="Times New Roman" w:cs="Times New Roman"/>
                <w:sz w:val="24"/>
                <w:szCs w:val="24"/>
              </w:rPr>
            </w:pPr>
            <w:r w:rsidRPr="00EF3396">
              <w:rPr>
                <w:rFonts w:ascii="Times New Roman" w:hAnsi="Times New Roman" w:cs="Times New Roman"/>
                <w:sz w:val="24"/>
                <w:szCs w:val="24"/>
              </w:rPr>
              <w:t>54.Потертости на поверхности котла в зоне пояса.</w:t>
            </w:r>
          </w:p>
        </w:tc>
        <w:tc>
          <w:tcPr>
            <w:tcW w:w="1843" w:type="dxa"/>
          </w:tcPr>
          <w:p w:rsidR="005329A4" w:rsidRPr="00EF3396" w:rsidRDefault="005329A4" w:rsidP="005617AB">
            <w:pPr>
              <w:spacing w:line="240" w:lineRule="auto"/>
              <w:jc w:val="both"/>
              <w:rPr>
                <w:rFonts w:ascii="Times New Roman" w:hAnsi="Times New Roman" w:cs="Times New Roman"/>
                <w:sz w:val="24"/>
                <w:szCs w:val="24"/>
              </w:rPr>
            </w:pPr>
          </w:p>
        </w:tc>
      </w:tr>
    </w:tbl>
    <w:p w:rsidR="005329A4" w:rsidRPr="00EF3396" w:rsidRDefault="005329A4" w:rsidP="00AD7074">
      <w:pPr>
        <w:spacing w:before="120" w:after="360" w:line="259" w:lineRule="auto"/>
        <w:ind w:left="1440"/>
        <w:rPr>
          <w:rFonts w:ascii="Times New Roman" w:hAnsi="Times New Roman" w:cs="Times New Roman"/>
          <w:sz w:val="24"/>
          <w:szCs w:val="24"/>
        </w:rPr>
      </w:pPr>
    </w:p>
    <w:p w:rsidR="005329A4" w:rsidRPr="00EF3396" w:rsidRDefault="005329A4" w:rsidP="00AD7074">
      <w:pPr>
        <w:spacing w:before="120" w:after="360" w:line="259" w:lineRule="auto"/>
        <w:ind w:left="1440"/>
        <w:rPr>
          <w:rFonts w:ascii="Times New Roman" w:hAnsi="Times New Roman" w:cs="Times New Roman"/>
          <w:sz w:val="24"/>
          <w:szCs w:val="24"/>
        </w:rPr>
      </w:pPr>
    </w:p>
    <w:p w:rsidR="005329A4" w:rsidRPr="00EF3396" w:rsidRDefault="005329A4" w:rsidP="00AD7074">
      <w:pPr>
        <w:spacing w:before="240" w:after="120"/>
        <w:rPr>
          <w:rFonts w:ascii="Times New Roman" w:hAnsi="Times New Roman" w:cs="Times New Roman"/>
          <w:u w:val="single"/>
        </w:rPr>
      </w:pPr>
      <w:r w:rsidRPr="00EF3396">
        <w:rPr>
          <w:rFonts w:ascii="Times New Roman" w:hAnsi="Times New Roman" w:cs="Times New Roman"/>
          <w:u w:val="single"/>
        </w:rPr>
        <w:t>3.2. Критерии оценки выполнения задания демонстрационного экзамена</w:t>
      </w:r>
    </w:p>
    <w:p w:rsidR="005329A4" w:rsidRPr="00EF3396" w:rsidRDefault="005329A4" w:rsidP="00AD7074">
      <w:pPr>
        <w:spacing w:before="240" w:after="120"/>
        <w:rPr>
          <w:rFonts w:ascii="Times New Roman" w:hAnsi="Times New Roman" w:cs="Times New Roman"/>
          <w:sz w:val="24"/>
          <w:szCs w:val="24"/>
          <w:u w:val="single"/>
        </w:rPr>
      </w:pPr>
      <w:r w:rsidRPr="00EF3396">
        <w:rPr>
          <w:rFonts w:ascii="Times New Roman" w:hAnsi="Times New Roman" w:cs="Times New Roman"/>
          <w:sz w:val="24"/>
          <w:szCs w:val="24"/>
        </w:rPr>
        <w:t>3.2.1 Порядок оценки</w:t>
      </w:r>
    </w:p>
    <w:p w:rsidR="005329A4" w:rsidRPr="00EF3396" w:rsidRDefault="005329A4" w:rsidP="00623494">
      <w:pPr>
        <w:spacing w:after="0" w:line="360" w:lineRule="auto"/>
        <w:ind w:firstLine="709"/>
        <w:jc w:val="both"/>
        <w:rPr>
          <w:rFonts w:ascii="Times New Roman" w:hAnsi="Times New Roman" w:cs="Times New Roman"/>
          <w:sz w:val="24"/>
          <w:szCs w:val="24"/>
        </w:rPr>
      </w:pPr>
      <w:r w:rsidRPr="00EF3396">
        <w:rPr>
          <w:rFonts w:ascii="Times New Roman" w:hAnsi="Times New Roman" w:cs="Times New Roman"/>
          <w:sz w:val="24"/>
          <w:szCs w:val="24"/>
        </w:rPr>
        <w:t>Общее максимальное количество баллов за выполнение задания демонстрационного экзамена одним обучающимся, распределяемое между модулями задания - 100. Образовательная организация может изменять максимальное количество баллов исходя из особенностей формата демонстрационного экзамена. В этом случае к количеству баллов может быть приравнен % выполнения задания (в случае установления максимального количества баллов отличного от 100).</w:t>
      </w:r>
    </w:p>
    <w:p w:rsidR="005329A4" w:rsidRPr="00EF3396" w:rsidRDefault="005329A4" w:rsidP="00623494">
      <w:pPr>
        <w:spacing w:after="0" w:line="360" w:lineRule="auto"/>
        <w:ind w:firstLine="709"/>
        <w:rPr>
          <w:rFonts w:ascii="Times New Roman" w:hAnsi="Times New Roman" w:cs="Times New Roman"/>
          <w:sz w:val="24"/>
          <w:szCs w:val="24"/>
        </w:rPr>
      </w:pPr>
      <w:r w:rsidRPr="00EF3396">
        <w:rPr>
          <w:rFonts w:ascii="Times New Roman" w:hAnsi="Times New Roman" w:cs="Times New Roman"/>
          <w:sz w:val="24"/>
          <w:szCs w:val="24"/>
        </w:rPr>
        <w:t xml:space="preserve">Критерии оценки задания демонстрационного экзамена: </w:t>
      </w:r>
    </w:p>
    <w:p w:rsidR="005329A4" w:rsidRPr="00EF3396" w:rsidRDefault="005329A4" w:rsidP="001A0D26">
      <w:pPr>
        <w:widowControl w:val="0"/>
        <w:numPr>
          <w:ilvl w:val="0"/>
          <w:numId w:val="68"/>
        </w:numPr>
        <w:tabs>
          <w:tab w:val="left" w:pos="993"/>
        </w:tabs>
        <w:spacing w:after="0" w:line="360" w:lineRule="auto"/>
        <w:ind w:left="0" w:firstLine="709"/>
        <w:rPr>
          <w:rFonts w:ascii="Times New Roman" w:hAnsi="Times New Roman" w:cs="Times New Roman"/>
          <w:sz w:val="24"/>
          <w:szCs w:val="24"/>
        </w:rPr>
      </w:pPr>
      <w:r w:rsidRPr="00EF3396">
        <w:rPr>
          <w:rFonts w:ascii="Times New Roman" w:hAnsi="Times New Roman" w:cs="Times New Roman"/>
          <w:sz w:val="24"/>
          <w:szCs w:val="24"/>
        </w:rPr>
        <w:t xml:space="preserve">Соблюдение техники безопасности и норм охраны здоровья </w:t>
      </w:r>
    </w:p>
    <w:p w:rsidR="005329A4" w:rsidRPr="00EF3396" w:rsidRDefault="005329A4" w:rsidP="001A0D26">
      <w:pPr>
        <w:widowControl w:val="0"/>
        <w:numPr>
          <w:ilvl w:val="0"/>
          <w:numId w:val="68"/>
        </w:numPr>
        <w:tabs>
          <w:tab w:val="left" w:pos="993"/>
        </w:tabs>
        <w:spacing w:after="0" w:line="360" w:lineRule="auto"/>
        <w:ind w:left="0" w:firstLine="709"/>
        <w:rPr>
          <w:rFonts w:ascii="Times New Roman" w:hAnsi="Times New Roman" w:cs="Times New Roman"/>
          <w:sz w:val="24"/>
          <w:szCs w:val="24"/>
        </w:rPr>
      </w:pPr>
      <w:r w:rsidRPr="00EF3396">
        <w:rPr>
          <w:rFonts w:ascii="Times New Roman" w:hAnsi="Times New Roman" w:cs="Times New Roman"/>
          <w:sz w:val="24"/>
          <w:szCs w:val="24"/>
        </w:rPr>
        <w:t>Подготовка к работе, организация рабочего места</w:t>
      </w:r>
    </w:p>
    <w:p w:rsidR="005329A4" w:rsidRPr="00EF3396" w:rsidRDefault="005329A4" w:rsidP="001A0D26">
      <w:pPr>
        <w:widowControl w:val="0"/>
        <w:numPr>
          <w:ilvl w:val="0"/>
          <w:numId w:val="68"/>
        </w:numPr>
        <w:tabs>
          <w:tab w:val="left" w:pos="993"/>
        </w:tabs>
        <w:spacing w:after="0" w:line="360" w:lineRule="auto"/>
        <w:ind w:left="0" w:firstLine="709"/>
        <w:rPr>
          <w:rFonts w:ascii="Times New Roman" w:hAnsi="Times New Roman" w:cs="Times New Roman"/>
          <w:sz w:val="24"/>
          <w:szCs w:val="24"/>
        </w:rPr>
      </w:pPr>
      <w:r w:rsidRPr="00EF3396">
        <w:rPr>
          <w:rFonts w:ascii="Times New Roman" w:hAnsi="Times New Roman" w:cs="Times New Roman"/>
          <w:sz w:val="24"/>
          <w:szCs w:val="24"/>
        </w:rPr>
        <w:t>Качество выполнение работ в соответствии с заданием и техническими требованиями к качеству результатов работ.</w:t>
      </w:r>
    </w:p>
    <w:p w:rsidR="005329A4" w:rsidRPr="00EF3396" w:rsidRDefault="005329A4" w:rsidP="001A0D26">
      <w:pPr>
        <w:widowControl w:val="0"/>
        <w:numPr>
          <w:ilvl w:val="0"/>
          <w:numId w:val="68"/>
        </w:numPr>
        <w:tabs>
          <w:tab w:val="left" w:pos="993"/>
        </w:tabs>
        <w:spacing w:after="0" w:line="360" w:lineRule="auto"/>
        <w:ind w:left="0" w:firstLine="709"/>
        <w:rPr>
          <w:rFonts w:ascii="Times New Roman" w:hAnsi="Times New Roman" w:cs="Times New Roman"/>
          <w:sz w:val="24"/>
          <w:szCs w:val="24"/>
        </w:rPr>
      </w:pPr>
      <w:r w:rsidRPr="00EF3396">
        <w:rPr>
          <w:rFonts w:ascii="Times New Roman" w:hAnsi="Times New Roman" w:cs="Times New Roman"/>
          <w:sz w:val="24"/>
          <w:szCs w:val="24"/>
        </w:rPr>
        <w:t>Полнота и скорость выполнения работ</w:t>
      </w:r>
    </w:p>
    <w:p w:rsidR="005329A4" w:rsidRPr="00EF3396" w:rsidRDefault="005329A4" w:rsidP="001A0D26">
      <w:pPr>
        <w:widowControl w:val="0"/>
        <w:numPr>
          <w:ilvl w:val="0"/>
          <w:numId w:val="68"/>
        </w:numPr>
        <w:tabs>
          <w:tab w:val="left" w:pos="993"/>
        </w:tabs>
        <w:spacing w:after="0" w:line="360" w:lineRule="auto"/>
        <w:ind w:left="0" w:firstLine="709"/>
        <w:rPr>
          <w:rFonts w:ascii="Times New Roman" w:hAnsi="Times New Roman" w:cs="Times New Roman"/>
          <w:sz w:val="24"/>
          <w:szCs w:val="24"/>
        </w:rPr>
      </w:pPr>
      <w:r w:rsidRPr="00EF3396">
        <w:rPr>
          <w:rFonts w:ascii="Times New Roman" w:hAnsi="Times New Roman" w:cs="Times New Roman"/>
          <w:sz w:val="24"/>
          <w:szCs w:val="24"/>
        </w:rPr>
        <w:t>Четкость формулировки выводов по результатам осмотра, диагностирования и испытаний</w:t>
      </w:r>
    </w:p>
    <w:p w:rsidR="005329A4" w:rsidRPr="00EF3396" w:rsidRDefault="005329A4" w:rsidP="001A0D26">
      <w:pPr>
        <w:widowControl w:val="0"/>
        <w:numPr>
          <w:ilvl w:val="0"/>
          <w:numId w:val="68"/>
        </w:numPr>
        <w:tabs>
          <w:tab w:val="left" w:pos="993"/>
        </w:tabs>
        <w:spacing w:after="0" w:line="360" w:lineRule="auto"/>
        <w:ind w:left="0" w:firstLine="709"/>
        <w:rPr>
          <w:rFonts w:ascii="Times New Roman" w:hAnsi="Times New Roman" w:cs="Times New Roman"/>
          <w:sz w:val="24"/>
          <w:szCs w:val="24"/>
        </w:rPr>
      </w:pPr>
      <w:r w:rsidRPr="00EF3396">
        <w:rPr>
          <w:rFonts w:ascii="Times New Roman" w:hAnsi="Times New Roman" w:cs="Times New Roman"/>
          <w:sz w:val="24"/>
          <w:szCs w:val="24"/>
        </w:rPr>
        <w:t>Точность диагностирования неисправностей</w:t>
      </w:r>
    </w:p>
    <w:p w:rsidR="005329A4" w:rsidRPr="00EF3396" w:rsidRDefault="005329A4" w:rsidP="001A0D26">
      <w:pPr>
        <w:widowControl w:val="0"/>
        <w:numPr>
          <w:ilvl w:val="0"/>
          <w:numId w:val="68"/>
        </w:numPr>
        <w:tabs>
          <w:tab w:val="left" w:pos="993"/>
        </w:tabs>
        <w:spacing w:after="0" w:line="360" w:lineRule="auto"/>
        <w:ind w:left="0" w:firstLine="709"/>
        <w:rPr>
          <w:rFonts w:ascii="Times New Roman" w:hAnsi="Times New Roman" w:cs="Times New Roman"/>
          <w:sz w:val="24"/>
          <w:szCs w:val="24"/>
        </w:rPr>
      </w:pPr>
      <w:r w:rsidRPr="00EF3396">
        <w:rPr>
          <w:rFonts w:ascii="Times New Roman" w:hAnsi="Times New Roman" w:cs="Times New Roman"/>
          <w:sz w:val="24"/>
          <w:szCs w:val="24"/>
        </w:rPr>
        <w:t>Точность выполнения измерений</w:t>
      </w:r>
    </w:p>
    <w:p w:rsidR="005329A4" w:rsidRPr="00EF3396" w:rsidRDefault="005329A4" w:rsidP="001A0D26">
      <w:pPr>
        <w:widowControl w:val="0"/>
        <w:numPr>
          <w:ilvl w:val="0"/>
          <w:numId w:val="68"/>
        </w:numPr>
        <w:tabs>
          <w:tab w:val="left" w:pos="993"/>
        </w:tabs>
        <w:spacing w:after="0" w:line="360" w:lineRule="auto"/>
        <w:ind w:left="0" w:firstLine="709"/>
        <w:rPr>
          <w:rFonts w:ascii="Times New Roman" w:hAnsi="Times New Roman" w:cs="Times New Roman"/>
          <w:sz w:val="24"/>
          <w:szCs w:val="24"/>
        </w:rPr>
      </w:pPr>
      <w:r w:rsidRPr="00EF3396">
        <w:rPr>
          <w:rFonts w:ascii="Times New Roman" w:hAnsi="Times New Roman" w:cs="Times New Roman"/>
          <w:sz w:val="24"/>
          <w:szCs w:val="24"/>
        </w:rPr>
        <w:t>Качество ремонта.</w:t>
      </w:r>
    </w:p>
    <w:p w:rsidR="005329A4" w:rsidRPr="00EF3396" w:rsidRDefault="005329A4" w:rsidP="00623494">
      <w:pPr>
        <w:pStyle w:val="2f"/>
        <w:widowControl w:val="0"/>
        <w:spacing w:after="120"/>
        <w:ind w:left="0"/>
        <w:rPr>
          <w:rFonts w:ascii="Times New Roman" w:hAnsi="Times New Roman" w:cs="Times New Roman"/>
        </w:rPr>
      </w:pPr>
      <w:r w:rsidRPr="00EF3396">
        <w:rPr>
          <w:rFonts w:ascii="Times New Roman" w:hAnsi="Times New Roman" w:cs="Times New Roman"/>
        </w:rPr>
        <w:t>Оценка будет происходить в течение всего Д.Э.</w:t>
      </w:r>
    </w:p>
    <w:p w:rsidR="005329A4" w:rsidRPr="00EF3396" w:rsidRDefault="005329A4" w:rsidP="00623494">
      <w:pPr>
        <w:widowControl w:val="0"/>
        <w:tabs>
          <w:tab w:val="left" w:pos="993"/>
        </w:tabs>
        <w:spacing w:after="0" w:line="360" w:lineRule="auto"/>
        <w:rPr>
          <w:rFonts w:ascii="Times New Roman" w:hAnsi="Times New Roman" w:cs="Times New Roman"/>
          <w:sz w:val="24"/>
          <w:szCs w:val="24"/>
        </w:rPr>
      </w:pPr>
    </w:p>
    <w:p w:rsidR="005329A4" w:rsidRPr="00EF3396" w:rsidRDefault="005329A4" w:rsidP="00623494">
      <w:pPr>
        <w:spacing w:after="0" w:line="360" w:lineRule="auto"/>
        <w:rPr>
          <w:rFonts w:ascii="Times New Roman" w:hAnsi="Times New Roman" w:cs="Times New Roman"/>
          <w:sz w:val="24"/>
          <w:szCs w:val="24"/>
        </w:rPr>
      </w:pPr>
      <w:r w:rsidRPr="00EF3396">
        <w:rPr>
          <w:rFonts w:ascii="Times New Roman" w:hAnsi="Times New Roman" w:cs="Times New Roman"/>
          <w:sz w:val="24"/>
          <w:szCs w:val="24"/>
        </w:rPr>
        <w:t xml:space="preserve">   3.2.2 Порядок перевода баллов в систему оценивания. </w:t>
      </w:r>
    </w:p>
    <w:p w:rsidR="005329A4" w:rsidRPr="00EF3396" w:rsidRDefault="005329A4" w:rsidP="00623494">
      <w:pPr>
        <w:spacing w:after="0" w:line="360" w:lineRule="auto"/>
        <w:rPr>
          <w:rFonts w:ascii="Times New Roman" w:hAnsi="Times New Roman" w:cs="Times New Roman"/>
          <w:sz w:val="24"/>
          <w:szCs w:val="24"/>
        </w:rPr>
      </w:pPr>
      <w:r w:rsidRPr="00EF3396">
        <w:rPr>
          <w:rFonts w:ascii="Times New Roman" w:hAnsi="Times New Roman" w:cs="Times New Roman"/>
          <w:sz w:val="24"/>
          <w:szCs w:val="24"/>
        </w:rPr>
        <w:t>Перевод в оценку баллов, полученных за демонстрационный экзамен, рекомендуется проводить следующим образом:</w:t>
      </w:r>
    </w:p>
    <w:p w:rsidR="005329A4" w:rsidRPr="00EF3396" w:rsidRDefault="005329A4" w:rsidP="00623494">
      <w:pPr>
        <w:spacing w:after="0" w:line="360" w:lineRule="auto"/>
        <w:rPr>
          <w:rFonts w:ascii="Times New Roman" w:hAnsi="Times New Roman" w:cs="Times New Roman"/>
          <w:sz w:val="24"/>
          <w:szCs w:val="24"/>
        </w:rPr>
      </w:pPr>
      <w:r w:rsidRPr="00EF3396">
        <w:rPr>
          <w:rFonts w:ascii="Times New Roman" w:hAnsi="Times New Roman" w:cs="Times New Roman"/>
          <w:sz w:val="24"/>
          <w:szCs w:val="24"/>
        </w:rPr>
        <w:t>Количество баллов от 0 до 40 - «неудовлетворительно».</w:t>
      </w:r>
    </w:p>
    <w:p w:rsidR="005329A4" w:rsidRPr="00EF3396" w:rsidRDefault="005329A4" w:rsidP="00623494">
      <w:pPr>
        <w:spacing w:after="0" w:line="360" w:lineRule="auto"/>
        <w:rPr>
          <w:rFonts w:ascii="Times New Roman" w:hAnsi="Times New Roman" w:cs="Times New Roman"/>
          <w:sz w:val="24"/>
          <w:szCs w:val="24"/>
        </w:rPr>
      </w:pPr>
      <w:r w:rsidRPr="00EF3396">
        <w:rPr>
          <w:rFonts w:ascii="Times New Roman" w:hAnsi="Times New Roman" w:cs="Times New Roman"/>
          <w:sz w:val="24"/>
          <w:szCs w:val="24"/>
        </w:rPr>
        <w:t>Количество баллов от 41 до 60 - «удовлетворительно».</w:t>
      </w:r>
    </w:p>
    <w:p w:rsidR="005329A4" w:rsidRPr="00EF3396" w:rsidRDefault="005329A4" w:rsidP="00623494">
      <w:pPr>
        <w:spacing w:after="0" w:line="360" w:lineRule="auto"/>
        <w:rPr>
          <w:rFonts w:ascii="Times New Roman" w:hAnsi="Times New Roman" w:cs="Times New Roman"/>
          <w:sz w:val="24"/>
          <w:szCs w:val="24"/>
        </w:rPr>
      </w:pPr>
      <w:r w:rsidRPr="00EF3396">
        <w:rPr>
          <w:rFonts w:ascii="Times New Roman" w:hAnsi="Times New Roman" w:cs="Times New Roman"/>
          <w:sz w:val="24"/>
          <w:szCs w:val="24"/>
        </w:rPr>
        <w:lastRenderedPageBreak/>
        <w:t>Количество баллов от 61 до 80 - «хорошо».</w:t>
      </w:r>
    </w:p>
    <w:p w:rsidR="005329A4" w:rsidRPr="00EF3396" w:rsidRDefault="005329A4" w:rsidP="00623494">
      <w:pPr>
        <w:spacing w:after="0" w:line="360" w:lineRule="auto"/>
        <w:rPr>
          <w:rFonts w:ascii="Times New Roman" w:hAnsi="Times New Roman" w:cs="Times New Roman"/>
          <w:sz w:val="24"/>
          <w:szCs w:val="24"/>
        </w:rPr>
      </w:pPr>
      <w:r w:rsidRPr="00EF3396">
        <w:rPr>
          <w:rFonts w:ascii="Times New Roman" w:hAnsi="Times New Roman" w:cs="Times New Roman"/>
          <w:sz w:val="24"/>
          <w:szCs w:val="24"/>
        </w:rPr>
        <w:t>Количество баллов от 81 до 100 - «отлично».</w:t>
      </w:r>
    </w:p>
    <w:p w:rsidR="005329A4" w:rsidRPr="00EF3396" w:rsidRDefault="005329A4" w:rsidP="00623494">
      <w:pPr>
        <w:spacing w:after="0" w:line="360" w:lineRule="auto"/>
        <w:rPr>
          <w:rFonts w:ascii="Times New Roman" w:hAnsi="Times New Roman" w:cs="Times New Roman"/>
          <w:sz w:val="24"/>
          <w:szCs w:val="24"/>
        </w:rPr>
      </w:pPr>
    </w:p>
    <w:p w:rsidR="005329A4" w:rsidRPr="00EF3396" w:rsidRDefault="005329A4" w:rsidP="00AD7074">
      <w:pPr>
        <w:ind w:left="1288" w:hanging="721"/>
        <w:rPr>
          <w:rFonts w:ascii="Times New Roman" w:hAnsi="Times New Roman" w:cs="Times New Roman"/>
          <w:b/>
          <w:bCs/>
          <w:sz w:val="8"/>
          <w:szCs w:val="8"/>
        </w:rPr>
      </w:pPr>
    </w:p>
    <w:p w:rsidR="005329A4" w:rsidRPr="00EF3396" w:rsidRDefault="005329A4" w:rsidP="008615B4">
      <w:pPr>
        <w:spacing w:after="0"/>
        <w:jc w:val="right"/>
        <w:rPr>
          <w:rFonts w:ascii="Times New Roman" w:hAnsi="Times New Roman" w:cs="Times New Roman"/>
          <w:b/>
          <w:bCs/>
          <w:sz w:val="24"/>
          <w:szCs w:val="24"/>
        </w:rPr>
      </w:pPr>
    </w:p>
    <w:sectPr w:rsidR="005329A4" w:rsidRPr="00EF3396" w:rsidSect="004F6FE1">
      <w:foot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75E" w:rsidRDefault="00F9475E" w:rsidP="0018331B">
      <w:pPr>
        <w:spacing w:after="0" w:line="240" w:lineRule="auto"/>
      </w:pPr>
      <w:r>
        <w:separator/>
      </w:r>
    </w:p>
  </w:endnote>
  <w:endnote w:type="continuationSeparator" w:id="0">
    <w:p w:rsidR="00F9475E" w:rsidRDefault="00F9475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NewtonC">
    <w:altName w:val="Times New Roman"/>
    <w:panose1 w:val="00000000000000000000"/>
    <w:charset w:val="CC"/>
    <w:family w:val="roman"/>
    <w:notTrueType/>
    <w:pitch w:val="default"/>
    <w:sig w:usb0="00000203" w:usb1="00000000" w:usb2="00000000" w:usb3="00000000" w:csb0="00000005" w:csb1="00000000"/>
  </w:font>
  <w:font w:name="NewtonCItalic">
    <w:altName w:val="Times New Roman"/>
    <w:panose1 w:val="00000000000000000000"/>
    <w:charset w:val="00"/>
    <w:family w:val="roman"/>
    <w:notTrueType/>
    <w:pitch w:val="default"/>
    <w:sig w:usb0="00000003" w:usb1="00000000" w:usb2="00000000" w:usb3="00000000" w:csb0="00000001" w:csb1="00000000"/>
  </w:font>
  <w:font w:name="NewtonCBold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5A" w:rsidRPr="008E54E5" w:rsidRDefault="00616E5A" w:rsidP="006E49B8">
    <w:pPr>
      <w:pStyle w:val="a7"/>
      <w:spacing w:before="0" w:after="0"/>
      <w:jc w:val="center"/>
      <w:rPr>
        <w:sz w:val="22"/>
        <w:szCs w:val="22"/>
      </w:rPr>
    </w:pPr>
    <w:r w:rsidRPr="008E54E5">
      <w:rPr>
        <w:color w:val="595959"/>
        <w:sz w:val="22"/>
        <w:szCs w:val="22"/>
      </w:rPr>
      <w:fldChar w:fldCharType="begin"/>
    </w:r>
    <w:r w:rsidRPr="008E54E5">
      <w:rPr>
        <w:color w:val="595959"/>
        <w:sz w:val="22"/>
        <w:szCs w:val="22"/>
      </w:rPr>
      <w:instrText>PAGE   \* MERGEFORMAT</w:instrText>
    </w:r>
    <w:r w:rsidRPr="008E54E5">
      <w:rPr>
        <w:color w:val="595959"/>
        <w:sz w:val="22"/>
        <w:szCs w:val="22"/>
      </w:rPr>
      <w:fldChar w:fldCharType="separate"/>
    </w:r>
    <w:r w:rsidR="00441341">
      <w:rPr>
        <w:noProof/>
        <w:color w:val="595959"/>
        <w:sz w:val="22"/>
        <w:szCs w:val="22"/>
      </w:rPr>
      <w:t>2</w:t>
    </w:r>
    <w:r w:rsidRPr="008E54E5">
      <w:rPr>
        <w:color w:val="595959"/>
        <w:sz w:val="22"/>
        <w:szCs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5A" w:rsidRPr="00C05791" w:rsidRDefault="00616E5A" w:rsidP="00C05791">
    <w:pPr>
      <w:pStyle w:val="a7"/>
      <w:jc w:val="center"/>
      <w:rPr>
        <w:color w:val="595959"/>
        <w:sz w:val="20"/>
        <w:szCs w:val="20"/>
      </w:rPr>
    </w:pPr>
    <w:r w:rsidRPr="00C05791">
      <w:rPr>
        <w:color w:val="595959"/>
        <w:sz w:val="20"/>
        <w:szCs w:val="20"/>
      </w:rPr>
      <w:fldChar w:fldCharType="begin"/>
    </w:r>
    <w:r w:rsidRPr="00C05791">
      <w:rPr>
        <w:color w:val="595959"/>
        <w:sz w:val="20"/>
        <w:szCs w:val="20"/>
      </w:rPr>
      <w:instrText>PAGE   \* MERGEFORMAT</w:instrText>
    </w:r>
    <w:r w:rsidRPr="00C05791">
      <w:rPr>
        <w:color w:val="595959"/>
        <w:sz w:val="20"/>
        <w:szCs w:val="20"/>
      </w:rPr>
      <w:fldChar w:fldCharType="separate"/>
    </w:r>
    <w:r w:rsidR="002063D0">
      <w:rPr>
        <w:noProof/>
        <w:color w:val="595959"/>
        <w:sz w:val="20"/>
        <w:szCs w:val="20"/>
      </w:rPr>
      <w:t>104</w:t>
    </w:r>
    <w:r w:rsidRPr="00C05791">
      <w:rPr>
        <w:color w:val="595959"/>
        <w:sz w:val="20"/>
        <w:szCs w:val="20"/>
      </w:rPr>
      <w:fldChar w:fldCharType="end"/>
    </w:r>
  </w:p>
  <w:p w:rsidR="00616E5A" w:rsidRDefault="00616E5A" w:rsidP="00733AEF">
    <w:pPr>
      <w:pStyle w:val="a7"/>
      <w:ind w:right="360"/>
    </w:pPr>
  </w:p>
  <w:p w:rsidR="00616E5A" w:rsidRDefault="00616E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5A" w:rsidRPr="008D57B1" w:rsidRDefault="00616E5A">
    <w:pPr>
      <w:pStyle w:val="a7"/>
      <w:jc w:val="center"/>
      <w:rPr>
        <w:color w:val="595959"/>
        <w:sz w:val="18"/>
        <w:szCs w:val="18"/>
      </w:rPr>
    </w:pPr>
    <w:r w:rsidRPr="008D57B1">
      <w:rPr>
        <w:color w:val="595959"/>
        <w:sz w:val="18"/>
        <w:szCs w:val="18"/>
      </w:rPr>
      <w:fldChar w:fldCharType="begin"/>
    </w:r>
    <w:r w:rsidRPr="008D57B1">
      <w:rPr>
        <w:color w:val="595959"/>
        <w:sz w:val="18"/>
        <w:szCs w:val="18"/>
      </w:rPr>
      <w:instrText>PAGE   \* MERGEFORMAT</w:instrText>
    </w:r>
    <w:r w:rsidRPr="008D57B1">
      <w:rPr>
        <w:color w:val="595959"/>
        <w:sz w:val="18"/>
        <w:szCs w:val="18"/>
      </w:rPr>
      <w:fldChar w:fldCharType="separate"/>
    </w:r>
    <w:r w:rsidR="002063D0">
      <w:rPr>
        <w:noProof/>
        <w:color w:val="595959"/>
        <w:sz w:val="18"/>
        <w:szCs w:val="18"/>
      </w:rPr>
      <w:t>15</w:t>
    </w:r>
    <w:r w:rsidRPr="008D57B1">
      <w:rPr>
        <w:color w:val="595959"/>
        <w:sz w:val="18"/>
        <w:szCs w:val="18"/>
      </w:rPr>
      <w:fldChar w:fldCharType="end"/>
    </w:r>
  </w:p>
  <w:p w:rsidR="00616E5A" w:rsidRDefault="00616E5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5A" w:rsidRPr="00664F33" w:rsidRDefault="00616E5A" w:rsidP="00664F33">
    <w:pPr>
      <w:pStyle w:val="a7"/>
      <w:jc w:val="center"/>
      <w:rPr>
        <w:color w:val="595959"/>
        <w:sz w:val="20"/>
        <w:szCs w:val="20"/>
      </w:rPr>
    </w:pPr>
    <w:r w:rsidRPr="00664F33">
      <w:rPr>
        <w:color w:val="595959"/>
        <w:sz w:val="20"/>
        <w:szCs w:val="20"/>
      </w:rPr>
      <w:fldChar w:fldCharType="begin"/>
    </w:r>
    <w:r w:rsidRPr="00664F33">
      <w:rPr>
        <w:color w:val="595959"/>
        <w:sz w:val="20"/>
        <w:szCs w:val="20"/>
      </w:rPr>
      <w:instrText>PAGE   \* MERGEFORMAT</w:instrText>
    </w:r>
    <w:r w:rsidRPr="00664F33">
      <w:rPr>
        <w:color w:val="595959"/>
        <w:sz w:val="20"/>
        <w:szCs w:val="20"/>
      </w:rPr>
      <w:fldChar w:fldCharType="separate"/>
    </w:r>
    <w:r w:rsidR="002063D0">
      <w:rPr>
        <w:noProof/>
        <w:color w:val="595959"/>
        <w:sz w:val="20"/>
        <w:szCs w:val="20"/>
      </w:rPr>
      <w:t>20</w:t>
    </w:r>
    <w:r w:rsidRPr="00664F33">
      <w:rPr>
        <w:color w:val="595959"/>
        <w:sz w:val="20"/>
        <w:szCs w:val="20"/>
      </w:rPr>
      <w:fldChar w:fldCharType="end"/>
    </w:r>
  </w:p>
  <w:p w:rsidR="00616E5A" w:rsidRDefault="00616E5A" w:rsidP="00764A68">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5A" w:rsidRPr="00664F33" w:rsidRDefault="00616E5A" w:rsidP="00664F33">
    <w:pPr>
      <w:pStyle w:val="a7"/>
      <w:jc w:val="center"/>
      <w:rPr>
        <w:color w:val="595959"/>
        <w:sz w:val="20"/>
        <w:szCs w:val="20"/>
      </w:rPr>
    </w:pPr>
    <w:r w:rsidRPr="00664F33">
      <w:rPr>
        <w:color w:val="595959"/>
        <w:sz w:val="20"/>
        <w:szCs w:val="20"/>
      </w:rPr>
      <w:fldChar w:fldCharType="begin"/>
    </w:r>
    <w:r w:rsidRPr="00664F33">
      <w:rPr>
        <w:color w:val="595959"/>
        <w:sz w:val="20"/>
        <w:szCs w:val="20"/>
      </w:rPr>
      <w:instrText>PAGE   \* MERGEFORMAT</w:instrText>
    </w:r>
    <w:r w:rsidRPr="00664F33">
      <w:rPr>
        <w:color w:val="595959"/>
        <w:sz w:val="20"/>
        <w:szCs w:val="20"/>
      </w:rPr>
      <w:fldChar w:fldCharType="separate"/>
    </w:r>
    <w:r w:rsidR="002063D0">
      <w:rPr>
        <w:noProof/>
        <w:color w:val="595959"/>
        <w:sz w:val="20"/>
        <w:szCs w:val="20"/>
      </w:rPr>
      <w:t>27</w:t>
    </w:r>
    <w:r w:rsidRPr="00664F33">
      <w:rPr>
        <w:color w:val="595959"/>
        <w:sz w:val="20"/>
        <w:szCs w:val="20"/>
      </w:rPr>
      <w:fldChar w:fldCharType="end"/>
    </w:r>
  </w:p>
  <w:p w:rsidR="00616E5A" w:rsidRDefault="00616E5A" w:rsidP="00764A68">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5A" w:rsidRDefault="00616E5A" w:rsidP="00E16F81">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063D0">
      <w:rPr>
        <w:rStyle w:val="a9"/>
        <w:noProof/>
      </w:rPr>
      <w:t>49</w:t>
    </w:r>
    <w:r>
      <w:rPr>
        <w:rStyle w:val="a9"/>
      </w:rPr>
      <w:fldChar w:fldCharType="end"/>
    </w:r>
  </w:p>
  <w:p w:rsidR="00616E5A" w:rsidRDefault="00616E5A" w:rsidP="00E16F81">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5A" w:rsidRPr="00C05791" w:rsidRDefault="00616E5A" w:rsidP="00C05791">
    <w:pPr>
      <w:pStyle w:val="a7"/>
      <w:jc w:val="center"/>
      <w:rPr>
        <w:color w:val="595959"/>
        <w:sz w:val="20"/>
        <w:szCs w:val="20"/>
      </w:rPr>
    </w:pPr>
    <w:r w:rsidRPr="00C05791">
      <w:rPr>
        <w:color w:val="595959"/>
        <w:sz w:val="20"/>
        <w:szCs w:val="20"/>
      </w:rPr>
      <w:fldChar w:fldCharType="begin"/>
    </w:r>
    <w:r w:rsidRPr="00C05791">
      <w:rPr>
        <w:color w:val="595959"/>
        <w:sz w:val="20"/>
        <w:szCs w:val="20"/>
      </w:rPr>
      <w:instrText xml:space="preserve"> PAGE   \* MERGEFORMAT </w:instrText>
    </w:r>
    <w:r w:rsidRPr="00C05791">
      <w:rPr>
        <w:color w:val="595959"/>
        <w:sz w:val="20"/>
        <w:szCs w:val="20"/>
      </w:rPr>
      <w:fldChar w:fldCharType="separate"/>
    </w:r>
    <w:r w:rsidR="002063D0">
      <w:rPr>
        <w:noProof/>
        <w:color w:val="595959"/>
        <w:sz w:val="20"/>
        <w:szCs w:val="20"/>
      </w:rPr>
      <w:t>81</w:t>
    </w:r>
    <w:r w:rsidRPr="00C05791">
      <w:rPr>
        <w:color w:val="595959"/>
        <w:sz w:val="20"/>
        <w:szCs w:val="20"/>
      </w:rPr>
      <w:fldChar w:fldCharType="end"/>
    </w:r>
  </w:p>
  <w:p w:rsidR="00616E5A" w:rsidRDefault="0061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5A" w:rsidRPr="00FD502F" w:rsidRDefault="00616E5A" w:rsidP="00FD502F">
    <w:pPr>
      <w:pStyle w:val="a7"/>
      <w:jc w:val="center"/>
      <w:rPr>
        <w:color w:val="595959"/>
        <w:sz w:val="20"/>
        <w:szCs w:val="20"/>
      </w:rPr>
    </w:pPr>
    <w:r w:rsidRPr="00FD502F">
      <w:rPr>
        <w:color w:val="595959"/>
        <w:sz w:val="20"/>
        <w:szCs w:val="20"/>
      </w:rPr>
      <w:fldChar w:fldCharType="begin"/>
    </w:r>
    <w:r w:rsidRPr="00FD502F">
      <w:rPr>
        <w:color w:val="595959"/>
        <w:sz w:val="20"/>
        <w:szCs w:val="20"/>
      </w:rPr>
      <w:instrText xml:space="preserve"> PAGE   \* MERGEFORMAT </w:instrText>
    </w:r>
    <w:r w:rsidRPr="00FD502F">
      <w:rPr>
        <w:color w:val="595959"/>
        <w:sz w:val="20"/>
        <w:szCs w:val="20"/>
      </w:rPr>
      <w:fldChar w:fldCharType="separate"/>
    </w:r>
    <w:r w:rsidR="002063D0">
      <w:rPr>
        <w:noProof/>
        <w:color w:val="595959"/>
        <w:sz w:val="20"/>
        <w:szCs w:val="20"/>
      </w:rPr>
      <w:t>80</w:t>
    </w:r>
    <w:r w:rsidRPr="00FD502F">
      <w:rPr>
        <w:color w:val="595959"/>
        <w:sz w:val="20"/>
        <w:szCs w:val="20"/>
      </w:rPr>
      <w:fldChar w:fldCharType="end"/>
    </w:r>
  </w:p>
  <w:p w:rsidR="00616E5A" w:rsidRDefault="00616E5A">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5A" w:rsidRPr="00664F33" w:rsidRDefault="00616E5A" w:rsidP="00664F33">
    <w:pPr>
      <w:pStyle w:val="a7"/>
      <w:jc w:val="center"/>
      <w:rPr>
        <w:color w:val="595959"/>
        <w:sz w:val="20"/>
        <w:szCs w:val="20"/>
      </w:rPr>
    </w:pPr>
    <w:r w:rsidRPr="00664F33">
      <w:rPr>
        <w:color w:val="595959"/>
        <w:sz w:val="20"/>
        <w:szCs w:val="20"/>
      </w:rPr>
      <w:fldChar w:fldCharType="begin"/>
    </w:r>
    <w:r w:rsidRPr="00664F33">
      <w:rPr>
        <w:color w:val="595959"/>
        <w:sz w:val="20"/>
        <w:szCs w:val="20"/>
      </w:rPr>
      <w:instrText xml:space="preserve"> PAGE   \* MERGEFORMAT </w:instrText>
    </w:r>
    <w:r w:rsidRPr="00664F33">
      <w:rPr>
        <w:color w:val="595959"/>
        <w:sz w:val="20"/>
        <w:szCs w:val="20"/>
      </w:rPr>
      <w:fldChar w:fldCharType="separate"/>
    </w:r>
    <w:r w:rsidR="002063D0">
      <w:rPr>
        <w:noProof/>
        <w:color w:val="595959"/>
        <w:sz w:val="20"/>
        <w:szCs w:val="20"/>
      </w:rPr>
      <w:t>84</w:t>
    </w:r>
    <w:r w:rsidRPr="00664F33">
      <w:rPr>
        <w:color w:val="595959"/>
        <w:sz w:val="20"/>
        <w:szCs w:val="20"/>
      </w:rPr>
      <w:fldChar w:fldCharType="end"/>
    </w:r>
  </w:p>
  <w:p w:rsidR="00616E5A" w:rsidRDefault="00616E5A" w:rsidP="00700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5A" w:rsidRPr="00C05791" w:rsidRDefault="00616E5A" w:rsidP="00C05791">
    <w:pPr>
      <w:pStyle w:val="a7"/>
      <w:jc w:val="center"/>
      <w:rPr>
        <w:color w:val="595959"/>
        <w:sz w:val="20"/>
        <w:szCs w:val="20"/>
      </w:rPr>
    </w:pPr>
    <w:r w:rsidRPr="00C05791">
      <w:rPr>
        <w:color w:val="595959"/>
        <w:sz w:val="20"/>
        <w:szCs w:val="20"/>
      </w:rPr>
      <w:fldChar w:fldCharType="begin"/>
    </w:r>
    <w:r w:rsidRPr="00C05791">
      <w:rPr>
        <w:color w:val="595959"/>
        <w:sz w:val="20"/>
        <w:szCs w:val="20"/>
      </w:rPr>
      <w:instrText xml:space="preserve"> PAGE   \* MERGEFORMAT </w:instrText>
    </w:r>
    <w:r w:rsidRPr="00C05791">
      <w:rPr>
        <w:color w:val="595959"/>
        <w:sz w:val="20"/>
        <w:szCs w:val="20"/>
      </w:rPr>
      <w:fldChar w:fldCharType="separate"/>
    </w:r>
    <w:r w:rsidR="002063D0">
      <w:rPr>
        <w:noProof/>
        <w:color w:val="595959"/>
        <w:sz w:val="20"/>
        <w:szCs w:val="20"/>
      </w:rPr>
      <w:t>95</w:t>
    </w:r>
    <w:r w:rsidRPr="00C05791">
      <w:rPr>
        <w:color w:val="595959"/>
        <w:sz w:val="20"/>
        <w:szCs w:val="20"/>
      </w:rPr>
      <w:fldChar w:fldCharType="end"/>
    </w:r>
  </w:p>
  <w:p w:rsidR="00616E5A" w:rsidRDefault="00616E5A" w:rsidP="00700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75E" w:rsidRDefault="00F9475E" w:rsidP="0018331B">
      <w:pPr>
        <w:spacing w:after="0" w:line="240" w:lineRule="auto"/>
      </w:pPr>
      <w:r>
        <w:separator/>
      </w:r>
    </w:p>
  </w:footnote>
  <w:footnote w:type="continuationSeparator" w:id="0">
    <w:p w:rsidR="00F9475E" w:rsidRDefault="00F9475E" w:rsidP="0018331B">
      <w:pPr>
        <w:spacing w:after="0" w:line="240" w:lineRule="auto"/>
      </w:pPr>
      <w:r>
        <w:continuationSeparator/>
      </w:r>
    </w:p>
  </w:footnote>
  <w:footnote w:id="1">
    <w:p w:rsidR="00616E5A" w:rsidRPr="00916A47" w:rsidRDefault="00616E5A" w:rsidP="00C21048">
      <w:pPr>
        <w:pStyle w:val="ab"/>
        <w:jc w:val="both"/>
        <w:rPr>
          <w:lang w:val="ru-RU"/>
        </w:rPr>
      </w:pPr>
      <w:r w:rsidRPr="00A95719">
        <w:rPr>
          <w:rStyle w:val="ad"/>
        </w:rPr>
        <w:footnoteRef/>
      </w:r>
      <w:r w:rsidRPr="008C4E90">
        <w:rPr>
          <w:lang w:val="ru-RU"/>
        </w:rPr>
        <w:t xml:space="preserve"> </w:t>
      </w:r>
      <w:r w:rsidRPr="008C4E90">
        <w:rPr>
          <w:color w:val="000000"/>
          <w:lang w:val="ru-RU"/>
        </w:rPr>
        <w:t>Таблица приложения к приказу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 с изменениями, внесенными приказом Министерства труда и социальной защиты Российской Федерации от 9 марта 2017 г. № 254н (зарегистрирован Министерством юстиции Российской Федерации 29 марта 2017 г., регистрационный              № 46168).</w:t>
      </w:r>
    </w:p>
  </w:footnote>
  <w:footnote w:id="2">
    <w:p w:rsidR="00616E5A" w:rsidRPr="00916A47" w:rsidRDefault="00616E5A" w:rsidP="00C21048">
      <w:pPr>
        <w:pStyle w:val="ab"/>
        <w:rPr>
          <w:lang w:val="ru-RU"/>
        </w:rPr>
      </w:pPr>
      <w:r w:rsidRPr="00414C20">
        <w:rPr>
          <w:rStyle w:val="ad"/>
        </w:rPr>
        <w:footnoteRef/>
      </w:r>
      <w:r w:rsidRPr="00414C20">
        <w:rPr>
          <w:i/>
          <w:iCs/>
          <w:lang w:val="ru-RU"/>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3">
    <w:p w:rsidR="00616E5A" w:rsidRPr="00916A47" w:rsidRDefault="00616E5A" w:rsidP="00795A6F">
      <w:pPr>
        <w:pStyle w:val="ab"/>
        <w:rPr>
          <w:lang w:val="ru-RU"/>
        </w:rPr>
      </w:pPr>
      <w:r>
        <w:rPr>
          <w:rStyle w:val="ad"/>
        </w:rPr>
        <w:footnoteRef/>
      </w:r>
      <w:r w:rsidRPr="006D7371">
        <w:rPr>
          <w:lang w:val="ru-RU"/>
        </w:rPr>
        <w:t xml:space="preserve"> </w:t>
      </w:r>
      <w:r>
        <w:rPr>
          <w:lang w:val="ru-RU"/>
        </w:rPr>
        <w:t xml:space="preserve"> </w:t>
      </w:r>
      <w:r w:rsidRPr="007C2A41">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C2A41">
        <w:rPr>
          <w:rStyle w:val="af1"/>
          <w:lang w:val="ru-RU"/>
        </w:rPr>
        <w:t>для выполнения заданий самостоятельной работы обучающихся, предусмотренных тематическим планом и содержанием учебной дисциплины.</w:t>
      </w:r>
    </w:p>
  </w:footnote>
  <w:footnote w:id="4">
    <w:p w:rsidR="00616E5A" w:rsidRPr="00916A47" w:rsidRDefault="00616E5A" w:rsidP="00795A6F">
      <w:pPr>
        <w:pStyle w:val="ab"/>
        <w:jc w:val="both"/>
        <w:rPr>
          <w:lang w:val="ru-RU"/>
        </w:rPr>
      </w:pPr>
      <w:r w:rsidRPr="007C2A41">
        <w:rPr>
          <w:vertAlign w:val="superscript"/>
          <w:lang w:val="ru-RU"/>
        </w:rPr>
        <w:footnoteRef/>
      </w:r>
      <w:r w:rsidRPr="007C2A41">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к примерной основной образовательной программы СПО.</w:t>
      </w:r>
    </w:p>
  </w:footnote>
  <w:footnote w:id="5">
    <w:p w:rsidR="00616E5A" w:rsidRPr="00916A47" w:rsidRDefault="00616E5A" w:rsidP="005016AA">
      <w:pPr>
        <w:pStyle w:val="ab"/>
        <w:ind w:left="709"/>
        <w:jc w:val="both"/>
        <w:rPr>
          <w:lang w:val="ru-RU"/>
        </w:rPr>
      </w:pPr>
      <w:r w:rsidRPr="00BC61CB">
        <w:rPr>
          <w:rStyle w:val="ad"/>
          <w:i/>
          <w:iCs/>
          <w:sz w:val="22"/>
          <w:szCs w:val="22"/>
        </w:rPr>
        <w:footnoteRef/>
      </w:r>
      <w:r w:rsidRPr="00181452">
        <w:rPr>
          <w:i/>
          <w:iCs/>
          <w:sz w:val="22"/>
          <w:szCs w:val="22"/>
          <w:lang w:val="ru-RU"/>
        </w:rPr>
        <w:t xml:space="preserve"> </w:t>
      </w:r>
      <w:r w:rsidRPr="0010481E">
        <w:rPr>
          <w:sz w:val="22"/>
          <w:szCs w:val="22"/>
          <w:lang w:val="ru-RU"/>
        </w:rPr>
        <w:t>Нумерация курсов всегда начинается с первого, независимо от образовательной базы (основное общее или среднее общее образование).</w:t>
      </w:r>
    </w:p>
  </w:footnote>
  <w:footnote w:id="6">
    <w:p w:rsidR="00616E5A" w:rsidRPr="00916A47" w:rsidRDefault="00616E5A" w:rsidP="005016AA">
      <w:pPr>
        <w:pStyle w:val="ab"/>
        <w:ind w:left="709"/>
        <w:jc w:val="both"/>
        <w:rPr>
          <w:lang w:val="ru-RU"/>
        </w:rPr>
      </w:pPr>
      <w:r w:rsidRPr="0010481E">
        <w:rPr>
          <w:rStyle w:val="ad"/>
          <w:sz w:val="22"/>
          <w:szCs w:val="22"/>
        </w:rPr>
        <w:footnoteRef/>
      </w:r>
      <w:r w:rsidRPr="0010481E">
        <w:rPr>
          <w:sz w:val="22"/>
          <w:szCs w:val="22"/>
          <w:lang w:val="ru-RU"/>
        </w:rPr>
        <w:t xml:space="preserve"> Следует оставить количество столбцов в соответствии с реальным количеством семестров обучения.</w:t>
      </w:r>
    </w:p>
  </w:footnote>
  <w:footnote w:id="7">
    <w:p w:rsidR="00616E5A" w:rsidRPr="00916A47" w:rsidRDefault="00616E5A" w:rsidP="00356843">
      <w:pPr>
        <w:pStyle w:val="ab"/>
        <w:rPr>
          <w:lang w:val="ru-RU"/>
        </w:rPr>
      </w:pPr>
      <w:r>
        <w:rPr>
          <w:rStyle w:val="ad"/>
        </w:rPr>
        <w:footnoteRef/>
      </w:r>
      <w:r w:rsidRPr="00D265CF">
        <w:rPr>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8">
    <w:p w:rsidR="00616E5A" w:rsidRDefault="00616E5A" w:rsidP="00E34EDF">
      <w:pPr>
        <w:spacing w:after="0" w:line="240" w:lineRule="auto"/>
        <w:jc w:val="both"/>
      </w:pPr>
      <w:r>
        <w:rPr>
          <w:rStyle w:val="ad"/>
        </w:rPr>
        <w:footnoteRef/>
      </w:r>
      <w:r>
        <w:t xml:space="preserve"> </w:t>
      </w:r>
      <w:r w:rsidRPr="00796516">
        <w:rPr>
          <w:rFonts w:ascii="Times New Roman" w:hAnsi="Times New Roman" w:cs="Times New Roman"/>
          <w:sz w:val="20"/>
          <w:szCs w:val="20"/>
        </w:rPr>
        <w:t>Примерная тематика самостоятельной работы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профессионального модуля</w:t>
      </w:r>
      <w:r>
        <w:rPr>
          <w:rFonts w:ascii="Times New Roman" w:hAnsi="Times New Roman" w:cs="Times New Roman"/>
          <w:i/>
          <w:iCs/>
          <w:sz w:val="20"/>
          <w:szCs w:val="20"/>
        </w:rPr>
        <w:t xml:space="preserve">          </w:t>
      </w:r>
    </w:p>
  </w:footnote>
  <w:footnote w:id="9">
    <w:p w:rsidR="00616E5A" w:rsidRPr="00916A47" w:rsidRDefault="00616E5A" w:rsidP="006023E1">
      <w:pPr>
        <w:pStyle w:val="ab"/>
        <w:rPr>
          <w:lang w:val="ru-RU"/>
        </w:rPr>
      </w:pPr>
      <w:r>
        <w:rPr>
          <w:rStyle w:val="ad"/>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10">
    <w:p w:rsidR="00616E5A" w:rsidRPr="005679F6" w:rsidRDefault="00616E5A" w:rsidP="00CF6F94">
      <w:pPr>
        <w:pStyle w:val="ab"/>
        <w:jc w:val="both"/>
        <w:rPr>
          <w:lang w:val="ru-RU"/>
        </w:rPr>
      </w:pPr>
      <w:r>
        <w:rPr>
          <w:rStyle w:val="ad"/>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616E5A" w:rsidRPr="00916A47" w:rsidRDefault="00616E5A" w:rsidP="00CF6F94">
      <w:pPr>
        <w:pStyle w:val="ab"/>
        <w:jc w:val="both"/>
        <w:rPr>
          <w:lang w:val="ru-RU"/>
        </w:rPr>
      </w:pPr>
    </w:p>
  </w:footnote>
  <w:footnote w:id="11">
    <w:p w:rsidR="00616E5A" w:rsidRPr="00916A47" w:rsidRDefault="00616E5A" w:rsidP="00321801">
      <w:pPr>
        <w:pStyle w:val="ab"/>
        <w:rPr>
          <w:lang w:val="ru-RU"/>
        </w:rPr>
      </w:pPr>
      <w:r>
        <w:rPr>
          <w:rStyle w:val="ad"/>
        </w:rPr>
        <w:footnoteRef/>
      </w:r>
      <w:r w:rsidRPr="009E4639">
        <w:rPr>
          <w:lang w:val="ru-RU"/>
        </w:rPr>
        <w:t xml:space="preserve"> Примерная тематика самостоятельной работы в рамках образовательной программы планируется образовательной организацией в соответствии с требованиями ФГОС СПО в пределах объема </w:t>
      </w:r>
      <w:r>
        <w:rPr>
          <w:lang w:val="ru-RU"/>
        </w:rPr>
        <w:t>профессионального модуля в коли</w:t>
      </w:r>
      <w:r w:rsidRPr="009E4639">
        <w:rPr>
          <w:lang w:val="ru-RU"/>
        </w:rPr>
        <w:t xml:space="preserve">честве часов, необходимом для выполнения заданий самостоятельной работы </w:t>
      </w:r>
      <w:r>
        <w:rPr>
          <w:lang w:val="ru-RU"/>
        </w:rPr>
        <w:t>обучающихся, предусмотренных те</w:t>
      </w:r>
      <w:r w:rsidRPr="009E4639">
        <w:rPr>
          <w:lang w:val="ru-RU"/>
        </w:rPr>
        <w:t xml:space="preserve">матическим планом и содержанием профессионального модуля          </w:t>
      </w:r>
    </w:p>
  </w:footnote>
  <w:footnote w:id="12">
    <w:p w:rsidR="00616E5A" w:rsidRPr="00916A47" w:rsidRDefault="00616E5A" w:rsidP="003441E6">
      <w:pPr>
        <w:pStyle w:val="ab"/>
        <w:rPr>
          <w:lang w:val="ru-RU"/>
        </w:rPr>
      </w:pPr>
      <w:r>
        <w:rPr>
          <w:rStyle w:val="ad"/>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13">
    <w:p w:rsidR="00616E5A" w:rsidRPr="005679F6" w:rsidRDefault="00616E5A" w:rsidP="00321801">
      <w:pPr>
        <w:pStyle w:val="ab"/>
        <w:jc w:val="both"/>
        <w:rPr>
          <w:lang w:val="ru-RU"/>
        </w:rPr>
      </w:pPr>
      <w:r>
        <w:rPr>
          <w:rStyle w:val="ad"/>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616E5A" w:rsidRPr="00916A47" w:rsidRDefault="00616E5A" w:rsidP="00321801">
      <w:pPr>
        <w:pStyle w:val="ab"/>
        <w:jc w:val="both"/>
        <w:rPr>
          <w:lang w:val="ru-RU"/>
        </w:rPr>
      </w:pPr>
    </w:p>
  </w:footnote>
  <w:footnote w:id="14">
    <w:p w:rsidR="00616E5A" w:rsidRPr="00916A47" w:rsidRDefault="00616E5A" w:rsidP="001B20B2">
      <w:pPr>
        <w:pStyle w:val="ab"/>
        <w:jc w:val="both"/>
        <w:rPr>
          <w:lang w:val="ru-RU"/>
        </w:rPr>
      </w:pPr>
      <w:r>
        <w:rPr>
          <w:rStyle w:val="ad"/>
        </w:rPr>
        <w:footnoteRef/>
      </w:r>
      <w:r w:rsidRPr="00E21A9A">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footnote>
  <w:footnote w:id="15">
    <w:p w:rsidR="00616E5A" w:rsidRPr="005679F6" w:rsidRDefault="00616E5A" w:rsidP="001B20B2">
      <w:pPr>
        <w:pStyle w:val="ab"/>
        <w:jc w:val="both"/>
        <w:rPr>
          <w:lang w:val="ru-RU"/>
        </w:rPr>
      </w:pPr>
      <w:r>
        <w:rPr>
          <w:rStyle w:val="ad"/>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616E5A" w:rsidRPr="00916A47" w:rsidRDefault="00616E5A" w:rsidP="001B20B2">
      <w:pPr>
        <w:pStyle w:val="ab"/>
        <w:jc w:val="both"/>
        <w:rPr>
          <w:lang w:val="ru-RU"/>
        </w:rPr>
      </w:pPr>
    </w:p>
  </w:footnote>
  <w:footnote w:id="16">
    <w:p w:rsidR="00616E5A" w:rsidRDefault="00616E5A" w:rsidP="001B20B2">
      <w:r>
        <w:rPr>
          <w:rStyle w:val="ad"/>
        </w:rPr>
        <w:footnoteRef/>
      </w:r>
      <w:r w:rsidRPr="00B93F59">
        <w:t xml:space="preserve"> </w:t>
      </w:r>
      <w:r w:rsidRPr="00B93F59">
        <w:rPr>
          <w:rFonts w:ascii="Times New Roman" w:hAnsi="Times New Roman" w:cs="Times New Roman"/>
          <w:sz w:val="20"/>
          <w:szCs w:val="20"/>
        </w:rPr>
        <w:t>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footnote>
  <w:footnote w:id="17">
    <w:p w:rsidR="00616E5A" w:rsidRPr="005679F6" w:rsidRDefault="00616E5A" w:rsidP="00D91B4E">
      <w:pPr>
        <w:pStyle w:val="ab"/>
        <w:rPr>
          <w:lang w:val="ru-RU"/>
        </w:rPr>
      </w:pPr>
      <w:r>
        <w:rPr>
          <w:rStyle w:val="ad"/>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616E5A" w:rsidRPr="00916A47" w:rsidRDefault="00616E5A" w:rsidP="00D91B4E">
      <w:pPr>
        <w:pStyle w:val="ab"/>
        <w:rPr>
          <w:lang w:val="ru-RU"/>
        </w:rPr>
      </w:pPr>
    </w:p>
  </w:footnote>
  <w:footnote w:id="18">
    <w:p w:rsidR="00616E5A" w:rsidRPr="00916A47" w:rsidRDefault="00616E5A" w:rsidP="00D91B4E">
      <w:pPr>
        <w:pStyle w:val="ab"/>
        <w:rPr>
          <w:lang w:val="ru-RU"/>
        </w:rPr>
      </w:pPr>
      <w:r>
        <w:rPr>
          <w:rStyle w:val="ad"/>
        </w:rPr>
        <w:footnoteRef/>
      </w:r>
      <w:r w:rsidRPr="007034C9">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footnote>
  <w:footnote w:id="19">
    <w:p w:rsidR="00616E5A" w:rsidRPr="005679F6" w:rsidRDefault="00616E5A" w:rsidP="00D91B4E">
      <w:pPr>
        <w:pStyle w:val="ab"/>
        <w:rPr>
          <w:lang w:val="ru-RU"/>
        </w:rPr>
      </w:pPr>
      <w:r>
        <w:rPr>
          <w:rStyle w:val="ad"/>
        </w:rPr>
        <w:footnoteRef/>
      </w:r>
      <w:r w:rsidRPr="005679F6">
        <w:rPr>
          <w:lang w:val="ru-RU"/>
        </w:rPr>
        <w:t xml:space="preserve"> 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616E5A" w:rsidRPr="00916A47" w:rsidRDefault="00616E5A" w:rsidP="00D91B4E">
      <w:pPr>
        <w:pStyle w:val="ab"/>
        <w:rPr>
          <w:lang w:val="ru-RU"/>
        </w:rPr>
      </w:pPr>
    </w:p>
  </w:footnote>
  <w:footnote w:id="20">
    <w:p w:rsidR="00616E5A" w:rsidRPr="00916A47" w:rsidRDefault="00616E5A" w:rsidP="00D91B4E">
      <w:pPr>
        <w:pStyle w:val="ab"/>
        <w:jc w:val="both"/>
        <w:rPr>
          <w:lang w:val="ru-RU"/>
        </w:rPr>
      </w:pPr>
      <w:r>
        <w:rPr>
          <w:rStyle w:val="ad"/>
        </w:rPr>
        <w:footnoteRef/>
      </w:r>
      <w:r w:rsidRPr="00FA6549">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footnote>
  <w:footnote w:id="21">
    <w:p w:rsidR="00616E5A" w:rsidRPr="005679F6" w:rsidRDefault="00616E5A" w:rsidP="00AF097D">
      <w:pPr>
        <w:pStyle w:val="ab"/>
        <w:rPr>
          <w:lang w:val="ru-RU"/>
        </w:rPr>
      </w:pPr>
      <w:r>
        <w:rPr>
          <w:rStyle w:val="ad"/>
        </w:rPr>
        <w:footnoteRef/>
      </w:r>
      <w:r w:rsidRPr="003328DA">
        <w:rPr>
          <w:lang w:val="ru-RU"/>
        </w:rPr>
        <w:t xml:space="preserve"> </w:t>
      </w:r>
      <w:r w:rsidRPr="005679F6">
        <w:rPr>
          <w:lang w:val="ru-RU"/>
        </w:rPr>
        <w:t>Образовательная организация при разработке осн</w:t>
      </w:r>
      <w:r>
        <w:rPr>
          <w:lang w:val="ru-RU"/>
        </w:rPr>
        <w:t>овной образовательной программы</w:t>
      </w:r>
      <w:r w:rsidRPr="005679F6">
        <w:rPr>
          <w:lang w:val="ru-RU"/>
        </w:rPr>
        <w:t xml:space="preserve">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616E5A" w:rsidRPr="00916A47" w:rsidRDefault="00616E5A" w:rsidP="00AF097D">
      <w:pPr>
        <w:pStyle w:val="ab"/>
        <w:rPr>
          <w:lang w:val="ru-RU"/>
        </w:rPr>
      </w:pPr>
    </w:p>
  </w:footnote>
  <w:footnote w:id="22">
    <w:p w:rsidR="00616E5A" w:rsidRPr="00916A47" w:rsidRDefault="00616E5A" w:rsidP="00F62732">
      <w:pPr>
        <w:pStyle w:val="ab"/>
        <w:jc w:val="both"/>
        <w:rPr>
          <w:lang w:val="ru-RU"/>
        </w:rPr>
      </w:pPr>
      <w:r>
        <w:rPr>
          <w:rStyle w:val="ad"/>
        </w:rPr>
        <w:footnoteRef/>
      </w:r>
      <w:r w:rsidRPr="0019403A">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w:t>
      </w:r>
    </w:p>
  </w:footnote>
  <w:footnote w:id="23">
    <w:p w:rsidR="00616E5A" w:rsidRPr="00916A47" w:rsidRDefault="00616E5A" w:rsidP="00F62732">
      <w:pPr>
        <w:pStyle w:val="ab"/>
        <w:jc w:val="both"/>
        <w:rPr>
          <w:lang w:val="ru-RU"/>
        </w:rPr>
      </w:pPr>
      <w:r>
        <w:rPr>
          <w:rStyle w:val="ad"/>
        </w:rPr>
        <w:footnoteRef/>
      </w:r>
      <w:r w:rsidRPr="003328DA">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E5A" w:rsidRDefault="00616E5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1962662"/>
    <w:lvl w:ilvl="0">
      <w:start w:val="1"/>
      <w:numFmt w:val="bullet"/>
      <w:pStyle w:val="a"/>
      <w:lvlText w:val=""/>
      <w:lvlJc w:val="left"/>
      <w:pPr>
        <w:tabs>
          <w:tab w:val="num" w:pos="1212"/>
        </w:tabs>
        <w:ind w:left="1212" w:hanging="360"/>
      </w:pPr>
      <w:rPr>
        <w:rFonts w:ascii="Symbol" w:hAnsi="Symbol" w:cs="Symbol" w:hint="default"/>
      </w:rPr>
    </w:lvl>
  </w:abstractNum>
  <w:abstractNum w:abstractNumId="1"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15:restartNumberingAfterBreak="0">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sz w:val="28"/>
        <w:szCs w:val="2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15:restartNumberingAfterBreak="0">
    <w:nsid w:val="00015B32"/>
    <w:multiLevelType w:val="hybridMultilevel"/>
    <w:tmpl w:val="9A4A9F6E"/>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02E0D92"/>
    <w:multiLevelType w:val="hybridMultilevel"/>
    <w:tmpl w:val="A116675E"/>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0CE1CA2"/>
    <w:multiLevelType w:val="multilevel"/>
    <w:tmpl w:val="3A5EB43C"/>
    <w:lvl w:ilvl="0">
      <w:start w:val="1"/>
      <w:numFmt w:val="decimal"/>
      <w:lvlText w:val="%1."/>
      <w:lvlJc w:val="left"/>
      <w:pPr>
        <w:tabs>
          <w:tab w:val="num" w:pos="644"/>
        </w:tabs>
        <w:ind w:left="644" w:hanging="360"/>
      </w:pPr>
      <w:rPr>
        <w:rFonts w:hint="default"/>
        <w:b/>
        <w:bCs/>
      </w:rPr>
    </w:lvl>
    <w:lvl w:ilvl="1">
      <w:start w:val="1"/>
      <w:numFmt w:val="decimal"/>
      <w:isLgl/>
      <w:lvlText w:val="%1.%2."/>
      <w:lvlJc w:val="left"/>
      <w:pPr>
        <w:ind w:left="1620" w:hanging="360"/>
      </w:pPr>
      <w:rPr>
        <w:rFonts w:hint="default"/>
        <w:i w:val="0"/>
        <w:iCs w:val="0"/>
      </w:rPr>
    </w:lvl>
    <w:lvl w:ilvl="2">
      <w:start w:val="1"/>
      <w:numFmt w:val="decimal"/>
      <w:isLgl/>
      <w:lvlText w:val="%1.%2.%3."/>
      <w:lvlJc w:val="left"/>
      <w:pPr>
        <w:ind w:left="2956" w:hanging="720"/>
      </w:pPr>
      <w:rPr>
        <w:rFonts w:hint="default"/>
        <w:i w:val="0"/>
        <w:iCs w:val="0"/>
      </w:rPr>
    </w:lvl>
    <w:lvl w:ilvl="3">
      <w:start w:val="1"/>
      <w:numFmt w:val="decimal"/>
      <w:isLgl/>
      <w:lvlText w:val="%1.%2.%3.%4."/>
      <w:lvlJc w:val="left"/>
      <w:pPr>
        <w:ind w:left="3932" w:hanging="720"/>
      </w:pPr>
      <w:rPr>
        <w:rFonts w:hint="default"/>
        <w:i w:val="0"/>
        <w:iCs w:val="0"/>
      </w:rPr>
    </w:lvl>
    <w:lvl w:ilvl="4">
      <w:start w:val="1"/>
      <w:numFmt w:val="decimal"/>
      <w:isLgl/>
      <w:lvlText w:val="%1.%2.%3.%4.%5."/>
      <w:lvlJc w:val="left"/>
      <w:pPr>
        <w:ind w:left="5268" w:hanging="1080"/>
      </w:pPr>
      <w:rPr>
        <w:rFonts w:hint="default"/>
        <w:i w:val="0"/>
        <w:iCs w:val="0"/>
      </w:rPr>
    </w:lvl>
    <w:lvl w:ilvl="5">
      <w:start w:val="1"/>
      <w:numFmt w:val="decimal"/>
      <w:isLgl/>
      <w:lvlText w:val="%1.%2.%3.%4.%5.%6."/>
      <w:lvlJc w:val="left"/>
      <w:pPr>
        <w:ind w:left="6244" w:hanging="1080"/>
      </w:pPr>
      <w:rPr>
        <w:rFonts w:hint="default"/>
        <w:i w:val="0"/>
        <w:iCs w:val="0"/>
      </w:rPr>
    </w:lvl>
    <w:lvl w:ilvl="6">
      <w:start w:val="1"/>
      <w:numFmt w:val="decimal"/>
      <w:isLgl/>
      <w:lvlText w:val="%1.%2.%3.%4.%5.%6.%7."/>
      <w:lvlJc w:val="left"/>
      <w:pPr>
        <w:ind w:left="7580" w:hanging="1440"/>
      </w:pPr>
      <w:rPr>
        <w:rFonts w:hint="default"/>
        <w:i w:val="0"/>
        <w:iCs w:val="0"/>
      </w:rPr>
    </w:lvl>
    <w:lvl w:ilvl="7">
      <w:start w:val="1"/>
      <w:numFmt w:val="decimal"/>
      <w:isLgl/>
      <w:lvlText w:val="%1.%2.%3.%4.%5.%6.%7.%8."/>
      <w:lvlJc w:val="left"/>
      <w:pPr>
        <w:ind w:left="8556" w:hanging="1440"/>
      </w:pPr>
      <w:rPr>
        <w:rFonts w:hint="default"/>
        <w:i w:val="0"/>
        <w:iCs w:val="0"/>
      </w:rPr>
    </w:lvl>
    <w:lvl w:ilvl="8">
      <w:start w:val="1"/>
      <w:numFmt w:val="decimal"/>
      <w:isLgl/>
      <w:lvlText w:val="%1.%2.%3.%4.%5.%6.%7.%8.%9."/>
      <w:lvlJc w:val="left"/>
      <w:pPr>
        <w:ind w:left="9892" w:hanging="1800"/>
      </w:pPr>
      <w:rPr>
        <w:rFonts w:hint="default"/>
        <w:i w:val="0"/>
        <w:iCs w:val="0"/>
      </w:rPr>
    </w:lvl>
  </w:abstractNum>
  <w:abstractNum w:abstractNumId="7" w15:restartNumberingAfterBreak="0">
    <w:nsid w:val="06E47FF1"/>
    <w:multiLevelType w:val="hybridMultilevel"/>
    <w:tmpl w:val="148CA604"/>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08247BD7"/>
    <w:multiLevelType w:val="hybridMultilevel"/>
    <w:tmpl w:val="84A8856A"/>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bCs/>
      </w:rPr>
    </w:lvl>
    <w:lvl w:ilvl="1">
      <w:start w:val="1"/>
      <w:numFmt w:val="decimal"/>
      <w:isLgl/>
      <w:lvlText w:val="%1.%2."/>
      <w:lvlJc w:val="left"/>
      <w:pPr>
        <w:ind w:left="1620" w:hanging="360"/>
      </w:pPr>
      <w:rPr>
        <w:rFonts w:hint="default"/>
        <w:i w:val="0"/>
        <w:iCs w:val="0"/>
      </w:rPr>
    </w:lvl>
    <w:lvl w:ilvl="2">
      <w:start w:val="1"/>
      <w:numFmt w:val="decimal"/>
      <w:isLgl/>
      <w:lvlText w:val="%1.%2.%3."/>
      <w:lvlJc w:val="left"/>
      <w:pPr>
        <w:ind w:left="2956" w:hanging="720"/>
      </w:pPr>
      <w:rPr>
        <w:rFonts w:hint="default"/>
        <w:i w:val="0"/>
        <w:iCs w:val="0"/>
      </w:rPr>
    </w:lvl>
    <w:lvl w:ilvl="3">
      <w:start w:val="1"/>
      <w:numFmt w:val="decimal"/>
      <w:isLgl/>
      <w:lvlText w:val="%1.%2.%3.%4."/>
      <w:lvlJc w:val="left"/>
      <w:pPr>
        <w:ind w:left="3932" w:hanging="720"/>
      </w:pPr>
      <w:rPr>
        <w:rFonts w:hint="default"/>
        <w:i w:val="0"/>
        <w:iCs w:val="0"/>
      </w:rPr>
    </w:lvl>
    <w:lvl w:ilvl="4">
      <w:start w:val="1"/>
      <w:numFmt w:val="decimal"/>
      <w:isLgl/>
      <w:lvlText w:val="%1.%2.%3.%4.%5."/>
      <w:lvlJc w:val="left"/>
      <w:pPr>
        <w:ind w:left="5268" w:hanging="1080"/>
      </w:pPr>
      <w:rPr>
        <w:rFonts w:hint="default"/>
        <w:i w:val="0"/>
        <w:iCs w:val="0"/>
      </w:rPr>
    </w:lvl>
    <w:lvl w:ilvl="5">
      <w:start w:val="1"/>
      <w:numFmt w:val="decimal"/>
      <w:isLgl/>
      <w:lvlText w:val="%1.%2.%3.%4.%5.%6."/>
      <w:lvlJc w:val="left"/>
      <w:pPr>
        <w:ind w:left="6244" w:hanging="1080"/>
      </w:pPr>
      <w:rPr>
        <w:rFonts w:hint="default"/>
        <w:i w:val="0"/>
        <w:iCs w:val="0"/>
      </w:rPr>
    </w:lvl>
    <w:lvl w:ilvl="6">
      <w:start w:val="1"/>
      <w:numFmt w:val="decimal"/>
      <w:isLgl/>
      <w:lvlText w:val="%1.%2.%3.%4.%5.%6.%7."/>
      <w:lvlJc w:val="left"/>
      <w:pPr>
        <w:ind w:left="7580" w:hanging="1440"/>
      </w:pPr>
      <w:rPr>
        <w:rFonts w:hint="default"/>
        <w:i w:val="0"/>
        <w:iCs w:val="0"/>
      </w:rPr>
    </w:lvl>
    <w:lvl w:ilvl="7">
      <w:start w:val="1"/>
      <w:numFmt w:val="decimal"/>
      <w:isLgl/>
      <w:lvlText w:val="%1.%2.%3.%4.%5.%6.%7.%8."/>
      <w:lvlJc w:val="left"/>
      <w:pPr>
        <w:ind w:left="8556" w:hanging="1440"/>
      </w:pPr>
      <w:rPr>
        <w:rFonts w:hint="default"/>
        <w:i w:val="0"/>
        <w:iCs w:val="0"/>
      </w:rPr>
    </w:lvl>
    <w:lvl w:ilvl="8">
      <w:start w:val="1"/>
      <w:numFmt w:val="decimal"/>
      <w:isLgl/>
      <w:lvlText w:val="%1.%2.%3.%4.%5.%6.%7.%8.%9."/>
      <w:lvlJc w:val="left"/>
      <w:pPr>
        <w:ind w:left="9892" w:hanging="1800"/>
      </w:pPr>
      <w:rPr>
        <w:rFonts w:hint="default"/>
        <w:i w:val="0"/>
        <w:iCs w:val="0"/>
      </w:rPr>
    </w:lvl>
  </w:abstractNum>
  <w:abstractNum w:abstractNumId="10" w15:restartNumberingAfterBreak="0">
    <w:nsid w:val="0A73076F"/>
    <w:multiLevelType w:val="hybridMultilevel"/>
    <w:tmpl w:val="B2A62842"/>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C850B2B"/>
    <w:multiLevelType w:val="hybridMultilevel"/>
    <w:tmpl w:val="52DAE06A"/>
    <w:lvl w:ilvl="0" w:tplc="8842CCC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0C98591B"/>
    <w:multiLevelType w:val="multilevel"/>
    <w:tmpl w:val="7FC40A58"/>
    <w:lvl w:ilvl="0">
      <w:start w:val="3"/>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14" w15:restartNumberingAfterBreak="0">
    <w:nsid w:val="0EC71CD0"/>
    <w:multiLevelType w:val="hybridMultilevel"/>
    <w:tmpl w:val="FD9252AA"/>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0F2A6B76"/>
    <w:multiLevelType w:val="hybridMultilevel"/>
    <w:tmpl w:val="DDB4FFFA"/>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0F572059"/>
    <w:multiLevelType w:val="hybridMultilevel"/>
    <w:tmpl w:val="469EAED6"/>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8" w15:restartNumberingAfterBreak="0">
    <w:nsid w:val="15CD1FA5"/>
    <w:multiLevelType w:val="hybridMultilevel"/>
    <w:tmpl w:val="7A4079DC"/>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1B7B03A9"/>
    <w:multiLevelType w:val="hybridMultilevel"/>
    <w:tmpl w:val="EE5AAA0A"/>
    <w:lvl w:ilvl="0" w:tplc="8A660390">
      <w:start w:val="1"/>
      <w:numFmt w:val="decimal"/>
      <w:lvlText w:val="%1."/>
      <w:lvlJc w:val="left"/>
      <w:pPr>
        <w:ind w:left="1069" w:hanging="360"/>
      </w:pPr>
      <w:rPr>
        <w:rFonts w:hint="default"/>
        <w:i/>
        <w:i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1C4C3DD0"/>
    <w:multiLevelType w:val="hybridMultilevel"/>
    <w:tmpl w:val="3D4CF7C4"/>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cs="Symbol"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decimal"/>
      <w:lvlText w:val="%9."/>
      <w:lvlJc w:val="left"/>
      <w:pPr>
        <w:tabs>
          <w:tab w:val="num" w:pos="6480"/>
        </w:tabs>
        <w:ind w:left="6480" w:hanging="360"/>
      </w:pPr>
    </w:lvl>
  </w:abstractNum>
  <w:abstractNum w:abstractNumId="22" w15:restartNumberingAfterBreak="0">
    <w:nsid w:val="1ED63D0E"/>
    <w:multiLevelType w:val="multilevel"/>
    <w:tmpl w:val="3A5EB43C"/>
    <w:lvl w:ilvl="0">
      <w:start w:val="1"/>
      <w:numFmt w:val="decimal"/>
      <w:lvlText w:val="%1."/>
      <w:lvlJc w:val="left"/>
      <w:pPr>
        <w:tabs>
          <w:tab w:val="num" w:pos="644"/>
        </w:tabs>
        <w:ind w:left="644" w:hanging="360"/>
      </w:pPr>
      <w:rPr>
        <w:rFonts w:hint="default"/>
        <w:b/>
        <w:bCs/>
      </w:rPr>
    </w:lvl>
    <w:lvl w:ilvl="1">
      <w:start w:val="1"/>
      <w:numFmt w:val="decimal"/>
      <w:isLgl/>
      <w:lvlText w:val="%1.%2."/>
      <w:lvlJc w:val="left"/>
      <w:pPr>
        <w:ind w:left="1620" w:hanging="360"/>
      </w:pPr>
      <w:rPr>
        <w:rFonts w:hint="default"/>
        <w:i w:val="0"/>
        <w:iCs w:val="0"/>
      </w:rPr>
    </w:lvl>
    <w:lvl w:ilvl="2">
      <w:start w:val="1"/>
      <w:numFmt w:val="decimal"/>
      <w:isLgl/>
      <w:lvlText w:val="%1.%2.%3."/>
      <w:lvlJc w:val="left"/>
      <w:pPr>
        <w:ind w:left="2956" w:hanging="720"/>
      </w:pPr>
      <w:rPr>
        <w:rFonts w:hint="default"/>
        <w:i w:val="0"/>
        <w:iCs w:val="0"/>
      </w:rPr>
    </w:lvl>
    <w:lvl w:ilvl="3">
      <w:start w:val="1"/>
      <w:numFmt w:val="decimal"/>
      <w:isLgl/>
      <w:lvlText w:val="%1.%2.%3.%4."/>
      <w:lvlJc w:val="left"/>
      <w:pPr>
        <w:ind w:left="3932" w:hanging="720"/>
      </w:pPr>
      <w:rPr>
        <w:rFonts w:hint="default"/>
        <w:i w:val="0"/>
        <w:iCs w:val="0"/>
      </w:rPr>
    </w:lvl>
    <w:lvl w:ilvl="4">
      <w:start w:val="1"/>
      <w:numFmt w:val="decimal"/>
      <w:isLgl/>
      <w:lvlText w:val="%1.%2.%3.%4.%5."/>
      <w:lvlJc w:val="left"/>
      <w:pPr>
        <w:ind w:left="5268" w:hanging="1080"/>
      </w:pPr>
      <w:rPr>
        <w:rFonts w:hint="default"/>
        <w:i w:val="0"/>
        <w:iCs w:val="0"/>
      </w:rPr>
    </w:lvl>
    <w:lvl w:ilvl="5">
      <w:start w:val="1"/>
      <w:numFmt w:val="decimal"/>
      <w:isLgl/>
      <w:lvlText w:val="%1.%2.%3.%4.%5.%6."/>
      <w:lvlJc w:val="left"/>
      <w:pPr>
        <w:ind w:left="6244" w:hanging="1080"/>
      </w:pPr>
      <w:rPr>
        <w:rFonts w:hint="default"/>
        <w:i w:val="0"/>
        <w:iCs w:val="0"/>
      </w:rPr>
    </w:lvl>
    <w:lvl w:ilvl="6">
      <w:start w:val="1"/>
      <w:numFmt w:val="decimal"/>
      <w:isLgl/>
      <w:lvlText w:val="%1.%2.%3.%4.%5.%6.%7."/>
      <w:lvlJc w:val="left"/>
      <w:pPr>
        <w:ind w:left="7580" w:hanging="1440"/>
      </w:pPr>
      <w:rPr>
        <w:rFonts w:hint="default"/>
        <w:i w:val="0"/>
        <w:iCs w:val="0"/>
      </w:rPr>
    </w:lvl>
    <w:lvl w:ilvl="7">
      <w:start w:val="1"/>
      <w:numFmt w:val="decimal"/>
      <w:isLgl/>
      <w:lvlText w:val="%1.%2.%3.%4.%5.%6.%7.%8."/>
      <w:lvlJc w:val="left"/>
      <w:pPr>
        <w:ind w:left="8556" w:hanging="1440"/>
      </w:pPr>
      <w:rPr>
        <w:rFonts w:hint="default"/>
        <w:i w:val="0"/>
        <w:iCs w:val="0"/>
      </w:rPr>
    </w:lvl>
    <w:lvl w:ilvl="8">
      <w:start w:val="1"/>
      <w:numFmt w:val="decimal"/>
      <w:isLgl/>
      <w:lvlText w:val="%1.%2.%3.%4.%5.%6.%7.%8.%9."/>
      <w:lvlJc w:val="left"/>
      <w:pPr>
        <w:ind w:left="9892" w:hanging="1800"/>
      </w:pPr>
      <w:rPr>
        <w:rFonts w:hint="default"/>
        <w:i w:val="0"/>
        <w:iCs w:val="0"/>
      </w:rPr>
    </w:lvl>
  </w:abstractNum>
  <w:abstractNum w:abstractNumId="23" w15:restartNumberingAfterBreak="0">
    <w:nsid w:val="227B061A"/>
    <w:multiLevelType w:val="hybridMultilevel"/>
    <w:tmpl w:val="986041C2"/>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4" w15:restartNumberingAfterBreak="0">
    <w:nsid w:val="2501579A"/>
    <w:multiLevelType w:val="multilevel"/>
    <w:tmpl w:val="736205F2"/>
    <w:lvl w:ilvl="0">
      <w:start w:val="1"/>
      <w:numFmt w:val="decimal"/>
      <w:lvlText w:val="%1."/>
      <w:lvlJc w:val="left"/>
      <w:pPr>
        <w:ind w:left="720" w:hanging="360"/>
      </w:pPr>
      <w:rPr>
        <w:rFonts w:hint="default"/>
        <w:color w:val="auto"/>
      </w:rPr>
    </w:lvl>
    <w:lvl w:ilvl="1">
      <w:start w:val="1"/>
      <w:numFmt w:val="decimal"/>
      <w:isLgl/>
      <w:lvlText w:val="%1.%2"/>
      <w:lvlJc w:val="left"/>
      <w:pPr>
        <w:ind w:left="943"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63337D6"/>
    <w:multiLevelType w:val="hybridMultilevel"/>
    <w:tmpl w:val="8D7897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65E2A01"/>
    <w:multiLevelType w:val="hybridMultilevel"/>
    <w:tmpl w:val="53DA3BF6"/>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278A1E98"/>
    <w:multiLevelType w:val="hybridMultilevel"/>
    <w:tmpl w:val="E4DED1E6"/>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27DE1AC7"/>
    <w:multiLevelType w:val="multilevel"/>
    <w:tmpl w:val="3A5EB43C"/>
    <w:lvl w:ilvl="0">
      <w:start w:val="1"/>
      <w:numFmt w:val="decimal"/>
      <w:lvlText w:val="%1."/>
      <w:lvlJc w:val="left"/>
      <w:pPr>
        <w:tabs>
          <w:tab w:val="num" w:pos="644"/>
        </w:tabs>
        <w:ind w:left="644" w:hanging="360"/>
      </w:pPr>
      <w:rPr>
        <w:rFonts w:hint="default"/>
        <w:b/>
        <w:bCs/>
      </w:rPr>
    </w:lvl>
    <w:lvl w:ilvl="1">
      <w:start w:val="1"/>
      <w:numFmt w:val="decimal"/>
      <w:isLgl/>
      <w:lvlText w:val="%1.%2."/>
      <w:lvlJc w:val="left"/>
      <w:pPr>
        <w:ind w:left="1620" w:hanging="360"/>
      </w:pPr>
      <w:rPr>
        <w:rFonts w:hint="default"/>
        <w:i w:val="0"/>
        <w:iCs w:val="0"/>
      </w:rPr>
    </w:lvl>
    <w:lvl w:ilvl="2">
      <w:start w:val="1"/>
      <w:numFmt w:val="decimal"/>
      <w:isLgl/>
      <w:lvlText w:val="%1.%2.%3."/>
      <w:lvlJc w:val="left"/>
      <w:pPr>
        <w:ind w:left="2956" w:hanging="720"/>
      </w:pPr>
      <w:rPr>
        <w:rFonts w:hint="default"/>
        <w:i w:val="0"/>
        <w:iCs w:val="0"/>
      </w:rPr>
    </w:lvl>
    <w:lvl w:ilvl="3">
      <w:start w:val="1"/>
      <w:numFmt w:val="decimal"/>
      <w:isLgl/>
      <w:lvlText w:val="%1.%2.%3.%4."/>
      <w:lvlJc w:val="left"/>
      <w:pPr>
        <w:ind w:left="3932" w:hanging="720"/>
      </w:pPr>
      <w:rPr>
        <w:rFonts w:hint="default"/>
        <w:i w:val="0"/>
        <w:iCs w:val="0"/>
      </w:rPr>
    </w:lvl>
    <w:lvl w:ilvl="4">
      <w:start w:val="1"/>
      <w:numFmt w:val="decimal"/>
      <w:isLgl/>
      <w:lvlText w:val="%1.%2.%3.%4.%5."/>
      <w:lvlJc w:val="left"/>
      <w:pPr>
        <w:ind w:left="5268" w:hanging="1080"/>
      </w:pPr>
      <w:rPr>
        <w:rFonts w:hint="default"/>
        <w:i w:val="0"/>
        <w:iCs w:val="0"/>
      </w:rPr>
    </w:lvl>
    <w:lvl w:ilvl="5">
      <w:start w:val="1"/>
      <w:numFmt w:val="decimal"/>
      <w:isLgl/>
      <w:lvlText w:val="%1.%2.%3.%4.%5.%6."/>
      <w:lvlJc w:val="left"/>
      <w:pPr>
        <w:ind w:left="6244" w:hanging="1080"/>
      </w:pPr>
      <w:rPr>
        <w:rFonts w:hint="default"/>
        <w:i w:val="0"/>
        <w:iCs w:val="0"/>
      </w:rPr>
    </w:lvl>
    <w:lvl w:ilvl="6">
      <w:start w:val="1"/>
      <w:numFmt w:val="decimal"/>
      <w:isLgl/>
      <w:lvlText w:val="%1.%2.%3.%4.%5.%6.%7."/>
      <w:lvlJc w:val="left"/>
      <w:pPr>
        <w:ind w:left="7580" w:hanging="1440"/>
      </w:pPr>
      <w:rPr>
        <w:rFonts w:hint="default"/>
        <w:i w:val="0"/>
        <w:iCs w:val="0"/>
      </w:rPr>
    </w:lvl>
    <w:lvl w:ilvl="7">
      <w:start w:val="1"/>
      <w:numFmt w:val="decimal"/>
      <w:isLgl/>
      <w:lvlText w:val="%1.%2.%3.%4.%5.%6.%7.%8."/>
      <w:lvlJc w:val="left"/>
      <w:pPr>
        <w:ind w:left="8556" w:hanging="1440"/>
      </w:pPr>
      <w:rPr>
        <w:rFonts w:hint="default"/>
        <w:i w:val="0"/>
        <w:iCs w:val="0"/>
      </w:rPr>
    </w:lvl>
    <w:lvl w:ilvl="8">
      <w:start w:val="1"/>
      <w:numFmt w:val="decimal"/>
      <w:isLgl/>
      <w:lvlText w:val="%1.%2.%3.%4.%5.%6.%7.%8.%9."/>
      <w:lvlJc w:val="left"/>
      <w:pPr>
        <w:ind w:left="9892" w:hanging="1800"/>
      </w:pPr>
      <w:rPr>
        <w:rFonts w:hint="default"/>
        <w:i w:val="0"/>
        <w:iCs w:val="0"/>
      </w:rPr>
    </w:lvl>
  </w:abstractNum>
  <w:abstractNum w:abstractNumId="29" w15:restartNumberingAfterBreak="0">
    <w:nsid w:val="287414F3"/>
    <w:multiLevelType w:val="hybridMultilevel"/>
    <w:tmpl w:val="A9EEB2D0"/>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33475645"/>
    <w:multiLevelType w:val="hybridMultilevel"/>
    <w:tmpl w:val="CCCEB60C"/>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70446A0"/>
    <w:multiLevelType w:val="hybridMultilevel"/>
    <w:tmpl w:val="F760C18A"/>
    <w:lvl w:ilvl="0" w:tplc="1E2E3E50">
      <w:start w:val="1"/>
      <w:numFmt w:val="decimal"/>
      <w:lvlText w:val="%1."/>
      <w:lvlJc w:val="left"/>
      <w:pPr>
        <w:ind w:left="720" w:hanging="360"/>
      </w:pPr>
      <w:rPr>
        <w:rFonts w:hint="default"/>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CDA26E9"/>
    <w:multiLevelType w:val="hybridMultilevel"/>
    <w:tmpl w:val="D6D41B58"/>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43C11776"/>
    <w:multiLevelType w:val="hybridMultilevel"/>
    <w:tmpl w:val="58B0EE44"/>
    <w:lvl w:ilvl="0" w:tplc="72F6EB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15:restartNumberingAfterBreak="0">
    <w:nsid w:val="43F01EFF"/>
    <w:multiLevelType w:val="multilevel"/>
    <w:tmpl w:val="B0D8DA4C"/>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46F2690B"/>
    <w:multiLevelType w:val="hybridMultilevel"/>
    <w:tmpl w:val="1618F2B2"/>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472A4B28"/>
    <w:multiLevelType w:val="hybridMultilevel"/>
    <w:tmpl w:val="EACE7924"/>
    <w:lvl w:ilvl="0" w:tplc="A6F69598">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15:restartNumberingAfterBreak="0">
    <w:nsid w:val="48523E67"/>
    <w:multiLevelType w:val="hybridMultilevel"/>
    <w:tmpl w:val="65806D34"/>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15:restartNumberingAfterBreak="0">
    <w:nsid w:val="498E1A2A"/>
    <w:multiLevelType w:val="hybridMultilevel"/>
    <w:tmpl w:val="D83AB35A"/>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15:restartNumberingAfterBreak="0">
    <w:nsid w:val="4D6F52BA"/>
    <w:multiLevelType w:val="hybridMultilevel"/>
    <w:tmpl w:val="FB521A1A"/>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15:restartNumberingAfterBreak="0">
    <w:nsid w:val="4E7475C8"/>
    <w:multiLevelType w:val="hybridMultilevel"/>
    <w:tmpl w:val="2CFE71DA"/>
    <w:lvl w:ilvl="0" w:tplc="3F4EDFD4">
      <w:start w:val="1"/>
      <w:numFmt w:val="decimal"/>
      <w:lvlText w:val="%1."/>
      <w:lvlJc w:val="left"/>
      <w:pPr>
        <w:ind w:left="1069" w:hanging="360"/>
      </w:pPr>
      <w:rPr>
        <w:rFonts w:ascii="Times New Roman" w:eastAsia="Times New Roman" w:hAnsi="Times New Roman" w:hint="default"/>
        <w:b w:val="0"/>
        <w:bCs w:val="0"/>
        <w:i w:val="0"/>
        <w:iCs w:val="0"/>
        <w:color w:val="00000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4ECB7A58"/>
    <w:multiLevelType w:val="hybridMultilevel"/>
    <w:tmpl w:val="AF8AD0AE"/>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15:restartNumberingAfterBreak="0">
    <w:nsid w:val="5256697A"/>
    <w:multiLevelType w:val="hybridMultilevel"/>
    <w:tmpl w:val="65865BB4"/>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15:restartNumberingAfterBreak="0">
    <w:nsid w:val="54976B1C"/>
    <w:multiLevelType w:val="hybridMultilevel"/>
    <w:tmpl w:val="ABFED68A"/>
    <w:lvl w:ilvl="0" w:tplc="3370D38C">
      <w:start w:val="1"/>
      <w:numFmt w:val="bullet"/>
      <w:lvlText w:val="–"/>
      <w:lvlJc w:val="left"/>
      <w:pPr>
        <w:ind w:left="560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7" w15:restartNumberingAfterBreak="0">
    <w:nsid w:val="54F61A5E"/>
    <w:multiLevelType w:val="hybridMultilevel"/>
    <w:tmpl w:val="C88297D0"/>
    <w:lvl w:ilvl="0" w:tplc="FFFFFFFF">
      <w:start w:val="1"/>
      <w:numFmt w:val="bullet"/>
      <w:lvlText w:val="–"/>
      <w:lvlJc w:val="left"/>
      <w:pPr>
        <w:ind w:left="1287" w:hanging="360"/>
      </w:pPr>
      <w:rPr>
        <w:rFonts w:ascii="Times New Roman" w:hAnsi="Times New Roman" w:cs="Times New Roman" w:hint="default"/>
        <w:color w:val="auto"/>
      </w:rPr>
    </w:lvl>
    <w:lvl w:ilvl="1" w:tplc="1EBEDF70">
      <w:start w:val="1"/>
      <w:numFmt w:val="bullet"/>
      <w:lvlText w:val="o"/>
      <w:lvlJc w:val="left"/>
      <w:pPr>
        <w:ind w:left="2007" w:hanging="360"/>
      </w:pPr>
      <w:rPr>
        <w:rFonts w:ascii="Courier New" w:hAnsi="Courier New" w:cs="Courier New" w:hint="default"/>
      </w:rPr>
    </w:lvl>
    <w:lvl w:ilvl="2" w:tplc="72EC5616">
      <w:start w:val="1"/>
      <w:numFmt w:val="bullet"/>
      <w:lvlText w:val=""/>
      <w:lvlJc w:val="left"/>
      <w:pPr>
        <w:ind w:left="2727" w:hanging="360"/>
      </w:pPr>
      <w:rPr>
        <w:rFonts w:ascii="Wingdings" w:hAnsi="Wingdings" w:cs="Wingdings" w:hint="default"/>
      </w:rPr>
    </w:lvl>
    <w:lvl w:ilvl="3" w:tplc="0268C190">
      <w:start w:val="1"/>
      <w:numFmt w:val="bullet"/>
      <w:lvlText w:val=""/>
      <w:lvlJc w:val="left"/>
      <w:pPr>
        <w:ind w:left="3447" w:hanging="360"/>
      </w:pPr>
      <w:rPr>
        <w:rFonts w:ascii="Symbol" w:hAnsi="Symbol" w:cs="Symbol" w:hint="default"/>
      </w:rPr>
    </w:lvl>
    <w:lvl w:ilvl="4" w:tplc="3F68FBFC">
      <w:start w:val="1"/>
      <w:numFmt w:val="bullet"/>
      <w:lvlText w:val="o"/>
      <w:lvlJc w:val="left"/>
      <w:pPr>
        <w:ind w:left="4167" w:hanging="360"/>
      </w:pPr>
      <w:rPr>
        <w:rFonts w:ascii="Courier New" w:hAnsi="Courier New" w:cs="Courier New" w:hint="default"/>
      </w:rPr>
    </w:lvl>
    <w:lvl w:ilvl="5" w:tplc="BB648826">
      <w:start w:val="1"/>
      <w:numFmt w:val="bullet"/>
      <w:lvlText w:val=""/>
      <w:lvlJc w:val="left"/>
      <w:pPr>
        <w:ind w:left="4887" w:hanging="360"/>
      </w:pPr>
      <w:rPr>
        <w:rFonts w:ascii="Wingdings" w:hAnsi="Wingdings" w:cs="Wingdings" w:hint="default"/>
      </w:rPr>
    </w:lvl>
    <w:lvl w:ilvl="6" w:tplc="976EE2C8">
      <w:start w:val="1"/>
      <w:numFmt w:val="bullet"/>
      <w:lvlText w:val=""/>
      <w:lvlJc w:val="left"/>
      <w:pPr>
        <w:ind w:left="5607" w:hanging="360"/>
      </w:pPr>
      <w:rPr>
        <w:rFonts w:ascii="Symbol" w:hAnsi="Symbol" w:cs="Symbol" w:hint="default"/>
      </w:rPr>
    </w:lvl>
    <w:lvl w:ilvl="7" w:tplc="AE3480A6">
      <w:start w:val="1"/>
      <w:numFmt w:val="bullet"/>
      <w:lvlText w:val="o"/>
      <w:lvlJc w:val="left"/>
      <w:pPr>
        <w:ind w:left="6327" w:hanging="360"/>
      </w:pPr>
      <w:rPr>
        <w:rFonts w:ascii="Courier New" w:hAnsi="Courier New" w:cs="Courier New" w:hint="default"/>
      </w:rPr>
    </w:lvl>
    <w:lvl w:ilvl="8" w:tplc="D25E0F78">
      <w:start w:val="1"/>
      <w:numFmt w:val="bullet"/>
      <w:lvlText w:val=""/>
      <w:lvlJc w:val="left"/>
      <w:pPr>
        <w:ind w:left="7047" w:hanging="360"/>
      </w:pPr>
      <w:rPr>
        <w:rFonts w:ascii="Wingdings" w:hAnsi="Wingdings" w:cs="Wingdings" w:hint="default"/>
      </w:rPr>
    </w:lvl>
  </w:abstractNum>
  <w:abstractNum w:abstractNumId="48" w15:restartNumberingAfterBreak="0">
    <w:nsid w:val="572457C0"/>
    <w:multiLevelType w:val="hybridMultilevel"/>
    <w:tmpl w:val="5C2A4276"/>
    <w:lvl w:ilvl="0" w:tplc="2B34F6BE">
      <w:start w:val="1"/>
      <w:numFmt w:val="decimal"/>
      <w:lvlText w:val="%1."/>
      <w:lvlJc w:val="left"/>
      <w:pPr>
        <w:tabs>
          <w:tab w:val="num" w:pos="643"/>
        </w:tabs>
        <w:ind w:left="76" w:firstLine="284"/>
      </w:pPr>
      <w:rPr>
        <w:rFonts w:ascii="Times New Roman" w:eastAsia="Times New Roman" w:hAnsi="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5842364F"/>
    <w:multiLevelType w:val="hybridMultilevel"/>
    <w:tmpl w:val="4F76E758"/>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0" w15:restartNumberingAfterBreak="0">
    <w:nsid w:val="58C075F0"/>
    <w:multiLevelType w:val="multilevel"/>
    <w:tmpl w:val="492EE96C"/>
    <w:lvl w:ilvl="0">
      <w:start w:val="1"/>
      <w:numFmt w:val="decimal"/>
      <w:lvlText w:val="%1."/>
      <w:lvlJc w:val="left"/>
      <w:pPr>
        <w:ind w:left="1699" w:hanging="99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5A9F402D"/>
    <w:multiLevelType w:val="hybridMultilevel"/>
    <w:tmpl w:val="A0241BF8"/>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15:restartNumberingAfterBreak="0">
    <w:nsid w:val="5ACD33DB"/>
    <w:multiLevelType w:val="hybridMultilevel"/>
    <w:tmpl w:val="1404360C"/>
    <w:lvl w:ilvl="0" w:tplc="72F6EB26">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3" w15:restartNumberingAfterBreak="0">
    <w:nsid w:val="5DF970E1"/>
    <w:multiLevelType w:val="hybridMultilevel"/>
    <w:tmpl w:val="88860226"/>
    <w:lvl w:ilvl="0" w:tplc="72F6EB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15:restartNumberingAfterBreak="0">
    <w:nsid w:val="643F7F97"/>
    <w:multiLevelType w:val="multilevel"/>
    <w:tmpl w:val="CDE6AB60"/>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4E0225F"/>
    <w:multiLevelType w:val="hybridMultilevel"/>
    <w:tmpl w:val="9A10D3A2"/>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15:restartNumberingAfterBreak="0">
    <w:nsid w:val="669E0F60"/>
    <w:multiLevelType w:val="hybridMultilevel"/>
    <w:tmpl w:val="FD52F422"/>
    <w:lvl w:ilvl="0" w:tplc="72F6EB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7" w15:restartNumberingAfterBreak="0">
    <w:nsid w:val="70D32D1F"/>
    <w:multiLevelType w:val="hybridMultilevel"/>
    <w:tmpl w:val="5C4E9376"/>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15:restartNumberingAfterBreak="0">
    <w:nsid w:val="727E1435"/>
    <w:multiLevelType w:val="multilevel"/>
    <w:tmpl w:val="266A1002"/>
    <w:lvl w:ilvl="0">
      <w:start w:val="1"/>
      <w:numFmt w:val="decimal"/>
      <w:lvlText w:val="%1."/>
      <w:lvlJc w:val="left"/>
      <w:pPr>
        <w:tabs>
          <w:tab w:val="num" w:pos="2694"/>
        </w:tabs>
        <w:ind w:firstLine="284"/>
      </w:pPr>
      <w:rPr>
        <w:rFonts w:hint="default"/>
        <w:i w:val="0"/>
        <w:iCs w:val="0"/>
        <w:color w:val="000000"/>
      </w:rPr>
    </w:lvl>
    <w:lvl w:ilvl="1">
      <w:start w:val="1"/>
      <w:numFmt w:val="decimal"/>
      <w:isLgl/>
      <w:lvlText w:val="%1.%2."/>
      <w:lvlJc w:val="left"/>
      <w:pPr>
        <w:ind w:left="987" w:hanging="4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9" w15:restartNumberingAfterBreak="0">
    <w:nsid w:val="73252AE4"/>
    <w:multiLevelType w:val="multilevel"/>
    <w:tmpl w:val="6102138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7612E8"/>
    <w:multiLevelType w:val="hybridMultilevel"/>
    <w:tmpl w:val="1DB04D26"/>
    <w:lvl w:ilvl="0" w:tplc="EAA6A57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1" w15:restartNumberingAfterBreak="0">
    <w:nsid w:val="755A4C9E"/>
    <w:multiLevelType w:val="hybridMultilevel"/>
    <w:tmpl w:val="04881222"/>
    <w:lvl w:ilvl="0" w:tplc="672C9182">
      <w:start w:val="1"/>
      <w:numFmt w:val="decimal"/>
      <w:lvlText w:val="%1."/>
      <w:lvlJc w:val="left"/>
      <w:pPr>
        <w:ind w:left="928" w:hanging="360"/>
      </w:pPr>
      <w:rPr>
        <w:rFonts w:ascii="Times New Roman" w:hAnsi="Times New Roman" w:cs="Times New Roman" w:hint="default"/>
        <w:b w:val="0"/>
        <w:bCs w:val="0"/>
        <w:i w:val="0"/>
        <w:iCs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2" w15:restartNumberingAfterBreak="0">
    <w:nsid w:val="758E1BC0"/>
    <w:multiLevelType w:val="multilevel"/>
    <w:tmpl w:val="83469A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792608A5"/>
    <w:multiLevelType w:val="multilevel"/>
    <w:tmpl w:val="3A5EB43C"/>
    <w:lvl w:ilvl="0">
      <w:start w:val="1"/>
      <w:numFmt w:val="decimal"/>
      <w:lvlText w:val="%1."/>
      <w:lvlJc w:val="left"/>
      <w:pPr>
        <w:tabs>
          <w:tab w:val="num" w:pos="644"/>
        </w:tabs>
        <w:ind w:left="644" w:hanging="360"/>
      </w:pPr>
      <w:rPr>
        <w:rFonts w:hint="default"/>
        <w:b/>
        <w:bCs/>
      </w:rPr>
    </w:lvl>
    <w:lvl w:ilvl="1">
      <w:start w:val="1"/>
      <w:numFmt w:val="decimal"/>
      <w:isLgl/>
      <w:lvlText w:val="%1.%2."/>
      <w:lvlJc w:val="left"/>
      <w:pPr>
        <w:ind w:left="1620" w:hanging="360"/>
      </w:pPr>
      <w:rPr>
        <w:rFonts w:hint="default"/>
        <w:i w:val="0"/>
        <w:iCs w:val="0"/>
      </w:rPr>
    </w:lvl>
    <w:lvl w:ilvl="2">
      <w:start w:val="1"/>
      <w:numFmt w:val="decimal"/>
      <w:isLgl/>
      <w:lvlText w:val="%1.%2.%3."/>
      <w:lvlJc w:val="left"/>
      <w:pPr>
        <w:ind w:left="2956" w:hanging="720"/>
      </w:pPr>
      <w:rPr>
        <w:rFonts w:hint="default"/>
        <w:i w:val="0"/>
        <w:iCs w:val="0"/>
      </w:rPr>
    </w:lvl>
    <w:lvl w:ilvl="3">
      <w:start w:val="1"/>
      <w:numFmt w:val="decimal"/>
      <w:isLgl/>
      <w:lvlText w:val="%1.%2.%3.%4."/>
      <w:lvlJc w:val="left"/>
      <w:pPr>
        <w:ind w:left="3932" w:hanging="720"/>
      </w:pPr>
      <w:rPr>
        <w:rFonts w:hint="default"/>
        <w:i w:val="0"/>
        <w:iCs w:val="0"/>
      </w:rPr>
    </w:lvl>
    <w:lvl w:ilvl="4">
      <w:start w:val="1"/>
      <w:numFmt w:val="decimal"/>
      <w:isLgl/>
      <w:lvlText w:val="%1.%2.%3.%4.%5."/>
      <w:lvlJc w:val="left"/>
      <w:pPr>
        <w:ind w:left="5268" w:hanging="1080"/>
      </w:pPr>
      <w:rPr>
        <w:rFonts w:hint="default"/>
        <w:i w:val="0"/>
        <w:iCs w:val="0"/>
      </w:rPr>
    </w:lvl>
    <w:lvl w:ilvl="5">
      <w:start w:val="1"/>
      <w:numFmt w:val="decimal"/>
      <w:isLgl/>
      <w:lvlText w:val="%1.%2.%3.%4.%5.%6."/>
      <w:lvlJc w:val="left"/>
      <w:pPr>
        <w:ind w:left="6244" w:hanging="1080"/>
      </w:pPr>
      <w:rPr>
        <w:rFonts w:hint="default"/>
        <w:i w:val="0"/>
        <w:iCs w:val="0"/>
      </w:rPr>
    </w:lvl>
    <w:lvl w:ilvl="6">
      <w:start w:val="1"/>
      <w:numFmt w:val="decimal"/>
      <w:isLgl/>
      <w:lvlText w:val="%1.%2.%3.%4.%5.%6.%7."/>
      <w:lvlJc w:val="left"/>
      <w:pPr>
        <w:ind w:left="7580" w:hanging="1440"/>
      </w:pPr>
      <w:rPr>
        <w:rFonts w:hint="default"/>
        <w:i w:val="0"/>
        <w:iCs w:val="0"/>
      </w:rPr>
    </w:lvl>
    <w:lvl w:ilvl="7">
      <w:start w:val="1"/>
      <w:numFmt w:val="decimal"/>
      <w:isLgl/>
      <w:lvlText w:val="%1.%2.%3.%4.%5.%6.%7.%8."/>
      <w:lvlJc w:val="left"/>
      <w:pPr>
        <w:ind w:left="8556" w:hanging="1440"/>
      </w:pPr>
      <w:rPr>
        <w:rFonts w:hint="default"/>
        <w:i w:val="0"/>
        <w:iCs w:val="0"/>
      </w:rPr>
    </w:lvl>
    <w:lvl w:ilvl="8">
      <w:start w:val="1"/>
      <w:numFmt w:val="decimal"/>
      <w:isLgl/>
      <w:lvlText w:val="%1.%2.%3.%4.%5.%6.%7.%8.%9."/>
      <w:lvlJc w:val="left"/>
      <w:pPr>
        <w:ind w:left="9892" w:hanging="1800"/>
      </w:pPr>
      <w:rPr>
        <w:rFonts w:hint="default"/>
        <w:i w:val="0"/>
        <w:iCs w:val="0"/>
      </w:rPr>
    </w:lvl>
  </w:abstractNum>
  <w:abstractNum w:abstractNumId="64" w15:restartNumberingAfterBreak="0">
    <w:nsid w:val="79F91B8A"/>
    <w:multiLevelType w:val="hybridMultilevel"/>
    <w:tmpl w:val="4AF4F748"/>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15:restartNumberingAfterBreak="0">
    <w:nsid w:val="7A097A32"/>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66" w15:restartNumberingAfterBreak="0">
    <w:nsid w:val="7D684611"/>
    <w:multiLevelType w:val="hybridMultilevel"/>
    <w:tmpl w:val="80443A7E"/>
    <w:lvl w:ilvl="0" w:tplc="696836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7" w15:restartNumberingAfterBreak="0">
    <w:nsid w:val="7E6A055D"/>
    <w:multiLevelType w:val="hybridMultilevel"/>
    <w:tmpl w:val="0212E1BA"/>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15:restartNumberingAfterBreak="0">
    <w:nsid w:val="7F180F5D"/>
    <w:multiLevelType w:val="hybridMultilevel"/>
    <w:tmpl w:val="4768F21C"/>
    <w:lvl w:ilvl="0" w:tplc="EAA6A57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60"/>
  </w:num>
  <w:num w:numId="3">
    <w:abstractNumId w:val="54"/>
  </w:num>
  <w:num w:numId="4">
    <w:abstractNumId w:val="21"/>
    <w:lvlOverride w:ilvl="0"/>
    <w:lvlOverride w:ilvl="1"/>
    <w:lvlOverride w:ilvl="2"/>
    <w:lvlOverride w:ilvl="3"/>
    <w:lvlOverride w:ilvl="4"/>
    <w:lvlOverride w:ilvl="5"/>
    <w:lvlOverride w:ilvl="6"/>
    <w:lvlOverride w:ilvl="7"/>
    <w:lvlOverride w:ilvl="8">
      <w:startOverride w:val="1"/>
    </w:lvlOverride>
  </w:num>
  <w:num w:numId="5">
    <w:abstractNumId w:val="62"/>
  </w:num>
  <w:num w:numId="6">
    <w:abstractNumId w:val="36"/>
  </w:num>
  <w:num w:numId="7">
    <w:abstractNumId w:val="56"/>
  </w:num>
  <w:num w:numId="8">
    <w:abstractNumId w:val="24"/>
  </w:num>
  <w:num w:numId="9">
    <w:abstractNumId w:val="50"/>
  </w:num>
  <w:num w:numId="10">
    <w:abstractNumId w:val="12"/>
  </w:num>
  <w:num w:numId="11">
    <w:abstractNumId w:val="64"/>
  </w:num>
  <w:num w:numId="12">
    <w:abstractNumId w:val="33"/>
  </w:num>
  <w:num w:numId="13">
    <w:abstractNumId w:val="55"/>
  </w:num>
  <w:num w:numId="14">
    <w:abstractNumId w:val="38"/>
  </w:num>
  <w:num w:numId="15">
    <w:abstractNumId w:val="57"/>
  </w:num>
  <w:num w:numId="16">
    <w:abstractNumId w:val="10"/>
  </w:num>
  <w:num w:numId="17">
    <w:abstractNumId w:val="51"/>
  </w:num>
  <w:num w:numId="18">
    <w:abstractNumId w:val="29"/>
  </w:num>
  <w:num w:numId="19">
    <w:abstractNumId w:val="42"/>
  </w:num>
  <w:num w:numId="20">
    <w:abstractNumId w:val="18"/>
  </w:num>
  <w:num w:numId="21">
    <w:abstractNumId w:val="14"/>
  </w:num>
  <w:num w:numId="22">
    <w:abstractNumId w:val="45"/>
  </w:num>
  <w:num w:numId="23">
    <w:abstractNumId w:val="5"/>
  </w:num>
  <w:num w:numId="24">
    <w:abstractNumId w:val="49"/>
  </w:num>
  <w:num w:numId="25">
    <w:abstractNumId w:val="30"/>
  </w:num>
  <w:num w:numId="26">
    <w:abstractNumId w:val="41"/>
  </w:num>
  <w:num w:numId="27">
    <w:abstractNumId w:val="27"/>
  </w:num>
  <w:num w:numId="28">
    <w:abstractNumId w:val="20"/>
  </w:num>
  <w:num w:numId="29">
    <w:abstractNumId w:val="15"/>
  </w:num>
  <w:num w:numId="30">
    <w:abstractNumId w:val="7"/>
  </w:num>
  <w:num w:numId="31">
    <w:abstractNumId w:val="8"/>
  </w:num>
  <w:num w:numId="32">
    <w:abstractNumId w:val="44"/>
  </w:num>
  <w:num w:numId="33">
    <w:abstractNumId w:val="16"/>
  </w:num>
  <w:num w:numId="34">
    <w:abstractNumId w:val="26"/>
  </w:num>
  <w:num w:numId="35">
    <w:abstractNumId w:val="68"/>
  </w:num>
  <w:num w:numId="36">
    <w:abstractNumId w:val="67"/>
  </w:num>
  <w:num w:numId="37">
    <w:abstractNumId w:val="40"/>
  </w:num>
  <w:num w:numId="38">
    <w:abstractNumId w:val="4"/>
  </w:num>
  <w:num w:numId="39">
    <w:abstractNumId w:val="46"/>
  </w:num>
  <w:num w:numId="40">
    <w:abstractNumId w:val="58"/>
  </w:num>
  <w:num w:numId="41">
    <w:abstractNumId w:val="43"/>
  </w:num>
  <w:num w:numId="42">
    <w:abstractNumId w:val="61"/>
  </w:num>
  <w:num w:numId="43">
    <w:abstractNumId w:val="66"/>
  </w:num>
  <w:num w:numId="44">
    <w:abstractNumId w:val="48"/>
  </w:num>
  <w:num w:numId="45">
    <w:abstractNumId w:val="17"/>
  </w:num>
  <w:num w:numId="46">
    <w:abstractNumId w:val="65"/>
  </w:num>
  <w:num w:numId="47">
    <w:abstractNumId w:val="9"/>
  </w:num>
  <w:num w:numId="48">
    <w:abstractNumId w:val="32"/>
  </w:num>
  <w:num w:numId="49">
    <w:abstractNumId w:val="63"/>
  </w:num>
  <w:num w:numId="50">
    <w:abstractNumId w:val="6"/>
  </w:num>
  <w:num w:numId="51">
    <w:abstractNumId w:val="22"/>
  </w:num>
  <w:num w:numId="52">
    <w:abstractNumId w:val="28"/>
  </w:num>
  <w:num w:numId="53">
    <w:abstractNumId w:val="19"/>
  </w:num>
  <w:num w:numId="54">
    <w:abstractNumId w:val="31"/>
  </w:num>
  <w:num w:numId="55">
    <w:abstractNumId w:val="35"/>
  </w:num>
  <w:num w:numId="56">
    <w:abstractNumId w:val="23"/>
  </w:num>
  <w:num w:numId="57">
    <w:abstractNumId w:val="34"/>
  </w:num>
  <w:num w:numId="58">
    <w:abstractNumId w:val="11"/>
  </w:num>
  <w:num w:numId="59">
    <w:abstractNumId w:val="1"/>
  </w:num>
  <w:num w:numId="60">
    <w:abstractNumId w:val="3"/>
  </w:num>
  <w:num w:numId="61">
    <w:abstractNumId w:val="53"/>
  </w:num>
  <w:num w:numId="62">
    <w:abstractNumId w:val="52"/>
  </w:num>
  <w:num w:numId="63">
    <w:abstractNumId w:val="13"/>
  </w:num>
  <w:num w:numId="64">
    <w:abstractNumId w:val="59"/>
  </w:num>
  <w:num w:numId="65">
    <w:abstractNumId w:val="25"/>
  </w:num>
  <w:num w:numId="66">
    <w:abstractNumId w:val="39"/>
  </w:num>
  <w:num w:numId="67">
    <w:abstractNumId w:val="37"/>
  </w:num>
  <w:num w:numId="68">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oNotTrackMoves/>
  <w:defaultTabStop w:val="708"/>
  <w:autoHyphenation/>
  <w:hyphenationZone w:val="357"/>
  <w:doNotHyphenateCaps/>
  <w:drawingGridHorizontalSpacing w:val="57"/>
  <w:drawingGridVerticalSpacing w:val="57"/>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31B"/>
    <w:rsid w:val="00000D9D"/>
    <w:rsid w:val="00000EB6"/>
    <w:rsid w:val="00000F32"/>
    <w:rsid w:val="000011D2"/>
    <w:rsid w:val="000016CC"/>
    <w:rsid w:val="00001708"/>
    <w:rsid w:val="0000180C"/>
    <w:rsid w:val="00001CE8"/>
    <w:rsid w:val="00002378"/>
    <w:rsid w:val="00002E1A"/>
    <w:rsid w:val="00003FA0"/>
    <w:rsid w:val="0000466D"/>
    <w:rsid w:val="00004CBE"/>
    <w:rsid w:val="00004FAF"/>
    <w:rsid w:val="00005113"/>
    <w:rsid w:val="00005D8B"/>
    <w:rsid w:val="00005EC2"/>
    <w:rsid w:val="000061C6"/>
    <w:rsid w:val="0000731C"/>
    <w:rsid w:val="0000773E"/>
    <w:rsid w:val="000079C5"/>
    <w:rsid w:val="00007C04"/>
    <w:rsid w:val="00007EA5"/>
    <w:rsid w:val="00010157"/>
    <w:rsid w:val="0001030A"/>
    <w:rsid w:val="00010A9A"/>
    <w:rsid w:val="00011FC3"/>
    <w:rsid w:val="0001279A"/>
    <w:rsid w:val="0001289A"/>
    <w:rsid w:val="00013179"/>
    <w:rsid w:val="00013E50"/>
    <w:rsid w:val="00015E15"/>
    <w:rsid w:val="00015ECB"/>
    <w:rsid w:val="00016B47"/>
    <w:rsid w:val="000173D6"/>
    <w:rsid w:val="00020E80"/>
    <w:rsid w:val="00023348"/>
    <w:rsid w:val="000240E5"/>
    <w:rsid w:val="00026BBD"/>
    <w:rsid w:val="0002727D"/>
    <w:rsid w:val="0002729C"/>
    <w:rsid w:val="000277E5"/>
    <w:rsid w:val="000279F8"/>
    <w:rsid w:val="00027AC6"/>
    <w:rsid w:val="00027E2F"/>
    <w:rsid w:val="000313D5"/>
    <w:rsid w:val="00031653"/>
    <w:rsid w:val="00032525"/>
    <w:rsid w:val="0003330F"/>
    <w:rsid w:val="00033ECE"/>
    <w:rsid w:val="00036ADF"/>
    <w:rsid w:val="000370A1"/>
    <w:rsid w:val="00040031"/>
    <w:rsid w:val="0004080C"/>
    <w:rsid w:val="00041532"/>
    <w:rsid w:val="00041D8A"/>
    <w:rsid w:val="00042212"/>
    <w:rsid w:val="00042346"/>
    <w:rsid w:val="000425FF"/>
    <w:rsid w:val="000429FF"/>
    <w:rsid w:val="0004312A"/>
    <w:rsid w:val="000432D5"/>
    <w:rsid w:val="00043B5D"/>
    <w:rsid w:val="00044788"/>
    <w:rsid w:val="00044B47"/>
    <w:rsid w:val="000452A4"/>
    <w:rsid w:val="000457F6"/>
    <w:rsid w:val="00045D3A"/>
    <w:rsid w:val="00045F87"/>
    <w:rsid w:val="0004609E"/>
    <w:rsid w:val="00046426"/>
    <w:rsid w:val="00046632"/>
    <w:rsid w:val="000468DA"/>
    <w:rsid w:val="00046BAB"/>
    <w:rsid w:val="00047254"/>
    <w:rsid w:val="0004753E"/>
    <w:rsid w:val="00050348"/>
    <w:rsid w:val="00050757"/>
    <w:rsid w:val="00051BD2"/>
    <w:rsid w:val="00052768"/>
    <w:rsid w:val="00052C69"/>
    <w:rsid w:val="00052D6E"/>
    <w:rsid w:val="00053BEC"/>
    <w:rsid w:val="000543DF"/>
    <w:rsid w:val="0005518D"/>
    <w:rsid w:val="0005578A"/>
    <w:rsid w:val="0005586D"/>
    <w:rsid w:val="00055CF2"/>
    <w:rsid w:val="00056331"/>
    <w:rsid w:val="00056AE5"/>
    <w:rsid w:val="00057596"/>
    <w:rsid w:val="00060213"/>
    <w:rsid w:val="00061B31"/>
    <w:rsid w:val="00061BE8"/>
    <w:rsid w:val="00061CA4"/>
    <w:rsid w:val="00061CE4"/>
    <w:rsid w:val="00063FD4"/>
    <w:rsid w:val="000648B4"/>
    <w:rsid w:val="00064D3A"/>
    <w:rsid w:val="0006579E"/>
    <w:rsid w:val="0006619D"/>
    <w:rsid w:val="0006765C"/>
    <w:rsid w:val="000700EA"/>
    <w:rsid w:val="000700F4"/>
    <w:rsid w:val="0007038C"/>
    <w:rsid w:val="0007067D"/>
    <w:rsid w:val="000712F8"/>
    <w:rsid w:val="000717B5"/>
    <w:rsid w:val="00071F72"/>
    <w:rsid w:val="000721FB"/>
    <w:rsid w:val="00072900"/>
    <w:rsid w:val="00073B31"/>
    <w:rsid w:val="00073DCC"/>
    <w:rsid w:val="000749D3"/>
    <w:rsid w:val="00074FF5"/>
    <w:rsid w:val="000754D0"/>
    <w:rsid w:val="00075F63"/>
    <w:rsid w:val="00077E8F"/>
    <w:rsid w:val="00080E48"/>
    <w:rsid w:val="00081D1B"/>
    <w:rsid w:val="00082303"/>
    <w:rsid w:val="00082CDE"/>
    <w:rsid w:val="00083243"/>
    <w:rsid w:val="0008474D"/>
    <w:rsid w:val="00084B8E"/>
    <w:rsid w:val="00086264"/>
    <w:rsid w:val="000864D3"/>
    <w:rsid w:val="000864FB"/>
    <w:rsid w:val="0008677F"/>
    <w:rsid w:val="00086829"/>
    <w:rsid w:val="00086F67"/>
    <w:rsid w:val="00090350"/>
    <w:rsid w:val="00090E9D"/>
    <w:rsid w:val="00091A41"/>
    <w:rsid w:val="00091BA6"/>
    <w:rsid w:val="00091C4A"/>
    <w:rsid w:val="00091F78"/>
    <w:rsid w:val="00093233"/>
    <w:rsid w:val="00093256"/>
    <w:rsid w:val="00093BA6"/>
    <w:rsid w:val="00094D2E"/>
    <w:rsid w:val="00095781"/>
    <w:rsid w:val="000959E4"/>
    <w:rsid w:val="00095C84"/>
    <w:rsid w:val="00097398"/>
    <w:rsid w:val="00097BFE"/>
    <w:rsid w:val="00097C51"/>
    <w:rsid w:val="000A028B"/>
    <w:rsid w:val="000A08BA"/>
    <w:rsid w:val="000A0C2B"/>
    <w:rsid w:val="000A1462"/>
    <w:rsid w:val="000A2170"/>
    <w:rsid w:val="000A25EA"/>
    <w:rsid w:val="000A2A1D"/>
    <w:rsid w:val="000A38AD"/>
    <w:rsid w:val="000A43F6"/>
    <w:rsid w:val="000A4482"/>
    <w:rsid w:val="000A5C3F"/>
    <w:rsid w:val="000A6064"/>
    <w:rsid w:val="000A611B"/>
    <w:rsid w:val="000A6F39"/>
    <w:rsid w:val="000B0010"/>
    <w:rsid w:val="000B09A5"/>
    <w:rsid w:val="000B1BD1"/>
    <w:rsid w:val="000B1D8C"/>
    <w:rsid w:val="000B2BF5"/>
    <w:rsid w:val="000B3043"/>
    <w:rsid w:val="000B3330"/>
    <w:rsid w:val="000B34AE"/>
    <w:rsid w:val="000B44D7"/>
    <w:rsid w:val="000B4602"/>
    <w:rsid w:val="000B4A5D"/>
    <w:rsid w:val="000B4E8E"/>
    <w:rsid w:val="000B4F0D"/>
    <w:rsid w:val="000B5732"/>
    <w:rsid w:val="000B5961"/>
    <w:rsid w:val="000B5C5E"/>
    <w:rsid w:val="000B7EF3"/>
    <w:rsid w:val="000C17FB"/>
    <w:rsid w:val="000C2E04"/>
    <w:rsid w:val="000C319F"/>
    <w:rsid w:val="000C3842"/>
    <w:rsid w:val="000C3895"/>
    <w:rsid w:val="000C4CE5"/>
    <w:rsid w:val="000C4D54"/>
    <w:rsid w:val="000C6CA6"/>
    <w:rsid w:val="000D04A9"/>
    <w:rsid w:val="000D14B9"/>
    <w:rsid w:val="000D2A5D"/>
    <w:rsid w:val="000D417E"/>
    <w:rsid w:val="000D4928"/>
    <w:rsid w:val="000D511F"/>
    <w:rsid w:val="000D633F"/>
    <w:rsid w:val="000D6A75"/>
    <w:rsid w:val="000E0EEC"/>
    <w:rsid w:val="000E19D2"/>
    <w:rsid w:val="000E2853"/>
    <w:rsid w:val="000E3343"/>
    <w:rsid w:val="000E33C7"/>
    <w:rsid w:val="000E34D5"/>
    <w:rsid w:val="000E377E"/>
    <w:rsid w:val="000E45D5"/>
    <w:rsid w:val="000E46FE"/>
    <w:rsid w:val="000E4B2D"/>
    <w:rsid w:val="000E66B6"/>
    <w:rsid w:val="000E6BF1"/>
    <w:rsid w:val="000E73A1"/>
    <w:rsid w:val="000E7496"/>
    <w:rsid w:val="000F07C3"/>
    <w:rsid w:val="000F152D"/>
    <w:rsid w:val="000F1E80"/>
    <w:rsid w:val="000F243C"/>
    <w:rsid w:val="000F296E"/>
    <w:rsid w:val="000F4912"/>
    <w:rsid w:val="000F51E1"/>
    <w:rsid w:val="000F590E"/>
    <w:rsid w:val="000F598A"/>
    <w:rsid w:val="000F5F04"/>
    <w:rsid w:val="000F6C37"/>
    <w:rsid w:val="000F6C4A"/>
    <w:rsid w:val="000F6EB9"/>
    <w:rsid w:val="000F7434"/>
    <w:rsid w:val="000F7AFD"/>
    <w:rsid w:val="000F7C67"/>
    <w:rsid w:val="00100227"/>
    <w:rsid w:val="001003A1"/>
    <w:rsid w:val="001004CD"/>
    <w:rsid w:val="001009A3"/>
    <w:rsid w:val="00100DAE"/>
    <w:rsid w:val="001010F1"/>
    <w:rsid w:val="00101DC4"/>
    <w:rsid w:val="00101E04"/>
    <w:rsid w:val="00102B86"/>
    <w:rsid w:val="0010416E"/>
    <w:rsid w:val="00104384"/>
    <w:rsid w:val="0010481E"/>
    <w:rsid w:val="00104EA5"/>
    <w:rsid w:val="001050D5"/>
    <w:rsid w:val="00105446"/>
    <w:rsid w:val="00105621"/>
    <w:rsid w:val="00105907"/>
    <w:rsid w:val="00105C34"/>
    <w:rsid w:val="00106153"/>
    <w:rsid w:val="00106493"/>
    <w:rsid w:val="00106614"/>
    <w:rsid w:val="0010679A"/>
    <w:rsid w:val="00106D52"/>
    <w:rsid w:val="00106DEE"/>
    <w:rsid w:val="0010738B"/>
    <w:rsid w:val="00111526"/>
    <w:rsid w:val="00111AB8"/>
    <w:rsid w:val="00111BF8"/>
    <w:rsid w:val="0011270E"/>
    <w:rsid w:val="00112F4E"/>
    <w:rsid w:val="0011311D"/>
    <w:rsid w:val="001133E7"/>
    <w:rsid w:val="0011368C"/>
    <w:rsid w:val="001137ED"/>
    <w:rsid w:val="00114339"/>
    <w:rsid w:val="00115ACB"/>
    <w:rsid w:val="0011635F"/>
    <w:rsid w:val="00116ED4"/>
    <w:rsid w:val="00117152"/>
    <w:rsid w:val="001174FD"/>
    <w:rsid w:val="00117DBB"/>
    <w:rsid w:val="00120640"/>
    <w:rsid w:val="00120A21"/>
    <w:rsid w:val="00120C73"/>
    <w:rsid w:val="00120D77"/>
    <w:rsid w:val="00121940"/>
    <w:rsid w:val="001228B9"/>
    <w:rsid w:val="00122BA3"/>
    <w:rsid w:val="00122EDC"/>
    <w:rsid w:val="00123249"/>
    <w:rsid w:val="0012418E"/>
    <w:rsid w:val="001249F5"/>
    <w:rsid w:val="00124EC5"/>
    <w:rsid w:val="00125113"/>
    <w:rsid w:val="001255E6"/>
    <w:rsid w:val="00125BAB"/>
    <w:rsid w:val="00126EBD"/>
    <w:rsid w:val="001278CB"/>
    <w:rsid w:val="00130CB4"/>
    <w:rsid w:val="00131710"/>
    <w:rsid w:val="00131AA9"/>
    <w:rsid w:val="00132049"/>
    <w:rsid w:val="0013351E"/>
    <w:rsid w:val="00133972"/>
    <w:rsid w:val="00134AE4"/>
    <w:rsid w:val="00134F3F"/>
    <w:rsid w:val="001355FB"/>
    <w:rsid w:val="0013612C"/>
    <w:rsid w:val="001374B1"/>
    <w:rsid w:val="00137757"/>
    <w:rsid w:val="00137768"/>
    <w:rsid w:val="0014000A"/>
    <w:rsid w:val="0014075E"/>
    <w:rsid w:val="00140989"/>
    <w:rsid w:val="00140AAE"/>
    <w:rsid w:val="00141B83"/>
    <w:rsid w:val="00141FBD"/>
    <w:rsid w:val="001424DF"/>
    <w:rsid w:val="00142C47"/>
    <w:rsid w:val="001437C9"/>
    <w:rsid w:val="00143E63"/>
    <w:rsid w:val="00144EE5"/>
    <w:rsid w:val="00145A6F"/>
    <w:rsid w:val="0014618C"/>
    <w:rsid w:val="00146649"/>
    <w:rsid w:val="001478D7"/>
    <w:rsid w:val="00147ADE"/>
    <w:rsid w:val="0015094D"/>
    <w:rsid w:val="001513CE"/>
    <w:rsid w:val="001513DD"/>
    <w:rsid w:val="00151790"/>
    <w:rsid w:val="00151AD2"/>
    <w:rsid w:val="00152FD2"/>
    <w:rsid w:val="00153832"/>
    <w:rsid w:val="00153A7F"/>
    <w:rsid w:val="00153C44"/>
    <w:rsid w:val="00154150"/>
    <w:rsid w:val="0015462C"/>
    <w:rsid w:val="0015539C"/>
    <w:rsid w:val="00155BB8"/>
    <w:rsid w:val="00156172"/>
    <w:rsid w:val="001565C8"/>
    <w:rsid w:val="00156932"/>
    <w:rsid w:val="00156E0E"/>
    <w:rsid w:val="00157BEA"/>
    <w:rsid w:val="001600B1"/>
    <w:rsid w:val="00160408"/>
    <w:rsid w:val="00160FB9"/>
    <w:rsid w:val="00161651"/>
    <w:rsid w:val="001624F1"/>
    <w:rsid w:val="001630C3"/>
    <w:rsid w:val="00163398"/>
    <w:rsid w:val="0016360E"/>
    <w:rsid w:val="00163FB3"/>
    <w:rsid w:val="001642AB"/>
    <w:rsid w:val="001644B0"/>
    <w:rsid w:val="00166015"/>
    <w:rsid w:val="001663BC"/>
    <w:rsid w:val="00166E30"/>
    <w:rsid w:val="00166EE1"/>
    <w:rsid w:val="00167793"/>
    <w:rsid w:val="00167AFB"/>
    <w:rsid w:val="00167DF7"/>
    <w:rsid w:val="00170100"/>
    <w:rsid w:val="00170451"/>
    <w:rsid w:val="00170CB6"/>
    <w:rsid w:val="00171C9B"/>
    <w:rsid w:val="001721D6"/>
    <w:rsid w:val="001726CC"/>
    <w:rsid w:val="00172BBF"/>
    <w:rsid w:val="00174DC6"/>
    <w:rsid w:val="001757CA"/>
    <w:rsid w:val="00175B15"/>
    <w:rsid w:val="0017678B"/>
    <w:rsid w:val="00176CB4"/>
    <w:rsid w:val="00177843"/>
    <w:rsid w:val="00180DBB"/>
    <w:rsid w:val="00180EE3"/>
    <w:rsid w:val="001813E2"/>
    <w:rsid w:val="00181452"/>
    <w:rsid w:val="00181B99"/>
    <w:rsid w:val="00181FF3"/>
    <w:rsid w:val="0018206E"/>
    <w:rsid w:val="00182B39"/>
    <w:rsid w:val="00182B7A"/>
    <w:rsid w:val="00182B81"/>
    <w:rsid w:val="0018331B"/>
    <w:rsid w:val="0018371B"/>
    <w:rsid w:val="00184086"/>
    <w:rsid w:val="00184334"/>
    <w:rsid w:val="00184467"/>
    <w:rsid w:val="00184CEF"/>
    <w:rsid w:val="0018511E"/>
    <w:rsid w:val="00185A08"/>
    <w:rsid w:val="00185F83"/>
    <w:rsid w:val="0018625D"/>
    <w:rsid w:val="00190773"/>
    <w:rsid w:val="00190E0E"/>
    <w:rsid w:val="00191832"/>
    <w:rsid w:val="00191A4A"/>
    <w:rsid w:val="00192501"/>
    <w:rsid w:val="00193180"/>
    <w:rsid w:val="0019403A"/>
    <w:rsid w:val="00194541"/>
    <w:rsid w:val="00194601"/>
    <w:rsid w:val="001949B6"/>
    <w:rsid w:val="00194BA2"/>
    <w:rsid w:val="001951D9"/>
    <w:rsid w:val="001953FC"/>
    <w:rsid w:val="0019621B"/>
    <w:rsid w:val="00196B9F"/>
    <w:rsid w:val="0019701B"/>
    <w:rsid w:val="001A0D26"/>
    <w:rsid w:val="001A0F32"/>
    <w:rsid w:val="001A24A2"/>
    <w:rsid w:val="001A2AFC"/>
    <w:rsid w:val="001A3016"/>
    <w:rsid w:val="001A32F1"/>
    <w:rsid w:val="001A49DB"/>
    <w:rsid w:val="001A52C9"/>
    <w:rsid w:val="001A58C6"/>
    <w:rsid w:val="001A59FC"/>
    <w:rsid w:val="001A602D"/>
    <w:rsid w:val="001A6B92"/>
    <w:rsid w:val="001A6D72"/>
    <w:rsid w:val="001A7460"/>
    <w:rsid w:val="001A7DD0"/>
    <w:rsid w:val="001B0174"/>
    <w:rsid w:val="001B1105"/>
    <w:rsid w:val="001B20B2"/>
    <w:rsid w:val="001B2961"/>
    <w:rsid w:val="001B2A7C"/>
    <w:rsid w:val="001B33ED"/>
    <w:rsid w:val="001B354D"/>
    <w:rsid w:val="001B3FA3"/>
    <w:rsid w:val="001B44C4"/>
    <w:rsid w:val="001B46DC"/>
    <w:rsid w:val="001B4CEC"/>
    <w:rsid w:val="001B4E72"/>
    <w:rsid w:val="001B59E9"/>
    <w:rsid w:val="001B6E60"/>
    <w:rsid w:val="001B70FF"/>
    <w:rsid w:val="001B7623"/>
    <w:rsid w:val="001B7D86"/>
    <w:rsid w:val="001C0291"/>
    <w:rsid w:val="001C037D"/>
    <w:rsid w:val="001C1462"/>
    <w:rsid w:val="001C161E"/>
    <w:rsid w:val="001C16C3"/>
    <w:rsid w:val="001C2422"/>
    <w:rsid w:val="001C25A8"/>
    <w:rsid w:val="001C3B71"/>
    <w:rsid w:val="001C4754"/>
    <w:rsid w:val="001C4EAF"/>
    <w:rsid w:val="001C5CEB"/>
    <w:rsid w:val="001C6597"/>
    <w:rsid w:val="001C6B40"/>
    <w:rsid w:val="001C6DB0"/>
    <w:rsid w:val="001C7734"/>
    <w:rsid w:val="001D009F"/>
    <w:rsid w:val="001D022C"/>
    <w:rsid w:val="001D02DF"/>
    <w:rsid w:val="001D0ACB"/>
    <w:rsid w:val="001D0FA0"/>
    <w:rsid w:val="001D150B"/>
    <w:rsid w:val="001D168F"/>
    <w:rsid w:val="001D1748"/>
    <w:rsid w:val="001D1E00"/>
    <w:rsid w:val="001D2FA6"/>
    <w:rsid w:val="001D30A0"/>
    <w:rsid w:val="001D4289"/>
    <w:rsid w:val="001D433A"/>
    <w:rsid w:val="001D45BA"/>
    <w:rsid w:val="001D45CF"/>
    <w:rsid w:val="001D4C88"/>
    <w:rsid w:val="001D61BC"/>
    <w:rsid w:val="001D7439"/>
    <w:rsid w:val="001D76EF"/>
    <w:rsid w:val="001E085A"/>
    <w:rsid w:val="001E191B"/>
    <w:rsid w:val="001E1BC0"/>
    <w:rsid w:val="001E2D92"/>
    <w:rsid w:val="001E40F8"/>
    <w:rsid w:val="001E50E6"/>
    <w:rsid w:val="001E6129"/>
    <w:rsid w:val="001E627B"/>
    <w:rsid w:val="001E68AE"/>
    <w:rsid w:val="001F0016"/>
    <w:rsid w:val="001F03EB"/>
    <w:rsid w:val="001F1138"/>
    <w:rsid w:val="001F13B0"/>
    <w:rsid w:val="001F197C"/>
    <w:rsid w:val="001F1F92"/>
    <w:rsid w:val="001F2C6C"/>
    <w:rsid w:val="001F32EE"/>
    <w:rsid w:val="001F3C99"/>
    <w:rsid w:val="001F3D0A"/>
    <w:rsid w:val="001F40AA"/>
    <w:rsid w:val="001F42A6"/>
    <w:rsid w:val="001F42D7"/>
    <w:rsid w:val="001F50B5"/>
    <w:rsid w:val="001F5937"/>
    <w:rsid w:val="001F599A"/>
    <w:rsid w:val="001F696E"/>
    <w:rsid w:val="001F6E8A"/>
    <w:rsid w:val="00201F22"/>
    <w:rsid w:val="002020B4"/>
    <w:rsid w:val="00202711"/>
    <w:rsid w:val="00202BD2"/>
    <w:rsid w:val="00203A41"/>
    <w:rsid w:val="00204119"/>
    <w:rsid w:val="002045E2"/>
    <w:rsid w:val="0020497E"/>
    <w:rsid w:val="00205431"/>
    <w:rsid w:val="00205EF8"/>
    <w:rsid w:val="002060D1"/>
    <w:rsid w:val="0020633D"/>
    <w:rsid w:val="002063D0"/>
    <w:rsid w:val="002069FB"/>
    <w:rsid w:val="00206D71"/>
    <w:rsid w:val="00207568"/>
    <w:rsid w:val="00207CE6"/>
    <w:rsid w:val="00207DD6"/>
    <w:rsid w:val="0021043F"/>
    <w:rsid w:val="00210B97"/>
    <w:rsid w:val="00211295"/>
    <w:rsid w:val="002113B4"/>
    <w:rsid w:val="002113B9"/>
    <w:rsid w:val="002114CE"/>
    <w:rsid w:val="00211C36"/>
    <w:rsid w:val="00212196"/>
    <w:rsid w:val="0021289D"/>
    <w:rsid w:val="002133AE"/>
    <w:rsid w:val="00213817"/>
    <w:rsid w:val="00214636"/>
    <w:rsid w:val="00214E00"/>
    <w:rsid w:val="00215574"/>
    <w:rsid w:val="00215F3D"/>
    <w:rsid w:val="00215F83"/>
    <w:rsid w:val="00217311"/>
    <w:rsid w:val="00217756"/>
    <w:rsid w:val="00217B7D"/>
    <w:rsid w:val="00220857"/>
    <w:rsid w:val="00220B2D"/>
    <w:rsid w:val="00220E0A"/>
    <w:rsid w:val="00220E8C"/>
    <w:rsid w:val="0022175E"/>
    <w:rsid w:val="00221A0F"/>
    <w:rsid w:val="00223183"/>
    <w:rsid w:val="00224ABD"/>
    <w:rsid w:val="00224CC2"/>
    <w:rsid w:val="00227D8C"/>
    <w:rsid w:val="00230680"/>
    <w:rsid w:val="00230682"/>
    <w:rsid w:val="00230AD5"/>
    <w:rsid w:val="00232311"/>
    <w:rsid w:val="00232C4B"/>
    <w:rsid w:val="00233576"/>
    <w:rsid w:val="0023407C"/>
    <w:rsid w:val="00234B6C"/>
    <w:rsid w:val="00234CFA"/>
    <w:rsid w:val="00234D4C"/>
    <w:rsid w:val="00234E96"/>
    <w:rsid w:val="0023564A"/>
    <w:rsid w:val="00236721"/>
    <w:rsid w:val="002402B3"/>
    <w:rsid w:val="00240415"/>
    <w:rsid w:val="002406AD"/>
    <w:rsid w:val="00240CA0"/>
    <w:rsid w:val="002410A2"/>
    <w:rsid w:val="00241BA7"/>
    <w:rsid w:val="002420D1"/>
    <w:rsid w:val="0024282D"/>
    <w:rsid w:val="0024359E"/>
    <w:rsid w:val="00244295"/>
    <w:rsid w:val="00244F4B"/>
    <w:rsid w:val="00245C86"/>
    <w:rsid w:val="002461F4"/>
    <w:rsid w:val="002462B9"/>
    <w:rsid w:val="002464AE"/>
    <w:rsid w:val="00246ED9"/>
    <w:rsid w:val="00247C87"/>
    <w:rsid w:val="00247EAA"/>
    <w:rsid w:val="002501C6"/>
    <w:rsid w:val="0025058A"/>
    <w:rsid w:val="002514CF"/>
    <w:rsid w:val="00252A52"/>
    <w:rsid w:val="00253A0A"/>
    <w:rsid w:val="002542C0"/>
    <w:rsid w:val="00254AA0"/>
    <w:rsid w:val="00254BF3"/>
    <w:rsid w:val="00254C96"/>
    <w:rsid w:val="00255084"/>
    <w:rsid w:val="00255222"/>
    <w:rsid w:val="00255233"/>
    <w:rsid w:val="00255780"/>
    <w:rsid w:val="002609B2"/>
    <w:rsid w:val="00260B23"/>
    <w:rsid w:val="00261620"/>
    <w:rsid w:val="002618AB"/>
    <w:rsid w:val="002634E8"/>
    <w:rsid w:val="00263904"/>
    <w:rsid w:val="0026396B"/>
    <w:rsid w:val="00263D79"/>
    <w:rsid w:val="00264635"/>
    <w:rsid w:val="00264714"/>
    <w:rsid w:val="00265700"/>
    <w:rsid w:val="002658BB"/>
    <w:rsid w:val="0026597B"/>
    <w:rsid w:val="00265D87"/>
    <w:rsid w:val="00266AED"/>
    <w:rsid w:val="00266BE4"/>
    <w:rsid w:val="002673EC"/>
    <w:rsid w:val="00267B24"/>
    <w:rsid w:val="00267CC3"/>
    <w:rsid w:val="002719B9"/>
    <w:rsid w:val="0027341D"/>
    <w:rsid w:val="002747B0"/>
    <w:rsid w:val="00274E18"/>
    <w:rsid w:val="0027525E"/>
    <w:rsid w:val="00275290"/>
    <w:rsid w:val="00276D8A"/>
    <w:rsid w:val="0027717A"/>
    <w:rsid w:val="00280272"/>
    <w:rsid w:val="002804D1"/>
    <w:rsid w:val="00281FB2"/>
    <w:rsid w:val="00282168"/>
    <w:rsid w:val="002826D7"/>
    <w:rsid w:val="00282C88"/>
    <w:rsid w:val="00283A04"/>
    <w:rsid w:val="002840A2"/>
    <w:rsid w:val="0028458E"/>
    <w:rsid w:val="00284958"/>
    <w:rsid w:val="00284BCC"/>
    <w:rsid w:val="00285477"/>
    <w:rsid w:val="00285E00"/>
    <w:rsid w:val="00286975"/>
    <w:rsid w:val="00287EE9"/>
    <w:rsid w:val="00290AC3"/>
    <w:rsid w:val="002917DA"/>
    <w:rsid w:val="002926E8"/>
    <w:rsid w:val="0029348B"/>
    <w:rsid w:val="00293574"/>
    <w:rsid w:val="00294C22"/>
    <w:rsid w:val="00295A7C"/>
    <w:rsid w:val="0029628F"/>
    <w:rsid w:val="002963E1"/>
    <w:rsid w:val="0029652B"/>
    <w:rsid w:val="00296CAD"/>
    <w:rsid w:val="00297C68"/>
    <w:rsid w:val="00297C8A"/>
    <w:rsid w:val="002A0ABC"/>
    <w:rsid w:val="002A0EB4"/>
    <w:rsid w:val="002A1D0C"/>
    <w:rsid w:val="002A2E03"/>
    <w:rsid w:val="002A3DD6"/>
    <w:rsid w:val="002A4400"/>
    <w:rsid w:val="002A44D9"/>
    <w:rsid w:val="002A4A89"/>
    <w:rsid w:val="002A4E3E"/>
    <w:rsid w:val="002A5063"/>
    <w:rsid w:val="002A5104"/>
    <w:rsid w:val="002A5ADA"/>
    <w:rsid w:val="002A5AE9"/>
    <w:rsid w:val="002A6310"/>
    <w:rsid w:val="002A7647"/>
    <w:rsid w:val="002A78CF"/>
    <w:rsid w:val="002A7A89"/>
    <w:rsid w:val="002A7C61"/>
    <w:rsid w:val="002A7E6E"/>
    <w:rsid w:val="002B0F64"/>
    <w:rsid w:val="002B109C"/>
    <w:rsid w:val="002B12BF"/>
    <w:rsid w:val="002B17CA"/>
    <w:rsid w:val="002B258B"/>
    <w:rsid w:val="002B2E27"/>
    <w:rsid w:val="002B2E43"/>
    <w:rsid w:val="002B2EA2"/>
    <w:rsid w:val="002B326C"/>
    <w:rsid w:val="002B3DB9"/>
    <w:rsid w:val="002B4AFF"/>
    <w:rsid w:val="002B57FB"/>
    <w:rsid w:val="002B5C49"/>
    <w:rsid w:val="002B70C1"/>
    <w:rsid w:val="002C0432"/>
    <w:rsid w:val="002C0578"/>
    <w:rsid w:val="002C05E1"/>
    <w:rsid w:val="002C06D5"/>
    <w:rsid w:val="002C0B25"/>
    <w:rsid w:val="002C4887"/>
    <w:rsid w:val="002C4BCF"/>
    <w:rsid w:val="002C4E8B"/>
    <w:rsid w:val="002C5B95"/>
    <w:rsid w:val="002C6918"/>
    <w:rsid w:val="002C72D7"/>
    <w:rsid w:val="002C7680"/>
    <w:rsid w:val="002C76D1"/>
    <w:rsid w:val="002C7F85"/>
    <w:rsid w:val="002D0B26"/>
    <w:rsid w:val="002D0D80"/>
    <w:rsid w:val="002D1C65"/>
    <w:rsid w:val="002D1E9D"/>
    <w:rsid w:val="002D1EE5"/>
    <w:rsid w:val="002D2141"/>
    <w:rsid w:val="002D2C4E"/>
    <w:rsid w:val="002D3217"/>
    <w:rsid w:val="002D32BD"/>
    <w:rsid w:val="002D3BE9"/>
    <w:rsid w:val="002D4580"/>
    <w:rsid w:val="002D4C16"/>
    <w:rsid w:val="002D5250"/>
    <w:rsid w:val="002D58DC"/>
    <w:rsid w:val="002D5D14"/>
    <w:rsid w:val="002D5F3C"/>
    <w:rsid w:val="002D6607"/>
    <w:rsid w:val="002D692D"/>
    <w:rsid w:val="002D782C"/>
    <w:rsid w:val="002E0155"/>
    <w:rsid w:val="002E016A"/>
    <w:rsid w:val="002E10D7"/>
    <w:rsid w:val="002E1185"/>
    <w:rsid w:val="002E27F8"/>
    <w:rsid w:val="002E2F88"/>
    <w:rsid w:val="002E30FB"/>
    <w:rsid w:val="002E33BB"/>
    <w:rsid w:val="002E35CA"/>
    <w:rsid w:val="002E36C1"/>
    <w:rsid w:val="002E4044"/>
    <w:rsid w:val="002E4754"/>
    <w:rsid w:val="002E5057"/>
    <w:rsid w:val="002E54B8"/>
    <w:rsid w:val="002E5EA4"/>
    <w:rsid w:val="002F007D"/>
    <w:rsid w:val="002F1583"/>
    <w:rsid w:val="002F19C8"/>
    <w:rsid w:val="002F2EA1"/>
    <w:rsid w:val="002F2F39"/>
    <w:rsid w:val="002F3FAD"/>
    <w:rsid w:val="002F402E"/>
    <w:rsid w:val="002F4E4F"/>
    <w:rsid w:val="002F5464"/>
    <w:rsid w:val="002F5687"/>
    <w:rsid w:val="002F5F9D"/>
    <w:rsid w:val="002F64C3"/>
    <w:rsid w:val="002F658A"/>
    <w:rsid w:val="002F6DCF"/>
    <w:rsid w:val="002F7BC4"/>
    <w:rsid w:val="002F7C5E"/>
    <w:rsid w:val="002F7CA5"/>
    <w:rsid w:val="002F7CD0"/>
    <w:rsid w:val="00300F10"/>
    <w:rsid w:val="00301391"/>
    <w:rsid w:val="0030149F"/>
    <w:rsid w:val="003029E9"/>
    <w:rsid w:val="00302BC5"/>
    <w:rsid w:val="00302C15"/>
    <w:rsid w:val="00304E37"/>
    <w:rsid w:val="00305034"/>
    <w:rsid w:val="00305792"/>
    <w:rsid w:val="00306143"/>
    <w:rsid w:val="003065F1"/>
    <w:rsid w:val="00306C99"/>
    <w:rsid w:val="0030706B"/>
    <w:rsid w:val="003074EA"/>
    <w:rsid w:val="00310347"/>
    <w:rsid w:val="003106DB"/>
    <w:rsid w:val="003107D8"/>
    <w:rsid w:val="0031081C"/>
    <w:rsid w:val="0031094A"/>
    <w:rsid w:val="00311953"/>
    <w:rsid w:val="003129F5"/>
    <w:rsid w:val="00313325"/>
    <w:rsid w:val="00313662"/>
    <w:rsid w:val="003136C0"/>
    <w:rsid w:val="0031492A"/>
    <w:rsid w:val="00314D41"/>
    <w:rsid w:val="00314ED7"/>
    <w:rsid w:val="003153F7"/>
    <w:rsid w:val="00315E65"/>
    <w:rsid w:val="0031600D"/>
    <w:rsid w:val="003166FE"/>
    <w:rsid w:val="00317444"/>
    <w:rsid w:val="003176CA"/>
    <w:rsid w:val="003177EE"/>
    <w:rsid w:val="003209BA"/>
    <w:rsid w:val="00320C4C"/>
    <w:rsid w:val="00321390"/>
    <w:rsid w:val="00321801"/>
    <w:rsid w:val="00322A92"/>
    <w:rsid w:val="003231A1"/>
    <w:rsid w:val="00323FD0"/>
    <w:rsid w:val="003244B7"/>
    <w:rsid w:val="00324A2C"/>
    <w:rsid w:val="00324ED0"/>
    <w:rsid w:val="00325B5C"/>
    <w:rsid w:val="00325D9C"/>
    <w:rsid w:val="00325FD7"/>
    <w:rsid w:val="00325FF4"/>
    <w:rsid w:val="00326082"/>
    <w:rsid w:val="00326955"/>
    <w:rsid w:val="00327CF4"/>
    <w:rsid w:val="003306D6"/>
    <w:rsid w:val="00330A30"/>
    <w:rsid w:val="00331B6E"/>
    <w:rsid w:val="003320DF"/>
    <w:rsid w:val="00332311"/>
    <w:rsid w:val="003328DA"/>
    <w:rsid w:val="0033297A"/>
    <w:rsid w:val="0033307C"/>
    <w:rsid w:val="00333D82"/>
    <w:rsid w:val="00333DC8"/>
    <w:rsid w:val="003344CE"/>
    <w:rsid w:val="00334C01"/>
    <w:rsid w:val="00334F25"/>
    <w:rsid w:val="003352C7"/>
    <w:rsid w:val="00336002"/>
    <w:rsid w:val="00336046"/>
    <w:rsid w:val="00337AC6"/>
    <w:rsid w:val="00337D0C"/>
    <w:rsid w:val="00340779"/>
    <w:rsid w:val="00340867"/>
    <w:rsid w:val="00340ACF"/>
    <w:rsid w:val="00341EA2"/>
    <w:rsid w:val="003423DB"/>
    <w:rsid w:val="00342B75"/>
    <w:rsid w:val="003431CF"/>
    <w:rsid w:val="003437CD"/>
    <w:rsid w:val="00343D38"/>
    <w:rsid w:val="003441E6"/>
    <w:rsid w:val="0034469C"/>
    <w:rsid w:val="003454D3"/>
    <w:rsid w:val="00345A37"/>
    <w:rsid w:val="00345B6C"/>
    <w:rsid w:val="0034605C"/>
    <w:rsid w:val="003462B9"/>
    <w:rsid w:val="003465B2"/>
    <w:rsid w:val="0034667A"/>
    <w:rsid w:val="003471C3"/>
    <w:rsid w:val="003478FE"/>
    <w:rsid w:val="00350503"/>
    <w:rsid w:val="0035063B"/>
    <w:rsid w:val="00352283"/>
    <w:rsid w:val="003525B6"/>
    <w:rsid w:val="003531AC"/>
    <w:rsid w:val="00353F36"/>
    <w:rsid w:val="00354496"/>
    <w:rsid w:val="00354BC8"/>
    <w:rsid w:val="00356843"/>
    <w:rsid w:val="00356EF0"/>
    <w:rsid w:val="003601AC"/>
    <w:rsid w:val="003604BE"/>
    <w:rsid w:val="00360B7F"/>
    <w:rsid w:val="0036125C"/>
    <w:rsid w:val="003619C4"/>
    <w:rsid w:val="00362172"/>
    <w:rsid w:val="00362BF2"/>
    <w:rsid w:val="00362FD2"/>
    <w:rsid w:val="0036399F"/>
    <w:rsid w:val="00363B12"/>
    <w:rsid w:val="003648F0"/>
    <w:rsid w:val="00365E13"/>
    <w:rsid w:val="0036679F"/>
    <w:rsid w:val="00366CDD"/>
    <w:rsid w:val="00366E5D"/>
    <w:rsid w:val="003673A4"/>
    <w:rsid w:val="0036753A"/>
    <w:rsid w:val="0036766D"/>
    <w:rsid w:val="0037015B"/>
    <w:rsid w:val="00371E08"/>
    <w:rsid w:val="00372102"/>
    <w:rsid w:val="0037220E"/>
    <w:rsid w:val="00372F4A"/>
    <w:rsid w:val="00374642"/>
    <w:rsid w:val="0037505F"/>
    <w:rsid w:val="00375C9E"/>
    <w:rsid w:val="003762D6"/>
    <w:rsid w:val="003764E5"/>
    <w:rsid w:val="00376674"/>
    <w:rsid w:val="003767D9"/>
    <w:rsid w:val="00380114"/>
    <w:rsid w:val="00380A21"/>
    <w:rsid w:val="00380B75"/>
    <w:rsid w:val="00380D4D"/>
    <w:rsid w:val="0038174B"/>
    <w:rsid w:val="00381ADF"/>
    <w:rsid w:val="00381B87"/>
    <w:rsid w:val="00381E05"/>
    <w:rsid w:val="00381EC4"/>
    <w:rsid w:val="0038200A"/>
    <w:rsid w:val="00382B1B"/>
    <w:rsid w:val="00382B3C"/>
    <w:rsid w:val="00383A11"/>
    <w:rsid w:val="00384C77"/>
    <w:rsid w:val="003850E5"/>
    <w:rsid w:val="003863EB"/>
    <w:rsid w:val="00386B82"/>
    <w:rsid w:val="003926C4"/>
    <w:rsid w:val="003939AC"/>
    <w:rsid w:val="00394646"/>
    <w:rsid w:val="00395609"/>
    <w:rsid w:val="0039637A"/>
    <w:rsid w:val="0039651F"/>
    <w:rsid w:val="003965FD"/>
    <w:rsid w:val="00396816"/>
    <w:rsid w:val="0039725C"/>
    <w:rsid w:val="0039790B"/>
    <w:rsid w:val="00397E02"/>
    <w:rsid w:val="003A01A2"/>
    <w:rsid w:val="003A0AF4"/>
    <w:rsid w:val="003A0F7D"/>
    <w:rsid w:val="003A1A06"/>
    <w:rsid w:val="003A1D50"/>
    <w:rsid w:val="003A1D66"/>
    <w:rsid w:val="003A1E03"/>
    <w:rsid w:val="003A3120"/>
    <w:rsid w:val="003A471C"/>
    <w:rsid w:val="003A4C07"/>
    <w:rsid w:val="003A5176"/>
    <w:rsid w:val="003A5866"/>
    <w:rsid w:val="003A5B4F"/>
    <w:rsid w:val="003A6658"/>
    <w:rsid w:val="003A6DE6"/>
    <w:rsid w:val="003A6FFA"/>
    <w:rsid w:val="003A726F"/>
    <w:rsid w:val="003A7EB5"/>
    <w:rsid w:val="003B081D"/>
    <w:rsid w:val="003B09D4"/>
    <w:rsid w:val="003B14F4"/>
    <w:rsid w:val="003B2FA6"/>
    <w:rsid w:val="003B3583"/>
    <w:rsid w:val="003B4DB3"/>
    <w:rsid w:val="003B5606"/>
    <w:rsid w:val="003B5838"/>
    <w:rsid w:val="003B5ECB"/>
    <w:rsid w:val="003B74A7"/>
    <w:rsid w:val="003B755B"/>
    <w:rsid w:val="003B7561"/>
    <w:rsid w:val="003B7C8C"/>
    <w:rsid w:val="003B7F33"/>
    <w:rsid w:val="003C0D48"/>
    <w:rsid w:val="003C1BC5"/>
    <w:rsid w:val="003C1F0A"/>
    <w:rsid w:val="003C226A"/>
    <w:rsid w:val="003C31DF"/>
    <w:rsid w:val="003C3274"/>
    <w:rsid w:val="003C32FD"/>
    <w:rsid w:val="003C35A8"/>
    <w:rsid w:val="003C370C"/>
    <w:rsid w:val="003C37BE"/>
    <w:rsid w:val="003C3C74"/>
    <w:rsid w:val="003C3D41"/>
    <w:rsid w:val="003C4090"/>
    <w:rsid w:val="003C41D6"/>
    <w:rsid w:val="003C4343"/>
    <w:rsid w:val="003C4A9A"/>
    <w:rsid w:val="003C4B82"/>
    <w:rsid w:val="003C4CD3"/>
    <w:rsid w:val="003C5044"/>
    <w:rsid w:val="003C5A84"/>
    <w:rsid w:val="003C5F02"/>
    <w:rsid w:val="003C5F44"/>
    <w:rsid w:val="003C6510"/>
    <w:rsid w:val="003C6BA0"/>
    <w:rsid w:val="003C6E72"/>
    <w:rsid w:val="003C750B"/>
    <w:rsid w:val="003D1027"/>
    <w:rsid w:val="003D115C"/>
    <w:rsid w:val="003D16D2"/>
    <w:rsid w:val="003D1F9E"/>
    <w:rsid w:val="003D2742"/>
    <w:rsid w:val="003D36D1"/>
    <w:rsid w:val="003D3BA0"/>
    <w:rsid w:val="003D4096"/>
    <w:rsid w:val="003D4734"/>
    <w:rsid w:val="003D487D"/>
    <w:rsid w:val="003D4F8C"/>
    <w:rsid w:val="003D5832"/>
    <w:rsid w:val="003D6382"/>
    <w:rsid w:val="003D714E"/>
    <w:rsid w:val="003D72FE"/>
    <w:rsid w:val="003E0CBB"/>
    <w:rsid w:val="003E115D"/>
    <w:rsid w:val="003E1C1F"/>
    <w:rsid w:val="003E217B"/>
    <w:rsid w:val="003E240B"/>
    <w:rsid w:val="003E26BE"/>
    <w:rsid w:val="003E2D57"/>
    <w:rsid w:val="003E2E01"/>
    <w:rsid w:val="003E456A"/>
    <w:rsid w:val="003E5BB7"/>
    <w:rsid w:val="003E6102"/>
    <w:rsid w:val="003E6374"/>
    <w:rsid w:val="003E643D"/>
    <w:rsid w:val="003E64F6"/>
    <w:rsid w:val="003E6E91"/>
    <w:rsid w:val="003E7198"/>
    <w:rsid w:val="003E78C5"/>
    <w:rsid w:val="003E7955"/>
    <w:rsid w:val="003F0509"/>
    <w:rsid w:val="003F08F7"/>
    <w:rsid w:val="003F0C16"/>
    <w:rsid w:val="003F0DFC"/>
    <w:rsid w:val="003F0FCD"/>
    <w:rsid w:val="003F1102"/>
    <w:rsid w:val="003F1F83"/>
    <w:rsid w:val="003F23A6"/>
    <w:rsid w:val="003F2499"/>
    <w:rsid w:val="003F2569"/>
    <w:rsid w:val="003F2695"/>
    <w:rsid w:val="003F3C64"/>
    <w:rsid w:val="003F40F6"/>
    <w:rsid w:val="003F43F3"/>
    <w:rsid w:val="003F4CD0"/>
    <w:rsid w:val="003F4F81"/>
    <w:rsid w:val="003F60A9"/>
    <w:rsid w:val="003F7CEC"/>
    <w:rsid w:val="003F7F8E"/>
    <w:rsid w:val="00400045"/>
    <w:rsid w:val="004015EF"/>
    <w:rsid w:val="00402FB3"/>
    <w:rsid w:val="0040319D"/>
    <w:rsid w:val="004031D0"/>
    <w:rsid w:val="00403D3F"/>
    <w:rsid w:val="004044DF"/>
    <w:rsid w:val="004046AF"/>
    <w:rsid w:val="00405236"/>
    <w:rsid w:val="004060AC"/>
    <w:rsid w:val="00406F88"/>
    <w:rsid w:val="00407345"/>
    <w:rsid w:val="0040744B"/>
    <w:rsid w:val="00407C5A"/>
    <w:rsid w:val="0041015B"/>
    <w:rsid w:val="004101A7"/>
    <w:rsid w:val="00410AD2"/>
    <w:rsid w:val="00410D06"/>
    <w:rsid w:val="004110E3"/>
    <w:rsid w:val="00411856"/>
    <w:rsid w:val="004119A3"/>
    <w:rsid w:val="004120FA"/>
    <w:rsid w:val="00412679"/>
    <w:rsid w:val="004126BC"/>
    <w:rsid w:val="00413C3E"/>
    <w:rsid w:val="00413CB9"/>
    <w:rsid w:val="00413EE5"/>
    <w:rsid w:val="00414611"/>
    <w:rsid w:val="00414893"/>
    <w:rsid w:val="00414C20"/>
    <w:rsid w:val="00416307"/>
    <w:rsid w:val="00416C6F"/>
    <w:rsid w:val="00417170"/>
    <w:rsid w:val="00423355"/>
    <w:rsid w:val="0042367F"/>
    <w:rsid w:val="00423878"/>
    <w:rsid w:val="0042391B"/>
    <w:rsid w:val="00424B39"/>
    <w:rsid w:val="004263D4"/>
    <w:rsid w:val="0042683F"/>
    <w:rsid w:val="004273E2"/>
    <w:rsid w:val="00427529"/>
    <w:rsid w:val="00427693"/>
    <w:rsid w:val="0043025F"/>
    <w:rsid w:val="00430541"/>
    <w:rsid w:val="0043142C"/>
    <w:rsid w:val="004314EA"/>
    <w:rsid w:val="00432D65"/>
    <w:rsid w:val="00433333"/>
    <w:rsid w:val="00434974"/>
    <w:rsid w:val="004353AD"/>
    <w:rsid w:val="004405C0"/>
    <w:rsid w:val="004409BD"/>
    <w:rsid w:val="00441341"/>
    <w:rsid w:val="0044139C"/>
    <w:rsid w:val="00441816"/>
    <w:rsid w:val="00441DF6"/>
    <w:rsid w:val="004422D1"/>
    <w:rsid w:val="004429E5"/>
    <w:rsid w:val="004433D3"/>
    <w:rsid w:val="00443A53"/>
    <w:rsid w:val="00443C41"/>
    <w:rsid w:val="00444D06"/>
    <w:rsid w:val="00445900"/>
    <w:rsid w:val="00445CB2"/>
    <w:rsid w:val="00445D84"/>
    <w:rsid w:val="0044619A"/>
    <w:rsid w:val="00446278"/>
    <w:rsid w:val="00446B9F"/>
    <w:rsid w:val="004508D0"/>
    <w:rsid w:val="004523A8"/>
    <w:rsid w:val="00453C1B"/>
    <w:rsid w:val="00454432"/>
    <w:rsid w:val="00454CDC"/>
    <w:rsid w:val="004550B8"/>
    <w:rsid w:val="00456318"/>
    <w:rsid w:val="0045683E"/>
    <w:rsid w:val="00456FDD"/>
    <w:rsid w:val="00457B9B"/>
    <w:rsid w:val="00457CCA"/>
    <w:rsid w:val="00457F41"/>
    <w:rsid w:val="00457F4F"/>
    <w:rsid w:val="00460189"/>
    <w:rsid w:val="00462640"/>
    <w:rsid w:val="004626BC"/>
    <w:rsid w:val="00462757"/>
    <w:rsid w:val="004627C0"/>
    <w:rsid w:val="00462C7C"/>
    <w:rsid w:val="00462DE1"/>
    <w:rsid w:val="004636B8"/>
    <w:rsid w:val="0046372D"/>
    <w:rsid w:val="004647E7"/>
    <w:rsid w:val="004649E8"/>
    <w:rsid w:val="00464F2D"/>
    <w:rsid w:val="004650AE"/>
    <w:rsid w:val="00465152"/>
    <w:rsid w:val="0046544B"/>
    <w:rsid w:val="00465CFA"/>
    <w:rsid w:val="00465F2C"/>
    <w:rsid w:val="00466B51"/>
    <w:rsid w:val="0046719C"/>
    <w:rsid w:val="004671E6"/>
    <w:rsid w:val="00467455"/>
    <w:rsid w:val="00470052"/>
    <w:rsid w:val="004705D9"/>
    <w:rsid w:val="004708BA"/>
    <w:rsid w:val="00470C9E"/>
    <w:rsid w:val="00471626"/>
    <w:rsid w:val="00471BAE"/>
    <w:rsid w:val="00471E98"/>
    <w:rsid w:val="00472A06"/>
    <w:rsid w:val="00472A2C"/>
    <w:rsid w:val="00472B78"/>
    <w:rsid w:val="00472D96"/>
    <w:rsid w:val="00472EC0"/>
    <w:rsid w:val="00473BEB"/>
    <w:rsid w:val="00474274"/>
    <w:rsid w:val="0047452A"/>
    <w:rsid w:val="00474A7D"/>
    <w:rsid w:val="0047534E"/>
    <w:rsid w:val="00475834"/>
    <w:rsid w:val="00475A3C"/>
    <w:rsid w:val="004761F3"/>
    <w:rsid w:val="00476231"/>
    <w:rsid w:val="004768C6"/>
    <w:rsid w:val="00476D53"/>
    <w:rsid w:val="00476FDD"/>
    <w:rsid w:val="004772FB"/>
    <w:rsid w:val="00477390"/>
    <w:rsid w:val="004779ED"/>
    <w:rsid w:val="00477F41"/>
    <w:rsid w:val="0048069C"/>
    <w:rsid w:val="00480860"/>
    <w:rsid w:val="0048088C"/>
    <w:rsid w:val="00480F46"/>
    <w:rsid w:val="00483122"/>
    <w:rsid w:val="00483278"/>
    <w:rsid w:val="004851D7"/>
    <w:rsid w:val="004857B6"/>
    <w:rsid w:val="00486A9F"/>
    <w:rsid w:val="00486EA6"/>
    <w:rsid w:val="0048746D"/>
    <w:rsid w:val="00487883"/>
    <w:rsid w:val="0048788E"/>
    <w:rsid w:val="00487CF3"/>
    <w:rsid w:val="004908E5"/>
    <w:rsid w:val="00490E3B"/>
    <w:rsid w:val="00491034"/>
    <w:rsid w:val="00491B0E"/>
    <w:rsid w:val="00491D26"/>
    <w:rsid w:val="00491DEC"/>
    <w:rsid w:val="00491F6B"/>
    <w:rsid w:val="00492360"/>
    <w:rsid w:val="0049274A"/>
    <w:rsid w:val="00492D0D"/>
    <w:rsid w:val="00494061"/>
    <w:rsid w:val="00494076"/>
    <w:rsid w:val="004947EF"/>
    <w:rsid w:val="00494C38"/>
    <w:rsid w:val="004956CF"/>
    <w:rsid w:val="00496590"/>
    <w:rsid w:val="004969A8"/>
    <w:rsid w:val="00496B27"/>
    <w:rsid w:val="0049736E"/>
    <w:rsid w:val="00497413"/>
    <w:rsid w:val="004977B2"/>
    <w:rsid w:val="00497CBE"/>
    <w:rsid w:val="004A0421"/>
    <w:rsid w:val="004A049D"/>
    <w:rsid w:val="004A0FDE"/>
    <w:rsid w:val="004A167D"/>
    <w:rsid w:val="004A17D6"/>
    <w:rsid w:val="004A1E7C"/>
    <w:rsid w:val="004A2363"/>
    <w:rsid w:val="004A2710"/>
    <w:rsid w:val="004A30A8"/>
    <w:rsid w:val="004A3167"/>
    <w:rsid w:val="004A33DF"/>
    <w:rsid w:val="004A3722"/>
    <w:rsid w:val="004A3998"/>
    <w:rsid w:val="004A3F8C"/>
    <w:rsid w:val="004A3F93"/>
    <w:rsid w:val="004A43EC"/>
    <w:rsid w:val="004A4A83"/>
    <w:rsid w:val="004A4C51"/>
    <w:rsid w:val="004A54D3"/>
    <w:rsid w:val="004A557F"/>
    <w:rsid w:val="004A561F"/>
    <w:rsid w:val="004A5A1A"/>
    <w:rsid w:val="004A62C8"/>
    <w:rsid w:val="004A6EA8"/>
    <w:rsid w:val="004A728A"/>
    <w:rsid w:val="004A73BD"/>
    <w:rsid w:val="004A7D4E"/>
    <w:rsid w:val="004A7D5D"/>
    <w:rsid w:val="004B0280"/>
    <w:rsid w:val="004B05AF"/>
    <w:rsid w:val="004B19DF"/>
    <w:rsid w:val="004B1B69"/>
    <w:rsid w:val="004B1C38"/>
    <w:rsid w:val="004B1EA0"/>
    <w:rsid w:val="004B30E5"/>
    <w:rsid w:val="004B330C"/>
    <w:rsid w:val="004B36A4"/>
    <w:rsid w:val="004B3B3C"/>
    <w:rsid w:val="004B3E3A"/>
    <w:rsid w:val="004B3FD3"/>
    <w:rsid w:val="004B43CD"/>
    <w:rsid w:val="004B479C"/>
    <w:rsid w:val="004B4888"/>
    <w:rsid w:val="004B49F5"/>
    <w:rsid w:val="004B4DC1"/>
    <w:rsid w:val="004B620D"/>
    <w:rsid w:val="004B6F04"/>
    <w:rsid w:val="004B78EC"/>
    <w:rsid w:val="004B7F9F"/>
    <w:rsid w:val="004B7FFB"/>
    <w:rsid w:val="004C041B"/>
    <w:rsid w:val="004C0E02"/>
    <w:rsid w:val="004C124B"/>
    <w:rsid w:val="004C24A4"/>
    <w:rsid w:val="004C33DE"/>
    <w:rsid w:val="004C382D"/>
    <w:rsid w:val="004C38EE"/>
    <w:rsid w:val="004C4305"/>
    <w:rsid w:val="004C4872"/>
    <w:rsid w:val="004C5A00"/>
    <w:rsid w:val="004C5EE0"/>
    <w:rsid w:val="004C65F3"/>
    <w:rsid w:val="004C7FEC"/>
    <w:rsid w:val="004D015E"/>
    <w:rsid w:val="004D1148"/>
    <w:rsid w:val="004D183A"/>
    <w:rsid w:val="004D18C0"/>
    <w:rsid w:val="004D22AE"/>
    <w:rsid w:val="004D22EA"/>
    <w:rsid w:val="004D2698"/>
    <w:rsid w:val="004D2BCE"/>
    <w:rsid w:val="004D2CF0"/>
    <w:rsid w:val="004D3789"/>
    <w:rsid w:val="004D3829"/>
    <w:rsid w:val="004D38AB"/>
    <w:rsid w:val="004D3955"/>
    <w:rsid w:val="004D39EE"/>
    <w:rsid w:val="004D3CCD"/>
    <w:rsid w:val="004D580B"/>
    <w:rsid w:val="004D5D91"/>
    <w:rsid w:val="004D63C8"/>
    <w:rsid w:val="004D6E76"/>
    <w:rsid w:val="004E00B4"/>
    <w:rsid w:val="004E0540"/>
    <w:rsid w:val="004E0A94"/>
    <w:rsid w:val="004E1041"/>
    <w:rsid w:val="004E168C"/>
    <w:rsid w:val="004E1C1E"/>
    <w:rsid w:val="004E1C7C"/>
    <w:rsid w:val="004E1E63"/>
    <w:rsid w:val="004E23B3"/>
    <w:rsid w:val="004E23E2"/>
    <w:rsid w:val="004E24BF"/>
    <w:rsid w:val="004E3122"/>
    <w:rsid w:val="004E381C"/>
    <w:rsid w:val="004E3840"/>
    <w:rsid w:val="004E3D4D"/>
    <w:rsid w:val="004E4285"/>
    <w:rsid w:val="004E44AD"/>
    <w:rsid w:val="004E51BE"/>
    <w:rsid w:val="004E78F3"/>
    <w:rsid w:val="004F0BF3"/>
    <w:rsid w:val="004F16B2"/>
    <w:rsid w:val="004F2559"/>
    <w:rsid w:val="004F2D7C"/>
    <w:rsid w:val="004F2DA3"/>
    <w:rsid w:val="004F5719"/>
    <w:rsid w:val="004F64A8"/>
    <w:rsid w:val="004F6907"/>
    <w:rsid w:val="004F6FE1"/>
    <w:rsid w:val="004F7054"/>
    <w:rsid w:val="005009BC"/>
    <w:rsid w:val="00500BF0"/>
    <w:rsid w:val="005012AB"/>
    <w:rsid w:val="005016AA"/>
    <w:rsid w:val="005018D8"/>
    <w:rsid w:val="005019CE"/>
    <w:rsid w:val="00501A8E"/>
    <w:rsid w:val="00502385"/>
    <w:rsid w:val="00502895"/>
    <w:rsid w:val="00503A97"/>
    <w:rsid w:val="00505829"/>
    <w:rsid w:val="00505923"/>
    <w:rsid w:val="00505B34"/>
    <w:rsid w:val="00505C2F"/>
    <w:rsid w:val="005063A6"/>
    <w:rsid w:val="00506599"/>
    <w:rsid w:val="00506CD2"/>
    <w:rsid w:val="00507452"/>
    <w:rsid w:val="005075A9"/>
    <w:rsid w:val="005075C8"/>
    <w:rsid w:val="00507D9B"/>
    <w:rsid w:val="00507FAA"/>
    <w:rsid w:val="00510079"/>
    <w:rsid w:val="005102F3"/>
    <w:rsid w:val="00510399"/>
    <w:rsid w:val="0051189B"/>
    <w:rsid w:val="005118C2"/>
    <w:rsid w:val="0051223D"/>
    <w:rsid w:val="00512BC7"/>
    <w:rsid w:val="00513D1F"/>
    <w:rsid w:val="0051447A"/>
    <w:rsid w:val="00514928"/>
    <w:rsid w:val="00514C55"/>
    <w:rsid w:val="00515D62"/>
    <w:rsid w:val="005174B5"/>
    <w:rsid w:val="00517545"/>
    <w:rsid w:val="0051760C"/>
    <w:rsid w:val="00517BAA"/>
    <w:rsid w:val="005200A1"/>
    <w:rsid w:val="005206A6"/>
    <w:rsid w:val="00520926"/>
    <w:rsid w:val="00521E58"/>
    <w:rsid w:val="00522AC0"/>
    <w:rsid w:val="00522E0F"/>
    <w:rsid w:val="00523760"/>
    <w:rsid w:val="00523B0F"/>
    <w:rsid w:val="005240B7"/>
    <w:rsid w:val="00524A24"/>
    <w:rsid w:val="00524B01"/>
    <w:rsid w:val="00524DA1"/>
    <w:rsid w:val="00525204"/>
    <w:rsid w:val="00526265"/>
    <w:rsid w:val="005276B0"/>
    <w:rsid w:val="00527BBF"/>
    <w:rsid w:val="00527DB6"/>
    <w:rsid w:val="00527DE0"/>
    <w:rsid w:val="0053004D"/>
    <w:rsid w:val="005302ED"/>
    <w:rsid w:val="0053055B"/>
    <w:rsid w:val="005314B2"/>
    <w:rsid w:val="005321C9"/>
    <w:rsid w:val="005329A4"/>
    <w:rsid w:val="0053309A"/>
    <w:rsid w:val="005332C0"/>
    <w:rsid w:val="00534BAF"/>
    <w:rsid w:val="005357AF"/>
    <w:rsid w:val="0053619B"/>
    <w:rsid w:val="00536459"/>
    <w:rsid w:val="00536E77"/>
    <w:rsid w:val="00537339"/>
    <w:rsid w:val="0053747E"/>
    <w:rsid w:val="005402B2"/>
    <w:rsid w:val="0054121D"/>
    <w:rsid w:val="005415EE"/>
    <w:rsid w:val="0054163A"/>
    <w:rsid w:val="00542642"/>
    <w:rsid w:val="0054368F"/>
    <w:rsid w:val="00543EE7"/>
    <w:rsid w:val="00545DC4"/>
    <w:rsid w:val="00546396"/>
    <w:rsid w:val="00546969"/>
    <w:rsid w:val="00547434"/>
    <w:rsid w:val="00550200"/>
    <w:rsid w:val="00551846"/>
    <w:rsid w:val="00551DE2"/>
    <w:rsid w:val="005521BD"/>
    <w:rsid w:val="00552984"/>
    <w:rsid w:val="00552A85"/>
    <w:rsid w:val="0055394F"/>
    <w:rsid w:val="00553F7D"/>
    <w:rsid w:val="005551C8"/>
    <w:rsid w:val="0055522E"/>
    <w:rsid w:val="0055523A"/>
    <w:rsid w:val="00555B66"/>
    <w:rsid w:val="00555D24"/>
    <w:rsid w:val="00556566"/>
    <w:rsid w:val="0055704C"/>
    <w:rsid w:val="005608E1"/>
    <w:rsid w:val="005608E8"/>
    <w:rsid w:val="00560DAF"/>
    <w:rsid w:val="005610D4"/>
    <w:rsid w:val="005617AB"/>
    <w:rsid w:val="00561C1F"/>
    <w:rsid w:val="00561C27"/>
    <w:rsid w:val="0056259D"/>
    <w:rsid w:val="00562652"/>
    <w:rsid w:val="005628E3"/>
    <w:rsid w:val="0056295A"/>
    <w:rsid w:val="00563278"/>
    <w:rsid w:val="005643FA"/>
    <w:rsid w:val="0056481B"/>
    <w:rsid w:val="00564A83"/>
    <w:rsid w:val="00565957"/>
    <w:rsid w:val="00566643"/>
    <w:rsid w:val="0056676B"/>
    <w:rsid w:val="00566872"/>
    <w:rsid w:val="005674D1"/>
    <w:rsid w:val="00567572"/>
    <w:rsid w:val="0056783C"/>
    <w:rsid w:val="005679F6"/>
    <w:rsid w:val="00567FA4"/>
    <w:rsid w:val="00570429"/>
    <w:rsid w:val="005704A4"/>
    <w:rsid w:val="00570689"/>
    <w:rsid w:val="00570715"/>
    <w:rsid w:val="0057074B"/>
    <w:rsid w:val="00570849"/>
    <w:rsid w:val="00570BD6"/>
    <w:rsid w:val="005715CF"/>
    <w:rsid w:val="00571B14"/>
    <w:rsid w:val="00571B7D"/>
    <w:rsid w:val="00572670"/>
    <w:rsid w:val="00573100"/>
    <w:rsid w:val="00573A4B"/>
    <w:rsid w:val="00573E8C"/>
    <w:rsid w:val="00573FED"/>
    <w:rsid w:val="0057429D"/>
    <w:rsid w:val="00574806"/>
    <w:rsid w:val="00575045"/>
    <w:rsid w:val="00575BFF"/>
    <w:rsid w:val="005761D1"/>
    <w:rsid w:val="00576F04"/>
    <w:rsid w:val="00577443"/>
    <w:rsid w:val="005800DD"/>
    <w:rsid w:val="00580FEC"/>
    <w:rsid w:val="0058126B"/>
    <w:rsid w:val="005813D6"/>
    <w:rsid w:val="00582047"/>
    <w:rsid w:val="00582E2F"/>
    <w:rsid w:val="00582EB6"/>
    <w:rsid w:val="00583270"/>
    <w:rsid w:val="00583699"/>
    <w:rsid w:val="005842D2"/>
    <w:rsid w:val="00584C17"/>
    <w:rsid w:val="00584C30"/>
    <w:rsid w:val="00584CFD"/>
    <w:rsid w:val="005850AF"/>
    <w:rsid w:val="005850B9"/>
    <w:rsid w:val="00585ED0"/>
    <w:rsid w:val="0058612B"/>
    <w:rsid w:val="0058649A"/>
    <w:rsid w:val="005867FF"/>
    <w:rsid w:val="00586950"/>
    <w:rsid w:val="00586E08"/>
    <w:rsid w:val="00590D16"/>
    <w:rsid w:val="00590F57"/>
    <w:rsid w:val="005917C9"/>
    <w:rsid w:val="005918C5"/>
    <w:rsid w:val="00592730"/>
    <w:rsid w:val="00592962"/>
    <w:rsid w:val="00594D25"/>
    <w:rsid w:val="00595334"/>
    <w:rsid w:val="00595C55"/>
    <w:rsid w:val="00595D53"/>
    <w:rsid w:val="00595F56"/>
    <w:rsid w:val="005961DF"/>
    <w:rsid w:val="0059670B"/>
    <w:rsid w:val="00597920"/>
    <w:rsid w:val="005A05ED"/>
    <w:rsid w:val="005A0ECF"/>
    <w:rsid w:val="005A1F09"/>
    <w:rsid w:val="005A205F"/>
    <w:rsid w:val="005A262C"/>
    <w:rsid w:val="005A2AF3"/>
    <w:rsid w:val="005A2EC0"/>
    <w:rsid w:val="005A33E1"/>
    <w:rsid w:val="005A4C1B"/>
    <w:rsid w:val="005A4C64"/>
    <w:rsid w:val="005A4DAA"/>
    <w:rsid w:val="005A4EBD"/>
    <w:rsid w:val="005A6AA7"/>
    <w:rsid w:val="005A6DE0"/>
    <w:rsid w:val="005A6DE8"/>
    <w:rsid w:val="005B0D7C"/>
    <w:rsid w:val="005B17AE"/>
    <w:rsid w:val="005B19B2"/>
    <w:rsid w:val="005B1AD6"/>
    <w:rsid w:val="005B1CAE"/>
    <w:rsid w:val="005B1CCF"/>
    <w:rsid w:val="005B1F43"/>
    <w:rsid w:val="005B3556"/>
    <w:rsid w:val="005B375D"/>
    <w:rsid w:val="005B3C15"/>
    <w:rsid w:val="005B3D3C"/>
    <w:rsid w:val="005B4AF7"/>
    <w:rsid w:val="005B4F97"/>
    <w:rsid w:val="005B531D"/>
    <w:rsid w:val="005B53A3"/>
    <w:rsid w:val="005B58FA"/>
    <w:rsid w:val="005B599B"/>
    <w:rsid w:val="005B7275"/>
    <w:rsid w:val="005B7768"/>
    <w:rsid w:val="005C0F50"/>
    <w:rsid w:val="005C15DD"/>
    <w:rsid w:val="005C1794"/>
    <w:rsid w:val="005C1D18"/>
    <w:rsid w:val="005C20C0"/>
    <w:rsid w:val="005C2259"/>
    <w:rsid w:val="005C23A0"/>
    <w:rsid w:val="005C308E"/>
    <w:rsid w:val="005C394E"/>
    <w:rsid w:val="005C3EED"/>
    <w:rsid w:val="005C401D"/>
    <w:rsid w:val="005C526A"/>
    <w:rsid w:val="005C5665"/>
    <w:rsid w:val="005C60AC"/>
    <w:rsid w:val="005C6510"/>
    <w:rsid w:val="005C65FE"/>
    <w:rsid w:val="005C7191"/>
    <w:rsid w:val="005C768E"/>
    <w:rsid w:val="005D01E1"/>
    <w:rsid w:val="005D07D2"/>
    <w:rsid w:val="005D16B8"/>
    <w:rsid w:val="005D1F29"/>
    <w:rsid w:val="005D24C7"/>
    <w:rsid w:val="005D2992"/>
    <w:rsid w:val="005D34A4"/>
    <w:rsid w:val="005D3719"/>
    <w:rsid w:val="005D4685"/>
    <w:rsid w:val="005D5A69"/>
    <w:rsid w:val="005D5F51"/>
    <w:rsid w:val="005D6B28"/>
    <w:rsid w:val="005D7001"/>
    <w:rsid w:val="005D7474"/>
    <w:rsid w:val="005D7FFB"/>
    <w:rsid w:val="005E267F"/>
    <w:rsid w:val="005E2C8D"/>
    <w:rsid w:val="005E2E6F"/>
    <w:rsid w:val="005E367E"/>
    <w:rsid w:val="005E38FC"/>
    <w:rsid w:val="005E3A55"/>
    <w:rsid w:val="005E3E51"/>
    <w:rsid w:val="005E4877"/>
    <w:rsid w:val="005E48A3"/>
    <w:rsid w:val="005E5AFD"/>
    <w:rsid w:val="005E5F42"/>
    <w:rsid w:val="005E707F"/>
    <w:rsid w:val="005E77AE"/>
    <w:rsid w:val="005E7AD8"/>
    <w:rsid w:val="005F154A"/>
    <w:rsid w:val="005F1636"/>
    <w:rsid w:val="005F175C"/>
    <w:rsid w:val="005F2F94"/>
    <w:rsid w:val="005F3F0F"/>
    <w:rsid w:val="005F3F7A"/>
    <w:rsid w:val="005F4373"/>
    <w:rsid w:val="005F4F2D"/>
    <w:rsid w:val="005F5106"/>
    <w:rsid w:val="005F557C"/>
    <w:rsid w:val="005F680D"/>
    <w:rsid w:val="005F6B13"/>
    <w:rsid w:val="005F6C62"/>
    <w:rsid w:val="005F6FAB"/>
    <w:rsid w:val="005F6FB9"/>
    <w:rsid w:val="005F7101"/>
    <w:rsid w:val="005F763A"/>
    <w:rsid w:val="006023E1"/>
    <w:rsid w:val="00602AF3"/>
    <w:rsid w:val="00602F82"/>
    <w:rsid w:val="00603032"/>
    <w:rsid w:val="006038A2"/>
    <w:rsid w:val="00603E24"/>
    <w:rsid w:val="006050BB"/>
    <w:rsid w:val="006058D3"/>
    <w:rsid w:val="00605EA8"/>
    <w:rsid w:val="0060721A"/>
    <w:rsid w:val="00607AEB"/>
    <w:rsid w:val="00607C76"/>
    <w:rsid w:val="00610BBF"/>
    <w:rsid w:val="00610C72"/>
    <w:rsid w:val="00610F5C"/>
    <w:rsid w:val="006111BF"/>
    <w:rsid w:val="006112A4"/>
    <w:rsid w:val="00612D19"/>
    <w:rsid w:val="0061322C"/>
    <w:rsid w:val="00614BB5"/>
    <w:rsid w:val="006153CD"/>
    <w:rsid w:val="00615415"/>
    <w:rsid w:val="0061581E"/>
    <w:rsid w:val="00615B51"/>
    <w:rsid w:val="00615C39"/>
    <w:rsid w:val="00615CD6"/>
    <w:rsid w:val="00615E47"/>
    <w:rsid w:val="00615FB0"/>
    <w:rsid w:val="00616E5A"/>
    <w:rsid w:val="006203CF"/>
    <w:rsid w:val="006205A7"/>
    <w:rsid w:val="00621834"/>
    <w:rsid w:val="0062227A"/>
    <w:rsid w:val="0062275C"/>
    <w:rsid w:val="00622CAB"/>
    <w:rsid w:val="00622CF7"/>
    <w:rsid w:val="00623494"/>
    <w:rsid w:val="00623D19"/>
    <w:rsid w:val="006242C0"/>
    <w:rsid w:val="00624726"/>
    <w:rsid w:val="00625D2C"/>
    <w:rsid w:val="006262D0"/>
    <w:rsid w:val="00626D58"/>
    <w:rsid w:val="006270BE"/>
    <w:rsid w:val="006275D3"/>
    <w:rsid w:val="00630311"/>
    <w:rsid w:val="0063088E"/>
    <w:rsid w:val="0063096D"/>
    <w:rsid w:val="0063169A"/>
    <w:rsid w:val="00631BC3"/>
    <w:rsid w:val="0063394C"/>
    <w:rsid w:val="006343FA"/>
    <w:rsid w:val="00635712"/>
    <w:rsid w:val="006358FA"/>
    <w:rsid w:val="00635A5B"/>
    <w:rsid w:val="00636681"/>
    <w:rsid w:val="006367B2"/>
    <w:rsid w:val="00637594"/>
    <w:rsid w:val="006379FA"/>
    <w:rsid w:val="00637BA3"/>
    <w:rsid w:val="00637E3C"/>
    <w:rsid w:val="00640A5E"/>
    <w:rsid w:val="0064158C"/>
    <w:rsid w:val="00641C5A"/>
    <w:rsid w:val="00643E88"/>
    <w:rsid w:val="00644678"/>
    <w:rsid w:val="00646822"/>
    <w:rsid w:val="006469BE"/>
    <w:rsid w:val="00647097"/>
    <w:rsid w:val="006471AF"/>
    <w:rsid w:val="00647FCF"/>
    <w:rsid w:val="006507D8"/>
    <w:rsid w:val="00650AEA"/>
    <w:rsid w:val="00650F6A"/>
    <w:rsid w:val="00651013"/>
    <w:rsid w:val="00652863"/>
    <w:rsid w:val="00652978"/>
    <w:rsid w:val="006538E0"/>
    <w:rsid w:val="006539FB"/>
    <w:rsid w:val="00653EA6"/>
    <w:rsid w:val="00653F40"/>
    <w:rsid w:val="00653F53"/>
    <w:rsid w:val="00653FAE"/>
    <w:rsid w:val="00654DDA"/>
    <w:rsid w:val="00654F23"/>
    <w:rsid w:val="00654F36"/>
    <w:rsid w:val="0065565E"/>
    <w:rsid w:val="0065582B"/>
    <w:rsid w:val="00655B6B"/>
    <w:rsid w:val="00656939"/>
    <w:rsid w:val="0065699F"/>
    <w:rsid w:val="006571BC"/>
    <w:rsid w:val="006574E6"/>
    <w:rsid w:val="00657F52"/>
    <w:rsid w:val="006615A2"/>
    <w:rsid w:val="00661783"/>
    <w:rsid w:val="00661A32"/>
    <w:rsid w:val="00662CE0"/>
    <w:rsid w:val="006645AD"/>
    <w:rsid w:val="00664F33"/>
    <w:rsid w:val="006656A7"/>
    <w:rsid w:val="00665ED8"/>
    <w:rsid w:val="0066793F"/>
    <w:rsid w:val="00667E8C"/>
    <w:rsid w:val="00670AC9"/>
    <w:rsid w:val="00670EDE"/>
    <w:rsid w:val="00671257"/>
    <w:rsid w:val="00671338"/>
    <w:rsid w:val="00671E66"/>
    <w:rsid w:val="0067211B"/>
    <w:rsid w:val="00672A93"/>
    <w:rsid w:val="0067356D"/>
    <w:rsid w:val="006746C1"/>
    <w:rsid w:val="00674F3B"/>
    <w:rsid w:val="00676073"/>
    <w:rsid w:val="00676293"/>
    <w:rsid w:val="00676831"/>
    <w:rsid w:val="00677633"/>
    <w:rsid w:val="006776D1"/>
    <w:rsid w:val="00680079"/>
    <w:rsid w:val="00680241"/>
    <w:rsid w:val="00680743"/>
    <w:rsid w:val="00681698"/>
    <w:rsid w:val="00681CA3"/>
    <w:rsid w:val="00681F82"/>
    <w:rsid w:val="0068270F"/>
    <w:rsid w:val="00682A34"/>
    <w:rsid w:val="00682ECA"/>
    <w:rsid w:val="00683109"/>
    <w:rsid w:val="0068362B"/>
    <w:rsid w:val="00684228"/>
    <w:rsid w:val="00684B51"/>
    <w:rsid w:val="00686CF4"/>
    <w:rsid w:val="00686D3E"/>
    <w:rsid w:val="00687150"/>
    <w:rsid w:val="006913E9"/>
    <w:rsid w:val="006924AA"/>
    <w:rsid w:val="0069276C"/>
    <w:rsid w:val="00693212"/>
    <w:rsid w:val="00693889"/>
    <w:rsid w:val="006938D4"/>
    <w:rsid w:val="006949EA"/>
    <w:rsid w:val="0069526A"/>
    <w:rsid w:val="00696A07"/>
    <w:rsid w:val="00696A2C"/>
    <w:rsid w:val="00696AC8"/>
    <w:rsid w:val="0069729F"/>
    <w:rsid w:val="00697681"/>
    <w:rsid w:val="0069791C"/>
    <w:rsid w:val="006A03AA"/>
    <w:rsid w:val="006A040D"/>
    <w:rsid w:val="006A06F1"/>
    <w:rsid w:val="006A10A5"/>
    <w:rsid w:val="006A11EE"/>
    <w:rsid w:val="006A1D79"/>
    <w:rsid w:val="006A28A8"/>
    <w:rsid w:val="006A2F2C"/>
    <w:rsid w:val="006A300B"/>
    <w:rsid w:val="006A3640"/>
    <w:rsid w:val="006A38EB"/>
    <w:rsid w:val="006A41B3"/>
    <w:rsid w:val="006A551E"/>
    <w:rsid w:val="006A5609"/>
    <w:rsid w:val="006A58C4"/>
    <w:rsid w:val="006A5C37"/>
    <w:rsid w:val="006A5D23"/>
    <w:rsid w:val="006A5F38"/>
    <w:rsid w:val="006A6BCF"/>
    <w:rsid w:val="006A6D67"/>
    <w:rsid w:val="006A71DC"/>
    <w:rsid w:val="006A7237"/>
    <w:rsid w:val="006A7DE2"/>
    <w:rsid w:val="006A7F16"/>
    <w:rsid w:val="006B09AD"/>
    <w:rsid w:val="006B0CD1"/>
    <w:rsid w:val="006B10A0"/>
    <w:rsid w:val="006B1311"/>
    <w:rsid w:val="006B1811"/>
    <w:rsid w:val="006B28CF"/>
    <w:rsid w:val="006B2F5B"/>
    <w:rsid w:val="006B32E2"/>
    <w:rsid w:val="006B3350"/>
    <w:rsid w:val="006B3494"/>
    <w:rsid w:val="006B437C"/>
    <w:rsid w:val="006B45FF"/>
    <w:rsid w:val="006B507F"/>
    <w:rsid w:val="006B52A7"/>
    <w:rsid w:val="006B5AB0"/>
    <w:rsid w:val="006B738E"/>
    <w:rsid w:val="006B7AE3"/>
    <w:rsid w:val="006B7B88"/>
    <w:rsid w:val="006C05DD"/>
    <w:rsid w:val="006C10A4"/>
    <w:rsid w:val="006C3624"/>
    <w:rsid w:val="006C3816"/>
    <w:rsid w:val="006C3929"/>
    <w:rsid w:val="006C4461"/>
    <w:rsid w:val="006C47AE"/>
    <w:rsid w:val="006C68E6"/>
    <w:rsid w:val="006C7490"/>
    <w:rsid w:val="006D0FD3"/>
    <w:rsid w:val="006D1406"/>
    <w:rsid w:val="006D20DB"/>
    <w:rsid w:val="006D2202"/>
    <w:rsid w:val="006D2234"/>
    <w:rsid w:val="006D2E8E"/>
    <w:rsid w:val="006D307D"/>
    <w:rsid w:val="006D30D8"/>
    <w:rsid w:val="006D35BC"/>
    <w:rsid w:val="006D3A89"/>
    <w:rsid w:val="006D3E6B"/>
    <w:rsid w:val="006D41BE"/>
    <w:rsid w:val="006D4F8D"/>
    <w:rsid w:val="006D529D"/>
    <w:rsid w:val="006D5725"/>
    <w:rsid w:val="006D5813"/>
    <w:rsid w:val="006D6800"/>
    <w:rsid w:val="006D6AC5"/>
    <w:rsid w:val="006D7371"/>
    <w:rsid w:val="006D7552"/>
    <w:rsid w:val="006E04F1"/>
    <w:rsid w:val="006E08B8"/>
    <w:rsid w:val="006E0D2F"/>
    <w:rsid w:val="006E1195"/>
    <w:rsid w:val="006E131A"/>
    <w:rsid w:val="006E2097"/>
    <w:rsid w:val="006E2792"/>
    <w:rsid w:val="006E39C1"/>
    <w:rsid w:val="006E3F59"/>
    <w:rsid w:val="006E49B8"/>
    <w:rsid w:val="006E5372"/>
    <w:rsid w:val="006E563F"/>
    <w:rsid w:val="006E5FCB"/>
    <w:rsid w:val="006E68C3"/>
    <w:rsid w:val="006E6D71"/>
    <w:rsid w:val="006E70EA"/>
    <w:rsid w:val="006E7870"/>
    <w:rsid w:val="006E7BFB"/>
    <w:rsid w:val="006F0055"/>
    <w:rsid w:val="006F00D9"/>
    <w:rsid w:val="006F2E26"/>
    <w:rsid w:val="006F36A3"/>
    <w:rsid w:val="006F3886"/>
    <w:rsid w:val="006F38EB"/>
    <w:rsid w:val="006F47E8"/>
    <w:rsid w:val="006F4B06"/>
    <w:rsid w:val="006F5BC4"/>
    <w:rsid w:val="006F5D88"/>
    <w:rsid w:val="006F5FDD"/>
    <w:rsid w:val="006F65C8"/>
    <w:rsid w:val="006F6C64"/>
    <w:rsid w:val="006F701D"/>
    <w:rsid w:val="006F7110"/>
    <w:rsid w:val="006F734A"/>
    <w:rsid w:val="006F74B8"/>
    <w:rsid w:val="006F77D5"/>
    <w:rsid w:val="006F78A3"/>
    <w:rsid w:val="007002DD"/>
    <w:rsid w:val="00700A67"/>
    <w:rsid w:val="00700AEC"/>
    <w:rsid w:val="00700DBE"/>
    <w:rsid w:val="00701995"/>
    <w:rsid w:val="007023E5"/>
    <w:rsid w:val="007023FE"/>
    <w:rsid w:val="00702AB1"/>
    <w:rsid w:val="00702BD2"/>
    <w:rsid w:val="007034C9"/>
    <w:rsid w:val="007048A5"/>
    <w:rsid w:val="00704D3A"/>
    <w:rsid w:val="00704E4D"/>
    <w:rsid w:val="00704F13"/>
    <w:rsid w:val="00705286"/>
    <w:rsid w:val="00705841"/>
    <w:rsid w:val="00705B7D"/>
    <w:rsid w:val="00705BC5"/>
    <w:rsid w:val="007063D7"/>
    <w:rsid w:val="0070764C"/>
    <w:rsid w:val="00707756"/>
    <w:rsid w:val="00707853"/>
    <w:rsid w:val="00707B7D"/>
    <w:rsid w:val="00710621"/>
    <w:rsid w:val="007109A1"/>
    <w:rsid w:val="00710F99"/>
    <w:rsid w:val="00711AE0"/>
    <w:rsid w:val="00711B35"/>
    <w:rsid w:val="00712316"/>
    <w:rsid w:val="00712DBB"/>
    <w:rsid w:val="00713070"/>
    <w:rsid w:val="0071372B"/>
    <w:rsid w:val="00713CB9"/>
    <w:rsid w:val="00716413"/>
    <w:rsid w:val="00716A83"/>
    <w:rsid w:val="00717455"/>
    <w:rsid w:val="0071756D"/>
    <w:rsid w:val="00717A8B"/>
    <w:rsid w:val="0072084D"/>
    <w:rsid w:val="00720D60"/>
    <w:rsid w:val="007215C6"/>
    <w:rsid w:val="00722B7F"/>
    <w:rsid w:val="00722DD0"/>
    <w:rsid w:val="00722ED2"/>
    <w:rsid w:val="00723274"/>
    <w:rsid w:val="00723D3A"/>
    <w:rsid w:val="00724350"/>
    <w:rsid w:val="0072606A"/>
    <w:rsid w:val="00726200"/>
    <w:rsid w:val="00726787"/>
    <w:rsid w:val="0072797A"/>
    <w:rsid w:val="00727DC1"/>
    <w:rsid w:val="00730E8A"/>
    <w:rsid w:val="0073108B"/>
    <w:rsid w:val="00732525"/>
    <w:rsid w:val="00732D2B"/>
    <w:rsid w:val="00733AC5"/>
    <w:rsid w:val="00733AEF"/>
    <w:rsid w:val="007342D7"/>
    <w:rsid w:val="00734FC9"/>
    <w:rsid w:val="00735B5D"/>
    <w:rsid w:val="00735E7E"/>
    <w:rsid w:val="00736345"/>
    <w:rsid w:val="00736861"/>
    <w:rsid w:val="00737FE0"/>
    <w:rsid w:val="007405AE"/>
    <w:rsid w:val="007409F6"/>
    <w:rsid w:val="00740B95"/>
    <w:rsid w:val="00740C45"/>
    <w:rsid w:val="007410DA"/>
    <w:rsid w:val="0074187E"/>
    <w:rsid w:val="00741CDF"/>
    <w:rsid w:val="0074295E"/>
    <w:rsid w:val="00742D12"/>
    <w:rsid w:val="00743B15"/>
    <w:rsid w:val="00744A01"/>
    <w:rsid w:val="00744E85"/>
    <w:rsid w:val="00745A4C"/>
    <w:rsid w:val="00745BF7"/>
    <w:rsid w:val="00746550"/>
    <w:rsid w:val="0074668A"/>
    <w:rsid w:val="00746691"/>
    <w:rsid w:val="00746938"/>
    <w:rsid w:val="00747168"/>
    <w:rsid w:val="0075030D"/>
    <w:rsid w:val="00750676"/>
    <w:rsid w:val="00751316"/>
    <w:rsid w:val="007513B4"/>
    <w:rsid w:val="00752974"/>
    <w:rsid w:val="00753E51"/>
    <w:rsid w:val="00753F4C"/>
    <w:rsid w:val="00755A26"/>
    <w:rsid w:val="00756142"/>
    <w:rsid w:val="00756EE0"/>
    <w:rsid w:val="00757192"/>
    <w:rsid w:val="00760462"/>
    <w:rsid w:val="0076061F"/>
    <w:rsid w:val="0076082D"/>
    <w:rsid w:val="007613DB"/>
    <w:rsid w:val="00761F82"/>
    <w:rsid w:val="00762F6B"/>
    <w:rsid w:val="00764A68"/>
    <w:rsid w:val="007654E9"/>
    <w:rsid w:val="00765E7E"/>
    <w:rsid w:val="00766787"/>
    <w:rsid w:val="00770372"/>
    <w:rsid w:val="00770839"/>
    <w:rsid w:val="00770AC2"/>
    <w:rsid w:val="00771F8C"/>
    <w:rsid w:val="007728D7"/>
    <w:rsid w:val="00772A1E"/>
    <w:rsid w:val="00772DC5"/>
    <w:rsid w:val="00773235"/>
    <w:rsid w:val="0077344E"/>
    <w:rsid w:val="00773812"/>
    <w:rsid w:val="00773AA9"/>
    <w:rsid w:val="007742FA"/>
    <w:rsid w:val="00774A76"/>
    <w:rsid w:val="007766FE"/>
    <w:rsid w:val="00776EC2"/>
    <w:rsid w:val="00776FF8"/>
    <w:rsid w:val="00777794"/>
    <w:rsid w:val="0077783F"/>
    <w:rsid w:val="007816EB"/>
    <w:rsid w:val="007817CE"/>
    <w:rsid w:val="007822D7"/>
    <w:rsid w:val="00783A7C"/>
    <w:rsid w:val="00783C2B"/>
    <w:rsid w:val="00783CFB"/>
    <w:rsid w:val="00783E34"/>
    <w:rsid w:val="00783F42"/>
    <w:rsid w:val="0078474E"/>
    <w:rsid w:val="007848A6"/>
    <w:rsid w:val="00784B42"/>
    <w:rsid w:val="00785187"/>
    <w:rsid w:val="00786519"/>
    <w:rsid w:val="00786FA2"/>
    <w:rsid w:val="00787C06"/>
    <w:rsid w:val="00790A56"/>
    <w:rsid w:val="00790B41"/>
    <w:rsid w:val="00791748"/>
    <w:rsid w:val="00793636"/>
    <w:rsid w:val="0079375E"/>
    <w:rsid w:val="00794120"/>
    <w:rsid w:val="00794A53"/>
    <w:rsid w:val="00794CDE"/>
    <w:rsid w:val="00794F79"/>
    <w:rsid w:val="00795208"/>
    <w:rsid w:val="0079520F"/>
    <w:rsid w:val="00795A6F"/>
    <w:rsid w:val="00795EDD"/>
    <w:rsid w:val="00796323"/>
    <w:rsid w:val="00796516"/>
    <w:rsid w:val="0079674F"/>
    <w:rsid w:val="0079798A"/>
    <w:rsid w:val="007A0835"/>
    <w:rsid w:val="007A0E3D"/>
    <w:rsid w:val="007A10E1"/>
    <w:rsid w:val="007A16AF"/>
    <w:rsid w:val="007A340A"/>
    <w:rsid w:val="007A40B0"/>
    <w:rsid w:val="007A4270"/>
    <w:rsid w:val="007A42CF"/>
    <w:rsid w:val="007A464B"/>
    <w:rsid w:val="007A4875"/>
    <w:rsid w:val="007A4CE3"/>
    <w:rsid w:val="007A4E9A"/>
    <w:rsid w:val="007A5655"/>
    <w:rsid w:val="007A58E3"/>
    <w:rsid w:val="007A599E"/>
    <w:rsid w:val="007A7C85"/>
    <w:rsid w:val="007B0218"/>
    <w:rsid w:val="007B1B06"/>
    <w:rsid w:val="007B1D80"/>
    <w:rsid w:val="007B1D98"/>
    <w:rsid w:val="007B2457"/>
    <w:rsid w:val="007B246D"/>
    <w:rsid w:val="007B256A"/>
    <w:rsid w:val="007B2BA1"/>
    <w:rsid w:val="007B3103"/>
    <w:rsid w:val="007B45C7"/>
    <w:rsid w:val="007B49D7"/>
    <w:rsid w:val="007B597A"/>
    <w:rsid w:val="007B5A0D"/>
    <w:rsid w:val="007B5B63"/>
    <w:rsid w:val="007B5C7A"/>
    <w:rsid w:val="007B65F6"/>
    <w:rsid w:val="007B698D"/>
    <w:rsid w:val="007B747E"/>
    <w:rsid w:val="007B76FE"/>
    <w:rsid w:val="007B7B0D"/>
    <w:rsid w:val="007B7BD7"/>
    <w:rsid w:val="007B7CEE"/>
    <w:rsid w:val="007C0318"/>
    <w:rsid w:val="007C0F5E"/>
    <w:rsid w:val="007C0F94"/>
    <w:rsid w:val="007C2A41"/>
    <w:rsid w:val="007C495B"/>
    <w:rsid w:val="007C6E45"/>
    <w:rsid w:val="007C78A8"/>
    <w:rsid w:val="007C7CE1"/>
    <w:rsid w:val="007D020C"/>
    <w:rsid w:val="007D0823"/>
    <w:rsid w:val="007D0D57"/>
    <w:rsid w:val="007D0E02"/>
    <w:rsid w:val="007D0FDD"/>
    <w:rsid w:val="007D18F1"/>
    <w:rsid w:val="007D20E3"/>
    <w:rsid w:val="007D240A"/>
    <w:rsid w:val="007D29AE"/>
    <w:rsid w:val="007D2C43"/>
    <w:rsid w:val="007D3A2D"/>
    <w:rsid w:val="007D3E53"/>
    <w:rsid w:val="007D43E9"/>
    <w:rsid w:val="007D4BCF"/>
    <w:rsid w:val="007D588E"/>
    <w:rsid w:val="007D5907"/>
    <w:rsid w:val="007D7485"/>
    <w:rsid w:val="007E0DCA"/>
    <w:rsid w:val="007E144F"/>
    <w:rsid w:val="007E1596"/>
    <w:rsid w:val="007E25D0"/>
    <w:rsid w:val="007E2816"/>
    <w:rsid w:val="007E28BF"/>
    <w:rsid w:val="007E2989"/>
    <w:rsid w:val="007E2A1A"/>
    <w:rsid w:val="007E2EAA"/>
    <w:rsid w:val="007E3BBC"/>
    <w:rsid w:val="007E50E3"/>
    <w:rsid w:val="007E51E1"/>
    <w:rsid w:val="007E68DD"/>
    <w:rsid w:val="007E6E6B"/>
    <w:rsid w:val="007E7213"/>
    <w:rsid w:val="007E7217"/>
    <w:rsid w:val="007E74EF"/>
    <w:rsid w:val="007E759B"/>
    <w:rsid w:val="007E76E5"/>
    <w:rsid w:val="007E7AA9"/>
    <w:rsid w:val="007F23A1"/>
    <w:rsid w:val="007F2B14"/>
    <w:rsid w:val="007F335B"/>
    <w:rsid w:val="007F4E5A"/>
    <w:rsid w:val="007F52DF"/>
    <w:rsid w:val="007F5FC3"/>
    <w:rsid w:val="007F606E"/>
    <w:rsid w:val="007F60E6"/>
    <w:rsid w:val="007F6B57"/>
    <w:rsid w:val="007F6C8A"/>
    <w:rsid w:val="007F6EA9"/>
    <w:rsid w:val="007F7396"/>
    <w:rsid w:val="007F7C9E"/>
    <w:rsid w:val="007F7DEE"/>
    <w:rsid w:val="007F7E86"/>
    <w:rsid w:val="00800198"/>
    <w:rsid w:val="008015B0"/>
    <w:rsid w:val="00801687"/>
    <w:rsid w:val="00801F83"/>
    <w:rsid w:val="008031C5"/>
    <w:rsid w:val="008033BB"/>
    <w:rsid w:val="0080370E"/>
    <w:rsid w:val="00803B16"/>
    <w:rsid w:val="008051AA"/>
    <w:rsid w:val="00805A11"/>
    <w:rsid w:val="00805B73"/>
    <w:rsid w:val="00806CAA"/>
    <w:rsid w:val="00806E59"/>
    <w:rsid w:val="00807501"/>
    <w:rsid w:val="0081069F"/>
    <w:rsid w:val="00810739"/>
    <w:rsid w:val="0081238E"/>
    <w:rsid w:val="008130FD"/>
    <w:rsid w:val="00813CA1"/>
    <w:rsid w:val="00813F7E"/>
    <w:rsid w:val="008160A8"/>
    <w:rsid w:val="008167A5"/>
    <w:rsid w:val="00816907"/>
    <w:rsid w:val="00820208"/>
    <w:rsid w:val="00820EEF"/>
    <w:rsid w:val="008212DB"/>
    <w:rsid w:val="008214A4"/>
    <w:rsid w:val="008223DF"/>
    <w:rsid w:val="008224DB"/>
    <w:rsid w:val="0082253F"/>
    <w:rsid w:val="00822BC6"/>
    <w:rsid w:val="00823062"/>
    <w:rsid w:val="00824511"/>
    <w:rsid w:val="008247DF"/>
    <w:rsid w:val="00824BFE"/>
    <w:rsid w:val="00826AE0"/>
    <w:rsid w:val="00826E1F"/>
    <w:rsid w:val="00827211"/>
    <w:rsid w:val="0082744A"/>
    <w:rsid w:val="008279C5"/>
    <w:rsid w:val="00827A46"/>
    <w:rsid w:val="00827A60"/>
    <w:rsid w:val="00827B3D"/>
    <w:rsid w:val="00827FC2"/>
    <w:rsid w:val="00827FFD"/>
    <w:rsid w:val="0083028E"/>
    <w:rsid w:val="0083085E"/>
    <w:rsid w:val="00830AEC"/>
    <w:rsid w:val="008316DD"/>
    <w:rsid w:val="0083175D"/>
    <w:rsid w:val="008318F4"/>
    <w:rsid w:val="00831AC1"/>
    <w:rsid w:val="008328DB"/>
    <w:rsid w:val="00832AAA"/>
    <w:rsid w:val="0083313F"/>
    <w:rsid w:val="00833258"/>
    <w:rsid w:val="00833919"/>
    <w:rsid w:val="00834053"/>
    <w:rsid w:val="0083460D"/>
    <w:rsid w:val="00835825"/>
    <w:rsid w:val="00835C24"/>
    <w:rsid w:val="00835C27"/>
    <w:rsid w:val="00837B7B"/>
    <w:rsid w:val="00837F21"/>
    <w:rsid w:val="008404C0"/>
    <w:rsid w:val="00840D1E"/>
    <w:rsid w:val="008414F1"/>
    <w:rsid w:val="008416F1"/>
    <w:rsid w:val="00842D89"/>
    <w:rsid w:val="00842F01"/>
    <w:rsid w:val="00843327"/>
    <w:rsid w:val="00843FCF"/>
    <w:rsid w:val="008447BD"/>
    <w:rsid w:val="00845FD7"/>
    <w:rsid w:val="00846C0E"/>
    <w:rsid w:val="00846DB5"/>
    <w:rsid w:val="00847A80"/>
    <w:rsid w:val="0085101D"/>
    <w:rsid w:val="008513E6"/>
    <w:rsid w:val="00853927"/>
    <w:rsid w:val="00853ECA"/>
    <w:rsid w:val="00854B91"/>
    <w:rsid w:val="0085519E"/>
    <w:rsid w:val="00855B19"/>
    <w:rsid w:val="00856D05"/>
    <w:rsid w:val="00856D2B"/>
    <w:rsid w:val="0085733C"/>
    <w:rsid w:val="0085792F"/>
    <w:rsid w:val="008607C4"/>
    <w:rsid w:val="00860D37"/>
    <w:rsid w:val="008615B4"/>
    <w:rsid w:val="0086167C"/>
    <w:rsid w:val="00861FC0"/>
    <w:rsid w:val="008620B0"/>
    <w:rsid w:val="00863ED0"/>
    <w:rsid w:val="00863FE9"/>
    <w:rsid w:val="00864694"/>
    <w:rsid w:val="00864C19"/>
    <w:rsid w:val="00864FC7"/>
    <w:rsid w:val="008651B1"/>
    <w:rsid w:val="00865BC7"/>
    <w:rsid w:val="008672E9"/>
    <w:rsid w:val="00867997"/>
    <w:rsid w:val="00870092"/>
    <w:rsid w:val="008726EB"/>
    <w:rsid w:val="008729CE"/>
    <w:rsid w:val="00872F49"/>
    <w:rsid w:val="0087301F"/>
    <w:rsid w:val="0087329C"/>
    <w:rsid w:val="008732FD"/>
    <w:rsid w:val="00873F2A"/>
    <w:rsid w:val="00873FFA"/>
    <w:rsid w:val="00874A21"/>
    <w:rsid w:val="008758D7"/>
    <w:rsid w:val="00875AD2"/>
    <w:rsid w:val="0087693C"/>
    <w:rsid w:val="00876D41"/>
    <w:rsid w:val="00877ACE"/>
    <w:rsid w:val="00880097"/>
    <w:rsid w:val="008808AD"/>
    <w:rsid w:val="00881353"/>
    <w:rsid w:val="0088172C"/>
    <w:rsid w:val="00881BAE"/>
    <w:rsid w:val="00882030"/>
    <w:rsid w:val="00883841"/>
    <w:rsid w:val="008843F9"/>
    <w:rsid w:val="0088494E"/>
    <w:rsid w:val="008864B6"/>
    <w:rsid w:val="00887934"/>
    <w:rsid w:val="00887CFA"/>
    <w:rsid w:val="00887F8C"/>
    <w:rsid w:val="00890A11"/>
    <w:rsid w:val="008918CB"/>
    <w:rsid w:val="00891DC9"/>
    <w:rsid w:val="00892F52"/>
    <w:rsid w:val="00894C6C"/>
    <w:rsid w:val="00896E97"/>
    <w:rsid w:val="00897535"/>
    <w:rsid w:val="00897D04"/>
    <w:rsid w:val="00897DB6"/>
    <w:rsid w:val="008A0154"/>
    <w:rsid w:val="008A01BE"/>
    <w:rsid w:val="008A09AA"/>
    <w:rsid w:val="008A0B0E"/>
    <w:rsid w:val="008A1C23"/>
    <w:rsid w:val="008A22A6"/>
    <w:rsid w:val="008A27DD"/>
    <w:rsid w:val="008A3DE7"/>
    <w:rsid w:val="008A4B68"/>
    <w:rsid w:val="008A4ECF"/>
    <w:rsid w:val="008A5D45"/>
    <w:rsid w:val="008A6B40"/>
    <w:rsid w:val="008A7145"/>
    <w:rsid w:val="008B0B13"/>
    <w:rsid w:val="008B2179"/>
    <w:rsid w:val="008B31B9"/>
    <w:rsid w:val="008B333E"/>
    <w:rsid w:val="008B56BF"/>
    <w:rsid w:val="008B59B8"/>
    <w:rsid w:val="008B68E9"/>
    <w:rsid w:val="008B6A67"/>
    <w:rsid w:val="008B73CC"/>
    <w:rsid w:val="008B7756"/>
    <w:rsid w:val="008B7B22"/>
    <w:rsid w:val="008B7CB0"/>
    <w:rsid w:val="008C023A"/>
    <w:rsid w:val="008C195E"/>
    <w:rsid w:val="008C2285"/>
    <w:rsid w:val="008C246A"/>
    <w:rsid w:val="008C3941"/>
    <w:rsid w:val="008C404A"/>
    <w:rsid w:val="008C463A"/>
    <w:rsid w:val="008C4E90"/>
    <w:rsid w:val="008C5219"/>
    <w:rsid w:val="008C54A4"/>
    <w:rsid w:val="008C587A"/>
    <w:rsid w:val="008C6486"/>
    <w:rsid w:val="008C6815"/>
    <w:rsid w:val="008C68A7"/>
    <w:rsid w:val="008C69E9"/>
    <w:rsid w:val="008C7A35"/>
    <w:rsid w:val="008D0A03"/>
    <w:rsid w:val="008D0F64"/>
    <w:rsid w:val="008D1326"/>
    <w:rsid w:val="008D142C"/>
    <w:rsid w:val="008D152B"/>
    <w:rsid w:val="008D2588"/>
    <w:rsid w:val="008D2BD7"/>
    <w:rsid w:val="008D2EA6"/>
    <w:rsid w:val="008D369F"/>
    <w:rsid w:val="008D41B9"/>
    <w:rsid w:val="008D4601"/>
    <w:rsid w:val="008D4E11"/>
    <w:rsid w:val="008D530E"/>
    <w:rsid w:val="008D57B1"/>
    <w:rsid w:val="008D58DC"/>
    <w:rsid w:val="008D6086"/>
    <w:rsid w:val="008D67D9"/>
    <w:rsid w:val="008D6984"/>
    <w:rsid w:val="008D6CFF"/>
    <w:rsid w:val="008D7C42"/>
    <w:rsid w:val="008D7D65"/>
    <w:rsid w:val="008D7ED3"/>
    <w:rsid w:val="008E028A"/>
    <w:rsid w:val="008E232F"/>
    <w:rsid w:val="008E299E"/>
    <w:rsid w:val="008E3087"/>
    <w:rsid w:val="008E36E2"/>
    <w:rsid w:val="008E47DD"/>
    <w:rsid w:val="008E484F"/>
    <w:rsid w:val="008E495A"/>
    <w:rsid w:val="008E51AE"/>
    <w:rsid w:val="008E532E"/>
    <w:rsid w:val="008E54E5"/>
    <w:rsid w:val="008E55E0"/>
    <w:rsid w:val="008E5D63"/>
    <w:rsid w:val="008E5EE6"/>
    <w:rsid w:val="008E68DD"/>
    <w:rsid w:val="008E6F50"/>
    <w:rsid w:val="008E75D3"/>
    <w:rsid w:val="008F000A"/>
    <w:rsid w:val="008F0ECE"/>
    <w:rsid w:val="008F10EF"/>
    <w:rsid w:val="008F158D"/>
    <w:rsid w:val="008F1E77"/>
    <w:rsid w:val="008F1ECA"/>
    <w:rsid w:val="008F1F27"/>
    <w:rsid w:val="008F2628"/>
    <w:rsid w:val="008F2F1D"/>
    <w:rsid w:val="008F32D2"/>
    <w:rsid w:val="008F3363"/>
    <w:rsid w:val="008F3ADA"/>
    <w:rsid w:val="008F5176"/>
    <w:rsid w:val="008F52BE"/>
    <w:rsid w:val="008F537D"/>
    <w:rsid w:val="008F56F5"/>
    <w:rsid w:val="008F5BDD"/>
    <w:rsid w:val="008F5D23"/>
    <w:rsid w:val="008F647A"/>
    <w:rsid w:val="008F6D63"/>
    <w:rsid w:val="008F6F5B"/>
    <w:rsid w:val="00900B05"/>
    <w:rsid w:val="00901039"/>
    <w:rsid w:val="009012C5"/>
    <w:rsid w:val="00901602"/>
    <w:rsid w:val="00901E88"/>
    <w:rsid w:val="00902853"/>
    <w:rsid w:val="0090298C"/>
    <w:rsid w:val="0090335C"/>
    <w:rsid w:val="00903788"/>
    <w:rsid w:val="009038C6"/>
    <w:rsid w:val="00903994"/>
    <w:rsid w:val="00904CFF"/>
    <w:rsid w:val="0090755C"/>
    <w:rsid w:val="0090789A"/>
    <w:rsid w:val="00907DD0"/>
    <w:rsid w:val="009108E7"/>
    <w:rsid w:val="00911ACE"/>
    <w:rsid w:val="0091321B"/>
    <w:rsid w:val="009134DF"/>
    <w:rsid w:val="0091356A"/>
    <w:rsid w:val="00914F37"/>
    <w:rsid w:val="009152BE"/>
    <w:rsid w:val="009161A6"/>
    <w:rsid w:val="00916430"/>
    <w:rsid w:val="00916A47"/>
    <w:rsid w:val="00916A87"/>
    <w:rsid w:val="00916ADB"/>
    <w:rsid w:val="00917BA9"/>
    <w:rsid w:val="0092005E"/>
    <w:rsid w:val="00921203"/>
    <w:rsid w:val="00921860"/>
    <w:rsid w:val="00921B81"/>
    <w:rsid w:val="00922292"/>
    <w:rsid w:val="00922C35"/>
    <w:rsid w:val="00923FCD"/>
    <w:rsid w:val="009251DC"/>
    <w:rsid w:val="00925C08"/>
    <w:rsid w:val="00926EE5"/>
    <w:rsid w:val="00927838"/>
    <w:rsid w:val="00927970"/>
    <w:rsid w:val="00927A72"/>
    <w:rsid w:val="00927E06"/>
    <w:rsid w:val="00930B50"/>
    <w:rsid w:val="00931700"/>
    <w:rsid w:val="00931AA5"/>
    <w:rsid w:val="00932249"/>
    <w:rsid w:val="00933BD5"/>
    <w:rsid w:val="009345A6"/>
    <w:rsid w:val="00934B25"/>
    <w:rsid w:val="00935183"/>
    <w:rsid w:val="009358A7"/>
    <w:rsid w:val="00936B18"/>
    <w:rsid w:val="009403EF"/>
    <w:rsid w:val="00940EAB"/>
    <w:rsid w:val="00941FCB"/>
    <w:rsid w:val="00942EB5"/>
    <w:rsid w:val="00942F27"/>
    <w:rsid w:val="009430B2"/>
    <w:rsid w:val="009430E4"/>
    <w:rsid w:val="00943975"/>
    <w:rsid w:val="00943A0E"/>
    <w:rsid w:val="00943A54"/>
    <w:rsid w:val="00943F2E"/>
    <w:rsid w:val="00945161"/>
    <w:rsid w:val="0094599A"/>
    <w:rsid w:val="00945C74"/>
    <w:rsid w:val="00945D7E"/>
    <w:rsid w:val="00945E25"/>
    <w:rsid w:val="00945E64"/>
    <w:rsid w:val="00946034"/>
    <w:rsid w:val="009463A8"/>
    <w:rsid w:val="00946669"/>
    <w:rsid w:val="009467FF"/>
    <w:rsid w:val="0094684D"/>
    <w:rsid w:val="009472EC"/>
    <w:rsid w:val="00947FB3"/>
    <w:rsid w:val="009507FA"/>
    <w:rsid w:val="009508C5"/>
    <w:rsid w:val="009517D6"/>
    <w:rsid w:val="009520D5"/>
    <w:rsid w:val="00952635"/>
    <w:rsid w:val="00952FE5"/>
    <w:rsid w:val="0095340C"/>
    <w:rsid w:val="009541FD"/>
    <w:rsid w:val="00955393"/>
    <w:rsid w:val="0095552E"/>
    <w:rsid w:val="0095578A"/>
    <w:rsid w:val="00955E81"/>
    <w:rsid w:val="00956248"/>
    <w:rsid w:val="009565DE"/>
    <w:rsid w:val="00956611"/>
    <w:rsid w:val="00956C4E"/>
    <w:rsid w:val="00956DD1"/>
    <w:rsid w:val="00957952"/>
    <w:rsid w:val="009604CB"/>
    <w:rsid w:val="00960536"/>
    <w:rsid w:val="00960D20"/>
    <w:rsid w:val="00961265"/>
    <w:rsid w:val="00961572"/>
    <w:rsid w:val="009624E5"/>
    <w:rsid w:val="0096251B"/>
    <w:rsid w:val="00962A10"/>
    <w:rsid w:val="00962F8A"/>
    <w:rsid w:val="009633E5"/>
    <w:rsid w:val="0096394E"/>
    <w:rsid w:val="00966991"/>
    <w:rsid w:val="00967E5D"/>
    <w:rsid w:val="00970F92"/>
    <w:rsid w:val="0097179C"/>
    <w:rsid w:val="00971DD7"/>
    <w:rsid w:val="00971DFC"/>
    <w:rsid w:val="00972DE7"/>
    <w:rsid w:val="00973E4A"/>
    <w:rsid w:val="0097483F"/>
    <w:rsid w:val="00974E2B"/>
    <w:rsid w:val="009751EF"/>
    <w:rsid w:val="00975FFF"/>
    <w:rsid w:val="009777E0"/>
    <w:rsid w:val="009779B7"/>
    <w:rsid w:val="0098116C"/>
    <w:rsid w:val="009812A5"/>
    <w:rsid w:val="00981F04"/>
    <w:rsid w:val="00981F1D"/>
    <w:rsid w:val="00982F84"/>
    <w:rsid w:val="009833B4"/>
    <w:rsid w:val="00983884"/>
    <w:rsid w:val="009840BE"/>
    <w:rsid w:val="0098448C"/>
    <w:rsid w:val="009848F6"/>
    <w:rsid w:val="00984E80"/>
    <w:rsid w:val="00985130"/>
    <w:rsid w:val="009851FD"/>
    <w:rsid w:val="00985223"/>
    <w:rsid w:val="00985B9C"/>
    <w:rsid w:val="009864DB"/>
    <w:rsid w:val="00986A27"/>
    <w:rsid w:val="0098728C"/>
    <w:rsid w:val="0099042C"/>
    <w:rsid w:val="009908CD"/>
    <w:rsid w:val="00991FA1"/>
    <w:rsid w:val="00992240"/>
    <w:rsid w:val="009923FA"/>
    <w:rsid w:val="00993020"/>
    <w:rsid w:val="009933E9"/>
    <w:rsid w:val="00993880"/>
    <w:rsid w:val="00993EB4"/>
    <w:rsid w:val="00993FCF"/>
    <w:rsid w:val="00994D34"/>
    <w:rsid w:val="00995640"/>
    <w:rsid w:val="00996E93"/>
    <w:rsid w:val="009978AE"/>
    <w:rsid w:val="009979AE"/>
    <w:rsid w:val="00997F22"/>
    <w:rsid w:val="009A0110"/>
    <w:rsid w:val="009A0CEC"/>
    <w:rsid w:val="009A0D06"/>
    <w:rsid w:val="009A0E7C"/>
    <w:rsid w:val="009A141B"/>
    <w:rsid w:val="009A14CD"/>
    <w:rsid w:val="009A18F1"/>
    <w:rsid w:val="009A1977"/>
    <w:rsid w:val="009A1B61"/>
    <w:rsid w:val="009A22C8"/>
    <w:rsid w:val="009A2E14"/>
    <w:rsid w:val="009A31F6"/>
    <w:rsid w:val="009A3A18"/>
    <w:rsid w:val="009A3C17"/>
    <w:rsid w:val="009A3C56"/>
    <w:rsid w:val="009A4027"/>
    <w:rsid w:val="009A415A"/>
    <w:rsid w:val="009A46AE"/>
    <w:rsid w:val="009A49E5"/>
    <w:rsid w:val="009A4BE7"/>
    <w:rsid w:val="009A4D56"/>
    <w:rsid w:val="009A4DB1"/>
    <w:rsid w:val="009A4FA3"/>
    <w:rsid w:val="009A6600"/>
    <w:rsid w:val="009A6765"/>
    <w:rsid w:val="009A6FA9"/>
    <w:rsid w:val="009A6FF8"/>
    <w:rsid w:val="009A75B4"/>
    <w:rsid w:val="009A7E65"/>
    <w:rsid w:val="009B02A9"/>
    <w:rsid w:val="009B0828"/>
    <w:rsid w:val="009B10A7"/>
    <w:rsid w:val="009B17A0"/>
    <w:rsid w:val="009B2134"/>
    <w:rsid w:val="009B23BC"/>
    <w:rsid w:val="009B2B2E"/>
    <w:rsid w:val="009B2EEA"/>
    <w:rsid w:val="009B2FEB"/>
    <w:rsid w:val="009B484C"/>
    <w:rsid w:val="009B5A03"/>
    <w:rsid w:val="009B62D7"/>
    <w:rsid w:val="009B641D"/>
    <w:rsid w:val="009B6421"/>
    <w:rsid w:val="009B6B68"/>
    <w:rsid w:val="009B6FF2"/>
    <w:rsid w:val="009B7852"/>
    <w:rsid w:val="009C056B"/>
    <w:rsid w:val="009C1105"/>
    <w:rsid w:val="009C16B6"/>
    <w:rsid w:val="009C3289"/>
    <w:rsid w:val="009C50C9"/>
    <w:rsid w:val="009C5BA5"/>
    <w:rsid w:val="009C6890"/>
    <w:rsid w:val="009C6F0C"/>
    <w:rsid w:val="009D00E6"/>
    <w:rsid w:val="009D0774"/>
    <w:rsid w:val="009D0EAB"/>
    <w:rsid w:val="009D1150"/>
    <w:rsid w:val="009D1A23"/>
    <w:rsid w:val="009D20FE"/>
    <w:rsid w:val="009D2C75"/>
    <w:rsid w:val="009D3BC1"/>
    <w:rsid w:val="009D3C0C"/>
    <w:rsid w:val="009D450C"/>
    <w:rsid w:val="009D4CB2"/>
    <w:rsid w:val="009D54BA"/>
    <w:rsid w:val="009D6402"/>
    <w:rsid w:val="009D7132"/>
    <w:rsid w:val="009E0AEB"/>
    <w:rsid w:val="009E0FFB"/>
    <w:rsid w:val="009E1542"/>
    <w:rsid w:val="009E1B0C"/>
    <w:rsid w:val="009E1D35"/>
    <w:rsid w:val="009E2861"/>
    <w:rsid w:val="009E31D4"/>
    <w:rsid w:val="009E324A"/>
    <w:rsid w:val="009E3323"/>
    <w:rsid w:val="009E4063"/>
    <w:rsid w:val="009E44F3"/>
    <w:rsid w:val="009E4639"/>
    <w:rsid w:val="009E50D9"/>
    <w:rsid w:val="009E5922"/>
    <w:rsid w:val="009E5EE1"/>
    <w:rsid w:val="009E622D"/>
    <w:rsid w:val="009E6366"/>
    <w:rsid w:val="009E64FA"/>
    <w:rsid w:val="009E6C59"/>
    <w:rsid w:val="009E6CBA"/>
    <w:rsid w:val="009E7235"/>
    <w:rsid w:val="009E79A4"/>
    <w:rsid w:val="009E7F4B"/>
    <w:rsid w:val="009F06C1"/>
    <w:rsid w:val="009F1F61"/>
    <w:rsid w:val="009F2097"/>
    <w:rsid w:val="009F2291"/>
    <w:rsid w:val="009F2CA8"/>
    <w:rsid w:val="009F3260"/>
    <w:rsid w:val="009F34A4"/>
    <w:rsid w:val="009F4698"/>
    <w:rsid w:val="009F5557"/>
    <w:rsid w:val="009F590D"/>
    <w:rsid w:val="009F5B17"/>
    <w:rsid w:val="009F75CC"/>
    <w:rsid w:val="009F768C"/>
    <w:rsid w:val="009F7E18"/>
    <w:rsid w:val="00A0063A"/>
    <w:rsid w:val="00A00CEE"/>
    <w:rsid w:val="00A01D91"/>
    <w:rsid w:val="00A01E91"/>
    <w:rsid w:val="00A03207"/>
    <w:rsid w:val="00A03894"/>
    <w:rsid w:val="00A04921"/>
    <w:rsid w:val="00A04E18"/>
    <w:rsid w:val="00A06242"/>
    <w:rsid w:val="00A063C7"/>
    <w:rsid w:val="00A0692C"/>
    <w:rsid w:val="00A07379"/>
    <w:rsid w:val="00A0753D"/>
    <w:rsid w:val="00A07909"/>
    <w:rsid w:val="00A07A8A"/>
    <w:rsid w:val="00A07AB8"/>
    <w:rsid w:val="00A07F84"/>
    <w:rsid w:val="00A100DE"/>
    <w:rsid w:val="00A10856"/>
    <w:rsid w:val="00A10A79"/>
    <w:rsid w:val="00A11046"/>
    <w:rsid w:val="00A11D12"/>
    <w:rsid w:val="00A12C3F"/>
    <w:rsid w:val="00A12D8B"/>
    <w:rsid w:val="00A13690"/>
    <w:rsid w:val="00A14DB0"/>
    <w:rsid w:val="00A150B1"/>
    <w:rsid w:val="00A15511"/>
    <w:rsid w:val="00A15665"/>
    <w:rsid w:val="00A1605B"/>
    <w:rsid w:val="00A16AE0"/>
    <w:rsid w:val="00A173FF"/>
    <w:rsid w:val="00A20799"/>
    <w:rsid w:val="00A208E7"/>
    <w:rsid w:val="00A20A8B"/>
    <w:rsid w:val="00A20EC2"/>
    <w:rsid w:val="00A2175E"/>
    <w:rsid w:val="00A21BF8"/>
    <w:rsid w:val="00A21D60"/>
    <w:rsid w:val="00A21FC8"/>
    <w:rsid w:val="00A220DE"/>
    <w:rsid w:val="00A220EB"/>
    <w:rsid w:val="00A22295"/>
    <w:rsid w:val="00A22949"/>
    <w:rsid w:val="00A230D1"/>
    <w:rsid w:val="00A232A5"/>
    <w:rsid w:val="00A2370D"/>
    <w:rsid w:val="00A23A50"/>
    <w:rsid w:val="00A23C8C"/>
    <w:rsid w:val="00A243E5"/>
    <w:rsid w:val="00A25422"/>
    <w:rsid w:val="00A2586A"/>
    <w:rsid w:val="00A25882"/>
    <w:rsid w:val="00A25B44"/>
    <w:rsid w:val="00A26C6A"/>
    <w:rsid w:val="00A2711D"/>
    <w:rsid w:val="00A27A2F"/>
    <w:rsid w:val="00A30A57"/>
    <w:rsid w:val="00A31415"/>
    <w:rsid w:val="00A33282"/>
    <w:rsid w:val="00A33D3D"/>
    <w:rsid w:val="00A33DE8"/>
    <w:rsid w:val="00A33E45"/>
    <w:rsid w:val="00A3478A"/>
    <w:rsid w:val="00A35402"/>
    <w:rsid w:val="00A3576C"/>
    <w:rsid w:val="00A362DC"/>
    <w:rsid w:val="00A36534"/>
    <w:rsid w:val="00A36B43"/>
    <w:rsid w:val="00A371B2"/>
    <w:rsid w:val="00A375C9"/>
    <w:rsid w:val="00A400B3"/>
    <w:rsid w:val="00A403ED"/>
    <w:rsid w:val="00A40421"/>
    <w:rsid w:val="00A40432"/>
    <w:rsid w:val="00A4068D"/>
    <w:rsid w:val="00A415E9"/>
    <w:rsid w:val="00A426FB"/>
    <w:rsid w:val="00A42B28"/>
    <w:rsid w:val="00A46C12"/>
    <w:rsid w:val="00A475B9"/>
    <w:rsid w:val="00A47648"/>
    <w:rsid w:val="00A4775F"/>
    <w:rsid w:val="00A47AA8"/>
    <w:rsid w:val="00A47AEB"/>
    <w:rsid w:val="00A50521"/>
    <w:rsid w:val="00A50526"/>
    <w:rsid w:val="00A51670"/>
    <w:rsid w:val="00A51A73"/>
    <w:rsid w:val="00A52092"/>
    <w:rsid w:val="00A52127"/>
    <w:rsid w:val="00A52C4B"/>
    <w:rsid w:val="00A52C97"/>
    <w:rsid w:val="00A53533"/>
    <w:rsid w:val="00A5373B"/>
    <w:rsid w:val="00A53E91"/>
    <w:rsid w:val="00A5421B"/>
    <w:rsid w:val="00A54238"/>
    <w:rsid w:val="00A54461"/>
    <w:rsid w:val="00A54D4D"/>
    <w:rsid w:val="00A55565"/>
    <w:rsid w:val="00A55722"/>
    <w:rsid w:val="00A55999"/>
    <w:rsid w:val="00A56C8B"/>
    <w:rsid w:val="00A570E3"/>
    <w:rsid w:val="00A5719F"/>
    <w:rsid w:val="00A57849"/>
    <w:rsid w:val="00A6053B"/>
    <w:rsid w:val="00A60A5D"/>
    <w:rsid w:val="00A6130B"/>
    <w:rsid w:val="00A61FCF"/>
    <w:rsid w:val="00A6246A"/>
    <w:rsid w:val="00A635AF"/>
    <w:rsid w:val="00A636F4"/>
    <w:rsid w:val="00A64172"/>
    <w:rsid w:val="00A64481"/>
    <w:rsid w:val="00A65675"/>
    <w:rsid w:val="00A657E7"/>
    <w:rsid w:val="00A66A55"/>
    <w:rsid w:val="00A66C08"/>
    <w:rsid w:val="00A66FC3"/>
    <w:rsid w:val="00A67039"/>
    <w:rsid w:val="00A67B6A"/>
    <w:rsid w:val="00A703A0"/>
    <w:rsid w:val="00A720A7"/>
    <w:rsid w:val="00A72AE0"/>
    <w:rsid w:val="00A72BF0"/>
    <w:rsid w:val="00A735CF"/>
    <w:rsid w:val="00A73ABD"/>
    <w:rsid w:val="00A73C12"/>
    <w:rsid w:val="00A740E9"/>
    <w:rsid w:val="00A74808"/>
    <w:rsid w:val="00A75052"/>
    <w:rsid w:val="00A75D38"/>
    <w:rsid w:val="00A766B0"/>
    <w:rsid w:val="00A77106"/>
    <w:rsid w:val="00A7710A"/>
    <w:rsid w:val="00A778B1"/>
    <w:rsid w:val="00A77997"/>
    <w:rsid w:val="00A77AF6"/>
    <w:rsid w:val="00A8051E"/>
    <w:rsid w:val="00A80F2E"/>
    <w:rsid w:val="00A813C2"/>
    <w:rsid w:val="00A81D51"/>
    <w:rsid w:val="00A8300E"/>
    <w:rsid w:val="00A8373A"/>
    <w:rsid w:val="00A8376A"/>
    <w:rsid w:val="00A83AF4"/>
    <w:rsid w:val="00A83E74"/>
    <w:rsid w:val="00A85073"/>
    <w:rsid w:val="00A86B0F"/>
    <w:rsid w:val="00A86B65"/>
    <w:rsid w:val="00A86F55"/>
    <w:rsid w:val="00A871A8"/>
    <w:rsid w:val="00A872D8"/>
    <w:rsid w:val="00A872F6"/>
    <w:rsid w:val="00A87378"/>
    <w:rsid w:val="00A87D2D"/>
    <w:rsid w:val="00A9082A"/>
    <w:rsid w:val="00A90A51"/>
    <w:rsid w:val="00A90FC2"/>
    <w:rsid w:val="00A91326"/>
    <w:rsid w:val="00A91406"/>
    <w:rsid w:val="00A91778"/>
    <w:rsid w:val="00A91AD4"/>
    <w:rsid w:val="00A91D82"/>
    <w:rsid w:val="00A92410"/>
    <w:rsid w:val="00A93CEA"/>
    <w:rsid w:val="00A947BD"/>
    <w:rsid w:val="00A95293"/>
    <w:rsid w:val="00A95345"/>
    <w:rsid w:val="00A95683"/>
    <w:rsid w:val="00A95719"/>
    <w:rsid w:val="00A962FE"/>
    <w:rsid w:val="00A96398"/>
    <w:rsid w:val="00A96472"/>
    <w:rsid w:val="00A96F15"/>
    <w:rsid w:val="00A97134"/>
    <w:rsid w:val="00A97CB7"/>
    <w:rsid w:val="00A97E74"/>
    <w:rsid w:val="00AA0236"/>
    <w:rsid w:val="00AA18B5"/>
    <w:rsid w:val="00AA428E"/>
    <w:rsid w:val="00AA42B5"/>
    <w:rsid w:val="00AA44F0"/>
    <w:rsid w:val="00AA50CC"/>
    <w:rsid w:val="00AA57B3"/>
    <w:rsid w:val="00AA5BC2"/>
    <w:rsid w:val="00AA6076"/>
    <w:rsid w:val="00AA6799"/>
    <w:rsid w:val="00AB14F1"/>
    <w:rsid w:val="00AB2C7B"/>
    <w:rsid w:val="00AB38CF"/>
    <w:rsid w:val="00AB4327"/>
    <w:rsid w:val="00AB4EBB"/>
    <w:rsid w:val="00AB52AE"/>
    <w:rsid w:val="00AB56DB"/>
    <w:rsid w:val="00AB6855"/>
    <w:rsid w:val="00AB745A"/>
    <w:rsid w:val="00AC0D1B"/>
    <w:rsid w:val="00AC0E95"/>
    <w:rsid w:val="00AC10CC"/>
    <w:rsid w:val="00AC1A8C"/>
    <w:rsid w:val="00AC1E62"/>
    <w:rsid w:val="00AC21CE"/>
    <w:rsid w:val="00AC28E5"/>
    <w:rsid w:val="00AC2A5A"/>
    <w:rsid w:val="00AC2CB1"/>
    <w:rsid w:val="00AC40FC"/>
    <w:rsid w:val="00AC55E3"/>
    <w:rsid w:val="00AC5BDD"/>
    <w:rsid w:val="00AC6742"/>
    <w:rsid w:val="00AC674C"/>
    <w:rsid w:val="00AC6AB0"/>
    <w:rsid w:val="00AC79A0"/>
    <w:rsid w:val="00AC7C57"/>
    <w:rsid w:val="00AC7CE8"/>
    <w:rsid w:val="00AD07A3"/>
    <w:rsid w:val="00AD0A03"/>
    <w:rsid w:val="00AD0CCA"/>
    <w:rsid w:val="00AD0D37"/>
    <w:rsid w:val="00AD0D71"/>
    <w:rsid w:val="00AD1799"/>
    <w:rsid w:val="00AD2A8B"/>
    <w:rsid w:val="00AD2BCB"/>
    <w:rsid w:val="00AD2F8C"/>
    <w:rsid w:val="00AD31FC"/>
    <w:rsid w:val="00AD3BDB"/>
    <w:rsid w:val="00AD3CDF"/>
    <w:rsid w:val="00AD4BC4"/>
    <w:rsid w:val="00AD5967"/>
    <w:rsid w:val="00AD5DF1"/>
    <w:rsid w:val="00AD6064"/>
    <w:rsid w:val="00AD667A"/>
    <w:rsid w:val="00AD6B2D"/>
    <w:rsid w:val="00AD6F14"/>
    <w:rsid w:val="00AD7074"/>
    <w:rsid w:val="00AD78DF"/>
    <w:rsid w:val="00AD78F0"/>
    <w:rsid w:val="00AE00FF"/>
    <w:rsid w:val="00AE020B"/>
    <w:rsid w:val="00AE0DB0"/>
    <w:rsid w:val="00AE0E51"/>
    <w:rsid w:val="00AE1589"/>
    <w:rsid w:val="00AE2332"/>
    <w:rsid w:val="00AE2A26"/>
    <w:rsid w:val="00AE337A"/>
    <w:rsid w:val="00AE3B69"/>
    <w:rsid w:val="00AE3C5E"/>
    <w:rsid w:val="00AE4AF7"/>
    <w:rsid w:val="00AE4CF9"/>
    <w:rsid w:val="00AE5549"/>
    <w:rsid w:val="00AE5619"/>
    <w:rsid w:val="00AE581A"/>
    <w:rsid w:val="00AE62F4"/>
    <w:rsid w:val="00AE6461"/>
    <w:rsid w:val="00AE65F9"/>
    <w:rsid w:val="00AE6754"/>
    <w:rsid w:val="00AE6C24"/>
    <w:rsid w:val="00AE72D7"/>
    <w:rsid w:val="00AE7417"/>
    <w:rsid w:val="00AE7EEB"/>
    <w:rsid w:val="00AE7FC8"/>
    <w:rsid w:val="00AF0915"/>
    <w:rsid w:val="00AF097D"/>
    <w:rsid w:val="00AF0FA7"/>
    <w:rsid w:val="00AF25CB"/>
    <w:rsid w:val="00AF2BC8"/>
    <w:rsid w:val="00AF324F"/>
    <w:rsid w:val="00AF3EEA"/>
    <w:rsid w:val="00AF53B9"/>
    <w:rsid w:val="00AF594D"/>
    <w:rsid w:val="00AF61AF"/>
    <w:rsid w:val="00AF623F"/>
    <w:rsid w:val="00AF6984"/>
    <w:rsid w:val="00AF75D1"/>
    <w:rsid w:val="00AF75F6"/>
    <w:rsid w:val="00AF7AC8"/>
    <w:rsid w:val="00B00166"/>
    <w:rsid w:val="00B01523"/>
    <w:rsid w:val="00B019A3"/>
    <w:rsid w:val="00B022EF"/>
    <w:rsid w:val="00B027D4"/>
    <w:rsid w:val="00B035CF"/>
    <w:rsid w:val="00B041A6"/>
    <w:rsid w:val="00B05F74"/>
    <w:rsid w:val="00B05FCA"/>
    <w:rsid w:val="00B0616A"/>
    <w:rsid w:val="00B072FF"/>
    <w:rsid w:val="00B07426"/>
    <w:rsid w:val="00B07961"/>
    <w:rsid w:val="00B07AA8"/>
    <w:rsid w:val="00B07B2E"/>
    <w:rsid w:val="00B07D55"/>
    <w:rsid w:val="00B07E1F"/>
    <w:rsid w:val="00B07EC6"/>
    <w:rsid w:val="00B07EF4"/>
    <w:rsid w:val="00B1025B"/>
    <w:rsid w:val="00B108B6"/>
    <w:rsid w:val="00B1092E"/>
    <w:rsid w:val="00B1193B"/>
    <w:rsid w:val="00B11E03"/>
    <w:rsid w:val="00B16014"/>
    <w:rsid w:val="00B16F70"/>
    <w:rsid w:val="00B17C6F"/>
    <w:rsid w:val="00B20168"/>
    <w:rsid w:val="00B209B0"/>
    <w:rsid w:val="00B20B25"/>
    <w:rsid w:val="00B21250"/>
    <w:rsid w:val="00B21A9E"/>
    <w:rsid w:val="00B21C88"/>
    <w:rsid w:val="00B21F6C"/>
    <w:rsid w:val="00B23388"/>
    <w:rsid w:val="00B23997"/>
    <w:rsid w:val="00B23D3F"/>
    <w:rsid w:val="00B24A9B"/>
    <w:rsid w:val="00B24E92"/>
    <w:rsid w:val="00B25730"/>
    <w:rsid w:val="00B26B6A"/>
    <w:rsid w:val="00B278DA"/>
    <w:rsid w:val="00B27A98"/>
    <w:rsid w:val="00B309E3"/>
    <w:rsid w:val="00B313FC"/>
    <w:rsid w:val="00B3172B"/>
    <w:rsid w:val="00B31B76"/>
    <w:rsid w:val="00B31E54"/>
    <w:rsid w:val="00B324DC"/>
    <w:rsid w:val="00B331D6"/>
    <w:rsid w:val="00B33201"/>
    <w:rsid w:val="00B33A6E"/>
    <w:rsid w:val="00B340C2"/>
    <w:rsid w:val="00B34229"/>
    <w:rsid w:val="00B34823"/>
    <w:rsid w:val="00B34C72"/>
    <w:rsid w:val="00B34CE3"/>
    <w:rsid w:val="00B360B8"/>
    <w:rsid w:val="00B3617A"/>
    <w:rsid w:val="00B36CAD"/>
    <w:rsid w:val="00B4041F"/>
    <w:rsid w:val="00B42246"/>
    <w:rsid w:val="00B42637"/>
    <w:rsid w:val="00B429EF"/>
    <w:rsid w:val="00B43766"/>
    <w:rsid w:val="00B44984"/>
    <w:rsid w:val="00B44F04"/>
    <w:rsid w:val="00B4598E"/>
    <w:rsid w:val="00B45A67"/>
    <w:rsid w:val="00B46427"/>
    <w:rsid w:val="00B46764"/>
    <w:rsid w:val="00B46AC4"/>
    <w:rsid w:val="00B47323"/>
    <w:rsid w:val="00B4767A"/>
    <w:rsid w:val="00B504B0"/>
    <w:rsid w:val="00B50BC5"/>
    <w:rsid w:val="00B50FA6"/>
    <w:rsid w:val="00B51064"/>
    <w:rsid w:val="00B52123"/>
    <w:rsid w:val="00B52B4F"/>
    <w:rsid w:val="00B5315C"/>
    <w:rsid w:val="00B547DA"/>
    <w:rsid w:val="00B54F66"/>
    <w:rsid w:val="00B55632"/>
    <w:rsid w:val="00B564F6"/>
    <w:rsid w:val="00B5697A"/>
    <w:rsid w:val="00B5778F"/>
    <w:rsid w:val="00B60779"/>
    <w:rsid w:val="00B60F4B"/>
    <w:rsid w:val="00B61BDC"/>
    <w:rsid w:val="00B62BBE"/>
    <w:rsid w:val="00B62D39"/>
    <w:rsid w:val="00B62E53"/>
    <w:rsid w:val="00B63AAB"/>
    <w:rsid w:val="00B63B32"/>
    <w:rsid w:val="00B6565C"/>
    <w:rsid w:val="00B65A8D"/>
    <w:rsid w:val="00B668A7"/>
    <w:rsid w:val="00B66E29"/>
    <w:rsid w:val="00B678B3"/>
    <w:rsid w:val="00B67A28"/>
    <w:rsid w:val="00B67BB9"/>
    <w:rsid w:val="00B67D06"/>
    <w:rsid w:val="00B67D33"/>
    <w:rsid w:val="00B7030B"/>
    <w:rsid w:val="00B70405"/>
    <w:rsid w:val="00B7062C"/>
    <w:rsid w:val="00B70B87"/>
    <w:rsid w:val="00B70CB3"/>
    <w:rsid w:val="00B71143"/>
    <w:rsid w:val="00B7120C"/>
    <w:rsid w:val="00B71801"/>
    <w:rsid w:val="00B72945"/>
    <w:rsid w:val="00B730CB"/>
    <w:rsid w:val="00B73CC1"/>
    <w:rsid w:val="00B73EED"/>
    <w:rsid w:val="00B751E2"/>
    <w:rsid w:val="00B7591B"/>
    <w:rsid w:val="00B75D9F"/>
    <w:rsid w:val="00B779C9"/>
    <w:rsid w:val="00B77D47"/>
    <w:rsid w:val="00B8072E"/>
    <w:rsid w:val="00B80797"/>
    <w:rsid w:val="00B80A81"/>
    <w:rsid w:val="00B80C36"/>
    <w:rsid w:val="00B80E01"/>
    <w:rsid w:val="00B80F72"/>
    <w:rsid w:val="00B8101A"/>
    <w:rsid w:val="00B82991"/>
    <w:rsid w:val="00B829D7"/>
    <w:rsid w:val="00B83C3B"/>
    <w:rsid w:val="00B85305"/>
    <w:rsid w:val="00B85491"/>
    <w:rsid w:val="00B86642"/>
    <w:rsid w:val="00B8686B"/>
    <w:rsid w:val="00B87CFF"/>
    <w:rsid w:val="00B9099F"/>
    <w:rsid w:val="00B93545"/>
    <w:rsid w:val="00B935E1"/>
    <w:rsid w:val="00B938CB"/>
    <w:rsid w:val="00B93B03"/>
    <w:rsid w:val="00B93F59"/>
    <w:rsid w:val="00B945F9"/>
    <w:rsid w:val="00B949B4"/>
    <w:rsid w:val="00B94AD9"/>
    <w:rsid w:val="00B95D38"/>
    <w:rsid w:val="00B96191"/>
    <w:rsid w:val="00B9623B"/>
    <w:rsid w:val="00B96649"/>
    <w:rsid w:val="00B96EB5"/>
    <w:rsid w:val="00B97061"/>
    <w:rsid w:val="00B97192"/>
    <w:rsid w:val="00B9744D"/>
    <w:rsid w:val="00BA098F"/>
    <w:rsid w:val="00BA09A1"/>
    <w:rsid w:val="00BA124A"/>
    <w:rsid w:val="00BA152E"/>
    <w:rsid w:val="00BA1FF5"/>
    <w:rsid w:val="00BA22CC"/>
    <w:rsid w:val="00BA2A9D"/>
    <w:rsid w:val="00BA2C4A"/>
    <w:rsid w:val="00BA3436"/>
    <w:rsid w:val="00BA3972"/>
    <w:rsid w:val="00BA48D0"/>
    <w:rsid w:val="00BA599C"/>
    <w:rsid w:val="00BA5DAA"/>
    <w:rsid w:val="00BA6369"/>
    <w:rsid w:val="00BA714E"/>
    <w:rsid w:val="00BA770F"/>
    <w:rsid w:val="00BB1D20"/>
    <w:rsid w:val="00BB2506"/>
    <w:rsid w:val="00BB2825"/>
    <w:rsid w:val="00BB33A3"/>
    <w:rsid w:val="00BB3EF7"/>
    <w:rsid w:val="00BB4356"/>
    <w:rsid w:val="00BB43ED"/>
    <w:rsid w:val="00BB44D6"/>
    <w:rsid w:val="00BB46DB"/>
    <w:rsid w:val="00BB499F"/>
    <w:rsid w:val="00BB4FA9"/>
    <w:rsid w:val="00BB53A6"/>
    <w:rsid w:val="00BB5D27"/>
    <w:rsid w:val="00BB5D6D"/>
    <w:rsid w:val="00BB5DCF"/>
    <w:rsid w:val="00BB65AF"/>
    <w:rsid w:val="00BB6DF6"/>
    <w:rsid w:val="00BB7375"/>
    <w:rsid w:val="00BB792E"/>
    <w:rsid w:val="00BB7A46"/>
    <w:rsid w:val="00BC23D6"/>
    <w:rsid w:val="00BC41A8"/>
    <w:rsid w:val="00BC46E6"/>
    <w:rsid w:val="00BC5099"/>
    <w:rsid w:val="00BC5E1B"/>
    <w:rsid w:val="00BC61CB"/>
    <w:rsid w:val="00BC78A3"/>
    <w:rsid w:val="00BC7D8C"/>
    <w:rsid w:val="00BD0681"/>
    <w:rsid w:val="00BD0FF4"/>
    <w:rsid w:val="00BD2EF3"/>
    <w:rsid w:val="00BD3591"/>
    <w:rsid w:val="00BD35D1"/>
    <w:rsid w:val="00BD37BD"/>
    <w:rsid w:val="00BD3ABC"/>
    <w:rsid w:val="00BD48FA"/>
    <w:rsid w:val="00BD4A37"/>
    <w:rsid w:val="00BD569A"/>
    <w:rsid w:val="00BD6046"/>
    <w:rsid w:val="00BD62C1"/>
    <w:rsid w:val="00BD6384"/>
    <w:rsid w:val="00BD6B70"/>
    <w:rsid w:val="00BD7117"/>
    <w:rsid w:val="00BD7176"/>
    <w:rsid w:val="00BD73D9"/>
    <w:rsid w:val="00BD783F"/>
    <w:rsid w:val="00BD7C68"/>
    <w:rsid w:val="00BD7D9B"/>
    <w:rsid w:val="00BE0007"/>
    <w:rsid w:val="00BE11F8"/>
    <w:rsid w:val="00BE1216"/>
    <w:rsid w:val="00BE1248"/>
    <w:rsid w:val="00BE172E"/>
    <w:rsid w:val="00BE1FA0"/>
    <w:rsid w:val="00BE291F"/>
    <w:rsid w:val="00BE3027"/>
    <w:rsid w:val="00BE30FC"/>
    <w:rsid w:val="00BE3BC1"/>
    <w:rsid w:val="00BE4549"/>
    <w:rsid w:val="00BE4F5F"/>
    <w:rsid w:val="00BE5292"/>
    <w:rsid w:val="00BE69C2"/>
    <w:rsid w:val="00BE75C6"/>
    <w:rsid w:val="00BE7C37"/>
    <w:rsid w:val="00BF09CD"/>
    <w:rsid w:val="00BF1204"/>
    <w:rsid w:val="00BF123A"/>
    <w:rsid w:val="00BF1A57"/>
    <w:rsid w:val="00BF1F8C"/>
    <w:rsid w:val="00BF26EF"/>
    <w:rsid w:val="00BF2718"/>
    <w:rsid w:val="00BF3F42"/>
    <w:rsid w:val="00BF4F26"/>
    <w:rsid w:val="00BF5E8E"/>
    <w:rsid w:val="00BF613E"/>
    <w:rsid w:val="00BF6619"/>
    <w:rsid w:val="00BF6EBA"/>
    <w:rsid w:val="00BF6FB7"/>
    <w:rsid w:val="00C00129"/>
    <w:rsid w:val="00C005B8"/>
    <w:rsid w:val="00C00746"/>
    <w:rsid w:val="00C00D5D"/>
    <w:rsid w:val="00C00EF7"/>
    <w:rsid w:val="00C0128C"/>
    <w:rsid w:val="00C013F8"/>
    <w:rsid w:val="00C01BE2"/>
    <w:rsid w:val="00C030FB"/>
    <w:rsid w:val="00C03C56"/>
    <w:rsid w:val="00C0451E"/>
    <w:rsid w:val="00C05791"/>
    <w:rsid w:val="00C05CDF"/>
    <w:rsid w:val="00C060D2"/>
    <w:rsid w:val="00C06369"/>
    <w:rsid w:val="00C0658D"/>
    <w:rsid w:val="00C06D18"/>
    <w:rsid w:val="00C1129A"/>
    <w:rsid w:val="00C11B88"/>
    <w:rsid w:val="00C1294F"/>
    <w:rsid w:val="00C1363A"/>
    <w:rsid w:val="00C13FA2"/>
    <w:rsid w:val="00C1417A"/>
    <w:rsid w:val="00C14410"/>
    <w:rsid w:val="00C15D32"/>
    <w:rsid w:val="00C15ECC"/>
    <w:rsid w:val="00C16032"/>
    <w:rsid w:val="00C160A1"/>
    <w:rsid w:val="00C16F30"/>
    <w:rsid w:val="00C17688"/>
    <w:rsid w:val="00C1786C"/>
    <w:rsid w:val="00C17A72"/>
    <w:rsid w:val="00C17FA2"/>
    <w:rsid w:val="00C201BF"/>
    <w:rsid w:val="00C21048"/>
    <w:rsid w:val="00C21DA5"/>
    <w:rsid w:val="00C22C72"/>
    <w:rsid w:val="00C2345D"/>
    <w:rsid w:val="00C2374D"/>
    <w:rsid w:val="00C23BEE"/>
    <w:rsid w:val="00C2416A"/>
    <w:rsid w:val="00C2434D"/>
    <w:rsid w:val="00C24D46"/>
    <w:rsid w:val="00C24DB2"/>
    <w:rsid w:val="00C26667"/>
    <w:rsid w:val="00C301EA"/>
    <w:rsid w:val="00C306D8"/>
    <w:rsid w:val="00C30922"/>
    <w:rsid w:val="00C30EEC"/>
    <w:rsid w:val="00C311C5"/>
    <w:rsid w:val="00C31497"/>
    <w:rsid w:val="00C32405"/>
    <w:rsid w:val="00C32808"/>
    <w:rsid w:val="00C33A65"/>
    <w:rsid w:val="00C33BC0"/>
    <w:rsid w:val="00C33E4E"/>
    <w:rsid w:val="00C340DA"/>
    <w:rsid w:val="00C357FD"/>
    <w:rsid w:val="00C35FCB"/>
    <w:rsid w:val="00C410D9"/>
    <w:rsid w:val="00C41678"/>
    <w:rsid w:val="00C42283"/>
    <w:rsid w:val="00C427A3"/>
    <w:rsid w:val="00C42B25"/>
    <w:rsid w:val="00C42CDD"/>
    <w:rsid w:val="00C43250"/>
    <w:rsid w:val="00C43DFD"/>
    <w:rsid w:val="00C4492F"/>
    <w:rsid w:val="00C45054"/>
    <w:rsid w:val="00C45DB0"/>
    <w:rsid w:val="00C46056"/>
    <w:rsid w:val="00C460ED"/>
    <w:rsid w:val="00C46E23"/>
    <w:rsid w:val="00C46F9B"/>
    <w:rsid w:val="00C47235"/>
    <w:rsid w:val="00C47689"/>
    <w:rsid w:val="00C47B47"/>
    <w:rsid w:val="00C5019B"/>
    <w:rsid w:val="00C506E5"/>
    <w:rsid w:val="00C5088A"/>
    <w:rsid w:val="00C50D08"/>
    <w:rsid w:val="00C50FD3"/>
    <w:rsid w:val="00C51782"/>
    <w:rsid w:val="00C5196C"/>
    <w:rsid w:val="00C5233D"/>
    <w:rsid w:val="00C52A3D"/>
    <w:rsid w:val="00C54990"/>
    <w:rsid w:val="00C554CB"/>
    <w:rsid w:val="00C5608D"/>
    <w:rsid w:val="00C57B31"/>
    <w:rsid w:val="00C60501"/>
    <w:rsid w:val="00C61934"/>
    <w:rsid w:val="00C62CD8"/>
    <w:rsid w:val="00C62D89"/>
    <w:rsid w:val="00C62E5A"/>
    <w:rsid w:val="00C63513"/>
    <w:rsid w:val="00C638A2"/>
    <w:rsid w:val="00C63B3B"/>
    <w:rsid w:val="00C63C14"/>
    <w:rsid w:val="00C63DC1"/>
    <w:rsid w:val="00C63FDB"/>
    <w:rsid w:val="00C66224"/>
    <w:rsid w:val="00C664A7"/>
    <w:rsid w:val="00C7007D"/>
    <w:rsid w:val="00C708CE"/>
    <w:rsid w:val="00C715A1"/>
    <w:rsid w:val="00C725EC"/>
    <w:rsid w:val="00C72BED"/>
    <w:rsid w:val="00C7356A"/>
    <w:rsid w:val="00C73933"/>
    <w:rsid w:val="00C7399A"/>
    <w:rsid w:val="00C74F13"/>
    <w:rsid w:val="00C7518A"/>
    <w:rsid w:val="00C7535E"/>
    <w:rsid w:val="00C75489"/>
    <w:rsid w:val="00C75832"/>
    <w:rsid w:val="00C75AA6"/>
    <w:rsid w:val="00C75BF0"/>
    <w:rsid w:val="00C765F0"/>
    <w:rsid w:val="00C76FDA"/>
    <w:rsid w:val="00C772A1"/>
    <w:rsid w:val="00C77A7D"/>
    <w:rsid w:val="00C77A83"/>
    <w:rsid w:val="00C832EC"/>
    <w:rsid w:val="00C83B1F"/>
    <w:rsid w:val="00C83BA5"/>
    <w:rsid w:val="00C83EBF"/>
    <w:rsid w:val="00C840F0"/>
    <w:rsid w:val="00C84B09"/>
    <w:rsid w:val="00C84DC7"/>
    <w:rsid w:val="00C84FF4"/>
    <w:rsid w:val="00C8510E"/>
    <w:rsid w:val="00C85769"/>
    <w:rsid w:val="00C85AED"/>
    <w:rsid w:val="00C862E5"/>
    <w:rsid w:val="00C86416"/>
    <w:rsid w:val="00C86652"/>
    <w:rsid w:val="00C86DFD"/>
    <w:rsid w:val="00C872B1"/>
    <w:rsid w:val="00C90EBE"/>
    <w:rsid w:val="00C9183D"/>
    <w:rsid w:val="00C9298E"/>
    <w:rsid w:val="00C93ED8"/>
    <w:rsid w:val="00C94073"/>
    <w:rsid w:val="00C94E49"/>
    <w:rsid w:val="00C956CC"/>
    <w:rsid w:val="00C967E8"/>
    <w:rsid w:val="00C96A67"/>
    <w:rsid w:val="00C96D28"/>
    <w:rsid w:val="00C96D5B"/>
    <w:rsid w:val="00C96EAA"/>
    <w:rsid w:val="00C976BD"/>
    <w:rsid w:val="00C97817"/>
    <w:rsid w:val="00CA0914"/>
    <w:rsid w:val="00CA1A7D"/>
    <w:rsid w:val="00CA2CC7"/>
    <w:rsid w:val="00CA2D85"/>
    <w:rsid w:val="00CA2FED"/>
    <w:rsid w:val="00CA39C6"/>
    <w:rsid w:val="00CA3EC8"/>
    <w:rsid w:val="00CA462C"/>
    <w:rsid w:val="00CA4826"/>
    <w:rsid w:val="00CA4EDB"/>
    <w:rsid w:val="00CA5405"/>
    <w:rsid w:val="00CA7D1E"/>
    <w:rsid w:val="00CB0A0F"/>
    <w:rsid w:val="00CB1824"/>
    <w:rsid w:val="00CB21F2"/>
    <w:rsid w:val="00CB2C94"/>
    <w:rsid w:val="00CB35A8"/>
    <w:rsid w:val="00CB3DCE"/>
    <w:rsid w:val="00CB7504"/>
    <w:rsid w:val="00CB7E36"/>
    <w:rsid w:val="00CC043F"/>
    <w:rsid w:val="00CC0FDB"/>
    <w:rsid w:val="00CC1FB7"/>
    <w:rsid w:val="00CC2418"/>
    <w:rsid w:val="00CC2EC5"/>
    <w:rsid w:val="00CC3613"/>
    <w:rsid w:val="00CC38F1"/>
    <w:rsid w:val="00CC445B"/>
    <w:rsid w:val="00CC56B0"/>
    <w:rsid w:val="00CC656A"/>
    <w:rsid w:val="00CC7C00"/>
    <w:rsid w:val="00CC7EC2"/>
    <w:rsid w:val="00CD013F"/>
    <w:rsid w:val="00CD077D"/>
    <w:rsid w:val="00CD1741"/>
    <w:rsid w:val="00CD1FB5"/>
    <w:rsid w:val="00CD2140"/>
    <w:rsid w:val="00CD28D7"/>
    <w:rsid w:val="00CD2D88"/>
    <w:rsid w:val="00CD3238"/>
    <w:rsid w:val="00CD383E"/>
    <w:rsid w:val="00CD4A3F"/>
    <w:rsid w:val="00CD54BD"/>
    <w:rsid w:val="00CD5743"/>
    <w:rsid w:val="00CD6101"/>
    <w:rsid w:val="00CD684B"/>
    <w:rsid w:val="00CD6FD6"/>
    <w:rsid w:val="00CD7362"/>
    <w:rsid w:val="00CD75AB"/>
    <w:rsid w:val="00CE0302"/>
    <w:rsid w:val="00CE16A5"/>
    <w:rsid w:val="00CE1CD4"/>
    <w:rsid w:val="00CE33A8"/>
    <w:rsid w:val="00CE37BF"/>
    <w:rsid w:val="00CE44BF"/>
    <w:rsid w:val="00CE4A8F"/>
    <w:rsid w:val="00CE5505"/>
    <w:rsid w:val="00CE562D"/>
    <w:rsid w:val="00CE5E92"/>
    <w:rsid w:val="00CE5E9E"/>
    <w:rsid w:val="00CE5EE5"/>
    <w:rsid w:val="00CE6A1E"/>
    <w:rsid w:val="00CE6C75"/>
    <w:rsid w:val="00CE76C7"/>
    <w:rsid w:val="00CE7AE1"/>
    <w:rsid w:val="00CF09E8"/>
    <w:rsid w:val="00CF1AFB"/>
    <w:rsid w:val="00CF227B"/>
    <w:rsid w:val="00CF2C57"/>
    <w:rsid w:val="00CF31EC"/>
    <w:rsid w:val="00CF4177"/>
    <w:rsid w:val="00CF41BB"/>
    <w:rsid w:val="00CF434D"/>
    <w:rsid w:val="00CF483B"/>
    <w:rsid w:val="00CF4896"/>
    <w:rsid w:val="00CF4D68"/>
    <w:rsid w:val="00CF5252"/>
    <w:rsid w:val="00CF5E6D"/>
    <w:rsid w:val="00CF626C"/>
    <w:rsid w:val="00CF6A6D"/>
    <w:rsid w:val="00CF6B29"/>
    <w:rsid w:val="00CF6F94"/>
    <w:rsid w:val="00CF7BA1"/>
    <w:rsid w:val="00D0015D"/>
    <w:rsid w:val="00D00181"/>
    <w:rsid w:val="00D00A04"/>
    <w:rsid w:val="00D00A50"/>
    <w:rsid w:val="00D011FC"/>
    <w:rsid w:val="00D028DE"/>
    <w:rsid w:val="00D02ADD"/>
    <w:rsid w:val="00D02C17"/>
    <w:rsid w:val="00D0352F"/>
    <w:rsid w:val="00D03B0B"/>
    <w:rsid w:val="00D03D8A"/>
    <w:rsid w:val="00D04323"/>
    <w:rsid w:val="00D056E6"/>
    <w:rsid w:val="00D05B96"/>
    <w:rsid w:val="00D072F2"/>
    <w:rsid w:val="00D10E52"/>
    <w:rsid w:val="00D11244"/>
    <w:rsid w:val="00D113B4"/>
    <w:rsid w:val="00D122AC"/>
    <w:rsid w:val="00D1236F"/>
    <w:rsid w:val="00D12B27"/>
    <w:rsid w:val="00D12FBA"/>
    <w:rsid w:val="00D133B0"/>
    <w:rsid w:val="00D15F03"/>
    <w:rsid w:val="00D17042"/>
    <w:rsid w:val="00D175CC"/>
    <w:rsid w:val="00D2016F"/>
    <w:rsid w:val="00D215F7"/>
    <w:rsid w:val="00D21633"/>
    <w:rsid w:val="00D217E8"/>
    <w:rsid w:val="00D220B9"/>
    <w:rsid w:val="00D222C2"/>
    <w:rsid w:val="00D23DEA"/>
    <w:rsid w:val="00D24BB7"/>
    <w:rsid w:val="00D2564D"/>
    <w:rsid w:val="00D2649A"/>
    <w:rsid w:val="00D265CF"/>
    <w:rsid w:val="00D27622"/>
    <w:rsid w:val="00D2781C"/>
    <w:rsid w:val="00D27B6A"/>
    <w:rsid w:val="00D300E4"/>
    <w:rsid w:val="00D30BED"/>
    <w:rsid w:val="00D31F4F"/>
    <w:rsid w:val="00D32CC6"/>
    <w:rsid w:val="00D32CF4"/>
    <w:rsid w:val="00D3342B"/>
    <w:rsid w:val="00D33857"/>
    <w:rsid w:val="00D33A0C"/>
    <w:rsid w:val="00D33A4E"/>
    <w:rsid w:val="00D33BD0"/>
    <w:rsid w:val="00D33FC9"/>
    <w:rsid w:val="00D34115"/>
    <w:rsid w:val="00D34292"/>
    <w:rsid w:val="00D36343"/>
    <w:rsid w:val="00D363A5"/>
    <w:rsid w:val="00D36468"/>
    <w:rsid w:val="00D366DB"/>
    <w:rsid w:val="00D36E33"/>
    <w:rsid w:val="00D37762"/>
    <w:rsid w:val="00D377E4"/>
    <w:rsid w:val="00D4006B"/>
    <w:rsid w:val="00D4053E"/>
    <w:rsid w:val="00D40563"/>
    <w:rsid w:val="00D40C3B"/>
    <w:rsid w:val="00D40D3B"/>
    <w:rsid w:val="00D411F3"/>
    <w:rsid w:val="00D4214D"/>
    <w:rsid w:val="00D42CBF"/>
    <w:rsid w:val="00D42DF4"/>
    <w:rsid w:val="00D43796"/>
    <w:rsid w:val="00D43A14"/>
    <w:rsid w:val="00D43D22"/>
    <w:rsid w:val="00D43D4F"/>
    <w:rsid w:val="00D444C9"/>
    <w:rsid w:val="00D44F67"/>
    <w:rsid w:val="00D453E3"/>
    <w:rsid w:val="00D4581C"/>
    <w:rsid w:val="00D45E39"/>
    <w:rsid w:val="00D460C3"/>
    <w:rsid w:val="00D464B7"/>
    <w:rsid w:val="00D46D1F"/>
    <w:rsid w:val="00D5037E"/>
    <w:rsid w:val="00D5061E"/>
    <w:rsid w:val="00D50D4F"/>
    <w:rsid w:val="00D50E51"/>
    <w:rsid w:val="00D50F72"/>
    <w:rsid w:val="00D516B4"/>
    <w:rsid w:val="00D51B25"/>
    <w:rsid w:val="00D51E63"/>
    <w:rsid w:val="00D52770"/>
    <w:rsid w:val="00D5357A"/>
    <w:rsid w:val="00D54470"/>
    <w:rsid w:val="00D547B6"/>
    <w:rsid w:val="00D55F4C"/>
    <w:rsid w:val="00D572FE"/>
    <w:rsid w:val="00D57BCB"/>
    <w:rsid w:val="00D603B9"/>
    <w:rsid w:val="00D61078"/>
    <w:rsid w:val="00D61312"/>
    <w:rsid w:val="00D6141B"/>
    <w:rsid w:val="00D618FE"/>
    <w:rsid w:val="00D624DA"/>
    <w:rsid w:val="00D62561"/>
    <w:rsid w:val="00D62B3E"/>
    <w:rsid w:val="00D636C7"/>
    <w:rsid w:val="00D63D88"/>
    <w:rsid w:val="00D659A0"/>
    <w:rsid w:val="00D713A8"/>
    <w:rsid w:val="00D71E13"/>
    <w:rsid w:val="00D72037"/>
    <w:rsid w:val="00D7206D"/>
    <w:rsid w:val="00D73279"/>
    <w:rsid w:val="00D7383D"/>
    <w:rsid w:val="00D74A97"/>
    <w:rsid w:val="00D75273"/>
    <w:rsid w:val="00D756F3"/>
    <w:rsid w:val="00D76002"/>
    <w:rsid w:val="00D761B7"/>
    <w:rsid w:val="00D767C2"/>
    <w:rsid w:val="00D7699B"/>
    <w:rsid w:val="00D769C7"/>
    <w:rsid w:val="00D76EBF"/>
    <w:rsid w:val="00D775C4"/>
    <w:rsid w:val="00D81619"/>
    <w:rsid w:val="00D8336E"/>
    <w:rsid w:val="00D8369F"/>
    <w:rsid w:val="00D83CC5"/>
    <w:rsid w:val="00D83E60"/>
    <w:rsid w:val="00D858AA"/>
    <w:rsid w:val="00D85C4F"/>
    <w:rsid w:val="00D8673C"/>
    <w:rsid w:val="00D90309"/>
    <w:rsid w:val="00D90872"/>
    <w:rsid w:val="00D90C03"/>
    <w:rsid w:val="00D91B4E"/>
    <w:rsid w:val="00D921E8"/>
    <w:rsid w:val="00D92DC1"/>
    <w:rsid w:val="00D92E34"/>
    <w:rsid w:val="00D93597"/>
    <w:rsid w:val="00D935DD"/>
    <w:rsid w:val="00D93DEF"/>
    <w:rsid w:val="00D9417E"/>
    <w:rsid w:val="00D94399"/>
    <w:rsid w:val="00D95292"/>
    <w:rsid w:val="00D95DEE"/>
    <w:rsid w:val="00D96940"/>
    <w:rsid w:val="00D970BE"/>
    <w:rsid w:val="00DA00C7"/>
    <w:rsid w:val="00DA0F6C"/>
    <w:rsid w:val="00DA1BB5"/>
    <w:rsid w:val="00DA216D"/>
    <w:rsid w:val="00DA238B"/>
    <w:rsid w:val="00DA24A7"/>
    <w:rsid w:val="00DA3C01"/>
    <w:rsid w:val="00DA3E4E"/>
    <w:rsid w:val="00DA4DFC"/>
    <w:rsid w:val="00DA5BD7"/>
    <w:rsid w:val="00DA5CAA"/>
    <w:rsid w:val="00DA602B"/>
    <w:rsid w:val="00DA625D"/>
    <w:rsid w:val="00DA708E"/>
    <w:rsid w:val="00DA7768"/>
    <w:rsid w:val="00DA7A02"/>
    <w:rsid w:val="00DA7E93"/>
    <w:rsid w:val="00DB000F"/>
    <w:rsid w:val="00DB09FD"/>
    <w:rsid w:val="00DB2C12"/>
    <w:rsid w:val="00DB567E"/>
    <w:rsid w:val="00DB5C4F"/>
    <w:rsid w:val="00DB6A34"/>
    <w:rsid w:val="00DB77F8"/>
    <w:rsid w:val="00DB79EE"/>
    <w:rsid w:val="00DB7D98"/>
    <w:rsid w:val="00DC033D"/>
    <w:rsid w:val="00DC0DE7"/>
    <w:rsid w:val="00DC140A"/>
    <w:rsid w:val="00DC1484"/>
    <w:rsid w:val="00DC19EB"/>
    <w:rsid w:val="00DC25F3"/>
    <w:rsid w:val="00DC327C"/>
    <w:rsid w:val="00DC39CD"/>
    <w:rsid w:val="00DC3CC3"/>
    <w:rsid w:val="00DC41E7"/>
    <w:rsid w:val="00DC42C1"/>
    <w:rsid w:val="00DC59ED"/>
    <w:rsid w:val="00DC5A02"/>
    <w:rsid w:val="00DC6021"/>
    <w:rsid w:val="00DC67EB"/>
    <w:rsid w:val="00DC6F8B"/>
    <w:rsid w:val="00DC7945"/>
    <w:rsid w:val="00DC7AEE"/>
    <w:rsid w:val="00DD04D0"/>
    <w:rsid w:val="00DD04D1"/>
    <w:rsid w:val="00DD05CA"/>
    <w:rsid w:val="00DD0829"/>
    <w:rsid w:val="00DD106A"/>
    <w:rsid w:val="00DD2A09"/>
    <w:rsid w:val="00DD2FE1"/>
    <w:rsid w:val="00DD363F"/>
    <w:rsid w:val="00DD3807"/>
    <w:rsid w:val="00DD4069"/>
    <w:rsid w:val="00DD4295"/>
    <w:rsid w:val="00DD4466"/>
    <w:rsid w:val="00DD47CA"/>
    <w:rsid w:val="00DD54F3"/>
    <w:rsid w:val="00DD561B"/>
    <w:rsid w:val="00DD674D"/>
    <w:rsid w:val="00DD6E12"/>
    <w:rsid w:val="00DD724F"/>
    <w:rsid w:val="00DD7E46"/>
    <w:rsid w:val="00DD7E77"/>
    <w:rsid w:val="00DE1903"/>
    <w:rsid w:val="00DE1E47"/>
    <w:rsid w:val="00DE222C"/>
    <w:rsid w:val="00DE28DC"/>
    <w:rsid w:val="00DE2E18"/>
    <w:rsid w:val="00DE3722"/>
    <w:rsid w:val="00DE42FA"/>
    <w:rsid w:val="00DE55EC"/>
    <w:rsid w:val="00DE5CEC"/>
    <w:rsid w:val="00DE6076"/>
    <w:rsid w:val="00DE6572"/>
    <w:rsid w:val="00DE6EE0"/>
    <w:rsid w:val="00DE6FAE"/>
    <w:rsid w:val="00DE7153"/>
    <w:rsid w:val="00DE761F"/>
    <w:rsid w:val="00DE7AE8"/>
    <w:rsid w:val="00DE7D2C"/>
    <w:rsid w:val="00DF00A1"/>
    <w:rsid w:val="00DF0700"/>
    <w:rsid w:val="00DF0FAF"/>
    <w:rsid w:val="00DF1C4E"/>
    <w:rsid w:val="00DF1F98"/>
    <w:rsid w:val="00DF2040"/>
    <w:rsid w:val="00DF2A1F"/>
    <w:rsid w:val="00DF2AB3"/>
    <w:rsid w:val="00DF2B92"/>
    <w:rsid w:val="00DF4847"/>
    <w:rsid w:val="00DF48FA"/>
    <w:rsid w:val="00DF547D"/>
    <w:rsid w:val="00DF55E0"/>
    <w:rsid w:val="00DF56FF"/>
    <w:rsid w:val="00DF580A"/>
    <w:rsid w:val="00DF5A24"/>
    <w:rsid w:val="00DF5D11"/>
    <w:rsid w:val="00DF5E38"/>
    <w:rsid w:val="00DF61D4"/>
    <w:rsid w:val="00DF65DF"/>
    <w:rsid w:val="00DF67B4"/>
    <w:rsid w:val="00DF6A0C"/>
    <w:rsid w:val="00DF6C41"/>
    <w:rsid w:val="00DF7E97"/>
    <w:rsid w:val="00DF7FDD"/>
    <w:rsid w:val="00E00019"/>
    <w:rsid w:val="00E0032C"/>
    <w:rsid w:val="00E00B92"/>
    <w:rsid w:val="00E014DB"/>
    <w:rsid w:val="00E01898"/>
    <w:rsid w:val="00E01BC7"/>
    <w:rsid w:val="00E0285E"/>
    <w:rsid w:val="00E02949"/>
    <w:rsid w:val="00E0326D"/>
    <w:rsid w:val="00E033A5"/>
    <w:rsid w:val="00E03CD1"/>
    <w:rsid w:val="00E0413A"/>
    <w:rsid w:val="00E04585"/>
    <w:rsid w:val="00E04D1B"/>
    <w:rsid w:val="00E04F7B"/>
    <w:rsid w:val="00E0556C"/>
    <w:rsid w:val="00E05C1D"/>
    <w:rsid w:val="00E05E06"/>
    <w:rsid w:val="00E06891"/>
    <w:rsid w:val="00E068AE"/>
    <w:rsid w:val="00E075F8"/>
    <w:rsid w:val="00E0778D"/>
    <w:rsid w:val="00E10C31"/>
    <w:rsid w:val="00E10D91"/>
    <w:rsid w:val="00E12120"/>
    <w:rsid w:val="00E12282"/>
    <w:rsid w:val="00E1392B"/>
    <w:rsid w:val="00E13A54"/>
    <w:rsid w:val="00E140BD"/>
    <w:rsid w:val="00E14132"/>
    <w:rsid w:val="00E14B31"/>
    <w:rsid w:val="00E14D2A"/>
    <w:rsid w:val="00E1502D"/>
    <w:rsid w:val="00E15C0C"/>
    <w:rsid w:val="00E165DE"/>
    <w:rsid w:val="00E16E99"/>
    <w:rsid w:val="00E16F81"/>
    <w:rsid w:val="00E20FF9"/>
    <w:rsid w:val="00E21A9A"/>
    <w:rsid w:val="00E21E67"/>
    <w:rsid w:val="00E230C5"/>
    <w:rsid w:val="00E237B7"/>
    <w:rsid w:val="00E23AD0"/>
    <w:rsid w:val="00E2404D"/>
    <w:rsid w:val="00E24336"/>
    <w:rsid w:val="00E24A0B"/>
    <w:rsid w:val="00E24A4D"/>
    <w:rsid w:val="00E252DB"/>
    <w:rsid w:val="00E254A0"/>
    <w:rsid w:val="00E256B5"/>
    <w:rsid w:val="00E2607F"/>
    <w:rsid w:val="00E26E02"/>
    <w:rsid w:val="00E271CC"/>
    <w:rsid w:val="00E2770E"/>
    <w:rsid w:val="00E309D8"/>
    <w:rsid w:val="00E30AB2"/>
    <w:rsid w:val="00E30D56"/>
    <w:rsid w:val="00E30E3D"/>
    <w:rsid w:val="00E31890"/>
    <w:rsid w:val="00E32081"/>
    <w:rsid w:val="00E32437"/>
    <w:rsid w:val="00E3279B"/>
    <w:rsid w:val="00E32D51"/>
    <w:rsid w:val="00E3353B"/>
    <w:rsid w:val="00E34370"/>
    <w:rsid w:val="00E34D1B"/>
    <w:rsid w:val="00E34EDF"/>
    <w:rsid w:val="00E35513"/>
    <w:rsid w:val="00E3601D"/>
    <w:rsid w:val="00E36273"/>
    <w:rsid w:val="00E36896"/>
    <w:rsid w:val="00E36BCA"/>
    <w:rsid w:val="00E36CA7"/>
    <w:rsid w:val="00E37314"/>
    <w:rsid w:val="00E416D4"/>
    <w:rsid w:val="00E421BA"/>
    <w:rsid w:val="00E42305"/>
    <w:rsid w:val="00E42A8F"/>
    <w:rsid w:val="00E43F6D"/>
    <w:rsid w:val="00E44A13"/>
    <w:rsid w:val="00E44BAD"/>
    <w:rsid w:val="00E458D1"/>
    <w:rsid w:val="00E46316"/>
    <w:rsid w:val="00E465ED"/>
    <w:rsid w:val="00E46C95"/>
    <w:rsid w:val="00E47660"/>
    <w:rsid w:val="00E479BC"/>
    <w:rsid w:val="00E47DD1"/>
    <w:rsid w:val="00E52121"/>
    <w:rsid w:val="00E522DD"/>
    <w:rsid w:val="00E5271B"/>
    <w:rsid w:val="00E52799"/>
    <w:rsid w:val="00E527DD"/>
    <w:rsid w:val="00E530B9"/>
    <w:rsid w:val="00E5336F"/>
    <w:rsid w:val="00E533F9"/>
    <w:rsid w:val="00E53B5C"/>
    <w:rsid w:val="00E53C0D"/>
    <w:rsid w:val="00E5428D"/>
    <w:rsid w:val="00E54389"/>
    <w:rsid w:val="00E54745"/>
    <w:rsid w:val="00E549E9"/>
    <w:rsid w:val="00E54D18"/>
    <w:rsid w:val="00E55278"/>
    <w:rsid w:val="00E557AD"/>
    <w:rsid w:val="00E55D14"/>
    <w:rsid w:val="00E562E4"/>
    <w:rsid w:val="00E56912"/>
    <w:rsid w:val="00E56B92"/>
    <w:rsid w:val="00E56E8E"/>
    <w:rsid w:val="00E574CE"/>
    <w:rsid w:val="00E57575"/>
    <w:rsid w:val="00E601E7"/>
    <w:rsid w:val="00E619B4"/>
    <w:rsid w:val="00E619EB"/>
    <w:rsid w:val="00E62EF5"/>
    <w:rsid w:val="00E63AFD"/>
    <w:rsid w:val="00E63B1F"/>
    <w:rsid w:val="00E63C3A"/>
    <w:rsid w:val="00E643E6"/>
    <w:rsid w:val="00E64A61"/>
    <w:rsid w:val="00E654C8"/>
    <w:rsid w:val="00E659AC"/>
    <w:rsid w:val="00E66D9F"/>
    <w:rsid w:val="00E66E8B"/>
    <w:rsid w:val="00E66FB3"/>
    <w:rsid w:val="00E709E4"/>
    <w:rsid w:val="00E72008"/>
    <w:rsid w:val="00E73962"/>
    <w:rsid w:val="00E7454A"/>
    <w:rsid w:val="00E7462C"/>
    <w:rsid w:val="00E7481E"/>
    <w:rsid w:val="00E754D8"/>
    <w:rsid w:val="00E75820"/>
    <w:rsid w:val="00E758AE"/>
    <w:rsid w:val="00E76692"/>
    <w:rsid w:val="00E76709"/>
    <w:rsid w:val="00E7783D"/>
    <w:rsid w:val="00E77A7B"/>
    <w:rsid w:val="00E77C35"/>
    <w:rsid w:val="00E77EFE"/>
    <w:rsid w:val="00E80AC1"/>
    <w:rsid w:val="00E8141E"/>
    <w:rsid w:val="00E8194C"/>
    <w:rsid w:val="00E82613"/>
    <w:rsid w:val="00E82855"/>
    <w:rsid w:val="00E83502"/>
    <w:rsid w:val="00E838AC"/>
    <w:rsid w:val="00E846FD"/>
    <w:rsid w:val="00E84934"/>
    <w:rsid w:val="00E84960"/>
    <w:rsid w:val="00E84E70"/>
    <w:rsid w:val="00E86A97"/>
    <w:rsid w:val="00E86D09"/>
    <w:rsid w:val="00E86D29"/>
    <w:rsid w:val="00E86DF3"/>
    <w:rsid w:val="00E86E6A"/>
    <w:rsid w:val="00E8704D"/>
    <w:rsid w:val="00E876D7"/>
    <w:rsid w:val="00E876F6"/>
    <w:rsid w:val="00E87AF9"/>
    <w:rsid w:val="00E90616"/>
    <w:rsid w:val="00E90E28"/>
    <w:rsid w:val="00E91598"/>
    <w:rsid w:val="00E91ACB"/>
    <w:rsid w:val="00E9455B"/>
    <w:rsid w:val="00E95229"/>
    <w:rsid w:val="00E952DC"/>
    <w:rsid w:val="00E95419"/>
    <w:rsid w:val="00E954F4"/>
    <w:rsid w:val="00E961E2"/>
    <w:rsid w:val="00E963AF"/>
    <w:rsid w:val="00E96486"/>
    <w:rsid w:val="00E97934"/>
    <w:rsid w:val="00E97991"/>
    <w:rsid w:val="00E97D3F"/>
    <w:rsid w:val="00EA0265"/>
    <w:rsid w:val="00EA029F"/>
    <w:rsid w:val="00EA0858"/>
    <w:rsid w:val="00EA153D"/>
    <w:rsid w:val="00EA1854"/>
    <w:rsid w:val="00EA1F5D"/>
    <w:rsid w:val="00EA1FD5"/>
    <w:rsid w:val="00EA2B25"/>
    <w:rsid w:val="00EA3709"/>
    <w:rsid w:val="00EA3F4B"/>
    <w:rsid w:val="00EA434A"/>
    <w:rsid w:val="00EA445D"/>
    <w:rsid w:val="00EA45D2"/>
    <w:rsid w:val="00EA58D5"/>
    <w:rsid w:val="00EA66EF"/>
    <w:rsid w:val="00EA69CC"/>
    <w:rsid w:val="00EA77E3"/>
    <w:rsid w:val="00EA77E6"/>
    <w:rsid w:val="00EB15B8"/>
    <w:rsid w:val="00EB1E58"/>
    <w:rsid w:val="00EB265C"/>
    <w:rsid w:val="00EB2902"/>
    <w:rsid w:val="00EB3135"/>
    <w:rsid w:val="00EB3786"/>
    <w:rsid w:val="00EB462F"/>
    <w:rsid w:val="00EB4D30"/>
    <w:rsid w:val="00EB5D8F"/>
    <w:rsid w:val="00EB60C8"/>
    <w:rsid w:val="00EB6163"/>
    <w:rsid w:val="00EB6C6D"/>
    <w:rsid w:val="00EB7CAD"/>
    <w:rsid w:val="00EB7F91"/>
    <w:rsid w:val="00EC0252"/>
    <w:rsid w:val="00EC032F"/>
    <w:rsid w:val="00EC05F8"/>
    <w:rsid w:val="00EC1739"/>
    <w:rsid w:val="00EC427C"/>
    <w:rsid w:val="00EC583E"/>
    <w:rsid w:val="00EC6F89"/>
    <w:rsid w:val="00EC7262"/>
    <w:rsid w:val="00ED0265"/>
    <w:rsid w:val="00ED158C"/>
    <w:rsid w:val="00ED1C55"/>
    <w:rsid w:val="00ED1E1A"/>
    <w:rsid w:val="00ED2F05"/>
    <w:rsid w:val="00ED3335"/>
    <w:rsid w:val="00ED34DE"/>
    <w:rsid w:val="00ED3ACB"/>
    <w:rsid w:val="00ED3AF3"/>
    <w:rsid w:val="00ED4137"/>
    <w:rsid w:val="00ED4794"/>
    <w:rsid w:val="00ED5908"/>
    <w:rsid w:val="00ED692C"/>
    <w:rsid w:val="00ED695D"/>
    <w:rsid w:val="00ED6DB8"/>
    <w:rsid w:val="00ED7283"/>
    <w:rsid w:val="00EE01AC"/>
    <w:rsid w:val="00EE043B"/>
    <w:rsid w:val="00EE06FF"/>
    <w:rsid w:val="00EE0974"/>
    <w:rsid w:val="00EE2066"/>
    <w:rsid w:val="00EE2C80"/>
    <w:rsid w:val="00EE3F21"/>
    <w:rsid w:val="00EE4481"/>
    <w:rsid w:val="00EE484B"/>
    <w:rsid w:val="00EE4934"/>
    <w:rsid w:val="00EE523B"/>
    <w:rsid w:val="00EE6CFC"/>
    <w:rsid w:val="00EE7D65"/>
    <w:rsid w:val="00EE7F4F"/>
    <w:rsid w:val="00EF0994"/>
    <w:rsid w:val="00EF0AE9"/>
    <w:rsid w:val="00EF1007"/>
    <w:rsid w:val="00EF1242"/>
    <w:rsid w:val="00EF1A20"/>
    <w:rsid w:val="00EF1E94"/>
    <w:rsid w:val="00EF20BB"/>
    <w:rsid w:val="00EF2565"/>
    <w:rsid w:val="00EF29BA"/>
    <w:rsid w:val="00EF3396"/>
    <w:rsid w:val="00EF39D1"/>
    <w:rsid w:val="00EF4819"/>
    <w:rsid w:val="00EF603E"/>
    <w:rsid w:val="00EF617A"/>
    <w:rsid w:val="00EF648A"/>
    <w:rsid w:val="00EF6C41"/>
    <w:rsid w:val="00EF733C"/>
    <w:rsid w:val="00EF7706"/>
    <w:rsid w:val="00EF798F"/>
    <w:rsid w:val="00F000B9"/>
    <w:rsid w:val="00F00AF9"/>
    <w:rsid w:val="00F027DC"/>
    <w:rsid w:val="00F02B44"/>
    <w:rsid w:val="00F03416"/>
    <w:rsid w:val="00F0378F"/>
    <w:rsid w:val="00F03B94"/>
    <w:rsid w:val="00F03BFB"/>
    <w:rsid w:val="00F03C65"/>
    <w:rsid w:val="00F044B7"/>
    <w:rsid w:val="00F04BE1"/>
    <w:rsid w:val="00F056E9"/>
    <w:rsid w:val="00F05BC6"/>
    <w:rsid w:val="00F06277"/>
    <w:rsid w:val="00F065CB"/>
    <w:rsid w:val="00F06BA3"/>
    <w:rsid w:val="00F07FE8"/>
    <w:rsid w:val="00F103C5"/>
    <w:rsid w:val="00F10693"/>
    <w:rsid w:val="00F11621"/>
    <w:rsid w:val="00F1171A"/>
    <w:rsid w:val="00F12AED"/>
    <w:rsid w:val="00F12E9C"/>
    <w:rsid w:val="00F13034"/>
    <w:rsid w:val="00F130DC"/>
    <w:rsid w:val="00F1336F"/>
    <w:rsid w:val="00F13711"/>
    <w:rsid w:val="00F13B7A"/>
    <w:rsid w:val="00F13E44"/>
    <w:rsid w:val="00F13E70"/>
    <w:rsid w:val="00F145A8"/>
    <w:rsid w:val="00F14701"/>
    <w:rsid w:val="00F1490E"/>
    <w:rsid w:val="00F15255"/>
    <w:rsid w:val="00F1531D"/>
    <w:rsid w:val="00F15FCB"/>
    <w:rsid w:val="00F16D7C"/>
    <w:rsid w:val="00F17233"/>
    <w:rsid w:val="00F200D9"/>
    <w:rsid w:val="00F2040B"/>
    <w:rsid w:val="00F20B02"/>
    <w:rsid w:val="00F2102E"/>
    <w:rsid w:val="00F2199E"/>
    <w:rsid w:val="00F21FCF"/>
    <w:rsid w:val="00F22CC7"/>
    <w:rsid w:val="00F234B1"/>
    <w:rsid w:val="00F2381C"/>
    <w:rsid w:val="00F2457C"/>
    <w:rsid w:val="00F2461F"/>
    <w:rsid w:val="00F24E05"/>
    <w:rsid w:val="00F24EFE"/>
    <w:rsid w:val="00F257B8"/>
    <w:rsid w:val="00F26196"/>
    <w:rsid w:val="00F27708"/>
    <w:rsid w:val="00F32116"/>
    <w:rsid w:val="00F3218D"/>
    <w:rsid w:val="00F326A7"/>
    <w:rsid w:val="00F3276B"/>
    <w:rsid w:val="00F32C02"/>
    <w:rsid w:val="00F32C61"/>
    <w:rsid w:val="00F33259"/>
    <w:rsid w:val="00F33945"/>
    <w:rsid w:val="00F3423B"/>
    <w:rsid w:val="00F34CEF"/>
    <w:rsid w:val="00F356E2"/>
    <w:rsid w:val="00F35AD6"/>
    <w:rsid w:val="00F35C77"/>
    <w:rsid w:val="00F3618F"/>
    <w:rsid w:val="00F377F2"/>
    <w:rsid w:val="00F37C23"/>
    <w:rsid w:val="00F415BB"/>
    <w:rsid w:val="00F41652"/>
    <w:rsid w:val="00F42651"/>
    <w:rsid w:val="00F442DF"/>
    <w:rsid w:val="00F44E5E"/>
    <w:rsid w:val="00F46724"/>
    <w:rsid w:val="00F46785"/>
    <w:rsid w:val="00F46FC0"/>
    <w:rsid w:val="00F479DE"/>
    <w:rsid w:val="00F47A13"/>
    <w:rsid w:val="00F47A71"/>
    <w:rsid w:val="00F508C6"/>
    <w:rsid w:val="00F50910"/>
    <w:rsid w:val="00F50949"/>
    <w:rsid w:val="00F50E23"/>
    <w:rsid w:val="00F50E55"/>
    <w:rsid w:val="00F50EF5"/>
    <w:rsid w:val="00F51660"/>
    <w:rsid w:val="00F51C26"/>
    <w:rsid w:val="00F52B99"/>
    <w:rsid w:val="00F5313C"/>
    <w:rsid w:val="00F542A5"/>
    <w:rsid w:val="00F54338"/>
    <w:rsid w:val="00F54632"/>
    <w:rsid w:val="00F54D71"/>
    <w:rsid w:val="00F55BFB"/>
    <w:rsid w:val="00F6039E"/>
    <w:rsid w:val="00F60A2C"/>
    <w:rsid w:val="00F60E12"/>
    <w:rsid w:val="00F60EA4"/>
    <w:rsid w:val="00F62016"/>
    <w:rsid w:val="00F62732"/>
    <w:rsid w:val="00F63236"/>
    <w:rsid w:val="00F64306"/>
    <w:rsid w:val="00F65054"/>
    <w:rsid w:val="00F65F4F"/>
    <w:rsid w:val="00F6623D"/>
    <w:rsid w:val="00F66575"/>
    <w:rsid w:val="00F67D0A"/>
    <w:rsid w:val="00F67D40"/>
    <w:rsid w:val="00F71AD0"/>
    <w:rsid w:val="00F71C3B"/>
    <w:rsid w:val="00F71C6B"/>
    <w:rsid w:val="00F7219C"/>
    <w:rsid w:val="00F72779"/>
    <w:rsid w:val="00F7288A"/>
    <w:rsid w:val="00F72D47"/>
    <w:rsid w:val="00F73C27"/>
    <w:rsid w:val="00F7403A"/>
    <w:rsid w:val="00F74328"/>
    <w:rsid w:val="00F758F7"/>
    <w:rsid w:val="00F76D79"/>
    <w:rsid w:val="00F772DE"/>
    <w:rsid w:val="00F7749B"/>
    <w:rsid w:val="00F77BD5"/>
    <w:rsid w:val="00F8006B"/>
    <w:rsid w:val="00F806C8"/>
    <w:rsid w:val="00F80E2B"/>
    <w:rsid w:val="00F810A6"/>
    <w:rsid w:val="00F81527"/>
    <w:rsid w:val="00F83002"/>
    <w:rsid w:val="00F831B0"/>
    <w:rsid w:val="00F83351"/>
    <w:rsid w:val="00F8378F"/>
    <w:rsid w:val="00F85273"/>
    <w:rsid w:val="00F85410"/>
    <w:rsid w:val="00F85618"/>
    <w:rsid w:val="00F856DA"/>
    <w:rsid w:val="00F86469"/>
    <w:rsid w:val="00F86D97"/>
    <w:rsid w:val="00F87697"/>
    <w:rsid w:val="00F90968"/>
    <w:rsid w:val="00F909A3"/>
    <w:rsid w:val="00F90C64"/>
    <w:rsid w:val="00F92C5B"/>
    <w:rsid w:val="00F93175"/>
    <w:rsid w:val="00F93636"/>
    <w:rsid w:val="00F93C01"/>
    <w:rsid w:val="00F9475E"/>
    <w:rsid w:val="00F94A3E"/>
    <w:rsid w:val="00F94D6D"/>
    <w:rsid w:val="00F95107"/>
    <w:rsid w:val="00F9628C"/>
    <w:rsid w:val="00F963CD"/>
    <w:rsid w:val="00F96879"/>
    <w:rsid w:val="00F97A93"/>
    <w:rsid w:val="00FA0224"/>
    <w:rsid w:val="00FA0298"/>
    <w:rsid w:val="00FA22E0"/>
    <w:rsid w:val="00FA341D"/>
    <w:rsid w:val="00FA34B3"/>
    <w:rsid w:val="00FA3ACE"/>
    <w:rsid w:val="00FA41B7"/>
    <w:rsid w:val="00FA6472"/>
    <w:rsid w:val="00FA6549"/>
    <w:rsid w:val="00FA7150"/>
    <w:rsid w:val="00FA7A7F"/>
    <w:rsid w:val="00FB15F4"/>
    <w:rsid w:val="00FB1CDE"/>
    <w:rsid w:val="00FB1F38"/>
    <w:rsid w:val="00FB240E"/>
    <w:rsid w:val="00FB2F0E"/>
    <w:rsid w:val="00FB38AD"/>
    <w:rsid w:val="00FB39E7"/>
    <w:rsid w:val="00FB3AB5"/>
    <w:rsid w:val="00FB3D0C"/>
    <w:rsid w:val="00FB43E5"/>
    <w:rsid w:val="00FB462D"/>
    <w:rsid w:val="00FB471B"/>
    <w:rsid w:val="00FB4752"/>
    <w:rsid w:val="00FB56F3"/>
    <w:rsid w:val="00FB5840"/>
    <w:rsid w:val="00FB601F"/>
    <w:rsid w:val="00FB618B"/>
    <w:rsid w:val="00FB6EEE"/>
    <w:rsid w:val="00FB6F6C"/>
    <w:rsid w:val="00FC0147"/>
    <w:rsid w:val="00FC018F"/>
    <w:rsid w:val="00FC04AE"/>
    <w:rsid w:val="00FC052A"/>
    <w:rsid w:val="00FC1469"/>
    <w:rsid w:val="00FC1B5F"/>
    <w:rsid w:val="00FC2E82"/>
    <w:rsid w:val="00FC317A"/>
    <w:rsid w:val="00FC37EF"/>
    <w:rsid w:val="00FC438B"/>
    <w:rsid w:val="00FC56AE"/>
    <w:rsid w:val="00FC5A2F"/>
    <w:rsid w:val="00FC5E12"/>
    <w:rsid w:val="00FC71DE"/>
    <w:rsid w:val="00FC7431"/>
    <w:rsid w:val="00FC74F8"/>
    <w:rsid w:val="00FC77CD"/>
    <w:rsid w:val="00FC79CC"/>
    <w:rsid w:val="00FD003A"/>
    <w:rsid w:val="00FD02F9"/>
    <w:rsid w:val="00FD0ABC"/>
    <w:rsid w:val="00FD0FF6"/>
    <w:rsid w:val="00FD12ED"/>
    <w:rsid w:val="00FD14E7"/>
    <w:rsid w:val="00FD3415"/>
    <w:rsid w:val="00FD36C6"/>
    <w:rsid w:val="00FD3B8A"/>
    <w:rsid w:val="00FD4C34"/>
    <w:rsid w:val="00FD502F"/>
    <w:rsid w:val="00FD528F"/>
    <w:rsid w:val="00FD7421"/>
    <w:rsid w:val="00FD7A4E"/>
    <w:rsid w:val="00FE00FA"/>
    <w:rsid w:val="00FE0111"/>
    <w:rsid w:val="00FE0C25"/>
    <w:rsid w:val="00FE16D7"/>
    <w:rsid w:val="00FE1BFE"/>
    <w:rsid w:val="00FE2086"/>
    <w:rsid w:val="00FE22F1"/>
    <w:rsid w:val="00FE56B4"/>
    <w:rsid w:val="00FE5A2B"/>
    <w:rsid w:val="00FE5EBD"/>
    <w:rsid w:val="00FE6338"/>
    <w:rsid w:val="00FE665C"/>
    <w:rsid w:val="00FE70E2"/>
    <w:rsid w:val="00FE730D"/>
    <w:rsid w:val="00FE7C05"/>
    <w:rsid w:val="00FE7C2C"/>
    <w:rsid w:val="00FF1172"/>
    <w:rsid w:val="00FF28BF"/>
    <w:rsid w:val="00FF374D"/>
    <w:rsid w:val="00FF3B2B"/>
    <w:rsid w:val="00FF435E"/>
    <w:rsid w:val="00FF4B3F"/>
    <w:rsid w:val="00FF5097"/>
    <w:rsid w:val="00FF5247"/>
    <w:rsid w:val="00FF5C1C"/>
    <w:rsid w:val="00FF61AE"/>
    <w:rsid w:val="00FF644C"/>
    <w:rsid w:val="00FF6505"/>
    <w:rsid w:val="00FF650D"/>
    <w:rsid w:val="00FF7243"/>
    <w:rsid w:val="00FF74CD"/>
    <w:rsid w:val="00FF75E0"/>
    <w:rsid w:val="00FF78EF"/>
    <w:rsid w:val="00FF7A75"/>
    <w:rsid w:val="00FF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88BB23-C0D1-400E-BB5C-A5C9644F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08E7"/>
    <w:pPr>
      <w:spacing w:after="200" w:line="276" w:lineRule="auto"/>
    </w:pPr>
    <w:rPr>
      <w:rFonts w:cs="Calibri"/>
      <w:sz w:val="22"/>
      <w:szCs w:val="22"/>
    </w:rPr>
  </w:style>
  <w:style w:type="paragraph" w:styleId="1">
    <w:name w:val="heading 1"/>
    <w:basedOn w:val="a1"/>
    <w:next w:val="a1"/>
    <w:link w:val="10"/>
    <w:uiPriority w:val="99"/>
    <w:qFormat/>
    <w:rsid w:val="0018331B"/>
    <w:pPr>
      <w:keepNext/>
      <w:spacing w:before="240" w:after="60" w:line="240" w:lineRule="auto"/>
      <w:outlineLvl w:val="0"/>
    </w:pPr>
    <w:rPr>
      <w:rFonts w:ascii="Arial" w:hAnsi="Arial" w:cs="Arial"/>
      <w:b/>
      <w:bCs/>
      <w:kern w:val="32"/>
      <w:sz w:val="32"/>
      <w:szCs w:val="32"/>
    </w:rPr>
  </w:style>
  <w:style w:type="paragraph" w:styleId="2">
    <w:name w:val="heading 2"/>
    <w:basedOn w:val="a1"/>
    <w:next w:val="a1"/>
    <w:link w:val="20"/>
    <w:uiPriority w:val="99"/>
    <w:qFormat/>
    <w:rsid w:val="0018331B"/>
    <w:pPr>
      <w:keepNext/>
      <w:spacing w:before="240" w:after="60" w:line="240" w:lineRule="auto"/>
      <w:outlineLvl w:val="1"/>
    </w:pPr>
    <w:rPr>
      <w:rFonts w:ascii="Arial" w:hAnsi="Arial" w:cs="Arial"/>
      <w:b/>
      <w:bCs/>
      <w:i/>
      <w:iCs/>
      <w:sz w:val="28"/>
      <w:szCs w:val="28"/>
    </w:rPr>
  </w:style>
  <w:style w:type="paragraph" w:styleId="3">
    <w:name w:val="heading 3"/>
    <w:basedOn w:val="a1"/>
    <w:next w:val="a1"/>
    <w:link w:val="30"/>
    <w:uiPriority w:val="99"/>
    <w:qFormat/>
    <w:rsid w:val="0018331B"/>
    <w:pPr>
      <w:keepNext/>
      <w:spacing w:before="240" w:after="60" w:line="240" w:lineRule="auto"/>
      <w:outlineLvl w:val="2"/>
    </w:pPr>
    <w:rPr>
      <w:rFonts w:ascii="Arial" w:hAnsi="Arial" w:cs="Arial"/>
      <w:b/>
      <w:bCs/>
      <w:sz w:val="26"/>
      <w:szCs w:val="26"/>
    </w:rPr>
  </w:style>
  <w:style w:type="paragraph" w:styleId="4">
    <w:name w:val="heading 4"/>
    <w:basedOn w:val="3"/>
    <w:next w:val="a1"/>
    <w:link w:val="40"/>
    <w:uiPriority w:val="99"/>
    <w:qFormat/>
    <w:rsid w:val="0018331B"/>
    <w:pPr>
      <w:keepLines/>
      <w:autoSpaceDE w:val="0"/>
      <w:autoSpaceDN w:val="0"/>
      <w:adjustRightInd w:val="0"/>
      <w:spacing w:after="240" w:line="360" w:lineRule="auto"/>
      <w:jc w:val="center"/>
      <w:outlineLvl w:val="3"/>
    </w:pPr>
    <w:rPr>
      <w:rFonts w:ascii="Calibri" w:hAnsi="Calibri" w:cs="Times New Roman"/>
      <w:sz w:val="24"/>
      <w:szCs w:val="24"/>
    </w:rPr>
  </w:style>
  <w:style w:type="paragraph" w:styleId="5">
    <w:name w:val="heading 5"/>
    <w:basedOn w:val="a1"/>
    <w:next w:val="a1"/>
    <w:link w:val="50"/>
    <w:uiPriority w:val="99"/>
    <w:qFormat/>
    <w:rsid w:val="00724350"/>
    <w:pPr>
      <w:spacing w:before="240" w:after="60" w:line="240" w:lineRule="auto"/>
      <w:outlineLvl w:val="4"/>
    </w:pPr>
    <w:rPr>
      <w:b/>
      <w:bCs/>
      <w:i/>
      <w:iCs/>
      <w:sz w:val="26"/>
      <w:szCs w:val="26"/>
    </w:rPr>
  </w:style>
  <w:style w:type="paragraph" w:styleId="6">
    <w:name w:val="heading 6"/>
    <w:basedOn w:val="a1"/>
    <w:next w:val="a1"/>
    <w:link w:val="60"/>
    <w:uiPriority w:val="99"/>
    <w:qFormat/>
    <w:rsid w:val="00724350"/>
    <w:pPr>
      <w:keepNext/>
      <w:keepLines/>
      <w:spacing w:before="200" w:after="0"/>
      <w:outlineLvl w:val="5"/>
    </w:pPr>
    <w:rPr>
      <w:rFonts w:ascii="Cambria" w:hAnsi="Cambria" w:cs="Cambria"/>
      <w:i/>
      <w:iCs/>
      <w:color w:val="243F6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8331B"/>
    <w:rPr>
      <w:rFonts w:ascii="Arial" w:hAnsi="Arial" w:cs="Arial"/>
      <w:b/>
      <w:bCs/>
      <w:kern w:val="32"/>
      <w:sz w:val="32"/>
      <w:szCs w:val="32"/>
    </w:rPr>
  </w:style>
  <w:style w:type="character" w:customStyle="1" w:styleId="20">
    <w:name w:val="Заголовок 2 Знак"/>
    <w:link w:val="2"/>
    <w:uiPriority w:val="99"/>
    <w:locked/>
    <w:rsid w:val="0018331B"/>
    <w:rPr>
      <w:rFonts w:ascii="Arial" w:hAnsi="Arial" w:cs="Arial"/>
      <w:b/>
      <w:bCs/>
      <w:i/>
      <w:iCs/>
      <w:sz w:val="28"/>
      <w:szCs w:val="28"/>
    </w:rPr>
  </w:style>
  <w:style w:type="character" w:customStyle="1" w:styleId="30">
    <w:name w:val="Заголовок 3 Знак"/>
    <w:link w:val="3"/>
    <w:uiPriority w:val="99"/>
    <w:locked/>
    <w:rsid w:val="0018331B"/>
    <w:rPr>
      <w:rFonts w:ascii="Arial" w:hAnsi="Arial" w:cs="Arial"/>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character" w:customStyle="1" w:styleId="50">
    <w:name w:val="Заголовок 5 Знак"/>
    <w:link w:val="5"/>
    <w:uiPriority w:val="99"/>
    <w:locked/>
    <w:rsid w:val="00724350"/>
    <w:rPr>
      <w:rFonts w:ascii="Calibri" w:hAnsi="Calibri" w:cs="Calibri"/>
      <w:b/>
      <w:bCs/>
      <w:i/>
      <w:iCs/>
      <w:sz w:val="26"/>
      <w:szCs w:val="26"/>
    </w:rPr>
  </w:style>
  <w:style w:type="character" w:customStyle="1" w:styleId="60">
    <w:name w:val="Заголовок 6 Знак"/>
    <w:link w:val="6"/>
    <w:uiPriority w:val="99"/>
    <w:locked/>
    <w:rsid w:val="00724350"/>
    <w:rPr>
      <w:rFonts w:ascii="Cambria" w:hAnsi="Cambria" w:cs="Cambria"/>
      <w:i/>
      <w:iCs/>
      <w:color w:val="243F60"/>
    </w:rPr>
  </w:style>
  <w:style w:type="paragraph" w:styleId="a5">
    <w:name w:val="Body Text"/>
    <w:basedOn w:val="a1"/>
    <w:link w:val="a6"/>
    <w:uiPriority w:val="99"/>
    <w:rsid w:val="0018331B"/>
    <w:pPr>
      <w:spacing w:after="0" w:line="240" w:lineRule="auto"/>
    </w:pPr>
    <w:rPr>
      <w:rFonts w:cs="Times New Roman"/>
      <w:sz w:val="28"/>
      <w:szCs w:val="28"/>
    </w:rPr>
  </w:style>
  <w:style w:type="character" w:customStyle="1" w:styleId="a6">
    <w:name w:val="Основной текст Знак"/>
    <w:link w:val="a5"/>
    <w:uiPriority w:val="99"/>
    <w:locked/>
    <w:rsid w:val="0018331B"/>
    <w:rPr>
      <w:rFonts w:ascii="Times New Roman" w:hAnsi="Times New Roman" w:cs="Times New Roman"/>
      <w:sz w:val="24"/>
      <w:szCs w:val="24"/>
    </w:rPr>
  </w:style>
  <w:style w:type="paragraph" w:styleId="21">
    <w:name w:val="Body Text 2"/>
    <w:basedOn w:val="a1"/>
    <w:link w:val="22"/>
    <w:uiPriority w:val="99"/>
    <w:rsid w:val="0018331B"/>
    <w:pPr>
      <w:spacing w:after="0" w:line="240" w:lineRule="auto"/>
      <w:ind w:right="-57"/>
      <w:jc w:val="both"/>
    </w:pPr>
    <w:rPr>
      <w:rFonts w:cs="Times New Roman"/>
      <w:sz w:val="28"/>
      <w:szCs w:val="28"/>
    </w:rPr>
  </w:style>
  <w:style w:type="character" w:customStyle="1" w:styleId="22">
    <w:name w:val="Основной текст 2 Знак"/>
    <w:link w:val="21"/>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cs="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basedOn w:val="a2"/>
    <w:uiPriority w:val="99"/>
    <w:rsid w:val="0018331B"/>
  </w:style>
  <w:style w:type="paragraph" w:styleId="aa">
    <w:name w:val="Normal (Web)"/>
    <w:basedOn w:val="a1"/>
    <w:uiPriority w:val="99"/>
    <w:rsid w:val="0018331B"/>
    <w:pPr>
      <w:widowControl w:val="0"/>
      <w:spacing w:after="0" w:line="240" w:lineRule="auto"/>
    </w:pPr>
    <w:rPr>
      <w:rFonts w:cs="Times New Roman"/>
      <w:sz w:val="24"/>
      <w:szCs w:val="24"/>
      <w:lang w:val="en-US" w:eastAsia="nl-NL"/>
    </w:rPr>
  </w:style>
  <w:style w:type="paragraph" w:styleId="ab">
    <w:name w:val="footnote text"/>
    <w:basedOn w:val="a1"/>
    <w:link w:val="ac"/>
    <w:uiPriority w:val="99"/>
    <w:semiHidden/>
    <w:rsid w:val="0018331B"/>
    <w:pPr>
      <w:spacing w:after="0" w:line="240" w:lineRule="auto"/>
    </w:pPr>
    <w:rPr>
      <w:rFonts w:cs="Times New Roman"/>
      <w:sz w:val="20"/>
      <w:szCs w:val="20"/>
      <w:lang w:val="en-US"/>
    </w:rPr>
  </w:style>
  <w:style w:type="character" w:customStyle="1" w:styleId="FootnoteTextChar">
    <w:name w:val="Footnote Text Char"/>
    <w:uiPriority w:val="99"/>
    <w:locked/>
    <w:rsid w:val="0018331B"/>
    <w:rPr>
      <w:rFonts w:ascii="Times New Roman" w:hAnsi="Times New Roman" w:cs="Times New Roman"/>
      <w:sz w:val="20"/>
      <w:szCs w:val="20"/>
      <w:lang w:eastAsia="ru-RU"/>
    </w:rPr>
  </w:style>
  <w:style w:type="character" w:customStyle="1" w:styleId="ac">
    <w:name w:val="Текст сноски Знак"/>
    <w:link w:val="ab"/>
    <w:uiPriority w:val="99"/>
    <w:locked/>
    <w:rsid w:val="0018331B"/>
    <w:rPr>
      <w:rFonts w:ascii="Times New Roman" w:hAnsi="Times New Roman" w:cs="Times New Roman"/>
      <w:sz w:val="20"/>
      <w:szCs w:val="20"/>
      <w:lang w:val="en-US"/>
    </w:rPr>
  </w:style>
  <w:style w:type="character" w:styleId="ad">
    <w:name w:val="footnote reference"/>
    <w:uiPriority w:val="99"/>
    <w:semiHidden/>
    <w:rsid w:val="0018331B"/>
    <w:rPr>
      <w:vertAlign w:val="superscript"/>
    </w:rPr>
  </w:style>
  <w:style w:type="paragraph" w:styleId="23">
    <w:name w:val="List 2"/>
    <w:basedOn w:val="a1"/>
    <w:uiPriority w:val="99"/>
    <w:rsid w:val="0018331B"/>
    <w:pPr>
      <w:spacing w:before="120" w:after="120" w:line="240" w:lineRule="auto"/>
      <w:ind w:left="720" w:hanging="360"/>
      <w:jc w:val="both"/>
    </w:pPr>
    <w:rPr>
      <w:rFonts w:ascii="Arial" w:eastAsia="Batang" w:hAnsi="Arial" w:cs="Arial"/>
      <w:sz w:val="20"/>
      <w:szCs w:val="20"/>
      <w:lang w:eastAsia="ko-KR"/>
    </w:rPr>
  </w:style>
  <w:style w:type="character" w:styleId="ae">
    <w:name w:val="Hyperlink"/>
    <w:uiPriority w:val="99"/>
    <w:rsid w:val="0018331B"/>
    <w:rPr>
      <w:color w:val="0000FF"/>
      <w:u w:val="single"/>
    </w:rPr>
  </w:style>
  <w:style w:type="paragraph" w:styleId="11">
    <w:name w:val="toc 1"/>
    <w:basedOn w:val="a1"/>
    <w:next w:val="a1"/>
    <w:autoRedefine/>
    <w:uiPriority w:val="99"/>
    <w:semiHidden/>
    <w:rsid w:val="0018331B"/>
    <w:pPr>
      <w:spacing w:before="240" w:after="120" w:line="240" w:lineRule="auto"/>
    </w:pPr>
    <w:rPr>
      <w:b/>
      <w:bCs/>
      <w:sz w:val="20"/>
      <w:szCs w:val="20"/>
    </w:rPr>
  </w:style>
  <w:style w:type="paragraph" w:styleId="24">
    <w:name w:val="toc 2"/>
    <w:basedOn w:val="a1"/>
    <w:next w:val="a1"/>
    <w:autoRedefine/>
    <w:uiPriority w:val="99"/>
    <w:semiHidden/>
    <w:rsid w:val="0018331B"/>
    <w:pPr>
      <w:spacing w:before="120" w:after="0" w:line="240" w:lineRule="auto"/>
      <w:ind w:left="240"/>
    </w:pPr>
    <w:rPr>
      <w:i/>
      <w:iCs/>
      <w:sz w:val="20"/>
      <w:szCs w:val="20"/>
    </w:rPr>
  </w:style>
  <w:style w:type="paragraph" w:styleId="31">
    <w:name w:val="toc 3"/>
    <w:basedOn w:val="a1"/>
    <w:next w:val="a1"/>
    <w:autoRedefine/>
    <w:uiPriority w:val="99"/>
    <w:semiHidden/>
    <w:rsid w:val="00D072F2"/>
    <w:pPr>
      <w:spacing w:after="0" w:line="240" w:lineRule="auto"/>
      <w:ind w:left="480"/>
    </w:pPr>
    <w:rPr>
      <w:rFonts w:cs="Times New Roman"/>
      <w:sz w:val="28"/>
      <w:szCs w:val="28"/>
    </w:rPr>
  </w:style>
  <w:style w:type="paragraph" w:styleId="af">
    <w:name w:val="List Paragraph"/>
    <w:aliases w:val="Содержание. 2 уровень"/>
    <w:basedOn w:val="a1"/>
    <w:link w:val="af0"/>
    <w:uiPriority w:val="99"/>
    <w:qFormat/>
    <w:rsid w:val="0018331B"/>
    <w:pPr>
      <w:spacing w:before="120" w:after="120" w:line="240" w:lineRule="auto"/>
      <w:ind w:left="708"/>
    </w:pPr>
    <w:rPr>
      <w:rFonts w:cs="Times New Roman"/>
      <w:sz w:val="24"/>
      <w:szCs w:val="24"/>
    </w:rPr>
  </w:style>
  <w:style w:type="character" w:customStyle="1" w:styleId="af0">
    <w:name w:val="Абзац списка Знак"/>
    <w:aliases w:val="Содержание. 2 уровень Знак"/>
    <w:link w:val="af"/>
    <w:uiPriority w:val="99"/>
    <w:locked/>
    <w:rsid w:val="00724350"/>
    <w:rPr>
      <w:rFonts w:ascii="Times New Roman" w:hAnsi="Times New Roman" w:cs="Times New Roman"/>
      <w:sz w:val="24"/>
      <w:szCs w:val="24"/>
    </w:rPr>
  </w:style>
  <w:style w:type="character" w:styleId="af1">
    <w:name w:val="Emphasis"/>
    <w:uiPriority w:val="99"/>
    <w:qFormat/>
    <w:rsid w:val="0018331B"/>
    <w:rPr>
      <w:i/>
      <w:iCs/>
    </w:rPr>
  </w:style>
  <w:style w:type="paragraph" w:styleId="af2">
    <w:name w:val="Balloon Text"/>
    <w:basedOn w:val="a1"/>
    <w:link w:val="af3"/>
    <w:uiPriority w:val="99"/>
    <w:semiHidden/>
    <w:rsid w:val="0018331B"/>
    <w:pPr>
      <w:spacing w:after="0" w:line="240" w:lineRule="auto"/>
    </w:pPr>
    <w:rPr>
      <w:rFonts w:ascii="Segoe UI" w:hAnsi="Segoe UI" w:cs="Segoe UI"/>
      <w:sz w:val="18"/>
      <w:szCs w:val="18"/>
    </w:rPr>
  </w:style>
  <w:style w:type="character" w:customStyle="1" w:styleId="af3">
    <w:name w:val="Текст выноски Знак"/>
    <w:link w:val="af2"/>
    <w:uiPriority w:val="99"/>
    <w:locked/>
    <w:rsid w:val="0018331B"/>
    <w:rPr>
      <w:rFonts w:ascii="Segoe UI" w:hAnsi="Segoe UI" w:cs="Segoe UI"/>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4">
    <w:name w:val="header"/>
    <w:basedOn w:val="a1"/>
    <w:link w:val="af5"/>
    <w:uiPriority w:val="99"/>
    <w:rsid w:val="0018331B"/>
    <w:pPr>
      <w:tabs>
        <w:tab w:val="center" w:pos="4677"/>
        <w:tab w:val="right" w:pos="9355"/>
      </w:tabs>
      <w:spacing w:after="0" w:line="240" w:lineRule="auto"/>
    </w:pPr>
    <w:rPr>
      <w:rFonts w:cs="Times New Roman"/>
      <w:sz w:val="24"/>
      <w:szCs w:val="24"/>
    </w:r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af6">
    <w:name w:val="Текст примечания Знак"/>
    <w:link w:val="af7"/>
    <w:uiPriority w:val="99"/>
    <w:locked/>
    <w:rsid w:val="0018331B"/>
    <w:rPr>
      <w:rFonts w:ascii="Times New Roman" w:hAnsi="Times New Roman" w:cs="Times New Roman"/>
      <w:sz w:val="20"/>
      <w:szCs w:val="20"/>
    </w:rPr>
  </w:style>
  <w:style w:type="paragraph" w:styleId="af7">
    <w:name w:val="annotation text"/>
    <w:basedOn w:val="a1"/>
    <w:link w:val="af6"/>
    <w:uiPriority w:val="99"/>
    <w:semiHidden/>
    <w:rsid w:val="0018331B"/>
    <w:pPr>
      <w:spacing w:after="0" w:line="240" w:lineRule="auto"/>
    </w:pPr>
    <w:rPr>
      <w:rFonts w:cs="Times New Roman"/>
      <w:sz w:val="20"/>
      <w:szCs w:val="20"/>
    </w:rPr>
  </w:style>
  <w:style w:type="character" w:customStyle="1" w:styleId="CommentTextChar1">
    <w:name w:val="Comment Text Char1"/>
    <w:uiPriority w:val="99"/>
    <w:semiHidden/>
    <w:rsid w:val="00734F96"/>
    <w:rPr>
      <w:rFonts w:cs="Calibri"/>
      <w:sz w:val="20"/>
      <w:szCs w:val="20"/>
    </w:rPr>
  </w:style>
  <w:style w:type="character" w:customStyle="1" w:styleId="12">
    <w:name w:val="Текст примечания Знак1"/>
    <w:uiPriority w:val="99"/>
    <w:semiHidden/>
    <w:rsid w:val="00AD2BCB"/>
    <w:rPr>
      <w:sz w:val="20"/>
      <w:szCs w:val="20"/>
    </w:rPr>
  </w:style>
  <w:style w:type="character" w:customStyle="1" w:styleId="153">
    <w:name w:val="Текст примечания Знак153"/>
    <w:uiPriority w:val="99"/>
    <w:semiHidden/>
    <w:rsid w:val="00AD2BCB"/>
    <w:rPr>
      <w:sz w:val="20"/>
      <w:szCs w:val="20"/>
    </w:rPr>
  </w:style>
  <w:style w:type="character" w:customStyle="1" w:styleId="152">
    <w:name w:val="Текст примечания Знак152"/>
    <w:uiPriority w:val="99"/>
    <w:semiHidden/>
    <w:rsid w:val="00AD2BCB"/>
    <w:rPr>
      <w:sz w:val="20"/>
      <w:szCs w:val="20"/>
    </w:rPr>
  </w:style>
  <w:style w:type="character" w:customStyle="1" w:styleId="151">
    <w:name w:val="Текст примечания Знак151"/>
    <w:uiPriority w:val="99"/>
    <w:semiHidden/>
    <w:rsid w:val="00AD2BCB"/>
    <w:rPr>
      <w:sz w:val="20"/>
      <w:szCs w:val="20"/>
    </w:rPr>
  </w:style>
  <w:style w:type="character" w:customStyle="1" w:styleId="150">
    <w:name w:val="Текст примечания Знак150"/>
    <w:uiPriority w:val="99"/>
    <w:semiHidden/>
    <w:rsid w:val="00AD2BCB"/>
    <w:rPr>
      <w:sz w:val="20"/>
      <w:szCs w:val="20"/>
    </w:rPr>
  </w:style>
  <w:style w:type="character" w:customStyle="1" w:styleId="149">
    <w:name w:val="Текст примечания Знак149"/>
    <w:uiPriority w:val="99"/>
    <w:semiHidden/>
    <w:rsid w:val="00AD2BCB"/>
    <w:rPr>
      <w:sz w:val="20"/>
      <w:szCs w:val="20"/>
    </w:rPr>
  </w:style>
  <w:style w:type="character" w:customStyle="1" w:styleId="148">
    <w:name w:val="Текст примечания Знак148"/>
    <w:uiPriority w:val="99"/>
    <w:semiHidden/>
    <w:rsid w:val="00AD2BCB"/>
    <w:rPr>
      <w:sz w:val="20"/>
      <w:szCs w:val="20"/>
    </w:rPr>
  </w:style>
  <w:style w:type="character" w:customStyle="1" w:styleId="147">
    <w:name w:val="Текст примечания Знак147"/>
    <w:uiPriority w:val="99"/>
    <w:semiHidden/>
    <w:rsid w:val="00AD2BCB"/>
    <w:rPr>
      <w:sz w:val="20"/>
      <w:szCs w:val="20"/>
    </w:rPr>
  </w:style>
  <w:style w:type="character" w:customStyle="1" w:styleId="146">
    <w:name w:val="Текст примечания Знак146"/>
    <w:uiPriority w:val="99"/>
    <w:semiHidden/>
    <w:rsid w:val="00AD2BCB"/>
    <w:rPr>
      <w:sz w:val="20"/>
      <w:szCs w:val="20"/>
    </w:rPr>
  </w:style>
  <w:style w:type="character" w:customStyle="1" w:styleId="145">
    <w:name w:val="Текст примечания Знак145"/>
    <w:uiPriority w:val="99"/>
    <w:semiHidden/>
    <w:rsid w:val="00AD2BCB"/>
    <w:rPr>
      <w:sz w:val="20"/>
      <w:szCs w:val="20"/>
    </w:rPr>
  </w:style>
  <w:style w:type="character" w:customStyle="1" w:styleId="144">
    <w:name w:val="Текст примечания Знак144"/>
    <w:uiPriority w:val="99"/>
    <w:semiHidden/>
    <w:rsid w:val="00AD2BCB"/>
    <w:rPr>
      <w:sz w:val="20"/>
      <w:szCs w:val="20"/>
    </w:rPr>
  </w:style>
  <w:style w:type="character" w:customStyle="1" w:styleId="143">
    <w:name w:val="Текст примечания Знак143"/>
    <w:uiPriority w:val="99"/>
    <w:semiHidden/>
    <w:rsid w:val="00AD2BCB"/>
    <w:rPr>
      <w:sz w:val="20"/>
      <w:szCs w:val="20"/>
    </w:rPr>
  </w:style>
  <w:style w:type="character" w:customStyle="1" w:styleId="142">
    <w:name w:val="Текст примечания Знак142"/>
    <w:uiPriority w:val="99"/>
    <w:semiHidden/>
    <w:rsid w:val="00AD2BCB"/>
    <w:rPr>
      <w:sz w:val="20"/>
      <w:szCs w:val="20"/>
    </w:rPr>
  </w:style>
  <w:style w:type="character" w:customStyle="1" w:styleId="141">
    <w:name w:val="Текст примечания Знак141"/>
    <w:uiPriority w:val="99"/>
    <w:semiHidden/>
    <w:rsid w:val="00AD2BCB"/>
    <w:rPr>
      <w:sz w:val="20"/>
      <w:szCs w:val="20"/>
    </w:rPr>
  </w:style>
  <w:style w:type="character" w:customStyle="1" w:styleId="140">
    <w:name w:val="Текст примечания Знак140"/>
    <w:uiPriority w:val="99"/>
    <w:semiHidden/>
    <w:rsid w:val="00AD2BCB"/>
    <w:rPr>
      <w:sz w:val="20"/>
      <w:szCs w:val="20"/>
    </w:rPr>
  </w:style>
  <w:style w:type="character" w:customStyle="1" w:styleId="139">
    <w:name w:val="Текст примечания Знак139"/>
    <w:uiPriority w:val="99"/>
    <w:semiHidden/>
    <w:rsid w:val="00AD2BCB"/>
    <w:rPr>
      <w:sz w:val="20"/>
      <w:szCs w:val="20"/>
    </w:rPr>
  </w:style>
  <w:style w:type="character" w:customStyle="1" w:styleId="138">
    <w:name w:val="Текст примечания Знак138"/>
    <w:uiPriority w:val="99"/>
    <w:semiHidden/>
    <w:rsid w:val="00AD2BCB"/>
    <w:rPr>
      <w:sz w:val="20"/>
      <w:szCs w:val="20"/>
    </w:rPr>
  </w:style>
  <w:style w:type="character" w:customStyle="1" w:styleId="137">
    <w:name w:val="Текст примечания Знак137"/>
    <w:uiPriority w:val="99"/>
    <w:semiHidden/>
    <w:rsid w:val="00AD2BCB"/>
    <w:rPr>
      <w:sz w:val="20"/>
      <w:szCs w:val="20"/>
    </w:rPr>
  </w:style>
  <w:style w:type="character" w:customStyle="1" w:styleId="136">
    <w:name w:val="Текст примечания Знак136"/>
    <w:uiPriority w:val="99"/>
    <w:semiHidden/>
    <w:rsid w:val="00AD2BCB"/>
    <w:rPr>
      <w:sz w:val="20"/>
      <w:szCs w:val="20"/>
    </w:rPr>
  </w:style>
  <w:style w:type="character" w:customStyle="1" w:styleId="135">
    <w:name w:val="Текст примечания Знак135"/>
    <w:uiPriority w:val="99"/>
    <w:semiHidden/>
    <w:rsid w:val="00AD2BCB"/>
    <w:rPr>
      <w:sz w:val="20"/>
      <w:szCs w:val="20"/>
    </w:rPr>
  </w:style>
  <w:style w:type="character" w:customStyle="1" w:styleId="134">
    <w:name w:val="Текст примечания Знак134"/>
    <w:uiPriority w:val="99"/>
    <w:semiHidden/>
    <w:rsid w:val="00AD2BCB"/>
    <w:rPr>
      <w:sz w:val="20"/>
      <w:szCs w:val="20"/>
    </w:rPr>
  </w:style>
  <w:style w:type="character" w:customStyle="1" w:styleId="133">
    <w:name w:val="Текст примечания Знак133"/>
    <w:uiPriority w:val="99"/>
    <w:semiHidden/>
    <w:rsid w:val="00AD2BCB"/>
    <w:rPr>
      <w:sz w:val="20"/>
      <w:szCs w:val="20"/>
    </w:rPr>
  </w:style>
  <w:style w:type="character" w:customStyle="1" w:styleId="132">
    <w:name w:val="Текст примечания Знак132"/>
    <w:uiPriority w:val="99"/>
    <w:semiHidden/>
    <w:rsid w:val="00AD2BCB"/>
    <w:rPr>
      <w:sz w:val="20"/>
      <w:szCs w:val="20"/>
    </w:rPr>
  </w:style>
  <w:style w:type="character" w:customStyle="1" w:styleId="131">
    <w:name w:val="Текст примечания Знак131"/>
    <w:uiPriority w:val="99"/>
    <w:semiHidden/>
    <w:rsid w:val="00AD2BCB"/>
    <w:rPr>
      <w:sz w:val="20"/>
      <w:szCs w:val="20"/>
    </w:rPr>
  </w:style>
  <w:style w:type="character" w:customStyle="1" w:styleId="130">
    <w:name w:val="Текст примечания Знак130"/>
    <w:uiPriority w:val="99"/>
    <w:semiHidden/>
    <w:rsid w:val="00AD2BCB"/>
    <w:rPr>
      <w:sz w:val="20"/>
      <w:szCs w:val="20"/>
    </w:rPr>
  </w:style>
  <w:style w:type="character" w:customStyle="1" w:styleId="129">
    <w:name w:val="Текст примечания Знак129"/>
    <w:uiPriority w:val="99"/>
    <w:semiHidden/>
    <w:rsid w:val="00AD2BCB"/>
    <w:rPr>
      <w:sz w:val="20"/>
      <w:szCs w:val="20"/>
    </w:rPr>
  </w:style>
  <w:style w:type="character" w:customStyle="1" w:styleId="128">
    <w:name w:val="Текст примечания Знак128"/>
    <w:uiPriority w:val="99"/>
    <w:semiHidden/>
    <w:rsid w:val="00AD2BCB"/>
    <w:rPr>
      <w:sz w:val="20"/>
      <w:szCs w:val="20"/>
    </w:rPr>
  </w:style>
  <w:style w:type="character" w:customStyle="1" w:styleId="127">
    <w:name w:val="Текст примечания Знак127"/>
    <w:uiPriority w:val="99"/>
    <w:semiHidden/>
    <w:rsid w:val="00AD2BCB"/>
    <w:rPr>
      <w:sz w:val="20"/>
      <w:szCs w:val="20"/>
    </w:rPr>
  </w:style>
  <w:style w:type="character" w:customStyle="1" w:styleId="126">
    <w:name w:val="Текст примечания Знак126"/>
    <w:uiPriority w:val="99"/>
    <w:semiHidden/>
    <w:rsid w:val="00AD2BCB"/>
    <w:rPr>
      <w:sz w:val="20"/>
      <w:szCs w:val="20"/>
    </w:rPr>
  </w:style>
  <w:style w:type="character" w:customStyle="1" w:styleId="125">
    <w:name w:val="Текст примечания Знак125"/>
    <w:uiPriority w:val="99"/>
    <w:semiHidden/>
    <w:rsid w:val="00AD2BCB"/>
    <w:rPr>
      <w:sz w:val="20"/>
      <w:szCs w:val="20"/>
    </w:rPr>
  </w:style>
  <w:style w:type="character" w:customStyle="1" w:styleId="124">
    <w:name w:val="Текст примечания Знак124"/>
    <w:uiPriority w:val="99"/>
    <w:semiHidden/>
    <w:rsid w:val="00AD2BCB"/>
    <w:rPr>
      <w:sz w:val="20"/>
      <w:szCs w:val="20"/>
    </w:rPr>
  </w:style>
  <w:style w:type="character" w:customStyle="1" w:styleId="123">
    <w:name w:val="Текст примечания Знак123"/>
    <w:uiPriority w:val="99"/>
    <w:semiHidden/>
    <w:rsid w:val="00AD2BCB"/>
    <w:rPr>
      <w:sz w:val="20"/>
      <w:szCs w:val="20"/>
      <w:lang w:val="ru-RU" w:eastAsia="ru-RU"/>
    </w:rPr>
  </w:style>
  <w:style w:type="character" w:customStyle="1" w:styleId="122">
    <w:name w:val="Текст примечания Знак122"/>
    <w:uiPriority w:val="99"/>
    <w:semiHidden/>
    <w:rsid w:val="00AD2BCB"/>
    <w:rPr>
      <w:sz w:val="20"/>
      <w:szCs w:val="20"/>
    </w:rPr>
  </w:style>
  <w:style w:type="character" w:customStyle="1" w:styleId="121">
    <w:name w:val="Текст примечания Знак121"/>
    <w:uiPriority w:val="99"/>
    <w:semiHidden/>
    <w:rsid w:val="00AD2BCB"/>
    <w:rPr>
      <w:sz w:val="20"/>
      <w:szCs w:val="20"/>
    </w:rPr>
  </w:style>
  <w:style w:type="character" w:customStyle="1" w:styleId="120">
    <w:name w:val="Текст примечания Знак120"/>
    <w:uiPriority w:val="99"/>
    <w:semiHidden/>
    <w:rsid w:val="00AD2BCB"/>
    <w:rPr>
      <w:sz w:val="20"/>
      <w:szCs w:val="20"/>
    </w:rPr>
  </w:style>
  <w:style w:type="character" w:customStyle="1" w:styleId="119">
    <w:name w:val="Текст примечания Знак119"/>
    <w:uiPriority w:val="99"/>
    <w:semiHidden/>
    <w:rsid w:val="00AD2BCB"/>
    <w:rPr>
      <w:sz w:val="20"/>
      <w:szCs w:val="20"/>
    </w:rPr>
  </w:style>
  <w:style w:type="character" w:customStyle="1" w:styleId="118">
    <w:name w:val="Текст примечания Знак118"/>
    <w:uiPriority w:val="99"/>
    <w:semiHidden/>
    <w:rsid w:val="00AD2BCB"/>
    <w:rPr>
      <w:sz w:val="20"/>
      <w:szCs w:val="20"/>
    </w:rPr>
  </w:style>
  <w:style w:type="character" w:customStyle="1" w:styleId="117">
    <w:name w:val="Текст примечания Знак117"/>
    <w:uiPriority w:val="99"/>
    <w:semiHidden/>
    <w:rsid w:val="00AD2BCB"/>
    <w:rPr>
      <w:sz w:val="20"/>
      <w:szCs w:val="20"/>
    </w:rPr>
  </w:style>
  <w:style w:type="character" w:customStyle="1" w:styleId="116">
    <w:name w:val="Текст примечания Знак116"/>
    <w:uiPriority w:val="99"/>
    <w:semiHidden/>
    <w:rsid w:val="00AD2BCB"/>
    <w:rPr>
      <w:sz w:val="20"/>
      <w:szCs w:val="20"/>
    </w:rPr>
  </w:style>
  <w:style w:type="character" w:customStyle="1" w:styleId="115">
    <w:name w:val="Текст примечания Знак115"/>
    <w:uiPriority w:val="99"/>
    <w:semiHidden/>
    <w:rsid w:val="00AD2BCB"/>
    <w:rPr>
      <w:sz w:val="20"/>
      <w:szCs w:val="20"/>
    </w:rPr>
  </w:style>
  <w:style w:type="character" w:customStyle="1" w:styleId="114">
    <w:name w:val="Текст примечания Знак114"/>
    <w:uiPriority w:val="99"/>
    <w:semiHidden/>
    <w:rsid w:val="00AD2BCB"/>
    <w:rPr>
      <w:sz w:val="20"/>
      <w:szCs w:val="20"/>
    </w:rPr>
  </w:style>
  <w:style w:type="character" w:customStyle="1" w:styleId="113">
    <w:name w:val="Текст примечания Знак113"/>
    <w:uiPriority w:val="99"/>
    <w:semiHidden/>
    <w:rsid w:val="00AD2BCB"/>
    <w:rPr>
      <w:sz w:val="20"/>
      <w:szCs w:val="20"/>
    </w:rPr>
  </w:style>
  <w:style w:type="character" w:customStyle="1" w:styleId="112">
    <w:name w:val="Текст примечания Знак112"/>
    <w:uiPriority w:val="99"/>
    <w:semiHidden/>
    <w:rsid w:val="00AD2BCB"/>
    <w:rPr>
      <w:sz w:val="20"/>
      <w:szCs w:val="20"/>
    </w:rPr>
  </w:style>
  <w:style w:type="character" w:customStyle="1" w:styleId="111">
    <w:name w:val="Текст примечания Знак111"/>
    <w:uiPriority w:val="99"/>
    <w:semiHidden/>
    <w:rsid w:val="00AD2BCB"/>
    <w:rPr>
      <w:sz w:val="20"/>
      <w:szCs w:val="20"/>
    </w:rPr>
  </w:style>
  <w:style w:type="character" w:customStyle="1" w:styleId="110">
    <w:name w:val="Текст примечания Знак110"/>
    <w:uiPriority w:val="99"/>
    <w:semiHidden/>
    <w:rsid w:val="00AD2BCB"/>
    <w:rPr>
      <w:sz w:val="20"/>
      <w:szCs w:val="20"/>
    </w:rPr>
  </w:style>
  <w:style w:type="character" w:customStyle="1" w:styleId="19">
    <w:name w:val="Текст примечания Знак19"/>
    <w:uiPriority w:val="99"/>
    <w:semiHidden/>
    <w:rsid w:val="00AD2BCB"/>
    <w:rPr>
      <w:sz w:val="20"/>
      <w:szCs w:val="20"/>
    </w:rPr>
  </w:style>
  <w:style w:type="character" w:customStyle="1" w:styleId="18">
    <w:name w:val="Текст примечания Знак18"/>
    <w:uiPriority w:val="99"/>
    <w:semiHidden/>
    <w:rsid w:val="00AD2BCB"/>
    <w:rPr>
      <w:sz w:val="20"/>
      <w:szCs w:val="20"/>
    </w:rPr>
  </w:style>
  <w:style w:type="character" w:customStyle="1" w:styleId="17">
    <w:name w:val="Текст примечания Знак17"/>
    <w:uiPriority w:val="99"/>
    <w:semiHidden/>
    <w:rsid w:val="00AD2BCB"/>
    <w:rPr>
      <w:sz w:val="20"/>
      <w:szCs w:val="20"/>
    </w:rPr>
  </w:style>
  <w:style w:type="character" w:customStyle="1" w:styleId="16">
    <w:name w:val="Текст примечания Знак16"/>
    <w:uiPriority w:val="99"/>
    <w:semiHidden/>
    <w:rsid w:val="00AD2BCB"/>
    <w:rPr>
      <w:sz w:val="20"/>
      <w:szCs w:val="20"/>
    </w:rPr>
  </w:style>
  <w:style w:type="character" w:customStyle="1" w:styleId="15">
    <w:name w:val="Текст примечания Знак15"/>
    <w:uiPriority w:val="99"/>
    <w:semiHidden/>
    <w:rsid w:val="00AD2BCB"/>
    <w:rPr>
      <w:sz w:val="20"/>
      <w:szCs w:val="20"/>
    </w:rPr>
  </w:style>
  <w:style w:type="character" w:customStyle="1" w:styleId="14">
    <w:name w:val="Текст примечания Знак14"/>
    <w:uiPriority w:val="99"/>
    <w:semiHidden/>
    <w:rsid w:val="00AD2BCB"/>
    <w:rPr>
      <w:sz w:val="20"/>
      <w:szCs w:val="20"/>
    </w:rPr>
  </w:style>
  <w:style w:type="character" w:customStyle="1" w:styleId="13">
    <w:name w:val="Текст примечания Знак13"/>
    <w:uiPriority w:val="99"/>
    <w:semiHidden/>
    <w:rsid w:val="00AD2BCB"/>
    <w:rPr>
      <w:sz w:val="20"/>
      <w:szCs w:val="20"/>
    </w:rPr>
  </w:style>
  <w:style w:type="character" w:customStyle="1" w:styleId="12a">
    <w:name w:val="Текст примечания Знак12"/>
    <w:uiPriority w:val="99"/>
    <w:rsid w:val="0018331B"/>
    <w:rPr>
      <w:sz w:val="20"/>
      <w:szCs w:val="20"/>
    </w:rPr>
  </w:style>
  <w:style w:type="character" w:customStyle="1" w:styleId="af8">
    <w:name w:val="Тема примечания Знак"/>
    <w:link w:val="af9"/>
    <w:uiPriority w:val="99"/>
    <w:locked/>
    <w:rsid w:val="0018331B"/>
    <w:rPr>
      <w:b/>
      <w:bCs/>
    </w:rPr>
  </w:style>
  <w:style w:type="paragraph" w:styleId="af9">
    <w:name w:val="annotation subject"/>
    <w:basedOn w:val="af7"/>
    <w:next w:val="af7"/>
    <w:link w:val="af8"/>
    <w:uiPriority w:val="99"/>
    <w:semiHidden/>
    <w:rsid w:val="0018331B"/>
    <w:rPr>
      <w:rFonts w:cs="Calibri"/>
      <w:b/>
      <w:bCs/>
    </w:rPr>
  </w:style>
  <w:style w:type="character" w:customStyle="1" w:styleId="CommentSubjectChar1">
    <w:name w:val="Comment Subject Char1"/>
    <w:uiPriority w:val="99"/>
    <w:semiHidden/>
    <w:rsid w:val="00734F96"/>
    <w:rPr>
      <w:rFonts w:ascii="Times New Roman" w:hAnsi="Times New Roman" w:cs="Calibri"/>
      <w:b/>
      <w:bCs/>
      <w:sz w:val="20"/>
      <w:szCs w:val="20"/>
    </w:rPr>
  </w:style>
  <w:style w:type="character" w:customStyle="1" w:styleId="1a">
    <w:name w:val="Тема примечания Знак1"/>
    <w:uiPriority w:val="99"/>
    <w:semiHidden/>
    <w:rsid w:val="00AD2BCB"/>
    <w:rPr>
      <w:rFonts w:ascii="Times New Roman" w:hAnsi="Times New Roman" w:cs="Times New Roman"/>
      <w:b/>
      <w:bCs/>
      <w:sz w:val="20"/>
      <w:szCs w:val="20"/>
    </w:rPr>
  </w:style>
  <w:style w:type="character" w:customStyle="1" w:styleId="1530">
    <w:name w:val="Тема примечания Знак153"/>
    <w:uiPriority w:val="99"/>
    <w:semiHidden/>
    <w:rsid w:val="00AD2BCB"/>
    <w:rPr>
      <w:rFonts w:ascii="Times New Roman" w:hAnsi="Times New Roman" w:cs="Times New Roman"/>
      <w:b/>
      <w:bCs/>
      <w:sz w:val="20"/>
      <w:szCs w:val="20"/>
    </w:rPr>
  </w:style>
  <w:style w:type="character" w:customStyle="1" w:styleId="1520">
    <w:name w:val="Тема примечания Знак152"/>
    <w:uiPriority w:val="99"/>
    <w:semiHidden/>
    <w:rsid w:val="00AD2BCB"/>
    <w:rPr>
      <w:rFonts w:ascii="Times New Roman" w:hAnsi="Times New Roman" w:cs="Times New Roman"/>
      <w:b/>
      <w:bCs/>
      <w:sz w:val="20"/>
      <w:szCs w:val="20"/>
    </w:rPr>
  </w:style>
  <w:style w:type="character" w:customStyle="1" w:styleId="1510">
    <w:name w:val="Тема примечания Знак151"/>
    <w:uiPriority w:val="99"/>
    <w:semiHidden/>
    <w:rsid w:val="00AD2BCB"/>
    <w:rPr>
      <w:rFonts w:ascii="Times New Roman" w:hAnsi="Times New Roman" w:cs="Times New Roman"/>
      <w:b/>
      <w:bCs/>
      <w:sz w:val="20"/>
      <w:szCs w:val="20"/>
    </w:rPr>
  </w:style>
  <w:style w:type="character" w:customStyle="1" w:styleId="1500">
    <w:name w:val="Тема примечания Знак150"/>
    <w:uiPriority w:val="99"/>
    <w:semiHidden/>
    <w:rsid w:val="00AD2BCB"/>
    <w:rPr>
      <w:rFonts w:ascii="Times New Roman" w:hAnsi="Times New Roman" w:cs="Times New Roman"/>
      <w:b/>
      <w:bCs/>
      <w:sz w:val="20"/>
      <w:szCs w:val="20"/>
    </w:rPr>
  </w:style>
  <w:style w:type="character" w:customStyle="1" w:styleId="1490">
    <w:name w:val="Тема примечания Знак149"/>
    <w:uiPriority w:val="99"/>
    <w:semiHidden/>
    <w:rsid w:val="00AD2BCB"/>
    <w:rPr>
      <w:rFonts w:ascii="Times New Roman" w:hAnsi="Times New Roman" w:cs="Times New Roman"/>
      <w:b/>
      <w:bCs/>
      <w:sz w:val="20"/>
      <w:szCs w:val="20"/>
    </w:rPr>
  </w:style>
  <w:style w:type="character" w:customStyle="1" w:styleId="1480">
    <w:name w:val="Тема примечания Знак148"/>
    <w:uiPriority w:val="99"/>
    <w:semiHidden/>
    <w:rsid w:val="00AD2BCB"/>
    <w:rPr>
      <w:rFonts w:ascii="Times New Roman" w:hAnsi="Times New Roman" w:cs="Times New Roman"/>
      <w:b/>
      <w:bCs/>
      <w:sz w:val="20"/>
      <w:szCs w:val="20"/>
    </w:rPr>
  </w:style>
  <w:style w:type="character" w:customStyle="1" w:styleId="1470">
    <w:name w:val="Тема примечания Знак147"/>
    <w:uiPriority w:val="99"/>
    <w:semiHidden/>
    <w:rsid w:val="00AD2BCB"/>
    <w:rPr>
      <w:rFonts w:ascii="Times New Roman" w:hAnsi="Times New Roman" w:cs="Times New Roman"/>
      <w:b/>
      <w:bCs/>
      <w:sz w:val="20"/>
      <w:szCs w:val="20"/>
    </w:rPr>
  </w:style>
  <w:style w:type="character" w:customStyle="1" w:styleId="1460">
    <w:name w:val="Тема примечания Знак146"/>
    <w:uiPriority w:val="99"/>
    <w:semiHidden/>
    <w:rsid w:val="00AD2BCB"/>
    <w:rPr>
      <w:rFonts w:ascii="Times New Roman" w:hAnsi="Times New Roman" w:cs="Times New Roman"/>
      <w:b/>
      <w:bCs/>
      <w:sz w:val="20"/>
      <w:szCs w:val="20"/>
    </w:rPr>
  </w:style>
  <w:style w:type="character" w:customStyle="1" w:styleId="1450">
    <w:name w:val="Тема примечания Знак145"/>
    <w:uiPriority w:val="99"/>
    <w:semiHidden/>
    <w:rsid w:val="00AD2BCB"/>
    <w:rPr>
      <w:rFonts w:ascii="Times New Roman" w:hAnsi="Times New Roman" w:cs="Times New Roman"/>
      <w:b/>
      <w:bCs/>
      <w:sz w:val="20"/>
      <w:szCs w:val="20"/>
    </w:rPr>
  </w:style>
  <w:style w:type="character" w:customStyle="1" w:styleId="1440">
    <w:name w:val="Тема примечания Знак144"/>
    <w:uiPriority w:val="99"/>
    <w:semiHidden/>
    <w:rsid w:val="00AD2BCB"/>
    <w:rPr>
      <w:rFonts w:ascii="Times New Roman" w:hAnsi="Times New Roman" w:cs="Times New Roman"/>
      <w:b/>
      <w:bCs/>
      <w:sz w:val="20"/>
      <w:szCs w:val="20"/>
    </w:rPr>
  </w:style>
  <w:style w:type="character" w:customStyle="1" w:styleId="1430">
    <w:name w:val="Тема примечания Знак143"/>
    <w:uiPriority w:val="99"/>
    <w:semiHidden/>
    <w:rsid w:val="00AD2BCB"/>
    <w:rPr>
      <w:rFonts w:ascii="Times New Roman" w:hAnsi="Times New Roman" w:cs="Times New Roman"/>
      <w:b/>
      <w:bCs/>
      <w:sz w:val="20"/>
      <w:szCs w:val="20"/>
    </w:rPr>
  </w:style>
  <w:style w:type="character" w:customStyle="1" w:styleId="1420">
    <w:name w:val="Тема примечания Знак142"/>
    <w:uiPriority w:val="99"/>
    <w:semiHidden/>
    <w:rsid w:val="00AD2BCB"/>
    <w:rPr>
      <w:rFonts w:ascii="Times New Roman" w:hAnsi="Times New Roman" w:cs="Times New Roman"/>
      <w:b/>
      <w:bCs/>
      <w:sz w:val="20"/>
      <w:szCs w:val="20"/>
    </w:rPr>
  </w:style>
  <w:style w:type="character" w:customStyle="1" w:styleId="1410">
    <w:name w:val="Тема примечания Знак141"/>
    <w:uiPriority w:val="99"/>
    <w:semiHidden/>
    <w:rsid w:val="00AD2BCB"/>
    <w:rPr>
      <w:rFonts w:ascii="Times New Roman" w:hAnsi="Times New Roman" w:cs="Times New Roman"/>
      <w:b/>
      <w:bCs/>
      <w:sz w:val="20"/>
      <w:szCs w:val="20"/>
    </w:rPr>
  </w:style>
  <w:style w:type="character" w:customStyle="1" w:styleId="1400">
    <w:name w:val="Тема примечания Знак140"/>
    <w:uiPriority w:val="99"/>
    <w:semiHidden/>
    <w:rsid w:val="00AD2BCB"/>
    <w:rPr>
      <w:rFonts w:ascii="Times New Roman" w:hAnsi="Times New Roman" w:cs="Times New Roman"/>
      <w:b/>
      <w:bCs/>
      <w:sz w:val="20"/>
      <w:szCs w:val="20"/>
    </w:rPr>
  </w:style>
  <w:style w:type="character" w:customStyle="1" w:styleId="1390">
    <w:name w:val="Тема примечания Знак139"/>
    <w:uiPriority w:val="99"/>
    <w:semiHidden/>
    <w:rsid w:val="00AD2BCB"/>
    <w:rPr>
      <w:rFonts w:ascii="Times New Roman" w:hAnsi="Times New Roman" w:cs="Times New Roman"/>
      <w:b/>
      <w:bCs/>
      <w:sz w:val="20"/>
      <w:szCs w:val="20"/>
    </w:rPr>
  </w:style>
  <w:style w:type="character" w:customStyle="1" w:styleId="1380">
    <w:name w:val="Тема примечания Знак138"/>
    <w:uiPriority w:val="99"/>
    <w:semiHidden/>
    <w:rsid w:val="00AD2BCB"/>
    <w:rPr>
      <w:rFonts w:ascii="Times New Roman" w:hAnsi="Times New Roman" w:cs="Times New Roman"/>
      <w:b/>
      <w:bCs/>
      <w:sz w:val="20"/>
      <w:szCs w:val="20"/>
    </w:rPr>
  </w:style>
  <w:style w:type="character" w:customStyle="1" w:styleId="1370">
    <w:name w:val="Тема примечания Знак137"/>
    <w:uiPriority w:val="99"/>
    <w:semiHidden/>
    <w:rsid w:val="00AD2BCB"/>
    <w:rPr>
      <w:rFonts w:ascii="Times New Roman" w:hAnsi="Times New Roman" w:cs="Times New Roman"/>
      <w:b/>
      <w:bCs/>
      <w:sz w:val="20"/>
      <w:szCs w:val="20"/>
    </w:rPr>
  </w:style>
  <w:style w:type="character" w:customStyle="1" w:styleId="1360">
    <w:name w:val="Тема примечания Знак136"/>
    <w:uiPriority w:val="99"/>
    <w:semiHidden/>
    <w:rsid w:val="00AD2BCB"/>
    <w:rPr>
      <w:rFonts w:ascii="Times New Roman" w:hAnsi="Times New Roman" w:cs="Times New Roman"/>
      <w:b/>
      <w:bCs/>
      <w:sz w:val="20"/>
      <w:szCs w:val="20"/>
    </w:rPr>
  </w:style>
  <w:style w:type="character" w:customStyle="1" w:styleId="1350">
    <w:name w:val="Тема примечания Знак135"/>
    <w:uiPriority w:val="99"/>
    <w:semiHidden/>
    <w:rsid w:val="00AD2BCB"/>
    <w:rPr>
      <w:rFonts w:ascii="Times New Roman" w:hAnsi="Times New Roman" w:cs="Times New Roman"/>
      <w:b/>
      <w:bCs/>
      <w:sz w:val="20"/>
      <w:szCs w:val="20"/>
    </w:rPr>
  </w:style>
  <w:style w:type="character" w:customStyle="1" w:styleId="1340">
    <w:name w:val="Тема примечания Знак134"/>
    <w:uiPriority w:val="99"/>
    <w:semiHidden/>
    <w:rsid w:val="00AD2BCB"/>
    <w:rPr>
      <w:rFonts w:ascii="Times New Roman" w:hAnsi="Times New Roman" w:cs="Times New Roman"/>
      <w:b/>
      <w:bCs/>
      <w:sz w:val="20"/>
      <w:szCs w:val="20"/>
    </w:rPr>
  </w:style>
  <w:style w:type="character" w:customStyle="1" w:styleId="1330">
    <w:name w:val="Тема примечания Знак133"/>
    <w:uiPriority w:val="99"/>
    <w:semiHidden/>
    <w:rsid w:val="00AD2BCB"/>
    <w:rPr>
      <w:rFonts w:ascii="Times New Roman" w:hAnsi="Times New Roman" w:cs="Times New Roman"/>
      <w:b/>
      <w:bCs/>
      <w:sz w:val="20"/>
      <w:szCs w:val="20"/>
    </w:rPr>
  </w:style>
  <w:style w:type="character" w:customStyle="1" w:styleId="1320">
    <w:name w:val="Тема примечания Знак132"/>
    <w:uiPriority w:val="99"/>
    <w:semiHidden/>
    <w:rsid w:val="00AD2BCB"/>
    <w:rPr>
      <w:rFonts w:ascii="Times New Roman" w:hAnsi="Times New Roman" w:cs="Times New Roman"/>
      <w:b/>
      <w:bCs/>
      <w:sz w:val="20"/>
      <w:szCs w:val="20"/>
    </w:rPr>
  </w:style>
  <w:style w:type="character" w:customStyle="1" w:styleId="1310">
    <w:name w:val="Тема примечания Знак131"/>
    <w:uiPriority w:val="99"/>
    <w:semiHidden/>
    <w:rsid w:val="00AD2BCB"/>
    <w:rPr>
      <w:rFonts w:ascii="Times New Roman" w:hAnsi="Times New Roman" w:cs="Times New Roman"/>
      <w:b/>
      <w:bCs/>
      <w:sz w:val="20"/>
      <w:szCs w:val="20"/>
    </w:rPr>
  </w:style>
  <w:style w:type="character" w:customStyle="1" w:styleId="1300">
    <w:name w:val="Тема примечания Знак130"/>
    <w:uiPriority w:val="99"/>
    <w:semiHidden/>
    <w:rsid w:val="00AD2BCB"/>
    <w:rPr>
      <w:rFonts w:ascii="Times New Roman" w:hAnsi="Times New Roman" w:cs="Times New Roman"/>
      <w:b/>
      <w:bCs/>
      <w:sz w:val="20"/>
      <w:szCs w:val="20"/>
    </w:rPr>
  </w:style>
  <w:style w:type="character" w:customStyle="1" w:styleId="1290">
    <w:name w:val="Тема примечания Знак129"/>
    <w:uiPriority w:val="99"/>
    <w:semiHidden/>
    <w:rsid w:val="00AD2BCB"/>
    <w:rPr>
      <w:rFonts w:ascii="Times New Roman" w:hAnsi="Times New Roman" w:cs="Times New Roman"/>
      <w:b/>
      <w:bCs/>
      <w:sz w:val="20"/>
      <w:szCs w:val="20"/>
    </w:rPr>
  </w:style>
  <w:style w:type="character" w:customStyle="1" w:styleId="1280">
    <w:name w:val="Тема примечания Знак128"/>
    <w:uiPriority w:val="99"/>
    <w:semiHidden/>
    <w:rsid w:val="00AD2BCB"/>
    <w:rPr>
      <w:rFonts w:ascii="Times New Roman" w:hAnsi="Times New Roman" w:cs="Times New Roman"/>
      <w:b/>
      <w:bCs/>
      <w:sz w:val="20"/>
      <w:szCs w:val="20"/>
    </w:rPr>
  </w:style>
  <w:style w:type="character" w:customStyle="1" w:styleId="1270">
    <w:name w:val="Тема примечания Знак127"/>
    <w:uiPriority w:val="99"/>
    <w:semiHidden/>
    <w:rsid w:val="00AD2BCB"/>
    <w:rPr>
      <w:rFonts w:ascii="Times New Roman" w:hAnsi="Times New Roman" w:cs="Times New Roman"/>
      <w:b/>
      <w:bCs/>
      <w:sz w:val="20"/>
      <w:szCs w:val="20"/>
    </w:rPr>
  </w:style>
  <w:style w:type="character" w:customStyle="1" w:styleId="1260">
    <w:name w:val="Тема примечания Знак126"/>
    <w:uiPriority w:val="99"/>
    <w:semiHidden/>
    <w:rsid w:val="00AD2BCB"/>
    <w:rPr>
      <w:rFonts w:ascii="Times New Roman" w:hAnsi="Times New Roman" w:cs="Times New Roman"/>
      <w:b/>
      <w:bCs/>
      <w:sz w:val="20"/>
      <w:szCs w:val="20"/>
    </w:rPr>
  </w:style>
  <w:style w:type="character" w:customStyle="1" w:styleId="1250">
    <w:name w:val="Тема примечания Знак125"/>
    <w:uiPriority w:val="99"/>
    <w:semiHidden/>
    <w:rsid w:val="00AD2BCB"/>
    <w:rPr>
      <w:rFonts w:ascii="Times New Roman" w:hAnsi="Times New Roman" w:cs="Times New Roman"/>
      <w:b/>
      <w:bCs/>
      <w:sz w:val="20"/>
      <w:szCs w:val="20"/>
    </w:rPr>
  </w:style>
  <w:style w:type="character" w:customStyle="1" w:styleId="1240">
    <w:name w:val="Тема примечания Знак124"/>
    <w:uiPriority w:val="99"/>
    <w:semiHidden/>
    <w:rsid w:val="00AD2BCB"/>
    <w:rPr>
      <w:rFonts w:ascii="Times New Roman" w:hAnsi="Times New Roman" w:cs="Times New Roman"/>
      <w:b/>
      <w:bCs/>
      <w:sz w:val="20"/>
      <w:szCs w:val="20"/>
    </w:rPr>
  </w:style>
  <w:style w:type="character" w:customStyle="1" w:styleId="1230">
    <w:name w:val="Тема примечания Знак123"/>
    <w:uiPriority w:val="99"/>
    <w:semiHidden/>
    <w:rsid w:val="00AD2BCB"/>
    <w:rPr>
      <w:rFonts w:ascii="Times New Roman" w:hAnsi="Times New Roman" w:cs="Times New Roman"/>
      <w:b/>
      <w:bCs/>
      <w:sz w:val="20"/>
      <w:szCs w:val="20"/>
      <w:lang w:val="ru-RU" w:eastAsia="ru-RU"/>
    </w:rPr>
  </w:style>
  <w:style w:type="character" w:customStyle="1" w:styleId="1220">
    <w:name w:val="Тема примечания Знак122"/>
    <w:uiPriority w:val="99"/>
    <w:semiHidden/>
    <w:rsid w:val="00AD2BCB"/>
    <w:rPr>
      <w:rFonts w:ascii="Times New Roman" w:hAnsi="Times New Roman" w:cs="Times New Roman"/>
      <w:b/>
      <w:bCs/>
      <w:sz w:val="20"/>
      <w:szCs w:val="20"/>
    </w:rPr>
  </w:style>
  <w:style w:type="character" w:customStyle="1" w:styleId="1210">
    <w:name w:val="Тема примечания Знак121"/>
    <w:uiPriority w:val="99"/>
    <w:semiHidden/>
    <w:rsid w:val="00AD2BCB"/>
    <w:rPr>
      <w:rFonts w:ascii="Times New Roman" w:hAnsi="Times New Roman" w:cs="Times New Roman"/>
      <w:b/>
      <w:bCs/>
      <w:sz w:val="20"/>
      <w:szCs w:val="20"/>
    </w:rPr>
  </w:style>
  <w:style w:type="character" w:customStyle="1" w:styleId="1200">
    <w:name w:val="Тема примечания Знак120"/>
    <w:uiPriority w:val="99"/>
    <w:semiHidden/>
    <w:rsid w:val="00AD2BCB"/>
    <w:rPr>
      <w:rFonts w:ascii="Times New Roman" w:hAnsi="Times New Roman" w:cs="Times New Roman"/>
      <w:b/>
      <w:bCs/>
      <w:sz w:val="20"/>
      <w:szCs w:val="20"/>
    </w:rPr>
  </w:style>
  <w:style w:type="character" w:customStyle="1" w:styleId="1190">
    <w:name w:val="Тема примечания Знак119"/>
    <w:uiPriority w:val="99"/>
    <w:semiHidden/>
    <w:rsid w:val="00AD2BCB"/>
    <w:rPr>
      <w:rFonts w:ascii="Times New Roman" w:hAnsi="Times New Roman" w:cs="Times New Roman"/>
      <w:b/>
      <w:bCs/>
      <w:sz w:val="20"/>
      <w:szCs w:val="20"/>
    </w:rPr>
  </w:style>
  <w:style w:type="character" w:customStyle="1" w:styleId="1180">
    <w:name w:val="Тема примечания Знак118"/>
    <w:uiPriority w:val="99"/>
    <w:semiHidden/>
    <w:rsid w:val="00AD2BCB"/>
    <w:rPr>
      <w:rFonts w:ascii="Times New Roman" w:hAnsi="Times New Roman" w:cs="Times New Roman"/>
      <w:b/>
      <w:bCs/>
      <w:sz w:val="20"/>
      <w:szCs w:val="20"/>
    </w:rPr>
  </w:style>
  <w:style w:type="character" w:customStyle="1" w:styleId="1170">
    <w:name w:val="Тема примечания Знак117"/>
    <w:uiPriority w:val="99"/>
    <w:semiHidden/>
    <w:rsid w:val="00AD2BCB"/>
    <w:rPr>
      <w:rFonts w:ascii="Times New Roman" w:hAnsi="Times New Roman" w:cs="Times New Roman"/>
      <w:b/>
      <w:bCs/>
      <w:sz w:val="20"/>
      <w:szCs w:val="20"/>
    </w:rPr>
  </w:style>
  <w:style w:type="character" w:customStyle="1" w:styleId="1160">
    <w:name w:val="Тема примечания Знак116"/>
    <w:uiPriority w:val="99"/>
    <w:semiHidden/>
    <w:rsid w:val="00AD2BCB"/>
    <w:rPr>
      <w:rFonts w:ascii="Times New Roman" w:hAnsi="Times New Roman" w:cs="Times New Roman"/>
      <w:b/>
      <w:bCs/>
      <w:sz w:val="20"/>
      <w:szCs w:val="20"/>
    </w:rPr>
  </w:style>
  <w:style w:type="character" w:customStyle="1" w:styleId="1150">
    <w:name w:val="Тема примечания Знак115"/>
    <w:uiPriority w:val="99"/>
    <w:semiHidden/>
    <w:rsid w:val="00AD2BCB"/>
    <w:rPr>
      <w:rFonts w:ascii="Times New Roman" w:hAnsi="Times New Roman" w:cs="Times New Roman"/>
      <w:b/>
      <w:bCs/>
      <w:sz w:val="20"/>
      <w:szCs w:val="20"/>
    </w:rPr>
  </w:style>
  <w:style w:type="character" w:customStyle="1" w:styleId="1140">
    <w:name w:val="Тема примечания Знак114"/>
    <w:uiPriority w:val="99"/>
    <w:semiHidden/>
    <w:rsid w:val="00AD2BCB"/>
    <w:rPr>
      <w:rFonts w:ascii="Times New Roman" w:hAnsi="Times New Roman" w:cs="Times New Roman"/>
      <w:b/>
      <w:bCs/>
      <w:sz w:val="20"/>
      <w:szCs w:val="20"/>
    </w:rPr>
  </w:style>
  <w:style w:type="character" w:customStyle="1" w:styleId="1130">
    <w:name w:val="Тема примечания Знак113"/>
    <w:uiPriority w:val="99"/>
    <w:semiHidden/>
    <w:rsid w:val="00AD2BCB"/>
    <w:rPr>
      <w:rFonts w:ascii="Times New Roman" w:hAnsi="Times New Roman" w:cs="Times New Roman"/>
      <w:b/>
      <w:bCs/>
      <w:sz w:val="20"/>
      <w:szCs w:val="20"/>
    </w:rPr>
  </w:style>
  <w:style w:type="character" w:customStyle="1" w:styleId="1120">
    <w:name w:val="Тема примечания Знак112"/>
    <w:uiPriority w:val="99"/>
    <w:semiHidden/>
    <w:rsid w:val="00AD2BCB"/>
    <w:rPr>
      <w:rFonts w:ascii="Times New Roman" w:hAnsi="Times New Roman" w:cs="Times New Roman"/>
      <w:b/>
      <w:bCs/>
      <w:sz w:val="20"/>
      <w:szCs w:val="20"/>
    </w:rPr>
  </w:style>
  <w:style w:type="character" w:customStyle="1" w:styleId="1110">
    <w:name w:val="Тема примечания Знак111"/>
    <w:uiPriority w:val="99"/>
    <w:semiHidden/>
    <w:rsid w:val="00AD2BCB"/>
    <w:rPr>
      <w:rFonts w:ascii="Times New Roman" w:hAnsi="Times New Roman" w:cs="Times New Roman"/>
      <w:b/>
      <w:bCs/>
      <w:sz w:val="20"/>
      <w:szCs w:val="20"/>
    </w:rPr>
  </w:style>
  <w:style w:type="character" w:customStyle="1" w:styleId="1100">
    <w:name w:val="Тема примечания Знак110"/>
    <w:uiPriority w:val="99"/>
    <w:semiHidden/>
    <w:rsid w:val="00AD2BCB"/>
    <w:rPr>
      <w:rFonts w:ascii="Times New Roman" w:hAnsi="Times New Roman" w:cs="Times New Roman"/>
      <w:b/>
      <w:bCs/>
      <w:sz w:val="20"/>
      <w:szCs w:val="20"/>
    </w:rPr>
  </w:style>
  <w:style w:type="character" w:customStyle="1" w:styleId="190">
    <w:name w:val="Тема примечания Знак19"/>
    <w:uiPriority w:val="99"/>
    <w:semiHidden/>
    <w:rsid w:val="00AD2BCB"/>
    <w:rPr>
      <w:rFonts w:ascii="Times New Roman" w:hAnsi="Times New Roman" w:cs="Times New Roman"/>
      <w:b/>
      <w:bCs/>
      <w:sz w:val="20"/>
      <w:szCs w:val="20"/>
    </w:rPr>
  </w:style>
  <w:style w:type="character" w:customStyle="1" w:styleId="180">
    <w:name w:val="Тема примечания Знак18"/>
    <w:uiPriority w:val="99"/>
    <w:semiHidden/>
    <w:rsid w:val="00AD2BCB"/>
    <w:rPr>
      <w:rFonts w:ascii="Times New Roman" w:hAnsi="Times New Roman" w:cs="Times New Roman"/>
      <w:b/>
      <w:bCs/>
      <w:sz w:val="20"/>
      <w:szCs w:val="20"/>
    </w:rPr>
  </w:style>
  <w:style w:type="character" w:customStyle="1" w:styleId="170">
    <w:name w:val="Тема примечания Знак17"/>
    <w:uiPriority w:val="99"/>
    <w:semiHidden/>
    <w:rsid w:val="00AD2BCB"/>
    <w:rPr>
      <w:rFonts w:ascii="Times New Roman" w:hAnsi="Times New Roman" w:cs="Times New Roman"/>
      <w:b/>
      <w:bCs/>
      <w:sz w:val="20"/>
      <w:szCs w:val="20"/>
    </w:rPr>
  </w:style>
  <w:style w:type="character" w:customStyle="1" w:styleId="160">
    <w:name w:val="Тема примечания Знак16"/>
    <w:uiPriority w:val="99"/>
    <w:semiHidden/>
    <w:rsid w:val="00AD2BCB"/>
    <w:rPr>
      <w:rFonts w:ascii="Times New Roman" w:hAnsi="Times New Roman" w:cs="Times New Roman"/>
      <w:b/>
      <w:bCs/>
      <w:sz w:val="20"/>
      <w:szCs w:val="20"/>
    </w:rPr>
  </w:style>
  <w:style w:type="character" w:customStyle="1" w:styleId="154">
    <w:name w:val="Тема примечания Знак15"/>
    <w:uiPriority w:val="99"/>
    <w:semiHidden/>
    <w:rsid w:val="00AD2BCB"/>
    <w:rPr>
      <w:rFonts w:ascii="Times New Roman" w:hAnsi="Times New Roman" w:cs="Times New Roman"/>
      <w:b/>
      <w:bCs/>
      <w:sz w:val="20"/>
      <w:szCs w:val="20"/>
    </w:rPr>
  </w:style>
  <w:style w:type="character" w:customStyle="1" w:styleId="14a">
    <w:name w:val="Тема примечания Знак14"/>
    <w:uiPriority w:val="99"/>
    <w:semiHidden/>
    <w:rsid w:val="00AD2BCB"/>
    <w:rPr>
      <w:rFonts w:ascii="Times New Roman" w:hAnsi="Times New Roman" w:cs="Times New Roman"/>
      <w:b/>
      <w:bCs/>
      <w:sz w:val="20"/>
      <w:szCs w:val="20"/>
    </w:rPr>
  </w:style>
  <w:style w:type="character" w:customStyle="1" w:styleId="13a">
    <w:name w:val="Тема примечания Знак13"/>
    <w:uiPriority w:val="99"/>
    <w:semiHidden/>
    <w:rsid w:val="00AD2BCB"/>
    <w:rPr>
      <w:rFonts w:ascii="Times New Roman" w:hAnsi="Times New Roman" w:cs="Times New Roman"/>
      <w:b/>
      <w:bCs/>
      <w:sz w:val="20"/>
      <w:szCs w:val="20"/>
    </w:rPr>
  </w:style>
  <w:style w:type="character" w:customStyle="1" w:styleId="12b">
    <w:name w:val="Тема примечания Знак12"/>
    <w:uiPriority w:val="99"/>
    <w:rsid w:val="0018331B"/>
    <w:rPr>
      <w:b/>
      <w:bCs/>
      <w:sz w:val="20"/>
      <w:szCs w:val="20"/>
    </w:rPr>
  </w:style>
  <w:style w:type="paragraph" w:styleId="25">
    <w:name w:val="Body Text Indent 2"/>
    <w:basedOn w:val="a1"/>
    <w:link w:val="26"/>
    <w:uiPriority w:val="99"/>
    <w:rsid w:val="0018331B"/>
    <w:pPr>
      <w:spacing w:after="120" w:line="480" w:lineRule="auto"/>
      <w:ind w:left="283"/>
    </w:pPr>
    <w:rPr>
      <w:rFonts w:cs="Times New Roman"/>
      <w:sz w:val="24"/>
      <w:szCs w:val="24"/>
    </w:r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a">
    <w:name w:val="Цветовое выделение"/>
    <w:uiPriority w:val="99"/>
    <w:rsid w:val="0018331B"/>
    <w:rPr>
      <w:b/>
      <w:bCs/>
      <w:color w:val="26282F"/>
    </w:rPr>
  </w:style>
  <w:style w:type="character" w:customStyle="1" w:styleId="afb">
    <w:name w:val="Гипертекстовая ссылка"/>
    <w:uiPriority w:val="99"/>
    <w:rsid w:val="0018331B"/>
    <w:rPr>
      <w:b/>
      <w:bCs/>
      <w:color w:val="auto"/>
    </w:rPr>
  </w:style>
  <w:style w:type="character" w:customStyle="1" w:styleId="afc">
    <w:name w:val="Активная гипертекстовая ссылка"/>
    <w:uiPriority w:val="99"/>
    <w:rsid w:val="0018331B"/>
    <w:rPr>
      <w:b/>
      <w:bCs/>
      <w:color w:val="auto"/>
      <w:u w:val="single"/>
    </w:rPr>
  </w:style>
  <w:style w:type="paragraph" w:customStyle="1" w:styleId="afd">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cs="Times New Roman"/>
      <w:sz w:val="24"/>
      <w:szCs w:val="24"/>
      <w:shd w:val="clear" w:color="auto" w:fill="F5F3DA"/>
    </w:rPr>
  </w:style>
  <w:style w:type="paragraph" w:customStyle="1" w:styleId="afe">
    <w:name w:val="Внимание: криминал!!"/>
    <w:basedOn w:val="afd"/>
    <w:next w:val="a1"/>
    <w:uiPriority w:val="99"/>
    <w:rsid w:val="0018331B"/>
  </w:style>
  <w:style w:type="paragraph" w:customStyle="1" w:styleId="aff">
    <w:name w:val="Внимание: недобросовестность!"/>
    <w:basedOn w:val="afd"/>
    <w:next w:val="a1"/>
    <w:uiPriority w:val="99"/>
    <w:rsid w:val="0018331B"/>
  </w:style>
  <w:style w:type="character" w:customStyle="1" w:styleId="aff0">
    <w:name w:val="Выделение для Базового Поиска"/>
    <w:uiPriority w:val="99"/>
    <w:rsid w:val="0018331B"/>
    <w:rPr>
      <w:b/>
      <w:bCs/>
      <w:color w:val="0058A9"/>
    </w:rPr>
  </w:style>
  <w:style w:type="character" w:customStyle="1" w:styleId="aff1">
    <w:name w:val="Выделение для Базового Поиска (курсив)"/>
    <w:uiPriority w:val="99"/>
    <w:rsid w:val="0018331B"/>
    <w:rPr>
      <w:b/>
      <w:bCs/>
      <w:i/>
      <w:iCs/>
      <w:color w:val="0058A9"/>
    </w:rPr>
  </w:style>
  <w:style w:type="paragraph" w:customStyle="1" w:styleId="aff2">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cs="Times New Roman"/>
      <w:color w:val="868381"/>
      <w:sz w:val="20"/>
      <w:szCs w:val="20"/>
    </w:rPr>
  </w:style>
  <w:style w:type="paragraph" w:customStyle="1" w:styleId="aff3">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b">
    <w:name w:val="Заголовок1"/>
    <w:basedOn w:val="aff3"/>
    <w:next w:val="a1"/>
    <w:uiPriority w:val="99"/>
    <w:rsid w:val="0018331B"/>
    <w:rPr>
      <w:b/>
      <w:bCs/>
      <w:color w:val="0058A9"/>
      <w:shd w:val="clear" w:color="auto" w:fill="ECE9D8"/>
    </w:rPr>
  </w:style>
  <w:style w:type="paragraph" w:customStyle="1" w:styleId="aff4">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cs="Times New Roman"/>
      <w:b/>
      <w:bCs/>
      <w:color w:val="000000"/>
      <w:sz w:val="24"/>
      <w:szCs w:val="24"/>
    </w:rPr>
  </w:style>
  <w:style w:type="paragraph" w:customStyle="1" w:styleId="aff5">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Calibri" w:hAnsi="Calibri" w:cs="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cs="Times New Roman"/>
      <w:i/>
      <w:iCs/>
      <w:color w:val="000080"/>
    </w:rPr>
  </w:style>
  <w:style w:type="character" w:customStyle="1" w:styleId="aff7">
    <w:name w:val="Заголовок своего сообщения"/>
    <w:uiPriority w:val="99"/>
    <w:rsid w:val="0018331B"/>
    <w:rPr>
      <w:b/>
      <w:bCs/>
      <w:color w:val="26282F"/>
    </w:rPr>
  </w:style>
  <w:style w:type="paragraph" w:customStyle="1" w:styleId="aff8">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cs="Times New Roman"/>
      <w:sz w:val="24"/>
      <w:szCs w:val="24"/>
    </w:rPr>
  </w:style>
  <w:style w:type="character" w:customStyle="1" w:styleId="aff9">
    <w:name w:val="Заголовок чужого сообщения"/>
    <w:uiPriority w:val="99"/>
    <w:rsid w:val="0018331B"/>
    <w:rPr>
      <w:b/>
      <w:bCs/>
      <w:color w:val="FF0000"/>
    </w:rPr>
  </w:style>
  <w:style w:type="paragraph" w:customStyle="1" w:styleId="affa">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cs="Times New Roman"/>
      <w:b/>
      <w:bCs/>
      <w:color w:val="26282F"/>
      <w:sz w:val="26"/>
      <w:szCs w:val="26"/>
    </w:rPr>
  </w:style>
  <w:style w:type="paragraph" w:customStyle="1" w:styleId="affb">
    <w:name w:val="Заголовок ЭР (правое окно)"/>
    <w:basedOn w:val="affa"/>
    <w:next w:val="a1"/>
    <w:uiPriority w:val="99"/>
    <w:rsid w:val="0018331B"/>
    <w:pPr>
      <w:spacing w:after="0"/>
      <w:jc w:val="left"/>
    </w:pPr>
  </w:style>
  <w:style w:type="paragraph" w:customStyle="1" w:styleId="affc">
    <w:name w:val="Интерактивный заголовок"/>
    <w:basedOn w:val="1b"/>
    <w:next w:val="a1"/>
    <w:uiPriority w:val="99"/>
    <w:rsid w:val="0018331B"/>
    <w:rPr>
      <w:u w:val="single"/>
    </w:rPr>
  </w:style>
  <w:style w:type="paragraph" w:customStyle="1" w:styleId="affd">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cs="Times New Roman"/>
      <w:color w:val="353842"/>
      <w:sz w:val="18"/>
      <w:szCs w:val="18"/>
    </w:rPr>
  </w:style>
  <w:style w:type="paragraph" w:customStyle="1" w:styleId="affe">
    <w:name w:val="Информация об изменениях"/>
    <w:basedOn w:val="affd"/>
    <w:next w:val="a1"/>
    <w:uiPriority w:val="99"/>
    <w:rsid w:val="0018331B"/>
    <w:pPr>
      <w:spacing w:before="180"/>
      <w:ind w:left="360" w:right="360" w:firstLine="0"/>
    </w:pPr>
    <w:rPr>
      <w:shd w:val="clear" w:color="auto" w:fill="EAEFED"/>
    </w:rPr>
  </w:style>
  <w:style w:type="paragraph" w:customStyle="1" w:styleId="afff">
    <w:name w:val="Текст (справка)"/>
    <w:basedOn w:val="a1"/>
    <w:next w:val="a1"/>
    <w:uiPriority w:val="99"/>
    <w:rsid w:val="0018331B"/>
    <w:pPr>
      <w:widowControl w:val="0"/>
      <w:autoSpaceDE w:val="0"/>
      <w:autoSpaceDN w:val="0"/>
      <w:adjustRightInd w:val="0"/>
      <w:spacing w:after="0" w:line="360" w:lineRule="auto"/>
      <w:ind w:left="170" w:right="170"/>
    </w:pPr>
    <w:rPr>
      <w:rFonts w:cs="Times New Roman"/>
      <w:sz w:val="24"/>
      <w:szCs w:val="24"/>
    </w:rPr>
  </w:style>
  <w:style w:type="paragraph" w:customStyle="1" w:styleId="afff0">
    <w:name w:val="Комментарий"/>
    <w:basedOn w:val="afff"/>
    <w:next w:val="a1"/>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18331B"/>
    <w:rPr>
      <w:i/>
      <w:iCs/>
    </w:rPr>
  </w:style>
  <w:style w:type="paragraph" w:customStyle="1" w:styleId="afff2">
    <w:name w:val="Текст (лев. подпись)"/>
    <w:basedOn w:val="a1"/>
    <w:next w:val="a1"/>
    <w:uiPriority w:val="99"/>
    <w:rsid w:val="0018331B"/>
    <w:pPr>
      <w:widowControl w:val="0"/>
      <w:autoSpaceDE w:val="0"/>
      <w:autoSpaceDN w:val="0"/>
      <w:adjustRightInd w:val="0"/>
      <w:spacing w:after="0" w:line="360" w:lineRule="auto"/>
    </w:pPr>
    <w:rPr>
      <w:rFonts w:cs="Times New Roman"/>
      <w:sz w:val="24"/>
      <w:szCs w:val="24"/>
    </w:rPr>
  </w:style>
  <w:style w:type="paragraph" w:customStyle="1" w:styleId="afff3">
    <w:name w:val="Колонтитул (левый)"/>
    <w:basedOn w:val="afff2"/>
    <w:next w:val="a1"/>
    <w:uiPriority w:val="99"/>
    <w:rsid w:val="0018331B"/>
    <w:rPr>
      <w:sz w:val="14"/>
      <w:szCs w:val="14"/>
    </w:rPr>
  </w:style>
  <w:style w:type="paragraph" w:customStyle="1" w:styleId="afff4">
    <w:name w:val="Текст (прав. подпись)"/>
    <w:basedOn w:val="a1"/>
    <w:next w:val="a1"/>
    <w:uiPriority w:val="99"/>
    <w:rsid w:val="0018331B"/>
    <w:pPr>
      <w:widowControl w:val="0"/>
      <w:autoSpaceDE w:val="0"/>
      <w:autoSpaceDN w:val="0"/>
      <w:adjustRightInd w:val="0"/>
      <w:spacing w:after="0" w:line="360" w:lineRule="auto"/>
      <w:jc w:val="right"/>
    </w:pPr>
    <w:rPr>
      <w:rFonts w:cs="Times New Roman"/>
      <w:sz w:val="24"/>
      <w:szCs w:val="24"/>
    </w:rPr>
  </w:style>
  <w:style w:type="paragraph" w:customStyle="1" w:styleId="afff5">
    <w:name w:val="Колонтитул (правый)"/>
    <w:basedOn w:val="afff4"/>
    <w:next w:val="a1"/>
    <w:uiPriority w:val="99"/>
    <w:rsid w:val="0018331B"/>
    <w:rPr>
      <w:sz w:val="14"/>
      <w:szCs w:val="14"/>
    </w:rPr>
  </w:style>
  <w:style w:type="paragraph" w:customStyle="1" w:styleId="afff6">
    <w:name w:val="Комментарий пользователя"/>
    <w:basedOn w:val="afff0"/>
    <w:next w:val="a1"/>
    <w:uiPriority w:val="99"/>
    <w:rsid w:val="0018331B"/>
    <w:pPr>
      <w:jc w:val="left"/>
    </w:pPr>
    <w:rPr>
      <w:shd w:val="clear" w:color="auto" w:fill="FFDFE0"/>
    </w:rPr>
  </w:style>
  <w:style w:type="paragraph" w:customStyle="1" w:styleId="afff7">
    <w:name w:val="Куда обратиться?"/>
    <w:basedOn w:val="afd"/>
    <w:next w:val="a1"/>
    <w:uiPriority w:val="99"/>
    <w:rsid w:val="0018331B"/>
  </w:style>
  <w:style w:type="paragraph" w:customStyle="1" w:styleId="afff8">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18331B"/>
    <w:rPr>
      <w:b/>
      <w:bCs/>
      <w:color w:val="26282F"/>
      <w:shd w:val="clear" w:color="auto" w:fill="auto"/>
    </w:rPr>
  </w:style>
  <w:style w:type="paragraph" w:customStyle="1" w:styleId="afffa">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cs="Times New Roman"/>
      <w:sz w:val="20"/>
      <w:szCs w:val="20"/>
      <w:shd w:val="clear" w:color="auto" w:fill="EFFFAD"/>
    </w:rPr>
  </w:style>
  <w:style w:type="character" w:customStyle="1" w:styleId="afffb">
    <w:name w:val="Не вступил в силу"/>
    <w:uiPriority w:val="99"/>
    <w:rsid w:val="0018331B"/>
    <w:rPr>
      <w:b/>
      <w:bCs/>
      <w:color w:val="000000"/>
      <w:shd w:val="clear" w:color="auto" w:fill="auto"/>
    </w:rPr>
  </w:style>
  <w:style w:type="paragraph" w:customStyle="1" w:styleId="afffc">
    <w:name w:val="Необходимые документы"/>
    <w:basedOn w:val="afd"/>
    <w:next w:val="a1"/>
    <w:uiPriority w:val="99"/>
    <w:rsid w:val="0018331B"/>
    <w:pPr>
      <w:ind w:firstLine="118"/>
    </w:pPr>
  </w:style>
  <w:style w:type="paragraph" w:customStyle="1" w:styleId="afffd">
    <w:name w:val="Нормальный (таблица)"/>
    <w:basedOn w:val="a1"/>
    <w:next w:val="a1"/>
    <w:uiPriority w:val="99"/>
    <w:rsid w:val="0018331B"/>
    <w:pPr>
      <w:widowControl w:val="0"/>
      <w:autoSpaceDE w:val="0"/>
      <w:autoSpaceDN w:val="0"/>
      <w:adjustRightInd w:val="0"/>
      <w:spacing w:after="0" w:line="360" w:lineRule="auto"/>
      <w:jc w:val="both"/>
    </w:pPr>
    <w:rPr>
      <w:rFonts w:cs="Times New Roman"/>
      <w:sz w:val="24"/>
      <w:szCs w:val="24"/>
    </w:rPr>
  </w:style>
  <w:style w:type="paragraph" w:customStyle="1" w:styleId="afffe">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1"/>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1"/>
    <w:uiPriority w:val="99"/>
    <w:rsid w:val="0018331B"/>
    <w:rPr>
      <w:sz w:val="18"/>
      <w:szCs w:val="18"/>
    </w:rPr>
  </w:style>
  <w:style w:type="paragraph" w:customStyle="1" w:styleId="affff2">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Calibri" w:hAnsi="Calibri" w:cs="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18331B"/>
    <w:rPr>
      <w:b/>
      <w:bCs/>
    </w:rPr>
  </w:style>
  <w:style w:type="paragraph" w:customStyle="1" w:styleId="affff4">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cs="Times New Roman"/>
      <w:sz w:val="24"/>
      <w:szCs w:val="24"/>
    </w:rPr>
  </w:style>
  <w:style w:type="paragraph" w:customStyle="1" w:styleId="affff5">
    <w:name w:val="Постоянная часть"/>
    <w:basedOn w:val="aff3"/>
    <w:next w:val="a1"/>
    <w:uiPriority w:val="99"/>
    <w:rsid w:val="0018331B"/>
    <w:rPr>
      <w:sz w:val="20"/>
      <w:szCs w:val="20"/>
    </w:rPr>
  </w:style>
  <w:style w:type="paragraph" w:customStyle="1" w:styleId="affff6">
    <w:name w:val="Прижатый влево"/>
    <w:basedOn w:val="a1"/>
    <w:next w:val="a1"/>
    <w:uiPriority w:val="99"/>
    <w:rsid w:val="0018331B"/>
    <w:pPr>
      <w:widowControl w:val="0"/>
      <w:autoSpaceDE w:val="0"/>
      <w:autoSpaceDN w:val="0"/>
      <w:adjustRightInd w:val="0"/>
      <w:spacing w:after="0" w:line="360" w:lineRule="auto"/>
    </w:pPr>
    <w:rPr>
      <w:rFonts w:cs="Times New Roman"/>
      <w:sz w:val="24"/>
      <w:szCs w:val="24"/>
    </w:rPr>
  </w:style>
  <w:style w:type="paragraph" w:customStyle="1" w:styleId="affff7">
    <w:name w:val="Пример."/>
    <w:basedOn w:val="afd"/>
    <w:next w:val="a1"/>
    <w:uiPriority w:val="99"/>
    <w:rsid w:val="0018331B"/>
  </w:style>
  <w:style w:type="paragraph" w:customStyle="1" w:styleId="affff8">
    <w:name w:val="Примечание."/>
    <w:basedOn w:val="afd"/>
    <w:next w:val="a1"/>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cs="Times New Roman"/>
      <w:sz w:val="24"/>
      <w:szCs w:val="24"/>
    </w:rPr>
  </w:style>
  <w:style w:type="character" w:customStyle="1" w:styleId="affffb">
    <w:name w:val="Сравнение редакций"/>
    <w:uiPriority w:val="99"/>
    <w:rsid w:val="0018331B"/>
    <w:rPr>
      <w:b/>
      <w:bCs/>
      <w:color w:val="26282F"/>
    </w:rPr>
  </w:style>
  <w:style w:type="character" w:customStyle="1" w:styleId="affffc">
    <w:name w:val="Сравнение редакций. Добавленный фрагмент"/>
    <w:uiPriority w:val="99"/>
    <w:rsid w:val="0018331B"/>
    <w:rPr>
      <w:color w:val="000000"/>
      <w:shd w:val="clear" w:color="auto" w:fill="auto"/>
    </w:rPr>
  </w:style>
  <w:style w:type="character" w:customStyle="1" w:styleId="affffd">
    <w:name w:val="Сравнение редакций. Удаленный фрагмент"/>
    <w:uiPriority w:val="99"/>
    <w:rsid w:val="0018331B"/>
    <w:rPr>
      <w:color w:val="000000"/>
      <w:shd w:val="clear" w:color="auto" w:fill="auto"/>
    </w:rPr>
  </w:style>
  <w:style w:type="paragraph" w:customStyle="1" w:styleId="affffe">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cs="Times New Roman"/>
      <w:sz w:val="24"/>
      <w:szCs w:val="24"/>
    </w:rPr>
  </w:style>
  <w:style w:type="character" w:customStyle="1" w:styleId="afffff">
    <w:name w:val="Ссылка на утративший силу документ"/>
    <w:uiPriority w:val="99"/>
    <w:rsid w:val="0018331B"/>
    <w:rPr>
      <w:b/>
      <w:bCs/>
      <w:color w:val="auto"/>
    </w:rPr>
  </w:style>
  <w:style w:type="paragraph" w:customStyle="1" w:styleId="afffff0">
    <w:name w:val="Текст в таблице"/>
    <w:basedOn w:val="afffd"/>
    <w:next w:val="a1"/>
    <w:uiPriority w:val="99"/>
    <w:rsid w:val="0018331B"/>
    <w:pPr>
      <w:ind w:firstLine="500"/>
    </w:pPr>
  </w:style>
  <w:style w:type="paragraph" w:customStyle="1" w:styleId="afffff1">
    <w:name w:val="Текст ЭР (см. также)"/>
    <w:basedOn w:val="a1"/>
    <w:next w:val="a1"/>
    <w:uiPriority w:val="99"/>
    <w:rsid w:val="0018331B"/>
    <w:pPr>
      <w:widowControl w:val="0"/>
      <w:autoSpaceDE w:val="0"/>
      <w:autoSpaceDN w:val="0"/>
      <w:adjustRightInd w:val="0"/>
      <w:spacing w:before="200" w:after="0" w:line="360" w:lineRule="auto"/>
    </w:pPr>
    <w:rPr>
      <w:rFonts w:cs="Times New Roman"/>
      <w:sz w:val="20"/>
      <w:szCs w:val="20"/>
    </w:rPr>
  </w:style>
  <w:style w:type="paragraph" w:customStyle="1" w:styleId="afffff2">
    <w:name w:val="Технический комментарий"/>
    <w:basedOn w:val="a1"/>
    <w:next w:val="a1"/>
    <w:uiPriority w:val="99"/>
    <w:rsid w:val="0018331B"/>
    <w:pPr>
      <w:widowControl w:val="0"/>
      <w:autoSpaceDE w:val="0"/>
      <w:autoSpaceDN w:val="0"/>
      <w:adjustRightInd w:val="0"/>
      <w:spacing w:after="0" w:line="360" w:lineRule="auto"/>
    </w:pPr>
    <w:rPr>
      <w:rFonts w:cs="Times New Roman"/>
      <w:color w:val="463F31"/>
      <w:sz w:val="24"/>
      <w:szCs w:val="24"/>
      <w:shd w:val="clear" w:color="auto" w:fill="FFFFA6"/>
    </w:rPr>
  </w:style>
  <w:style w:type="character" w:customStyle="1" w:styleId="afffff3">
    <w:name w:val="Утратил силу"/>
    <w:uiPriority w:val="99"/>
    <w:rsid w:val="0018331B"/>
    <w:rPr>
      <w:b/>
      <w:bCs/>
      <w:strike/>
      <w:color w:val="auto"/>
    </w:rPr>
  </w:style>
  <w:style w:type="paragraph" w:customStyle="1" w:styleId="afffff4">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cs="Times New Roman"/>
      <w:sz w:val="24"/>
      <w:szCs w:val="24"/>
      <w:shd w:val="clear" w:color="auto" w:fill="F5F3DA"/>
    </w:rPr>
  </w:style>
  <w:style w:type="paragraph" w:customStyle="1" w:styleId="afffff5">
    <w:name w:val="Центрированный (таблица)"/>
    <w:basedOn w:val="afffd"/>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cs="Times New Roman"/>
      <w:sz w:val="24"/>
      <w:szCs w:val="24"/>
    </w:rPr>
  </w:style>
  <w:style w:type="paragraph" w:customStyle="1" w:styleId="Default">
    <w:name w:val="Default"/>
    <w:uiPriority w:val="99"/>
    <w:rsid w:val="0018331B"/>
    <w:pPr>
      <w:autoSpaceDE w:val="0"/>
      <w:autoSpaceDN w:val="0"/>
      <w:adjustRightInd w:val="0"/>
    </w:pPr>
    <w:rPr>
      <w:color w:val="000000"/>
      <w:sz w:val="24"/>
      <w:szCs w:val="24"/>
      <w:lang w:eastAsia="en-US"/>
    </w:rPr>
  </w:style>
  <w:style w:type="character" w:styleId="afffff6">
    <w:name w:val="annotation reference"/>
    <w:uiPriority w:val="99"/>
    <w:semiHidden/>
    <w:rsid w:val="0018331B"/>
    <w:rPr>
      <w:sz w:val="16"/>
      <w:szCs w:val="16"/>
    </w:rPr>
  </w:style>
  <w:style w:type="paragraph" w:styleId="41">
    <w:name w:val="toc 4"/>
    <w:basedOn w:val="a1"/>
    <w:next w:val="a1"/>
    <w:autoRedefine/>
    <w:uiPriority w:val="99"/>
    <w:semiHidden/>
    <w:rsid w:val="0018331B"/>
    <w:pPr>
      <w:spacing w:after="0" w:line="240" w:lineRule="auto"/>
      <w:ind w:left="720"/>
    </w:pPr>
    <w:rPr>
      <w:sz w:val="20"/>
      <w:szCs w:val="20"/>
    </w:rPr>
  </w:style>
  <w:style w:type="paragraph" w:styleId="51">
    <w:name w:val="toc 5"/>
    <w:basedOn w:val="a1"/>
    <w:next w:val="a1"/>
    <w:autoRedefine/>
    <w:uiPriority w:val="99"/>
    <w:semiHidden/>
    <w:rsid w:val="0018331B"/>
    <w:pPr>
      <w:spacing w:after="0" w:line="240" w:lineRule="auto"/>
      <w:ind w:left="960"/>
    </w:pPr>
    <w:rPr>
      <w:sz w:val="20"/>
      <w:szCs w:val="20"/>
    </w:rPr>
  </w:style>
  <w:style w:type="paragraph" w:styleId="61">
    <w:name w:val="toc 6"/>
    <w:basedOn w:val="a1"/>
    <w:next w:val="a1"/>
    <w:autoRedefine/>
    <w:uiPriority w:val="99"/>
    <w:semiHidden/>
    <w:rsid w:val="0018331B"/>
    <w:pPr>
      <w:spacing w:after="0" w:line="240" w:lineRule="auto"/>
      <w:ind w:left="1200"/>
    </w:pPr>
    <w:rPr>
      <w:sz w:val="20"/>
      <w:szCs w:val="20"/>
    </w:rPr>
  </w:style>
  <w:style w:type="paragraph" w:styleId="7">
    <w:name w:val="toc 7"/>
    <w:basedOn w:val="a1"/>
    <w:next w:val="a1"/>
    <w:autoRedefine/>
    <w:uiPriority w:val="99"/>
    <w:semiHidden/>
    <w:rsid w:val="0018331B"/>
    <w:pPr>
      <w:spacing w:after="0" w:line="240" w:lineRule="auto"/>
      <w:ind w:left="1440"/>
    </w:pPr>
    <w:rPr>
      <w:sz w:val="20"/>
      <w:szCs w:val="20"/>
    </w:rPr>
  </w:style>
  <w:style w:type="paragraph" w:styleId="8">
    <w:name w:val="toc 8"/>
    <w:basedOn w:val="a1"/>
    <w:next w:val="a1"/>
    <w:autoRedefine/>
    <w:uiPriority w:val="99"/>
    <w:semiHidden/>
    <w:rsid w:val="0018331B"/>
    <w:pPr>
      <w:spacing w:after="0" w:line="240" w:lineRule="auto"/>
      <w:ind w:left="1680"/>
    </w:pPr>
    <w:rPr>
      <w:sz w:val="20"/>
      <w:szCs w:val="20"/>
    </w:rPr>
  </w:style>
  <w:style w:type="paragraph" w:styleId="9">
    <w:name w:val="toc 9"/>
    <w:basedOn w:val="a1"/>
    <w:next w:val="a1"/>
    <w:autoRedefine/>
    <w:uiPriority w:val="99"/>
    <w:semiHidden/>
    <w:rsid w:val="0018331B"/>
    <w:pPr>
      <w:spacing w:after="0" w:line="240" w:lineRule="auto"/>
      <w:ind w:left="1920"/>
    </w:pPr>
    <w:rPr>
      <w:sz w:val="20"/>
      <w:szCs w:val="20"/>
    </w:rPr>
  </w:style>
  <w:style w:type="paragraph" w:customStyle="1" w:styleId="s1">
    <w:name w:val="s_1"/>
    <w:basedOn w:val="a1"/>
    <w:uiPriority w:val="99"/>
    <w:rsid w:val="00FB6EEE"/>
    <w:pPr>
      <w:spacing w:before="100" w:beforeAutospacing="1" w:after="100" w:afterAutospacing="1" w:line="240" w:lineRule="auto"/>
    </w:pPr>
    <w:rPr>
      <w:rFonts w:cs="Times New Roman"/>
      <w:sz w:val="24"/>
      <w:szCs w:val="24"/>
    </w:rPr>
  </w:style>
  <w:style w:type="table" w:styleId="afffff7">
    <w:name w:val="Table Grid"/>
    <w:basedOn w:val="a3"/>
    <w:uiPriority w:val="99"/>
    <w:rsid w:val="0055704C"/>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1"/>
    <w:link w:val="afffff9"/>
    <w:uiPriority w:val="99"/>
    <w:semiHidden/>
    <w:rsid w:val="00345B6C"/>
    <w:pPr>
      <w:spacing w:after="0" w:line="240" w:lineRule="auto"/>
    </w:pPr>
    <w:rPr>
      <w:sz w:val="20"/>
      <w:szCs w:val="20"/>
    </w:rPr>
  </w:style>
  <w:style w:type="character" w:customStyle="1" w:styleId="afffff9">
    <w:name w:val="Текст концевой сноски Знак"/>
    <w:link w:val="afffff8"/>
    <w:uiPriority w:val="99"/>
    <w:semiHidden/>
    <w:locked/>
    <w:rsid w:val="00345B6C"/>
    <w:rPr>
      <w:sz w:val="20"/>
      <w:szCs w:val="20"/>
    </w:rPr>
  </w:style>
  <w:style w:type="character" w:styleId="afffffa">
    <w:name w:val="endnote reference"/>
    <w:uiPriority w:val="99"/>
    <w:semiHidden/>
    <w:rsid w:val="00345B6C"/>
    <w:rPr>
      <w:vertAlign w:val="superscript"/>
    </w:rPr>
  </w:style>
  <w:style w:type="paragraph" w:customStyle="1" w:styleId="Standard">
    <w:name w:val="Standard"/>
    <w:uiPriority w:val="99"/>
    <w:rsid w:val="00FB471B"/>
    <w:pPr>
      <w:suppressAutoHyphens/>
      <w:autoSpaceDN w:val="0"/>
      <w:spacing w:before="120" w:after="120"/>
      <w:textAlignment w:val="baseline"/>
    </w:pPr>
    <w:rPr>
      <w:kern w:val="3"/>
      <w:sz w:val="24"/>
      <w:szCs w:val="24"/>
    </w:rPr>
  </w:style>
  <w:style w:type="paragraph" w:customStyle="1" w:styleId="1c">
    <w:name w:val="Абзац списка1"/>
    <w:basedOn w:val="a1"/>
    <w:uiPriority w:val="99"/>
    <w:rsid w:val="00293574"/>
    <w:pPr>
      <w:ind w:left="720"/>
    </w:pPr>
    <w:rPr>
      <w:lang w:eastAsia="en-US"/>
    </w:rPr>
  </w:style>
  <w:style w:type="paragraph" w:customStyle="1" w:styleId="1d">
    <w:name w:val="Обычный1"/>
    <w:uiPriority w:val="99"/>
    <w:rsid w:val="00E2607F"/>
    <w:pPr>
      <w:widowControl w:val="0"/>
      <w:spacing w:line="480" w:lineRule="auto"/>
      <w:ind w:firstLine="480"/>
      <w:jc w:val="both"/>
    </w:pPr>
    <w:rPr>
      <w:rFonts w:ascii="Courier New" w:hAnsi="Courier New" w:cs="Courier New"/>
      <w:sz w:val="12"/>
      <w:szCs w:val="12"/>
    </w:rPr>
  </w:style>
  <w:style w:type="character" w:styleId="afffffb">
    <w:name w:val="Strong"/>
    <w:uiPriority w:val="99"/>
    <w:qFormat/>
    <w:rsid w:val="009B641D"/>
    <w:rPr>
      <w:b/>
      <w:bCs/>
    </w:rPr>
  </w:style>
  <w:style w:type="character" w:customStyle="1" w:styleId="11a">
    <w:name w:val="Текст примечания Знак11"/>
    <w:uiPriority w:val="99"/>
    <w:rsid w:val="00724350"/>
    <w:rPr>
      <w:sz w:val="20"/>
      <w:szCs w:val="20"/>
    </w:rPr>
  </w:style>
  <w:style w:type="character" w:customStyle="1" w:styleId="11b">
    <w:name w:val="Тема примечания Знак11"/>
    <w:uiPriority w:val="99"/>
    <w:rsid w:val="00724350"/>
    <w:rPr>
      <w:b/>
      <w:bCs/>
      <w:sz w:val="20"/>
      <w:szCs w:val="20"/>
    </w:rPr>
  </w:style>
  <w:style w:type="table" w:customStyle="1" w:styleId="1e">
    <w:name w:val="Сетка таблицы1"/>
    <w:uiPriority w:val="99"/>
    <w:rsid w:val="00724350"/>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c">
    <w:name w:val="Title"/>
    <w:basedOn w:val="a1"/>
    <w:next w:val="a1"/>
    <w:link w:val="afffffd"/>
    <w:uiPriority w:val="99"/>
    <w:qFormat/>
    <w:rsid w:val="00724350"/>
    <w:pPr>
      <w:spacing w:before="240" w:after="60" w:line="240" w:lineRule="auto"/>
      <w:jc w:val="center"/>
      <w:outlineLvl w:val="0"/>
    </w:pPr>
    <w:rPr>
      <w:rFonts w:ascii="Cambria" w:hAnsi="Cambria" w:cs="Cambria"/>
      <w:b/>
      <w:bCs/>
      <w:kern w:val="28"/>
      <w:sz w:val="32"/>
      <w:szCs w:val="32"/>
    </w:rPr>
  </w:style>
  <w:style w:type="character" w:customStyle="1" w:styleId="afffffd">
    <w:name w:val="Название Знак"/>
    <w:link w:val="afffffc"/>
    <w:uiPriority w:val="99"/>
    <w:locked/>
    <w:rsid w:val="00724350"/>
    <w:rPr>
      <w:rFonts w:ascii="Cambria" w:hAnsi="Cambria" w:cs="Cambria"/>
      <w:b/>
      <w:bCs/>
      <w:kern w:val="28"/>
      <w:sz w:val="32"/>
      <w:szCs w:val="32"/>
    </w:rPr>
  </w:style>
  <w:style w:type="paragraph" w:customStyle="1" w:styleId="27">
    <w:name w:val="Заголовок №2"/>
    <w:basedOn w:val="a1"/>
    <w:uiPriority w:val="99"/>
    <w:rsid w:val="00724350"/>
    <w:pPr>
      <w:shd w:val="clear" w:color="auto" w:fill="FFFFFF"/>
      <w:suppressAutoHyphens/>
      <w:spacing w:after="60" w:line="240" w:lineRule="atLeast"/>
      <w:jc w:val="center"/>
      <w:outlineLvl w:val="1"/>
    </w:pPr>
    <w:rPr>
      <w:sz w:val="23"/>
      <w:szCs w:val="23"/>
    </w:rPr>
  </w:style>
  <w:style w:type="character" w:customStyle="1" w:styleId="1f">
    <w:name w:val="Основной текст1"/>
    <w:uiPriority w:val="99"/>
    <w:rsid w:val="00724350"/>
    <w:rPr>
      <w:rFonts w:ascii="Times New Roman" w:hAnsi="Times New Roman" w:cs="Times New Roman"/>
      <w:spacing w:val="0"/>
      <w:sz w:val="27"/>
      <w:szCs w:val="27"/>
      <w:u w:val="none"/>
      <w:effect w:val="none"/>
    </w:rPr>
  </w:style>
  <w:style w:type="character" w:customStyle="1" w:styleId="afffffe">
    <w:name w:val="Основной текст_"/>
    <w:link w:val="11c"/>
    <w:uiPriority w:val="99"/>
    <w:locked/>
    <w:rsid w:val="00724350"/>
    <w:rPr>
      <w:sz w:val="27"/>
      <w:szCs w:val="27"/>
      <w:shd w:val="clear" w:color="auto" w:fill="FFFFFF"/>
    </w:rPr>
  </w:style>
  <w:style w:type="paragraph" w:customStyle="1" w:styleId="11c">
    <w:name w:val="Основной текст11"/>
    <w:basedOn w:val="a1"/>
    <w:link w:val="afffffe"/>
    <w:uiPriority w:val="99"/>
    <w:rsid w:val="00724350"/>
    <w:pPr>
      <w:widowControl w:val="0"/>
      <w:shd w:val="clear" w:color="auto" w:fill="FFFFFF"/>
      <w:spacing w:after="0" w:line="240" w:lineRule="atLeast"/>
      <w:ind w:hanging="380"/>
    </w:pPr>
    <w:rPr>
      <w:sz w:val="27"/>
      <w:szCs w:val="27"/>
    </w:rPr>
  </w:style>
  <w:style w:type="character" w:customStyle="1" w:styleId="90">
    <w:name w:val="Основной текст9"/>
    <w:uiPriority w:val="99"/>
    <w:rsid w:val="00724350"/>
    <w:rPr>
      <w:color w:val="000000"/>
      <w:spacing w:val="0"/>
      <w:w w:val="100"/>
      <w:position w:val="0"/>
      <w:sz w:val="27"/>
      <w:szCs w:val="27"/>
      <w:u w:val="none"/>
      <w:effect w:val="none"/>
      <w:shd w:val="clear" w:color="auto" w:fill="FFFFFF"/>
      <w:lang w:val="ru-RU"/>
    </w:rPr>
  </w:style>
  <w:style w:type="character" w:customStyle="1" w:styleId="affffff">
    <w:name w:val="Основной текст + Полужирный"/>
    <w:uiPriority w:val="99"/>
    <w:rsid w:val="00724350"/>
    <w:rPr>
      <w:rFonts w:ascii="Times New Roman" w:hAnsi="Times New Roman" w:cs="Times New Roman"/>
      <w:spacing w:val="0"/>
      <w:sz w:val="27"/>
      <w:szCs w:val="27"/>
      <w:shd w:val="clear" w:color="auto" w:fill="FFFFFF"/>
    </w:rPr>
  </w:style>
  <w:style w:type="paragraph" w:customStyle="1" w:styleId="1f0">
    <w:name w:val="Обычный (веб)1"/>
    <w:basedOn w:val="a1"/>
    <w:uiPriority w:val="99"/>
    <w:rsid w:val="00724350"/>
    <w:pPr>
      <w:suppressAutoHyphens/>
      <w:spacing w:before="20" w:after="0" w:line="300" w:lineRule="auto"/>
      <w:ind w:left="80" w:firstLine="284"/>
      <w:jc w:val="both"/>
    </w:pPr>
    <w:rPr>
      <w:rFonts w:cs="Times New Roman"/>
      <w:kern w:val="1"/>
      <w:lang w:eastAsia="ar-SA"/>
    </w:rPr>
  </w:style>
  <w:style w:type="paragraph" w:styleId="affffff0">
    <w:name w:val="Body Text Indent"/>
    <w:aliases w:val="текст,Основной текст 1"/>
    <w:basedOn w:val="a1"/>
    <w:link w:val="affffff1"/>
    <w:uiPriority w:val="99"/>
    <w:rsid w:val="00724350"/>
    <w:pPr>
      <w:spacing w:after="120" w:line="240" w:lineRule="auto"/>
      <w:ind w:left="283"/>
    </w:pPr>
    <w:rPr>
      <w:rFonts w:cs="Times New Roman"/>
      <w:sz w:val="24"/>
      <w:szCs w:val="24"/>
    </w:rPr>
  </w:style>
  <w:style w:type="character" w:customStyle="1" w:styleId="affffff1">
    <w:name w:val="Основной текст с отступом Знак"/>
    <w:aliases w:val="текст Знак,Основной текст 1 Знак"/>
    <w:link w:val="affffff0"/>
    <w:uiPriority w:val="99"/>
    <w:locked/>
    <w:rsid w:val="00724350"/>
    <w:rPr>
      <w:rFonts w:ascii="Times New Roman" w:hAnsi="Times New Roman" w:cs="Times New Roman"/>
      <w:sz w:val="20"/>
      <w:szCs w:val="20"/>
    </w:rPr>
  </w:style>
  <w:style w:type="character" w:customStyle="1" w:styleId="match">
    <w:name w:val="match"/>
    <w:uiPriority w:val="99"/>
    <w:rsid w:val="00724350"/>
  </w:style>
  <w:style w:type="character" w:customStyle="1" w:styleId="affffff2">
    <w:name w:val="!Список с точками Знак"/>
    <w:link w:val="a0"/>
    <w:uiPriority w:val="99"/>
    <w:locked/>
    <w:rsid w:val="00724350"/>
    <w:rPr>
      <w:rFonts w:cs="Calibri"/>
      <w:sz w:val="22"/>
      <w:szCs w:val="22"/>
    </w:rPr>
  </w:style>
  <w:style w:type="paragraph" w:customStyle="1" w:styleId="a0">
    <w:name w:val="!Список с точками"/>
    <w:basedOn w:val="a1"/>
    <w:link w:val="affffff2"/>
    <w:uiPriority w:val="99"/>
    <w:rsid w:val="00724350"/>
    <w:pPr>
      <w:numPr>
        <w:numId w:val="4"/>
      </w:numPr>
      <w:spacing w:after="0" w:line="360" w:lineRule="auto"/>
      <w:jc w:val="both"/>
    </w:pPr>
  </w:style>
  <w:style w:type="table" w:customStyle="1" w:styleId="11d">
    <w:name w:val="Сетка таблицы11"/>
    <w:uiPriority w:val="99"/>
    <w:rsid w:val="00724350"/>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Текст выноски Знак1"/>
    <w:uiPriority w:val="99"/>
    <w:semiHidden/>
    <w:rsid w:val="00724350"/>
    <w:rPr>
      <w:rFonts w:ascii="Segoe UI" w:hAnsi="Segoe UI" w:cs="Segoe UI"/>
      <w:sz w:val="18"/>
      <w:szCs w:val="18"/>
    </w:rPr>
  </w:style>
  <w:style w:type="paragraph" w:styleId="affffff3">
    <w:name w:val="Revision"/>
    <w:hidden/>
    <w:uiPriority w:val="99"/>
    <w:semiHidden/>
    <w:rsid w:val="00724350"/>
    <w:rPr>
      <w:sz w:val="24"/>
      <w:szCs w:val="24"/>
    </w:rPr>
  </w:style>
  <w:style w:type="paragraph" w:styleId="affffff4">
    <w:name w:val="TOC Heading"/>
    <w:basedOn w:val="1"/>
    <w:next w:val="a1"/>
    <w:uiPriority w:val="99"/>
    <w:qFormat/>
    <w:rsid w:val="00724350"/>
    <w:pPr>
      <w:keepLines/>
      <w:spacing w:before="480" w:after="0" w:line="276" w:lineRule="auto"/>
      <w:outlineLvl w:val="9"/>
    </w:pPr>
    <w:rPr>
      <w:rFonts w:ascii="Cambria" w:hAnsi="Cambria" w:cs="Cambria"/>
      <w:color w:val="365F91"/>
      <w:kern w:val="0"/>
      <w:sz w:val="28"/>
      <w:szCs w:val="28"/>
    </w:rPr>
  </w:style>
  <w:style w:type="table" w:customStyle="1" w:styleId="28">
    <w:name w:val="Сетка таблицы2"/>
    <w:uiPriority w:val="99"/>
    <w:rsid w:val="0072435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ka3">
    <w:name w:val="plitka3"/>
    <w:basedOn w:val="a2"/>
    <w:uiPriority w:val="99"/>
    <w:rsid w:val="00724350"/>
  </w:style>
  <w:style w:type="paragraph" w:customStyle="1" w:styleId="29">
    <w:name w:val="Знак2"/>
    <w:basedOn w:val="a1"/>
    <w:uiPriority w:val="99"/>
    <w:rsid w:val="00724350"/>
    <w:pPr>
      <w:tabs>
        <w:tab w:val="left" w:pos="708"/>
      </w:tabs>
      <w:spacing w:after="160" w:line="240" w:lineRule="exact"/>
    </w:pPr>
    <w:rPr>
      <w:rFonts w:ascii="Verdana" w:hAnsi="Verdana" w:cs="Verdana"/>
      <w:sz w:val="20"/>
      <w:szCs w:val="20"/>
      <w:lang w:val="en-US" w:eastAsia="en-US"/>
    </w:rPr>
  </w:style>
  <w:style w:type="character" w:customStyle="1" w:styleId="52">
    <w:name w:val="Основной текст (5)_"/>
    <w:link w:val="53"/>
    <w:uiPriority w:val="99"/>
    <w:locked/>
    <w:rsid w:val="00724350"/>
    <w:rPr>
      <w:sz w:val="23"/>
      <w:szCs w:val="23"/>
      <w:shd w:val="clear" w:color="auto" w:fill="FFFFFF"/>
    </w:rPr>
  </w:style>
  <w:style w:type="paragraph" w:customStyle="1" w:styleId="53">
    <w:name w:val="Основной текст (5)"/>
    <w:basedOn w:val="a1"/>
    <w:link w:val="52"/>
    <w:uiPriority w:val="99"/>
    <w:rsid w:val="00724350"/>
    <w:pPr>
      <w:shd w:val="clear" w:color="auto" w:fill="FFFFFF"/>
      <w:spacing w:after="0" w:line="269" w:lineRule="exact"/>
      <w:jc w:val="center"/>
    </w:pPr>
    <w:rPr>
      <w:sz w:val="23"/>
      <w:szCs w:val="23"/>
    </w:rPr>
  </w:style>
  <w:style w:type="character" w:customStyle="1" w:styleId="2a">
    <w:name w:val="Основной текст (2)_"/>
    <w:link w:val="2b"/>
    <w:uiPriority w:val="99"/>
    <w:locked/>
    <w:rsid w:val="00724350"/>
    <w:rPr>
      <w:sz w:val="28"/>
      <w:szCs w:val="28"/>
      <w:shd w:val="clear" w:color="auto" w:fill="FFFFFF"/>
    </w:rPr>
  </w:style>
  <w:style w:type="paragraph" w:customStyle="1" w:styleId="2b">
    <w:name w:val="Основной текст (2)"/>
    <w:basedOn w:val="a1"/>
    <w:link w:val="2a"/>
    <w:uiPriority w:val="99"/>
    <w:rsid w:val="00724350"/>
    <w:pPr>
      <w:widowControl w:val="0"/>
      <w:shd w:val="clear" w:color="auto" w:fill="FFFFFF"/>
      <w:spacing w:before="360" w:after="0" w:line="240" w:lineRule="atLeast"/>
      <w:jc w:val="both"/>
    </w:pPr>
    <w:rPr>
      <w:sz w:val="28"/>
      <w:szCs w:val="28"/>
    </w:rPr>
  </w:style>
  <w:style w:type="character" w:styleId="affffff5">
    <w:name w:val="FollowedHyperlink"/>
    <w:uiPriority w:val="99"/>
    <w:rsid w:val="00724350"/>
    <w:rPr>
      <w:color w:val="800080"/>
      <w:u w:val="single"/>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24350"/>
    <w:rPr>
      <w:sz w:val="22"/>
      <w:szCs w:val="22"/>
      <w:lang w:eastAsia="en-US"/>
    </w:rPr>
  </w:style>
  <w:style w:type="character" w:customStyle="1" w:styleId="70">
    <w:name w:val="Основной текст (7)_"/>
    <w:link w:val="71"/>
    <w:uiPriority w:val="99"/>
    <w:locked/>
    <w:rsid w:val="00724350"/>
    <w:rPr>
      <w:sz w:val="27"/>
      <w:szCs w:val="27"/>
      <w:shd w:val="clear" w:color="auto" w:fill="FFFFFF"/>
    </w:rPr>
  </w:style>
  <w:style w:type="paragraph" w:customStyle="1" w:styleId="71">
    <w:name w:val="Основной текст (7)"/>
    <w:basedOn w:val="a1"/>
    <w:link w:val="70"/>
    <w:uiPriority w:val="99"/>
    <w:rsid w:val="00724350"/>
    <w:pPr>
      <w:shd w:val="clear" w:color="auto" w:fill="FFFFFF"/>
      <w:suppressAutoHyphens/>
      <w:spacing w:after="0" w:line="317" w:lineRule="exact"/>
      <w:jc w:val="center"/>
    </w:pPr>
    <w:rPr>
      <w:sz w:val="27"/>
      <w:szCs w:val="27"/>
    </w:rPr>
  </w:style>
  <w:style w:type="character" w:customStyle="1" w:styleId="212pt">
    <w:name w:val="Основной текст (2) + 12 pt"/>
    <w:aliases w:val="Не полужирный"/>
    <w:uiPriority w:val="99"/>
    <w:rsid w:val="00724350"/>
    <w:rPr>
      <w:b/>
      <w:bCs/>
      <w:color w:val="000000"/>
      <w:w w:val="100"/>
      <w:position w:val="0"/>
      <w:sz w:val="24"/>
      <w:szCs w:val="24"/>
      <w:shd w:val="clear" w:color="auto" w:fill="FFFFFF"/>
      <w:lang w:val="ru-RU" w:eastAsia="ru-RU"/>
    </w:rPr>
  </w:style>
  <w:style w:type="paragraph" w:styleId="affffff6">
    <w:name w:val="List"/>
    <w:basedOn w:val="a1"/>
    <w:uiPriority w:val="99"/>
    <w:rsid w:val="00724350"/>
    <w:pPr>
      <w:ind w:left="283" w:hanging="283"/>
    </w:pPr>
  </w:style>
  <w:style w:type="paragraph" w:styleId="a">
    <w:name w:val="List Bullet"/>
    <w:basedOn w:val="a1"/>
    <w:uiPriority w:val="99"/>
    <w:rsid w:val="00724350"/>
    <w:pPr>
      <w:numPr>
        <w:numId w:val="1"/>
      </w:numPr>
      <w:tabs>
        <w:tab w:val="num" w:pos="644"/>
      </w:tabs>
    </w:pPr>
  </w:style>
  <w:style w:type="paragraph" w:styleId="affffff7">
    <w:name w:val="Body Text First Indent"/>
    <w:basedOn w:val="a5"/>
    <w:link w:val="affffff8"/>
    <w:uiPriority w:val="99"/>
    <w:rsid w:val="00724350"/>
    <w:pPr>
      <w:spacing w:after="200" w:line="276" w:lineRule="auto"/>
      <w:ind w:firstLine="360"/>
    </w:pPr>
    <w:rPr>
      <w:rFonts w:cs="Calibri"/>
      <w:sz w:val="22"/>
      <w:szCs w:val="22"/>
    </w:rPr>
  </w:style>
  <w:style w:type="character" w:customStyle="1" w:styleId="affffff8">
    <w:name w:val="Красная строка Знак"/>
    <w:link w:val="affffff7"/>
    <w:uiPriority w:val="99"/>
    <w:locked/>
    <w:rsid w:val="00724350"/>
    <w:rPr>
      <w:rFonts w:ascii="Times New Roman" w:hAnsi="Times New Roman" w:cs="Times New Roman"/>
      <w:sz w:val="24"/>
      <w:szCs w:val="24"/>
    </w:rPr>
  </w:style>
  <w:style w:type="paragraph" w:styleId="2c">
    <w:name w:val="Body Text First Indent 2"/>
    <w:basedOn w:val="affffff0"/>
    <w:link w:val="2d"/>
    <w:uiPriority w:val="99"/>
    <w:rsid w:val="00724350"/>
    <w:pPr>
      <w:spacing w:after="200" w:line="276" w:lineRule="auto"/>
      <w:ind w:left="360" w:firstLine="360"/>
    </w:pPr>
    <w:rPr>
      <w:rFonts w:cs="Calibri"/>
      <w:sz w:val="22"/>
      <w:szCs w:val="22"/>
    </w:rPr>
  </w:style>
  <w:style w:type="character" w:customStyle="1" w:styleId="2d">
    <w:name w:val="Красная строка 2 Знак"/>
    <w:link w:val="2c"/>
    <w:uiPriority w:val="99"/>
    <w:locked/>
    <w:rsid w:val="00724350"/>
    <w:rPr>
      <w:rFonts w:ascii="Times New Roman" w:hAnsi="Times New Roman" w:cs="Times New Roman"/>
      <w:sz w:val="20"/>
      <w:szCs w:val="20"/>
    </w:rPr>
  </w:style>
  <w:style w:type="paragraph" w:customStyle="1" w:styleId="32">
    <w:name w:val="Абзац списка3"/>
    <w:basedOn w:val="a1"/>
    <w:uiPriority w:val="99"/>
    <w:rsid w:val="00724350"/>
    <w:pPr>
      <w:spacing w:after="0" w:line="240" w:lineRule="auto"/>
      <w:ind w:left="720"/>
    </w:pPr>
    <w:rPr>
      <w:rFonts w:cs="Times New Roman"/>
      <w:sz w:val="24"/>
      <w:szCs w:val="24"/>
    </w:rPr>
  </w:style>
  <w:style w:type="character" w:customStyle="1" w:styleId="1f3">
    <w:name w:val="Заголовок №1_"/>
    <w:link w:val="1f4"/>
    <w:uiPriority w:val="99"/>
    <w:locked/>
    <w:rsid w:val="00724350"/>
    <w:rPr>
      <w:rFonts w:ascii="Times New Roman" w:hAnsi="Times New Roman" w:cs="Times New Roman"/>
      <w:spacing w:val="2"/>
      <w:sz w:val="20"/>
      <w:szCs w:val="20"/>
      <w:shd w:val="clear" w:color="auto" w:fill="FFFFFF"/>
    </w:rPr>
  </w:style>
  <w:style w:type="paragraph" w:customStyle="1" w:styleId="1f4">
    <w:name w:val="Заголовок №1"/>
    <w:basedOn w:val="a1"/>
    <w:link w:val="1f3"/>
    <w:uiPriority w:val="99"/>
    <w:rsid w:val="00724350"/>
    <w:pPr>
      <w:widowControl w:val="0"/>
      <w:shd w:val="clear" w:color="auto" w:fill="FFFFFF"/>
      <w:spacing w:after="2280" w:line="240" w:lineRule="atLeast"/>
      <w:jc w:val="right"/>
      <w:outlineLvl w:val="0"/>
    </w:pPr>
    <w:rPr>
      <w:rFonts w:cs="Times New Roman"/>
      <w:spacing w:val="2"/>
      <w:sz w:val="20"/>
      <w:szCs w:val="20"/>
    </w:rPr>
  </w:style>
  <w:style w:type="character" w:customStyle="1" w:styleId="pathseparator">
    <w:name w:val="path__separator"/>
    <w:uiPriority w:val="99"/>
    <w:rsid w:val="00724350"/>
  </w:style>
  <w:style w:type="character" w:customStyle="1" w:styleId="2e">
    <w:name w:val="Основной текст2"/>
    <w:uiPriority w:val="99"/>
    <w:rsid w:val="00724350"/>
    <w:rPr>
      <w:rFonts w:ascii="Times New Roman" w:hAnsi="Times New Roman" w:cs="Times New Roman"/>
      <w:color w:val="000000"/>
      <w:spacing w:val="2"/>
      <w:w w:val="100"/>
      <w:position w:val="0"/>
      <w:sz w:val="20"/>
      <w:szCs w:val="20"/>
      <w:u w:val="none"/>
      <w:lang w:val="ru-RU" w:eastAsia="ru-RU"/>
    </w:rPr>
  </w:style>
  <w:style w:type="character" w:customStyle="1" w:styleId="serp-urlmark">
    <w:name w:val="serp-url__mark"/>
    <w:uiPriority w:val="99"/>
    <w:rsid w:val="00724350"/>
  </w:style>
  <w:style w:type="character" w:customStyle="1" w:styleId="80">
    <w:name w:val="Основной текст (8) + Курсив"/>
    <w:uiPriority w:val="99"/>
    <w:rsid w:val="00724350"/>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uiPriority w:val="99"/>
    <w:rsid w:val="00724350"/>
    <w:rPr>
      <w:rFonts w:ascii="Century Schoolbook" w:hAnsi="Century Schoolbook" w:cs="Century Schoolbook"/>
      <w:color w:val="000000"/>
      <w:spacing w:val="0"/>
      <w:w w:val="100"/>
      <w:position w:val="0"/>
      <w:sz w:val="18"/>
      <w:szCs w:val="18"/>
      <w:u w:val="none"/>
      <w:lang w:val="ru-RU" w:eastAsia="ru-RU"/>
    </w:rPr>
  </w:style>
  <w:style w:type="paragraph" w:styleId="affffff9">
    <w:name w:val="No Spacing"/>
    <w:uiPriority w:val="99"/>
    <w:qFormat/>
    <w:rsid w:val="00724350"/>
    <w:rPr>
      <w:rFonts w:cs="Calibri"/>
      <w:sz w:val="22"/>
      <w:szCs w:val="22"/>
      <w:lang w:eastAsia="en-US"/>
    </w:rPr>
  </w:style>
  <w:style w:type="character" w:customStyle="1" w:styleId="211pt">
    <w:name w:val="Основной текст (2) + 11 pt"/>
    <w:aliases w:val="Полужирный,Интервал 0 pt"/>
    <w:uiPriority w:val="99"/>
    <w:rsid w:val="00724350"/>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affffffa">
    <w:name w:val="Знак"/>
    <w:basedOn w:val="a1"/>
    <w:uiPriority w:val="99"/>
    <w:rsid w:val="003601AC"/>
    <w:pPr>
      <w:spacing w:after="160" w:line="240" w:lineRule="exact"/>
    </w:pPr>
    <w:rPr>
      <w:rFonts w:ascii="Verdana" w:hAnsi="Verdana" w:cs="Verdana"/>
      <w:sz w:val="20"/>
      <w:szCs w:val="20"/>
    </w:rPr>
  </w:style>
  <w:style w:type="paragraph" w:customStyle="1" w:styleId="210">
    <w:name w:val="Знак21"/>
    <w:basedOn w:val="a1"/>
    <w:uiPriority w:val="99"/>
    <w:rsid w:val="003601AC"/>
    <w:pPr>
      <w:tabs>
        <w:tab w:val="left" w:pos="708"/>
      </w:tabs>
      <w:spacing w:after="160" w:line="240" w:lineRule="exact"/>
    </w:pPr>
    <w:rPr>
      <w:rFonts w:ascii="Verdana" w:hAnsi="Verdana" w:cs="Verdana"/>
      <w:sz w:val="20"/>
      <w:szCs w:val="20"/>
      <w:lang w:val="en-US" w:eastAsia="en-US"/>
    </w:rPr>
  </w:style>
  <w:style w:type="paragraph" w:customStyle="1" w:styleId="33">
    <w:name w:val="Знак3"/>
    <w:basedOn w:val="a1"/>
    <w:uiPriority w:val="99"/>
    <w:rsid w:val="003601AC"/>
    <w:pPr>
      <w:tabs>
        <w:tab w:val="left" w:pos="708"/>
      </w:tabs>
      <w:spacing w:after="160" w:line="240" w:lineRule="exact"/>
    </w:pPr>
    <w:rPr>
      <w:rFonts w:ascii="Verdana" w:hAnsi="Verdana" w:cs="Verdana"/>
      <w:sz w:val="20"/>
      <w:szCs w:val="20"/>
      <w:lang w:val="en-US" w:eastAsia="en-US"/>
    </w:rPr>
  </w:style>
  <w:style w:type="character" w:customStyle="1" w:styleId="apple-style-span">
    <w:name w:val="apple-style-span"/>
    <w:uiPriority w:val="99"/>
    <w:rsid w:val="00B62E53"/>
  </w:style>
  <w:style w:type="paragraph" w:customStyle="1" w:styleId="c5">
    <w:name w:val="c5"/>
    <w:basedOn w:val="a1"/>
    <w:uiPriority w:val="99"/>
    <w:rsid w:val="001C1462"/>
    <w:pPr>
      <w:spacing w:before="100" w:beforeAutospacing="1" w:after="100" w:afterAutospacing="1" w:line="240" w:lineRule="auto"/>
    </w:pPr>
    <w:rPr>
      <w:rFonts w:cs="Times New Roman"/>
      <w:sz w:val="24"/>
      <w:szCs w:val="24"/>
    </w:rPr>
  </w:style>
  <w:style w:type="character" w:customStyle="1" w:styleId="c12">
    <w:name w:val="c12"/>
    <w:basedOn w:val="a2"/>
    <w:uiPriority w:val="99"/>
    <w:rsid w:val="001C1462"/>
  </w:style>
  <w:style w:type="character" w:customStyle="1" w:styleId="c17">
    <w:name w:val="c17"/>
    <w:basedOn w:val="a2"/>
    <w:uiPriority w:val="99"/>
    <w:rsid w:val="00EF0AE9"/>
  </w:style>
  <w:style w:type="character" w:customStyle="1" w:styleId="c14">
    <w:name w:val="c14"/>
    <w:basedOn w:val="a2"/>
    <w:uiPriority w:val="99"/>
    <w:rsid w:val="00EF0AE9"/>
  </w:style>
  <w:style w:type="character" w:customStyle="1" w:styleId="c45">
    <w:name w:val="c45"/>
    <w:basedOn w:val="a2"/>
    <w:uiPriority w:val="99"/>
    <w:rsid w:val="00EF0AE9"/>
  </w:style>
  <w:style w:type="paragraph" w:customStyle="1" w:styleId="c13">
    <w:name w:val="c13"/>
    <w:basedOn w:val="a1"/>
    <w:uiPriority w:val="99"/>
    <w:rsid w:val="00EF0AE9"/>
    <w:pPr>
      <w:spacing w:before="100" w:beforeAutospacing="1" w:after="100" w:afterAutospacing="1" w:line="240" w:lineRule="auto"/>
    </w:pPr>
    <w:rPr>
      <w:rFonts w:cs="Times New Roman"/>
      <w:sz w:val="24"/>
      <w:szCs w:val="24"/>
    </w:rPr>
  </w:style>
  <w:style w:type="paragraph" w:customStyle="1" w:styleId="c61">
    <w:name w:val="c61"/>
    <w:basedOn w:val="a1"/>
    <w:uiPriority w:val="99"/>
    <w:rsid w:val="00EF0AE9"/>
    <w:pPr>
      <w:spacing w:before="100" w:beforeAutospacing="1" w:after="100" w:afterAutospacing="1" w:line="240" w:lineRule="auto"/>
    </w:pPr>
    <w:rPr>
      <w:rFonts w:cs="Times New Roman"/>
      <w:sz w:val="24"/>
      <w:szCs w:val="24"/>
    </w:rPr>
  </w:style>
  <w:style w:type="paragraph" w:styleId="34">
    <w:name w:val="Body Text Indent 3"/>
    <w:basedOn w:val="a1"/>
    <w:link w:val="35"/>
    <w:uiPriority w:val="99"/>
    <w:rsid w:val="003762D6"/>
    <w:pPr>
      <w:spacing w:after="120" w:line="240" w:lineRule="auto"/>
      <w:ind w:left="283"/>
    </w:pPr>
    <w:rPr>
      <w:rFonts w:cs="Times New Roman"/>
      <w:sz w:val="16"/>
      <w:szCs w:val="16"/>
    </w:rPr>
  </w:style>
  <w:style w:type="character" w:customStyle="1" w:styleId="35">
    <w:name w:val="Основной текст с отступом 3 Знак"/>
    <w:link w:val="34"/>
    <w:uiPriority w:val="99"/>
    <w:locked/>
    <w:rsid w:val="003762D6"/>
    <w:rPr>
      <w:rFonts w:ascii="Times New Roman" w:hAnsi="Times New Roman" w:cs="Times New Roman"/>
      <w:sz w:val="16"/>
      <w:szCs w:val="16"/>
    </w:rPr>
  </w:style>
  <w:style w:type="paragraph" w:customStyle="1" w:styleId="Heading">
    <w:name w:val="Heading"/>
    <w:uiPriority w:val="99"/>
    <w:semiHidden/>
    <w:rsid w:val="00B16014"/>
    <w:pPr>
      <w:overflowPunct w:val="0"/>
      <w:autoSpaceDE w:val="0"/>
      <w:autoSpaceDN w:val="0"/>
      <w:adjustRightInd w:val="0"/>
    </w:pPr>
    <w:rPr>
      <w:rFonts w:ascii="Arial" w:hAnsi="Arial" w:cs="Arial"/>
      <w:b/>
      <w:bCs/>
      <w:sz w:val="22"/>
      <w:szCs w:val="22"/>
    </w:rPr>
  </w:style>
  <w:style w:type="paragraph" w:customStyle="1" w:styleId="220">
    <w:name w:val="Знак22"/>
    <w:basedOn w:val="a1"/>
    <w:uiPriority w:val="99"/>
    <w:rsid w:val="00A42B28"/>
    <w:pPr>
      <w:tabs>
        <w:tab w:val="left" w:pos="708"/>
      </w:tabs>
      <w:spacing w:after="160" w:line="240" w:lineRule="exact"/>
    </w:pPr>
    <w:rPr>
      <w:rFonts w:ascii="Verdana" w:hAnsi="Verdana" w:cs="Verdana"/>
      <w:sz w:val="20"/>
      <w:szCs w:val="20"/>
      <w:lang w:val="en-US" w:eastAsia="en-US"/>
    </w:rPr>
  </w:style>
  <w:style w:type="paragraph" w:customStyle="1" w:styleId="230">
    <w:name w:val="Знак23"/>
    <w:basedOn w:val="a1"/>
    <w:uiPriority w:val="99"/>
    <w:rsid w:val="001D7439"/>
    <w:pPr>
      <w:tabs>
        <w:tab w:val="left" w:pos="708"/>
      </w:tabs>
      <w:spacing w:after="160" w:line="240" w:lineRule="exact"/>
    </w:pPr>
    <w:rPr>
      <w:rFonts w:ascii="Verdana" w:hAnsi="Verdana" w:cs="Verdana"/>
      <w:sz w:val="20"/>
      <w:szCs w:val="20"/>
      <w:lang w:val="en-US" w:eastAsia="en-US"/>
    </w:rPr>
  </w:style>
  <w:style w:type="character" w:customStyle="1" w:styleId="highlighthighlightactive">
    <w:name w:val="highlight highlight_active"/>
    <w:basedOn w:val="a2"/>
    <w:uiPriority w:val="99"/>
    <w:rsid w:val="00DC0DE7"/>
  </w:style>
  <w:style w:type="paragraph" w:customStyle="1" w:styleId="240">
    <w:name w:val="Знак24"/>
    <w:basedOn w:val="a1"/>
    <w:uiPriority w:val="99"/>
    <w:rsid w:val="000E33C7"/>
    <w:pPr>
      <w:tabs>
        <w:tab w:val="left" w:pos="708"/>
      </w:tabs>
      <w:spacing w:after="160" w:line="240" w:lineRule="exact"/>
    </w:pPr>
    <w:rPr>
      <w:rFonts w:ascii="Verdana" w:hAnsi="Verdana" w:cs="Verdana"/>
      <w:sz w:val="20"/>
      <w:szCs w:val="20"/>
      <w:lang w:val="en-US" w:eastAsia="en-US"/>
    </w:rPr>
  </w:style>
  <w:style w:type="table" w:customStyle="1" w:styleId="54">
    <w:name w:val="Сетка таблицы5"/>
    <w:uiPriority w:val="99"/>
    <w:rsid w:val="0037015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650F6A"/>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BA1FF5"/>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uiPriority w:val="99"/>
    <w:rsid w:val="00DF0FAF"/>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Абзац списка2"/>
    <w:basedOn w:val="a1"/>
    <w:link w:val="ListParagraphChar"/>
    <w:uiPriority w:val="99"/>
    <w:rsid w:val="00623494"/>
    <w:pPr>
      <w:spacing w:after="0" w:line="240" w:lineRule="auto"/>
      <w:ind w:left="720"/>
    </w:pPr>
    <w:rPr>
      <w:sz w:val="24"/>
      <w:szCs w:val="24"/>
    </w:rPr>
  </w:style>
  <w:style w:type="character" w:customStyle="1" w:styleId="ListParagraphChar">
    <w:name w:val="List Paragraph Char"/>
    <w:link w:val="2f"/>
    <w:uiPriority w:val="99"/>
    <w:locked/>
    <w:rsid w:val="00623494"/>
    <w:rPr>
      <w:rFonts w:ascii="Calibri" w:hAnsi="Calibri" w:cs="Calibri"/>
      <w:sz w:val="24"/>
      <w:szCs w:val="24"/>
    </w:rPr>
  </w:style>
  <w:style w:type="paragraph" w:styleId="37">
    <w:name w:val="Body Text 3"/>
    <w:basedOn w:val="a1"/>
    <w:link w:val="38"/>
    <w:uiPriority w:val="99"/>
    <w:rsid w:val="007A4E9A"/>
    <w:pPr>
      <w:spacing w:after="120" w:line="240" w:lineRule="auto"/>
    </w:pPr>
    <w:rPr>
      <w:rFonts w:cs="Times New Roman"/>
      <w:sz w:val="16"/>
      <w:szCs w:val="16"/>
    </w:rPr>
  </w:style>
  <w:style w:type="character" w:customStyle="1" w:styleId="38">
    <w:name w:val="Основной текст 3 Знак"/>
    <w:link w:val="37"/>
    <w:uiPriority w:val="99"/>
    <w:semiHidden/>
    <w:locked/>
    <w:rsid w:val="007A4E9A"/>
    <w:rPr>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19223">
      <w:marLeft w:val="0"/>
      <w:marRight w:val="0"/>
      <w:marTop w:val="0"/>
      <w:marBottom w:val="0"/>
      <w:divBdr>
        <w:top w:val="none" w:sz="0" w:space="0" w:color="auto"/>
        <w:left w:val="none" w:sz="0" w:space="0" w:color="auto"/>
        <w:bottom w:val="none" w:sz="0" w:space="0" w:color="auto"/>
        <w:right w:val="none" w:sz="0" w:space="0" w:color="auto"/>
      </w:divBdr>
    </w:div>
    <w:div w:id="233319224">
      <w:marLeft w:val="0"/>
      <w:marRight w:val="0"/>
      <w:marTop w:val="0"/>
      <w:marBottom w:val="0"/>
      <w:divBdr>
        <w:top w:val="none" w:sz="0" w:space="0" w:color="auto"/>
        <w:left w:val="none" w:sz="0" w:space="0" w:color="auto"/>
        <w:bottom w:val="none" w:sz="0" w:space="0" w:color="auto"/>
        <w:right w:val="none" w:sz="0" w:space="0" w:color="auto"/>
      </w:divBdr>
    </w:div>
    <w:div w:id="233319225">
      <w:marLeft w:val="0"/>
      <w:marRight w:val="0"/>
      <w:marTop w:val="0"/>
      <w:marBottom w:val="0"/>
      <w:divBdr>
        <w:top w:val="none" w:sz="0" w:space="0" w:color="auto"/>
        <w:left w:val="none" w:sz="0" w:space="0" w:color="auto"/>
        <w:bottom w:val="none" w:sz="0" w:space="0" w:color="auto"/>
        <w:right w:val="none" w:sz="0" w:space="0" w:color="auto"/>
      </w:divBdr>
    </w:div>
    <w:div w:id="233319226">
      <w:marLeft w:val="0"/>
      <w:marRight w:val="0"/>
      <w:marTop w:val="0"/>
      <w:marBottom w:val="0"/>
      <w:divBdr>
        <w:top w:val="none" w:sz="0" w:space="0" w:color="auto"/>
        <w:left w:val="none" w:sz="0" w:space="0" w:color="auto"/>
        <w:bottom w:val="none" w:sz="0" w:space="0" w:color="auto"/>
        <w:right w:val="none" w:sz="0" w:space="0" w:color="auto"/>
      </w:divBdr>
    </w:div>
    <w:div w:id="233319227">
      <w:marLeft w:val="0"/>
      <w:marRight w:val="0"/>
      <w:marTop w:val="0"/>
      <w:marBottom w:val="0"/>
      <w:divBdr>
        <w:top w:val="none" w:sz="0" w:space="0" w:color="auto"/>
        <w:left w:val="none" w:sz="0" w:space="0" w:color="auto"/>
        <w:bottom w:val="none" w:sz="0" w:space="0" w:color="auto"/>
        <w:right w:val="none" w:sz="0" w:space="0" w:color="auto"/>
      </w:divBdr>
    </w:div>
    <w:div w:id="233319228">
      <w:marLeft w:val="0"/>
      <w:marRight w:val="0"/>
      <w:marTop w:val="0"/>
      <w:marBottom w:val="0"/>
      <w:divBdr>
        <w:top w:val="none" w:sz="0" w:space="0" w:color="auto"/>
        <w:left w:val="none" w:sz="0" w:space="0" w:color="auto"/>
        <w:bottom w:val="none" w:sz="0" w:space="0" w:color="auto"/>
        <w:right w:val="none" w:sz="0" w:space="0" w:color="auto"/>
      </w:divBdr>
    </w:div>
    <w:div w:id="233319229">
      <w:marLeft w:val="0"/>
      <w:marRight w:val="0"/>
      <w:marTop w:val="0"/>
      <w:marBottom w:val="0"/>
      <w:divBdr>
        <w:top w:val="none" w:sz="0" w:space="0" w:color="auto"/>
        <w:left w:val="none" w:sz="0" w:space="0" w:color="auto"/>
        <w:bottom w:val="none" w:sz="0" w:space="0" w:color="auto"/>
        <w:right w:val="none" w:sz="0" w:space="0" w:color="auto"/>
      </w:divBdr>
    </w:div>
    <w:div w:id="233319230">
      <w:marLeft w:val="0"/>
      <w:marRight w:val="0"/>
      <w:marTop w:val="0"/>
      <w:marBottom w:val="0"/>
      <w:divBdr>
        <w:top w:val="none" w:sz="0" w:space="0" w:color="auto"/>
        <w:left w:val="none" w:sz="0" w:space="0" w:color="auto"/>
        <w:bottom w:val="none" w:sz="0" w:space="0" w:color="auto"/>
        <w:right w:val="none" w:sz="0" w:space="0" w:color="auto"/>
      </w:divBdr>
    </w:div>
    <w:div w:id="233319232">
      <w:marLeft w:val="0"/>
      <w:marRight w:val="0"/>
      <w:marTop w:val="0"/>
      <w:marBottom w:val="0"/>
      <w:divBdr>
        <w:top w:val="none" w:sz="0" w:space="0" w:color="auto"/>
        <w:left w:val="none" w:sz="0" w:space="0" w:color="auto"/>
        <w:bottom w:val="none" w:sz="0" w:space="0" w:color="auto"/>
        <w:right w:val="none" w:sz="0" w:space="0" w:color="auto"/>
      </w:divBdr>
    </w:div>
    <w:div w:id="233319233">
      <w:marLeft w:val="0"/>
      <w:marRight w:val="0"/>
      <w:marTop w:val="0"/>
      <w:marBottom w:val="0"/>
      <w:divBdr>
        <w:top w:val="none" w:sz="0" w:space="0" w:color="auto"/>
        <w:left w:val="none" w:sz="0" w:space="0" w:color="auto"/>
        <w:bottom w:val="none" w:sz="0" w:space="0" w:color="auto"/>
        <w:right w:val="none" w:sz="0" w:space="0" w:color="auto"/>
      </w:divBdr>
    </w:div>
    <w:div w:id="233319234">
      <w:marLeft w:val="0"/>
      <w:marRight w:val="0"/>
      <w:marTop w:val="0"/>
      <w:marBottom w:val="0"/>
      <w:divBdr>
        <w:top w:val="none" w:sz="0" w:space="0" w:color="auto"/>
        <w:left w:val="none" w:sz="0" w:space="0" w:color="auto"/>
        <w:bottom w:val="none" w:sz="0" w:space="0" w:color="auto"/>
        <w:right w:val="none" w:sz="0" w:space="0" w:color="auto"/>
      </w:divBdr>
    </w:div>
    <w:div w:id="233319235">
      <w:marLeft w:val="0"/>
      <w:marRight w:val="0"/>
      <w:marTop w:val="0"/>
      <w:marBottom w:val="0"/>
      <w:divBdr>
        <w:top w:val="none" w:sz="0" w:space="0" w:color="auto"/>
        <w:left w:val="none" w:sz="0" w:space="0" w:color="auto"/>
        <w:bottom w:val="none" w:sz="0" w:space="0" w:color="auto"/>
        <w:right w:val="none" w:sz="0" w:space="0" w:color="auto"/>
      </w:divBdr>
    </w:div>
    <w:div w:id="233319237">
      <w:marLeft w:val="0"/>
      <w:marRight w:val="0"/>
      <w:marTop w:val="0"/>
      <w:marBottom w:val="0"/>
      <w:divBdr>
        <w:top w:val="none" w:sz="0" w:space="0" w:color="auto"/>
        <w:left w:val="none" w:sz="0" w:space="0" w:color="auto"/>
        <w:bottom w:val="none" w:sz="0" w:space="0" w:color="auto"/>
        <w:right w:val="none" w:sz="0" w:space="0" w:color="auto"/>
      </w:divBdr>
    </w:div>
    <w:div w:id="233319243">
      <w:marLeft w:val="0"/>
      <w:marRight w:val="0"/>
      <w:marTop w:val="0"/>
      <w:marBottom w:val="0"/>
      <w:divBdr>
        <w:top w:val="none" w:sz="0" w:space="0" w:color="auto"/>
        <w:left w:val="none" w:sz="0" w:space="0" w:color="auto"/>
        <w:bottom w:val="none" w:sz="0" w:space="0" w:color="auto"/>
        <w:right w:val="none" w:sz="0" w:space="0" w:color="auto"/>
      </w:divBdr>
    </w:div>
    <w:div w:id="233319244">
      <w:marLeft w:val="0"/>
      <w:marRight w:val="0"/>
      <w:marTop w:val="0"/>
      <w:marBottom w:val="0"/>
      <w:divBdr>
        <w:top w:val="none" w:sz="0" w:space="0" w:color="auto"/>
        <w:left w:val="none" w:sz="0" w:space="0" w:color="auto"/>
        <w:bottom w:val="none" w:sz="0" w:space="0" w:color="auto"/>
        <w:right w:val="none" w:sz="0" w:space="0" w:color="auto"/>
      </w:divBdr>
    </w:div>
    <w:div w:id="233319245">
      <w:marLeft w:val="0"/>
      <w:marRight w:val="0"/>
      <w:marTop w:val="0"/>
      <w:marBottom w:val="0"/>
      <w:divBdr>
        <w:top w:val="none" w:sz="0" w:space="0" w:color="auto"/>
        <w:left w:val="none" w:sz="0" w:space="0" w:color="auto"/>
        <w:bottom w:val="none" w:sz="0" w:space="0" w:color="auto"/>
        <w:right w:val="none" w:sz="0" w:space="0" w:color="auto"/>
      </w:divBdr>
    </w:div>
    <w:div w:id="233319246">
      <w:marLeft w:val="0"/>
      <w:marRight w:val="0"/>
      <w:marTop w:val="0"/>
      <w:marBottom w:val="0"/>
      <w:divBdr>
        <w:top w:val="none" w:sz="0" w:space="0" w:color="auto"/>
        <w:left w:val="none" w:sz="0" w:space="0" w:color="auto"/>
        <w:bottom w:val="none" w:sz="0" w:space="0" w:color="auto"/>
        <w:right w:val="none" w:sz="0" w:space="0" w:color="auto"/>
      </w:divBdr>
    </w:div>
    <w:div w:id="233319249">
      <w:marLeft w:val="0"/>
      <w:marRight w:val="0"/>
      <w:marTop w:val="0"/>
      <w:marBottom w:val="0"/>
      <w:divBdr>
        <w:top w:val="none" w:sz="0" w:space="0" w:color="auto"/>
        <w:left w:val="none" w:sz="0" w:space="0" w:color="auto"/>
        <w:bottom w:val="none" w:sz="0" w:space="0" w:color="auto"/>
        <w:right w:val="none" w:sz="0" w:space="0" w:color="auto"/>
      </w:divBdr>
    </w:div>
    <w:div w:id="233319250">
      <w:marLeft w:val="0"/>
      <w:marRight w:val="0"/>
      <w:marTop w:val="0"/>
      <w:marBottom w:val="0"/>
      <w:divBdr>
        <w:top w:val="none" w:sz="0" w:space="0" w:color="auto"/>
        <w:left w:val="none" w:sz="0" w:space="0" w:color="auto"/>
        <w:bottom w:val="none" w:sz="0" w:space="0" w:color="auto"/>
        <w:right w:val="none" w:sz="0" w:space="0" w:color="auto"/>
      </w:divBdr>
      <w:divsChild>
        <w:div w:id="233319255">
          <w:marLeft w:val="0"/>
          <w:marRight w:val="0"/>
          <w:marTop w:val="0"/>
          <w:marBottom w:val="0"/>
          <w:divBdr>
            <w:top w:val="none" w:sz="0" w:space="0" w:color="auto"/>
            <w:left w:val="none" w:sz="0" w:space="0" w:color="auto"/>
            <w:bottom w:val="none" w:sz="0" w:space="0" w:color="auto"/>
            <w:right w:val="none" w:sz="0" w:space="0" w:color="auto"/>
          </w:divBdr>
          <w:divsChild>
            <w:div w:id="233319256">
              <w:marLeft w:val="0"/>
              <w:marRight w:val="0"/>
              <w:marTop w:val="0"/>
              <w:marBottom w:val="0"/>
              <w:divBdr>
                <w:top w:val="none" w:sz="0" w:space="0" w:color="auto"/>
                <w:left w:val="none" w:sz="0" w:space="0" w:color="auto"/>
                <w:bottom w:val="none" w:sz="0" w:space="0" w:color="auto"/>
                <w:right w:val="none" w:sz="0" w:space="0" w:color="auto"/>
              </w:divBdr>
              <w:divsChild>
                <w:div w:id="233319236">
                  <w:marLeft w:val="0"/>
                  <w:marRight w:val="0"/>
                  <w:marTop w:val="0"/>
                  <w:marBottom w:val="0"/>
                  <w:divBdr>
                    <w:top w:val="none" w:sz="0" w:space="0" w:color="auto"/>
                    <w:left w:val="none" w:sz="0" w:space="0" w:color="auto"/>
                    <w:bottom w:val="none" w:sz="0" w:space="0" w:color="auto"/>
                    <w:right w:val="none" w:sz="0" w:space="0" w:color="auto"/>
                  </w:divBdr>
                  <w:divsChild>
                    <w:div w:id="233319259">
                      <w:marLeft w:val="0"/>
                      <w:marRight w:val="0"/>
                      <w:marTop w:val="0"/>
                      <w:marBottom w:val="0"/>
                      <w:divBdr>
                        <w:top w:val="none" w:sz="0" w:space="0" w:color="auto"/>
                        <w:left w:val="none" w:sz="0" w:space="0" w:color="auto"/>
                        <w:bottom w:val="none" w:sz="0" w:space="0" w:color="auto"/>
                        <w:right w:val="none" w:sz="0" w:space="0" w:color="auto"/>
                      </w:divBdr>
                      <w:divsChild>
                        <w:div w:id="233319253">
                          <w:marLeft w:val="0"/>
                          <w:marRight w:val="0"/>
                          <w:marTop w:val="0"/>
                          <w:marBottom w:val="0"/>
                          <w:divBdr>
                            <w:top w:val="none" w:sz="0" w:space="0" w:color="auto"/>
                            <w:left w:val="none" w:sz="0" w:space="0" w:color="auto"/>
                            <w:bottom w:val="none" w:sz="0" w:space="0" w:color="auto"/>
                            <w:right w:val="none" w:sz="0" w:space="0" w:color="auto"/>
                          </w:divBdr>
                          <w:divsChild>
                            <w:div w:id="2333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319251">
      <w:marLeft w:val="0"/>
      <w:marRight w:val="0"/>
      <w:marTop w:val="0"/>
      <w:marBottom w:val="0"/>
      <w:divBdr>
        <w:top w:val="none" w:sz="0" w:space="0" w:color="auto"/>
        <w:left w:val="none" w:sz="0" w:space="0" w:color="auto"/>
        <w:bottom w:val="none" w:sz="0" w:space="0" w:color="auto"/>
        <w:right w:val="none" w:sz="0" w:space="0" w:color="auto"/>
      </w:divBdr>
    </w:div>
    <w:div w:id="233319257">
      <w:marLeft w:val="0"/>
      <w:marRight w:val="0"/>
      <w:marTop w:val="0"/>
      <w:marBottom w:val="0"/>
      <w:divBdr>
        <w:top w:val="none" w:sz="0" w:space="0" w:color="auto"/>
        <w:left w:val="none" w:sz="0" w:space="0" w:color="auto"/>
        <w:bottom w:val="none" w:sz="0" w:space="0" w:color="auto"/>
        <w:right w:val="none" w:sz="0" w:space="0" w:color="auto"/>
      </w:divBdr>
    </w:div>
    <w:div w:id="233319261">
      <w:marLeft w:val="0"/>
      <w:marRight w:val="0"/>
      <w:marTop w:val="0"/>
      <w:marBottom w:val="0"/>
      <w:divBdr>
        <w:top w:val="none" w:sz="0" w:space="0" w:color="auto"/>
        <w:left w:val="none" w:sz="0" w:space="0" w:color="auto"/>
        <w:bottom w:val="none" w:sz="0" w:space="0" w:color="auto"/>
        <w:right w:val="none" w:sz="0" w:space="0" w:color="auto"/>
      </w:divBdr>
    </w:div>
    <w:div w:id="233319262">
      <w:marLeft w:val="0"/>
      <w:marRight w:val="0"/>
      <w:marTop w:val="0"/>
      <w:marBottom w:val="0"/>
      <w:divBdr>
        <w:top w:val="none" w:sz="0" w:space="0" w:color="auto"/>
        <w:left w:val="none" w:sz="0" w:space="0" w:color="auto"/>
        <w:bottom w:val="none" w:sz="0" w:space="0" w:color="auto"/>
        <w:right w:val="none" w:sz="0" w:space="0" w:color="auto"/>
      </w:divBdr>
      <w:divsChild>
        <w:div w:id="233319242">
          <w:marLeft w:val="0"/>
          <w:marRight w:val="0"/>
          <w:marTop w:val="0"/>
          <w:marBottom w:val="0"/>
          <w:divBdr>
            <w:top w:val="none" w:sz="0" w:space="0" w:color="auto"/>
            <w:left w:val="none" w:sz="0" w:space="0" w:color="auto"/>
            <w:bottom w:val="none" w:sz="0" w:space="0" w:color="auto"/>
            <w:right w:val="none" w:sz="0" w:space="0" w:color="auto"/>
          </w:divBdr>
          <w:divsChild>
            <w:div w:id="233319271">
              <w:marLeft w:val="0"/>
              <w:marRight w:val="0"/>
              <w:marTop w:val="0"/>
              <w:marBottom w:val="0"/>
              <w:divBdr>
                <w:top w:val="none" w:sz="0" w:space="0" w:color="auto"/>
                <w:left w:val="none" w:sz="0" w:space="0" w:color="auto"/>
                <w:bottom w:val="none" w:sz="0" w:space="0" w:color="auto"/>
                <w:right w:val="none" w:sz="0" w:space="0" w:color="auto"/>
              </w:divBdr>
              <w:divsChild>
                <w:div w:id="233319247">
                  <w:marLeft w:val="0"/>
                  <w:marRight w:val="0"/>
                  <w:marTop w:val="0"/>
                  <w:marBottom w:val="0"/>
                  <w:divBdr>
                    <w:top w:val="none" w:sz="0" w:space="0" w:color="auto"/>
                    <w:left w:val="none" w:sz="0" w:space="0" w:color="auto"/>
                    <w:bottom w:val="none" w:sz="0" w:space="0" w:color="auto"/>
                    <w:right w:val="none" w:sz="0" w:space="0" w:color="auto"/>
                  </w:divBdr>
                  <w:divsChild>
                    <w:div w:id="233319268">
                      <w:marLeft w:val="0"/>
                      <w:marRight w:val="0"/>
                      <w:marTop w:val="0"/>
                      <w:marBottom w:val="0"/>
                      <w:divBdr>
                        <w:top w:val="none" w:sz="0" w:space="0" w:color="auto"/>
                        <w:left w:val="none" w:sz="0" w:space="0" w:color="auto"/>
                        <w:bottom w:val="none" w:sz="0" w:space="0" w:color="auto"/>
                        <w:right w:val="none" w:sz="0" w:space="0" w:color="auto"/>
                      </w:divBdr>
                      <w:divsChild>
                        <w:div w:id="233319273">
                          <w:marLeft w:val="0"/>
                          <w:marRight w:val="0"/>
                          <w:marTop w:val="0"/>
                          <w:marBottom w:val="0"/>
                          <w:divBdr>
                            <w:top w:val="none" w:sz="0" w:space="0" w:color="auto"/>
                            <w:left w:val="none" w:sz="0" w:space="0" w:color="auto"/>
                            <w:bottom w:val="none" w:sz="0" w:space="0" w:color="auto"/>
                            <w:right w:val="none" w:sz="0" w:space="0" w:color="auto"/>
                          </w:divBdr>
                          <w:divsChild>
                            <w:div w:id="233319254">
                              <w:marLeft w:val="0"/>
                              <w:marRight w:val="0"/>
                              <w:marTop w:val="0"/>
                              <w:marBottom w:val="0"/>
                              <w:divBdr>
                                <w:top w:val="none" w:sz="0" w:space="0" w:color="auto"/>
                                <w:left w:val="none" w:sz="0" w:space="0" w:color="auto"/>
                                <w:bottom w:val="none" w:sz="0" w:space="0" w:color="auto"/>
                                <w:right w:val="none" w:sz="0" w:space="0" w:color="auto"/>
                              </w:divBdr>
                              <w:divsChild>
                                <w:div w:id="2333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319264">
      <w:marLeft w:val="0"/>
      <w:marRight w:val="0"/>
      <w:marTop w:val="0"/>
      <w:marBottom w:val="0"/>
      <w:divBdr>
        <w:top w:val="none" w:sz="0" w:space="0" w:color="auto"/>
        <w:left w:val="none" w:sz="0" w:space="0" w:color="auto"/>
        <w:bottom w:val="none" w:sz="0" w:space="0" w:color="auto"/>
        <w:right w:val="none" w:sz="0" w:space="0" w:color="auto"/>
      </w:divBdr>
      <w:divsChild>
        <w:div w:id="233319263">
          <w:marLeft w:val="0"/>
          <w:marRight w:val="0"/>
          <w:marTop w:val="0"/>
          <w:marBottom w:val="0"/>
          <w:divBdr>
            <w:top w:val="none" w:sz="0" w:space="0" w:color="auto"/>
            <w:left w:val="none" w:sz="0" w:space="0" w:color="auto"/>
            <w:bottom w:val="none" w:sz="0" w:space="0" w:color="auto"/>
            <w:right w:val="none" w:sz="0" w:space="0" w:color="auto"/>
          </w:divBdr>
          <w:divsChild>
            <w:div w:id="233319274">
              <w:marLeft w:val="0"/>
              <w:marRight w:val="0"/>
              <w:marTop w:val="0"/>
              <w:marBottom w:val="0"/>
              <w:divBdr>
                <w:top w:val="none" w:sz="0" w:space="0" w:color="auto"/>
                <w:left w:val="none" w:sz="0" w:space="0" w:color="auto"/>
                <w:bottom w:val="none" w:sz="0" w:space="0" w:color="auto"/>
                <w:right w:val="none" w:sz="0" w:space="0" w:color="auto"/>
              </w:divBdr>
              <w:divsChild>
                <w:div w:id="233319241">
                  <w:marLeft w:val="0"/>
                  <w:marRight w:val="0"/>
                  <w:marTop w:val="0"/>
                  <w:marBottom w:val="0"/>
                  <w:divBdr>
                    <w:top w:val="none" w:sz="0" w:space="0" w:color="auto"/>
                    <w:left w:val="none" w:sz="0" w:space="0" w:color="auto"/>
                    <w:bottom w:val="none" w:sz="0" w:space="0" w:color="auto"/>
                    <w:right w:val="none" w:sz="0" w:space="0" w:color="auto"/>
                  </w:divBdr>
                  <w:divsChild>
                    <w:div w:id="233319258">
                      <w:marLeft w:val="0"/>
                      <w:marRight w:val="0"/>
                      <w:marTop w:val="0"/>
                      <w:marBottom w:val="0"/>
                      <w:divBdr>
                        <w:top w:val="none" w:sz="0" w:space="0" w:color="auto"/>
                        <w:left w:val="none" w:sz="0" w:space="0" w:color="auto"/>
                        <w:bottom w:val="none" w:sz="0" w:space="0" w:color="auto"/>
                        <w:right w:val="none" w:sz="0" w:space="0" w:color="auto"/>
                      </w:divBdr>
                      <w:divsChild>
                        <w:div w:id="233319231">
                          <w:marLeft w:val="0"/>
                          <w:marRight w:val="0"/>
                          <w:marTop w:val="0"/>
                          <w:marBottom w:val="0"/>
                          <w:divBdr>
                            <w:top w:val="none" w:sz="0" w:space="0" w:color="auto"/>
                            <w:left w:val="none" w:sz="0" w:space="0" w:color="auto"/>
                            <w:bottom w:val="none" w:sz="0" w:space="0" w:color="auto"/>
                            <w:right w:val="none" w:sz="0" w:space="0" w:color="auto"/>
                          </w:divBdr>
                          <w:divsChild>
                            <w:div w:id="2333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319265">
      <w:marLeft w:val="0"/>
      <w:marRight w:val="0"/>
      <w:marTop w:val="0"/>
      <w:marBottom w:val="0"/>
      <w:divBdr>
        <w:top w:val="none" w:sz="0" w:space="0" w:color="auto"/>
        <w:left w:val="none" w:sz="0" w:space="0" w:color="auto"/>
        <w:bottom w:val="none" w:sz="0" w:space="0" w:color="auto"/>
        <w:right w:val="none" w:sz="0" w:space="0" w:color="auto"/>
      </w:divBdr>
    </w:div>
    <w:div w:id="233319267">
      <w:marLeft w:val="0"/>
      <w:marRight w:val="0"/>
      <w:marTop w:val="0"/>
      <w:marBottom w:val="0"/>
      <w:divBdr>
        <w:top w:val="none" w:sz="0" w:space="0" w:color="auto"/>
        <w:left w:val="none" w:sz="0" w:space="0" w:color="auto"/>
        <w:bottom w:val="none" w:sz="0" w:space="0" w:color="auto"/>
        <w:right w:val="none" w:sz="0" w:space="0" w:color="auto"/>
      </w:divBdr>
    </w:div>
    <w:div w:id="233319269">
      <w:marLeft w:val="0"/>
      <w:marRight w:val="0"/>
      <w:marTop w:val="0"/>
      <w:marBottom w:val="0"/>
      <w:divBdr>
        <w:top w:val="none" w:sz="0" w:space="0" w:color="auto"/>
        <w:left w:val="none" w:sz="0" w:space="0" w:color="auto"/>
        <w:bottom w:val="none" w:sz="0" w:space="0" w:color="auto"/>
        <w:right w:val="none" w:sz="0" w:space="0" w:color="auto"/>
      </w:divBdr>
      <w:divsChild>
        <w:div w:id="233319239">
          <w:marLeft w:val="0"/>
          <w:marRight w:val="0"/>
          <w:marTop w:val="0"/>
          <w:marBottom w:val="0"/>
          <w:divBdr>
            <w:top w:val="none" w:sz="0" w:space="0" w:color="auto"/>
            <w:left w:val="none" w:sz="0" w:space="0" w:color="auto"/>
            <w:bottom w:val="none" w:sz="0" w:space="0" w:color="auto"/>
            <w:right w:val="none" w:sz="0" w:space="0" w:color="auto"/>
          </w:divBdr>
          <w:divsChild>
            <w:div w:id="233319260">
              <w:marLeft w:val="0"/>
              <w:marRight w:val="0"/>
              <w:marTop w:val="0"/>
              <w:marBottom w:val="0"/>
              <w:divBdr>
                <w:top w:val="none" w:sz="0" w:space="0" w:color="auto"/>
                <w:left w:val="none" w:sz="0" w:space="0" w:color="auto"/>
                <w:bottom w:val="none" w:sz="0" w:space="0" w:color="auto"/>
                <w:right w:val="none" w:sz="0" w:space="0" w:color="auto"/>
              </w:divBdr>
              <w:divsChild>
                <w:div w:id="2333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19270">
      <w:marLeft w:val="0"/>
      <w:marRight w:val="0"/>
      <w:marTop w:val="0"/>
      <w:marBottom w:val="0"/>
      <w:divBdr>
        <w:top w:val="none" w:sz="0" w:space="0" w:color="auto"/>
        <w:left w:val="none" w:sz="0" w:space="0" w:color="auto"/>
        <w:bottom w:val="none" w:sz="0" w:space="0" w:color="auto"/>
        <w:right w:val="none" w:sz="0" w:space="0" w:color="auto"/>
      </w:divBdr>
      <w:divsChild>
        <w:div w:id="233319266">
          <w:marLeft w:val="0"/>
          <w:marRight w:val="0"/>
          <w:marTop w:val="0"/>
          <w:marBottom w:val="0"/>
          <w:divBdr>
            <w:top w:val="none" w:sz="0" w:space="0" w:color="auto"/>
            <w:left w:val="none" w:sz="0" w:space="0" w:color="auto"/>
            <w:bottom w:val="none" w:sz="0" w:space="0" w:color="auto"/>
            <w:right w:val="none" w:sz="0" w:space="0" w:color="auto"/>
          </w:divBdr>
          <w:divsChild>
            <w:div w:id="233319278">
              <w:marLeft w:val="0"/>
              <w:marRight w:val="0"/>
              <w:marTop w:val="0"/>
              <w:marBottom w:val="0"/>
              <w:divBdr>
                <w:top w:val="none" w:sz="0" w:space="0" w:color="auto"/>
                <w:left w:val="none" w:sz="0" w:space="0" w:color="auto"/>
                <w:bottom w:val="none" w:sz="0" w:space="0" w:color="auto"/>
                <w:right w:val="none" w:sz="0" w:space="0" w:color="auto"/>
              </w:divBdr>
              <w:divsChild>
                <w:div w:id="2333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19272">
      <w:marLeft w:val="0"/>
      <w:marRight w:val="0"/>
      <w:marTop w:val="0"/>
      <w:marBottom w:val="0"/>
      <w:divBdr>
        <w:top w:val="none" w:sz="0" w:space="0" w:color="auto"/>
        <w:left w:val="none" w:sz="0" w:space="0" w:color="auto"/>
        <w:bottom w:val="none" w:sz="0" w:space="0" w:color="auto"/>
        <w:right w:val="none" w:sz="0" w:space="0" w:color="auto"/>
      </w:divBdr>
    </w:div>
    <w:div w:id="233319275">
      <w:marLeft w:val="0"/>
      <w:marRight w:val="0"/>
      <w:marTop w:val="0"/>
      <w:marBottom w:val="0"/>
      <w:divBdr>
        <w:top w:val="none" w:sz="0" w:space="0" w:color="auto"/>
        <w:left w:val="none" w:sz="0" w:space="0" w:color="auto"/>
        <w:bottom w:val="none" w:sz="0" w:space="0" w:color="auto"/>
        <w:right w:val="none" w:sz="0" w:space="0" w:color="auto"/>
      </w:divBdr>
      <w:divsChild>
        <w:div w:id="233319248">
          <w:marLeft w:val="60"/>
          <w:marRight w:val="60"/>
          <w:marTop w:val="100"/>
          <w:marBottom w:val="100"/>
          <w:divBdr>
            <w:top w:val="none" w:sz="0" w:space="0" w:color="auto"/>
            <w:left w:val="none" w:sz="0" w:space="0" w:color="auto"/>
            <w:bottom w:val="none" w:sz="0" w:space="0" w:color="auto"/>
            <w:right w:val="none" w:sz="0" w:space="0" w:color="auto"/>
          </w:divBdr>
        </w:div>
      </w:divsChild>
    </w:div>
    <w:div w:id="233319279">
      <w:marLeft w:val="0"/>
      <w:marRight w:val="0"/>
      <w:marTop w:val="0"/>
      <w:marBottom w:val="0"/>
      <w:divBdr>
        <w:top w:val="none" w:sz="0" w:space="0" w:color="auto"/>
        <w:left w:val="none" w:sz="0" w:space="0" w:color="auto"/>
        <w:bottom w:val="none" w:sz="0" w:space="0" w:color="auto"/>
        <w:right w:val="none" w:sz="0" w:space="0" w:color="auto"/>
      </w:divBdr>
    </w:div>
    <w:div w:id="2333192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0.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studentlibrary.ru/book/ISBN9785406047545.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112</Pages>
  <Words>26532</Words>
  <Characters>151239</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Hewlett-Packard</Company>
  <LinksUpToDate>false</LinksUpToDate>
  <CharactersWithSpaces>177417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пользователь</dc:creator>
  <cp:keywords/>
  <dc:description/>
  <cp:lastModifiedBy>Сладкова Татьяна Николаевна</cp:lastModifiedBy>
  <cp:revision>18</cp:revision>
  <cp:lastPrinted>2020-11-19T11:09:00Z</cp:lastPrinted>
  <dcterms:created xsi:type="dcterms:W3CDTF">2020-11-06T17:40:00Z</dcterms:created>
  <dcterms:modified xsi:type="dcterms:W3CDTF">2020-11-20T07:51:00Z</dcterms:modified>
</cp:coreProperties>
</file>