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3350C7" w:rsidRDefault="00AA0B0E" w:rsidP="00335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A90848" w:rsidRDefault="00871678" w:rsidP="006D2E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FE5A32" w:rsidRPr="00A90848" w:rsidRDefault="00FE5A32" w:rsidP="006D2E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FE5A32" w:rsidRPr="00A90848" w:rsidRDefault="00AA0B0E" w:rsidP="006D2EB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90848">
        <w:rPr>
          <w:rFonts w:ascii="Times New Roman" w:hAnsi="Times New Roman" w:cs="Times New Roman"/>
        </w:rPr>
        <w:t>дополнительной профессиональной программы (</w:t>
      </w:r>
      <w:r w:rsidR="00FE5A32" w:rsidRPr="00A90848">
        <w:rPr>
          <w:rFonts w:ascii="Times New Roman" w:hAnsi="Times New Roman" w:cs="Times New Roman"/>
        </w:rPr>
        <w:t>профессиональной переподготовки</w:t>
      </w:r>
      <w:r w:rsidR="00FE5A32" w:rsidRPr="00A90848">
        <w:rPr>
          <w:rFonts w:ascii="Times New Roman" w:hAnsi="Times New Roman" w:cs="Times New Roman"/>
          <w:caps/>
        </w:rPr>
        <w:t>)</w:t>
      </w:r>
    </w:p>
    <w:p w:rsidR="006D2EB7" w:rsidRDefault="006D2EB7" w:rsidP="006D2EB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E5A32" w:rsidRPr="00A90848" w:rsidRDefault="00FE5A32" w:rsidP="006D2EB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90848">
        <w:rPr>
          <w:rFonts w:ascii="Times New Roman" w:hAnsi="Times New Roman" w:cs="Times New Roman"/>
          <w:b/>
          <w:caps/>
        </w:rPr>
        <w:t>«</w:t>
      </w:r>
      <w:r w:rsidR="00DD56CA">
        <w:rPr>
          <w:rFonts w:ascii="Times New Roman" w:hAnsi="Times New Roman" w:cs="Times New Roman"/>
          <w:b/>
          <w:caps/>
        </w:rPr>
        <w:t>Эффективное управление персоналом</w:t>
      </w:r>
      <w:r w:rsidRPr="00A90848">
        <w:rPr>
          <w:rFonts w:ascii="Times New Roman" w:hAnsi="Times New Roman" w:cs="Times New Roman"/>
          <w:b/>
          <w:caps/>
        </w:rPr>
        <w:t>»</w:t>
      </w:r>
    </w:p>
    <w:p w:rsidR="00871678" w:rsidRDefault="00871678" w:rsidP="008716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678" w:rsidRPr="00871678" w:rsidRDefault="00871678" w:rsidP="008716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678">
        <w:rPr>
          <w:rFonts w:ascii="Times New Roman" w:hAnsi="Times New Roman" w:cs="Times New Roman"/>
        </w:rPr>
        <w:t>Учебный план программы включает в себя: 8 модулей, рассчитан на 270 часов, из них лекции - 36 часов, практические заня</w:t>
      </w:r>
      <w:bookmarkStart w:id="0" w:name="_GoBack"/>
      <w:bookmarkEnd w:id="0"/>
      <w:r w:rsidRPr="00871678">
        <w:rPr>
          <w:rFonts w:ascii="Times New Roman" w:hAnsi="Times New Roman" w:cs="Times New Roman"/>
        </w:rPr>
        <w:t>тия – 36 часов, самостоятельная работа слушателей - 198 часов.</w:t>
      </w:r>
    </w:p>
    <w:p w:rsidR="00871678" w:rsidRPr="00871678" w:rsidRDefault="00871678" w:rsidP="008716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1134"/>
        <w:gridCol w:w="708"/>
        <w:gridCol w:w="1985"/>
      </w:tblGrid>
      <w:tr w:rsidR="00871678" w:rsidRPr="00871678" w:rsidTr="00871678">
        <w:tc>
          <w:tcPr>
            <w:tcW w:w="567" w:type="dxa"/>
            <w:vMerge w:val="restart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модулей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71678" w:rsidRPr="00871678" w:rsidRDefault="00871678" w:rsidP="008716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>Форма</w:t>
            </w:r>
          </w:p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>промежуточной /итоговой аттестации</w:t>
            </w:r>
          </w:p>
        </w:tc>
      </w:tr>
      <w:tr w:rsidR="00871678" w:rsidRPr="00871678" w:rsidTr="00871678">
        <w:trPr>
          <w:cantSplit/>
          <w:trHeight w:val="1818"/>
        </w:trPr>
        <w:tc>
          <w:tcPr>
            <w:tcW w:w="567" w:type="dxa"/>
            <w:vMerge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  <w:vMerge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1.</w:t>
            </w:r>
            <w:r w:rsidRPr="00871678">
              <w:rPr>
                <w:rFonts w:ascii="Times New Roman" w:hAnsi="Times New Roman" w:cs="Times New Roman"/>
              </w:rPr>
              <w:t xml:space="preserve"> Трудовое 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2.</w:t>
            </w:r>
            <w:r w:rsidRPr="00871678">
              <w:rPr>
                <w:rFonts w:ascii="Times New Roman" w:hAnsi="Times New Roman" w:cs="Times New Roman"/>
              </w:rPr>
              <w:t xml:space="preserve"> Документационное обеспечение управления персоналом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решение практических типовых заданий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3.</w:t>
            </w:r>
            <w:r w:rsidRPr="00871678">
              <w:rPr>
                <w:rFonts w:ascii="Times New Roman" w:hAnsi="Times New Roman" w:cs="Times New Roman"/>
              </w:rPr>
              <w:t xml:space="preserve"> Управление персоналом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4.</w:t>
            </w:r>
            <w:r w:rsidRPr="00871678">
              <w:rPr>
                <w:rFonts w:ascii="Times New Roman" w:hAnsi="Times New Roman" w:cs="Times New Roman"/>
              </w:rPr>
              <w:t xml:space="preserve"> Экономика и организация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</w:rPr>
              <w:t>решение практических типовых заданий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5.</w:t>
            </w:r>
            <w:r w:rsidRPr="00871678">
              <w:rPr>
                <w:rFonts w:ascii="Times New Roman" w:hAnsi="Times New Roman" w:cs="Times New Roman"/>
              </w:rPr>
              <w:t xml:space="preserve"> Бухгалтерский и управленческий учет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6.</w:t>
            </w:r>
            <w:r w:rsidRPr="00871678">
              <w:rPr>
                <w:rFonts w:ascii="Times New Roman" w:hAnsi="Times New Roman" w:cs="Times New Roman"/>
              </w:rPr>
              <w:t xml:space="preserve"> Организационное поведение и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выполнение кейса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7.</w:t>
            </w:r>
            <w:r w:rsidRPr="00871678">
              <w:rPr>
                <w:rFonts w:ascii="Times New Roman" w:hAnsi="Times New Roman" w:cs="Times New Roman"/>
              </w:rPr>
              <w:t xml:space="preserve"> Основы менеджмента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 xml:space="preserve"> анализ конкретной ситуации</w:t>
            </w:r>
          </w:p>
        </w:tc>
      </w:tr>
      <w:tr w:rsidR="00871678" w:rsidRPr="00871678" w:rsidTr="00871678">
        <w:tc>
          <w:tcPr>
            <w:tcW w:w="567" w:type="dxa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  <w:b/>
              </w:rPr>
              <w:t>Модуль 8.</w:t>
            </w:r>
            <w:r w:rsidRPr="00871678">
              <w:rPr>
                <w:rFonts w:ascii="Times New Roman" w:hAnsi="Times New Roman" w:cs="Times New Roman"/>
              </w:rPr>
              <w:t xml:space="preserve"> Антикризисное управление персоналом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анализ конкретной ситуации</w:t>
            </w:r>
          </w:p>
        </w:tc>
      </w:tr>
      <w:tr w:rsidR="00871678" w:rsidRPr="00871678" w:rsidTr="00871678">
        <w:tc>
          <w:tcPr>
            <w:tcW w:w="567" w:type="dxa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78">
              <w:rPr>
                <w:rFonts w:ascii="Times New Roman" w:hAnsi="Times New Roman" w:cs="Times New Roman"/>
              </w:rPr>
              <w:t>тест</w:t>
            </w:r>
          </w:p>
        </w:tc>
      </w:tr>
      <w:tr w:rsidR="00871678" w:rsidRPr="00871678" w:rsidTr="00871678">
        <w:tc>
          <w:tcPr>
            <w:tcW w:w="567" w:type="dxa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t xml:space="preserve">Итого часов </w:t>
            </w:r>
          </w:p>
        </w:tc>
        <w:tc>
          <w:tcPr>
            <w:tcW w:w="992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fldChar w:fldCharType="begin"/>
            </w:r>
            <w:r w:rsidRPr="0087167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71678">
              <w:rPr>
                <w:rFonts w:ascii="Times New Roman" w:hAnsi="Times New Roman" w:cs="Times New Roman"/>
                <w:b/>
              </w:rPr>
              <w:fldChar w:fldCharType="separate"/>
            </w:r>
            <w:r w:rsidRPr="00871678">
              <w:rPr>
                <w:rFonts w:ascii="Times New Roman" w:hAnsi="Times New Roman" w:cs="Times New Roman"/>
                <w:b/>
                <w:noProof/>
              </w:rPr>
              <w:t>270</w:t>
            </w:r>
            <w:r w:rsidRPr="0087167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fldChar w:fldCharType="begin"/>
            </w:r>
            <w:r w:rsidRPr="0087167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71678">
              <w:rPr>
                <w:rFonts w:ascii="Times New Roman" w:hAnsi="Times New Roman" w:cs="Times New Roman"/>
                <w:b/>
              </w:rPr>
              <w:fldChar w:fldCharType="separate"/>
            </w:r>
            <w:r w:rsidRPr="00871678">
              <w:rPr>
                <w:rFonts w:ascii="Times New Roman" w:hAnsi="Times New Roman" w:cs="Times New Roman"/>
                <w:b/>
                <w:noProof/>
              </w:rPr>
              <w:t>36</w:t>
            </w:r>
            <w:r w:rsidRPr="0087167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fldChar w:fldCharType="begin"/>
            </w:r>
            <w:r w:rsidRPr="0087167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71678">
              <w:rPr>
                <w:rFonts w:ascii="Times New Roman" w:hAnsi="Times New Roman" w:cs="Times New Roman"/>
                <w:b/>
              </w:rPr>
              <w:fldChar w:fldCharType="separate"/>
            </w:r>
            <w:r w:rsidRPr="00871678">
              <w:rPr>
                <w:rFonts w:ascii="Times New Roman" w:hAnsi="Times New Roman" w:cs="Times New Roman"/>
                <w:b/>
                <w:noProof/>
              </w:rPr>
              <w:t>36</w:t>
            </w:r>
            <w:r w:rsidRPr="0087167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678">
              <w:rPr>
                <w:rFonts w:ascii="Times New Roman" w:hAnsi="Times New Roman" w:cs="Times New Roman"/>
                <w:b/>
              </w:rPr>
              <w:fldChar w:fldCharType="begin"/>
            </w:r>
            <w:r w:rsidRPr="0087167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71678">
              <w:rPr>
                <w:rFonts w:ascii="Times New Roman" w:hAnsi="Times New Roman" w:cs="Times New Roman"/>
                <w:b/>
              </w:rPr>
              <w:fldChar w:fldCharType="separate"/>
            </w:r>
            <w:r w:rsidRPr="00871678">
              <w:rPr>
                <w:rFonts w:ascii="Times New Roman" w:hAnsi="Times New Roman" w:cs="Times New Roman"/>
                <w:b/>
                <w:noProof/>
              </w:rPr>
              <w:t>198</w:t>
            </w:r>
            <w:r w:rsidRPr="0087167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871678" w:rsidRPr="00871678" w:rsidRDefault="00871678" w:rsidP="00871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0B0E" w:rsidRPr="00F24EAA" w:rsidRDefault="00AA0B0E" w:rsidP="00F24E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A0B0E" w:rsidRPr="00F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F50"/>
    <w:multiLevelType w:val="hybridMultilevel"/>
    <w:tmpl w:val="8E10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6B493D"/>
    <w:multiLevelType w:val="hybridMultilevel"/>
    <w:tmpl w:val="F054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8D4"/>
    <w:multiLevelType w:val="hybridMultilevel"/>
    <w:tmpl w:val="56929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C5F"/>
    <w:multiLevelType w:val="hybridMultilevel"/>
    <w:tmpl w:val="2FA8B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6A21"/>
    <w:multiLevelType w:val="hybridMultilevel"/>
    <w:tmpl w:val="87D2F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48F8"/>
    <w:multiLevelType w:val="hybridMultilevel"/>
    <w:tmpl w:val="218C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5058"/>
    <w:multiLevelType w:val="hybridMultilevel"/>
    <w:tmpl w:val="FEA48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333F"/>
    <w:multiLevelType w:val="hybridMultilevel"/>
    <w:tmpl w:val="45B0D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286CD9"/>
    <w:rsid w:val="00303B4B"/>
    <w:rsid w:val="003350C7"/>
    <w:rsid w:val="00376C81"/>
    <w:rsid w:val="003B1CFB"/>
    <w:rsid w:val="004274BA"/>
    <w:rsid w:val="00442867"/>
    <w:rsid w:val="004E1FEC"/>
    <w:rsid w:val="005B24E0"/>
    <w:rsid w:val="00630F52"/>
    <w:rsid w:val="006D2EB7"/>
    <w:rsid w:val="00710191"/>
    <w:rsid w:val="00781063"/>
    <w:rsid w:val="00812F96"/>
    <w:rsid w:val="00871678"/>
    <w:rsid w:val="00970B2C"/>
    <w:rsid w:val="009934E8"/>
    <w:rsid w:val="009F3C75"/>
    <w:rsid w:val="00A26F67"/>
    <w:rsid w:val="00A5195A"/>
    <w:rsid w:val="00A90848"/>
    <w:rsid w:val="00AA0B0E"/>
    <w:rsid w:val="00B17774"/>
    <w:rsid w:val="00BA5171"/>
    <w:rsid w:val="00C12BAB"/>
    <w:rsid w:val="00C25322"/>
    <w:rsid w:val="00C6227D"/>
    <w:rsid w:val="00D8716B"/>
    <w:rsid w:val="00DD56CA"/>
    <w:rsid w:val="00F24EAA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  <w:style w:type="paragraph" w:customStyle="1" w:styleId="Heading">
    <w:name w:val="Heading"/>
    <w:rsid w:val="00B1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No Spacing"/>
    <w:uiPriority w:val="1"/>
    <w:qFormat/>
    <w:rsid w:val="006D2E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23</cp:revision>
  <dcterms:created xsi:type="dcterms:W3CDTF">2019-10-24T08:17:00Z</dcterms:created>
  <dcterms:modified xsi:type="dcterms:W3CDTF">2019-10-28T06:13:00Z</dcterms:modified>
</cp:coreProperties>
</file>