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A90848" w:rsidRDefault="00CB1B20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Учебно-тематический </w:t>
      </w:r>
      <w:r w:rsidR="005A380E">
        <w:rPr>
          <w:rFonts w:ascii="Times New Roman" w:hAnsi="Times New Roman" w:cs="Times New Roman"/>
          <w:b/>
        </w:rPr>
        <w:t>план</w:t>
      </w:r>
    </w:p>
    <w:p w:rsidR="00FE5A32" w:rsidRPr="00A90848" w:rsidRDefault="00FE5A32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FE5A32" w:rsidRPr="00A90848" w:rsidRDefault="00AA0B0E" w:rsidP="00FE5A32">
      <w:pPr>
        <w:jc w:val="center"/>
        <w:rPr>
          <w:rFonts w:ascii="Times New Roman" w:hAnsi="Times New Roman" w:cs="Times New Roman"/>
          <w:caps/>
        </w:rPr>
      </w:pPr>
      <w:r w:rsidRPr="00A90848">
        <w:rPr>
          <w:rFonts w:ascii="Times New Roman" w:hAnsi="Times New Roman" w:cs="Times New Roman"/>
        </w:rPr>
        <w:t>дополнительной профессиональной программы (</w:t>
      </w:r>
      <w:r w:rsidR="00FE5A32" w:rsidRPr="00A90848">
        <w:rPr>
          <w:rFonts w:ascii="Times New Roman" w:hAnsi="Times New Roman" w:cs="Times New Roman"/>
        </w:rPr>
        <w:t>профессиональной переподготовки</w:t>
      </w:r>
      <w:r w:rsidR="00FE5A32" w:rsidRPr="00A90848">
        <w:rPr>
          <w:rFonts w:ascii="Times New Roman" w:hAnsi="Times New Roman" w:cs="Times New Roman"/>
          <w:caps/>
        </w:rPr>
        <w:t>)</w:t>
      </w:r>
    </w:p>
    <w:p w:rsidR="00FE5A32" w:rsidRPr="005A380E" w:rsidRDefault="00FE5A32" w:rsidP="005A380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5A380E">
        <w:rPr>
          <w:rFonts w:ascii="Times New Roman" w:hAnsi="Times New Roman" w:cs="Times New Roman"/>
          <w:b/>
          <w:caps/>
        </w:rPr>
        <w:t>«информационные технологии»</w:t>
      </w:r>
    </w:p>
    <w:p w:rsidR="00AA0B0E" w:rsidRPr="007C0E41" w:rsidRDefault="00AA0B0E" w:rsidP="007C0E4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5A380E" w:rsidRPr="007C0E41" w:rsidRDefault="005A380E" w:rsidP="007C0E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536" w:type="pct"/>
        <w:tblInd w:w="-10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9"/>
        <w:gridCol w:w="5306"/>
        <w:gridCol w:w="662"/>
        <w:gridCol w:w="862"/>
        <w:gridCol w:w="567"/>
        <w:gridCol w:w="426"/>
        <w:gridCol w:w="534"/>
        <w:gridCol w:w="1584"/>
      </w:tblGrid>
      <w:tr w:rsidR="007B21CB" w:rsidRPr="007C0E41" w:rsidTr="0053675C">
        <w:trPr>
          <w:trHeight w:val="20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1CB" w:rsidRPr="007C0E41" w:rsidRDefault="007B21CB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E41" w:rsidRPr="007C0E41" w:rsidRDefault="007C0E41" w:rsidP="007C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модулей/</w:t>
            </w:r>
          </w:p>
          <w:p w:rsidR="007C0E41" w:rsidRPr="007C0E41" w:rsidRDefault="007C0E41" w:rsidP="007C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(учебных дисциплин)</w:t>
            </w:r>
          </w:p>
          <w:p w:rsidR="007B21CB" w:rsidRPr="007C0E41" w:rsidRDefault="007C0E41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bookmarkStart w:id="0" w:name="_GoBack"/>
            <w:bookmarkEnd w:id="0"/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азделов/тем</w:t>
            </w:r>
          </w:p>
        </w:tc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B21CB" w:rsidRPr="007C0E41" w:rsidRDefault="007B21CB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1CB" w:rsidRPr="007C0E41" w:rsidRDefault="001B5BB8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7B21CB" w:rsidRPr="007C0E41" w:rsidRDefault="007B21CB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час.</w:t>
            </w:r>
          </w:p>
        </w:tc>
        <w:tc>
          <w:tcPr>
            <w:tcW w:w="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1CB" w:rsidRPr="007C0E41" w:rsidRDefault="007B21CB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1CB" w:rsidRPr="007C0E41" w:rsidRDefault="007B21CB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7B21CB" w:rsidRPr="007C0E41" w:rsidRDefault="007B21CB" w:rsidP="007C0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E41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аттестации</w:t>
            </w:r>
          </w:p>
        </w:tc>
      </w:tr>
      <w:tr w:rsidR="007B21CB" w:rsidRPr="0053675C" w:rsidTr="0053675C">
        <w:trPr>
          <w:cantSplit/>
          <w:trHeight w:val="1704"/>
        </w:trPr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CB" w:rsidRPr="0053675C" w:rsidRDefault="007B21CB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76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УД 1. Нормативно правовое регулирование и законодательная база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Программы и информационные технологии как формы интеллектуальной собственности. Авторское право на программы и информационные технологии. Способы фиксации авторского права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Исключительное право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Государственное регулирование отношений в сфере интеллектуальной собственности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4. Российский закон о защите интеллектуальной собственности. Споры, связанные с защитой интеллектуальных прав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5. Правовая защита программ и информационных технологий в России и за рубежом. Правовое обеспечение участия в международном информационном обмене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21CB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Государственная регистрация программ для ЭВМ и баз данных. Право изготовителя базы данных. Российский закон о защите информации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21CB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Информационные системы. Ответственность за правонарушения в сфере информации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21CB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8. </w:t>
            </w:r>
            <w:r w:rsidRPr="005367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Состояние правового обеспечения в области защиты прав и свобод человека и гражданина, р</w:t>
            </w:r>
            <w:bookmarkStart w:id="1" w:name="OCRUncertain019"/>
            <w:r w:rsidRPr="005367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bookmarkEnd w:id="1"/>
            <w:r w:rsidRPr="005367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ализуемых в информационной сфере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21CB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9. Основные направления использования информационных технологий в правовой сфере</w:t>
            </w:r>
          </w:p>
        </w:tc>
        <w:tc>
          <w:tcPr>
            <w:tcW w:w="32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УД 2. Требования охраны труда при работе с аппаратными, программно-аппаратными и программными средствами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 2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 5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4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1. Основные понятия </w:t>
            </w:r>
            <w:proofErr w:type="gram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и  правовая</w:t>
            </w:r>
            <w:proofErr w:type="gram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 основа охраны труда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Производственный травматизм и профессиональные заболевания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Требования пожарной безопасности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4. Оказание первой доврачебной помощи пострадавшему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5. Социальная защита пострадавших на производстве</w:t>
            </w:r>
          </w:p>
        </w:tc>
        <w:tc>
          <w:tcPr>
            <w:tcW w:w="32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1. Принципы организации, состав и схемы работы операционных систем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экзамен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Назначение и функции операционных систем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2. Архитектура операционных систем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Управление процессами и потоками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41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Управление памятью в операционных системах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Управление вводом – выводом 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Файловые системы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7. Управление распределенными ресурсами в сетевых операционных системах 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B5BB8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8. Современные операционные системы </w:t>
            </w:r>
          </w:p>
        </w:tc>
        <w:tc>
          <w:tcPr>
            <w:tcW w:w="32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BB8" w:rsidRPr="0053675C" w:rsidRDefault="001B5BB8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 2. Основы архитектуры, устройства и функционирования вычислительных систем 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экзамен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Арифметические основы ЭВМ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Представление информации в ЭВМ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Логические основы ЭВМ, элементы и узлы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Основы </w:t>
            </w:r>
            <w:proofErr w:type="gram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построения  ЭВМ</w:t>
            </w:r>
            <w:proofErr w:type="gram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. Внутренняя организация процессора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5. Организация работы памяти компьютера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Интерфейсы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Режимы работы и программирование процессора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8. Современные процессоры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9. </w:t>
            </w:r>
            <w:proofErr w:type="gram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Классификация  вычислительных</w:t>
            </w:r>
            <w:proofErr w:type="gram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3. Теория баз данных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Основные понятия баз данных, структур данных и систем управления базами данных.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Физический уровень хранения данных и файловые системы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3. Реляционная модель и реляционные СУБД.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Псевдореляционные, не реляционные и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постреляционные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 (объектно-ориентированные) СУБД.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5. Коллективный доступ к данным.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Жизненный цикл, разработка, поддержка и сопровождение баз данных.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Сетевые, распределённые и параллельные базы данных.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8. Специализированные машины и системы баз данных</w:t>
            </w: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4. Информационные технологии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 1- ОПК 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экзамен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Моделирование предметной области, информационные модели, структура экономической управленческой информации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Средства технического обеспечения информационными ресурсами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Пакеты офисных программ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4. Программные средства реализации информационных технологий и систем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Компьютерные сети, использование сетевых информационных хранилищ,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интероперабельность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информационного взаимодействия государственных органов, электронный документооборот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Защита информации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Информационный бизнес, информационный рынок, информационный менеджмент</w:t>
            </w: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5. Сетевые информационные технологии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Основы передачи данных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2. Общие вопросы построения сетей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3. Оборудование построения сетей и каналов связи 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Оборудование доступа к сетям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Локальные сети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6. Магистральные сети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pStyle w:val="Default"/>
              <w:rPr>
                <w:sz w:val="18"/>
                <w:szCs w:val="18"/>
              </w:rPr>
            </w:pPr>
            <w:r w:rsidRPr="0053675C">
              <w:rPr>
                <w:sz w:val="18"/>
                <w:szCs w:val="18"/>
              </w:rPr>
              <w:t xml:space="preserve">Тема 7. Беспроводные сети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6. Основы программной инженерии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1. Общие принципы разработки программных продуктов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2. Методология проектирования программных продуктов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3. Разработка программных продуктов. Инструментальные средства разработки программ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Отладка, тестирование и сопровождение программ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Коллективная разработка программных средств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M 7. </w:t>
            </w: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информационной безопасности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 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1. Международные стандарты информационного обмена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Понятия и угрозы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Информационная безопасность в условиях функционирования в России глобальных сетей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9.4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Угрозы безопасности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Теоретические основы методов защиты информационных систем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6. Методы защиты средств вычислительной техники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Основы криптографии</w:t>
            </w:r>
          </w:p>
        </w:tc>
        <w:tc>
          <w:tcPr>
            <w:tcW w:w="3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25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8. Алгоритмы и привязки программного обеспечения к аппаратному окружению </w:t>
            </w: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8. Методы и средства защиты информации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экзамен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 Законодательные и правовые основы защиты компьютерной информации и информационных технологий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 Проблемы защиты информации в</w:t>
            </w:r>
          </w:p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АСОИУ (автоматизированной системы обработки информации и управления)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Теоретические основы компьютерной безопасности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4. Современные криптосистемы для</w:t>
            </w:r>
          </w:p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защиты компьютерной информации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Методы идентификации и проверки подлинности пользователей компьютерных систем 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Защита компьютерных сетей от удаленных атак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Методы защиты программ от изучения и разрушающих программных воздействий (программных закладок и вирусов)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8. Комплексная защита процесса обработки информации в компьютерных системах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M 9. </w:t>
            </w: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Системное администрирование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1 «Введение в администрирование информационных систем» 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«Вычислительные сети. Интернет, принципы построения»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«Маршрутизация в сетях TCP/IP. Протоколы прикладного уровня»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4. «Сети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5. Тема «Службы каталогов.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Active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Directory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6. «Администрирование операционных систем семейства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Тема 7. «Основы </w:t>
            </w:r>
            <w:proofErr w:type="spellStart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53675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УД 3. Основы делопроизводства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ОПК1- ОПК7</w:t>
            </w:r>
          </w:p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ПК 1-ПК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1. Введение в делопроизводство. Основные понятия и термины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2. Современное государственное развитие делопроизводства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3. Правила составления и оформления документов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4. Организационно- распорядительные документы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5. Служебная переписка.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6. Документы по личному составу. Составление личных документов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675C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Тема 7. Организация работы с документами. Систематизация и хранение управленческих документов.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5C" w:rsidRPr="0053675C" w:rsidRDefault="0053675C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21CB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Междисциплинарный экзамен</w:t>
            </w:r>
          </w:p>
        </w:tc>
      </w:tr>
      <w:tr w:rsidR="007B21CB" w:rsidRPr="0053675C" w:rsidTr="0053675C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53675C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1014</w: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53675C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218</w: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53675C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144</w: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53675C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652</w:t>
            </w:r>
            <w:r w:rsidRPr="005367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1CB" w:rsidRPr="0053675C" w:rsidRDefault="007B21CB" w:rsidP="00536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8716B" w:rsidRPr="0053675C" w:rsidRDefault="00D8716B" w:rsidP="005367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716B" w:rsidRPr="0053675C" w:rsidRDefault="00D8716B" w:rsidP="0053675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sectPr w:rsidR="00D8716B" w:rsidRPr="0053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BC7"/>
    <w:multiLevelType w:val="hybridMultilevel"/>
    <w:tmpl w:val="C66A5DD6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C88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4EF"/>
    <w:multiLevelType w:val="hybridMultilevel"/>
    <w:tmpl w:val="A086BBA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37C72"/>
    <w:multiLevelType w:val="hybridMultilevel"/>
    <w:tmpl w:val="D59A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69EB"/>
    <w:multiLevelType w:val="hybridMultilevel"/>
    <w:tmpl w:val="47C0FCD2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27CDA"/>
    <w:multiLevelType w:val="hybridMultilevel"/>
    <w:tmpl w:val="08E8313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67B4"/>
    <w:multiLevelType w:val="hybridMultilevel"/>
    <w:tmpl w:val="8F8C6EAC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4543"/>
    <w:multiLevelType w:val="hybridMultilevel"/>
    <w:tmpl w:val="B066C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165CA"/>
    <w:multiLevelType w:val="hybridMultilevel"/>
    <w:tmpl w:val="63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18675A3"/>
    <w:multiLevelType w:val="hybridMultilevel"/>
    <w:tmpl w:val="5A9C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2159"/>
    <w:multiLevelType w:val="hybridMultilevel"/>
    <w:tmpl w:val="50FC6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9D48F0"/>
    <w:multiLevelType w:val="hybridMultilevel"/>
    <w:tmpl w:val="A456F6F8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D1060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9057B"/>
    <w:multiLevelType w:val="hybridMultilevel"/>
    <w:tmpl w:val="D0889260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373BB"/>
    <w:multiLevelType w:val="hybridMultilevel"/>
    <w:tmpl w:val="424E183A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63829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3E75B23"/>
    <w:multiLevelType w:val="hybridMultilevel"/>
    <w:tmpl w:val="B066C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D215A"/>
    <w:multiLevelType w:val="hybridMultilevel"/>
    <w:tmpl w:val="3FD41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A40"/>
    <w:multiLevelType w:val="hybridMultilevel"/>
    <w:tmpl w:val="122A2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08D"/>
    <w:multiLevelType w:val="hybridMultilevel"/>
    <w:tmpl w:val="BB7892FE"/>
    <w:lvl w:ilvl="0" w:tplc="132A9280">
      <w:start w:val="1"/>
      <w:numFmt w:val="decimal"/>
      <w:lvlText w:val="%1."/>
      <w:lvlJc w:val="left"/>
      <w:pPr>
        <w:ind w:left="49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AEC35CD"/>
    <w:multiLevelType w:val="multilevel"/>
    <w:tmpl w:val="C17EA058"/>
    <w:lvl w:ilvl="0">
      <w:start w:val="7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D0403A4"/>
    <w:multiLevelType w:val="hybridMultilevel"/>
    <w:tmpl w:val="C0FAC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B10A1"/>
    <w:multiLevelType w:val="hybridMultilevel"/>
    <w:tmpl w:val="61FECD3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C24B6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07903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D00A3"/>
    <w:multiLevelType w:val="hybridMultilevel"/>
    <w:tmpl w:val="1FA46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41E48"/>
    <w:multiLevelType w:val="hybridMultilevel"/>
    <w:tmpl w:val="BDAAC0D0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8A4005"/>
    <w:multiLevelType w:val="hybridMultilevel"/>
    <w:tmpl w:val="85522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4379F"/>
    <w:multiLevelType w:val="hybridMultilevel"/>
    <w:tmpl w:val="F2868292"/>
    <w:lvl w:ilvl="0" w:tplc="E4063AD2">
      <w:start w:val="1"/>
      <w:numFmt w:val="decimal"/>
      <w:lvlText w:val="%1."/>
      <w:lvlJc w:val="left"/>
      <w:pPr>
        <w:ind w:left="1588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E3B0338"/>
    <w:multiLevelType w:val="hybridMultilevel"/>
    <w:tmpl w:val="C66A5DD6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42AC8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B5221"/>
    <w:multiLevelType w:val="hybridMultilevel"/>
    <w:tmpl w:val="1FF0B1E8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E33E4"/>
    <w:multiLevelType w:val="hybridMultilevel"/>
    <w:tmpl w:val="F9F26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872E0"/>
    <w:multiLevelType w:val="multilevel"/>
    <w:tmpl w:val="DC86B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8426E4E"/>
    <w:multiLevelType w:val="hybridMultilevel"/>
    <w:tmpl w:val="0A1AC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276FC"/>
    <w:multiLevelType w:val="hybridMultilevel"/>
    <w:tmpl w:val="DC5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E2E9D"/>
    <w:multiLevelType w:val="hybridMultilevel"/>
    <w:tmpl w:val="ED0EF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075"/>
    <w:multiLevelType w:val="hybridMultilevel"/>
    <w:tmpl w:val="870C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82274"/>
    <w:multiLevelType w:val="hybridMultilevel"/>
    <w:tmpl w:val="FB327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9330F"/>
    <w:multiLevelType w:val="hybridMultilevel"/>
    <w:tmpl w:val="ED5CA92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56B8A"/>
    <w:multiLevelType w:val="hybridMultilevel"/>
    <w:tmpl w:val="6CA098D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F4ED5"/>
    <w:multiLevelType w:val="multilevel"/>
    <w:tmpl w:val="28720B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3734791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F4326"/>
    <w:multiLevelType w:val="hybridMultilevel"/>
    <w:tmpl w:val="970A02D4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C19E3"/>
    <w:multiLevelType w:val="hybridMultilevel"/>
    <w:tmpl w:val="4266912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A50B4"/>
    <w:multiLevelType w:val="hybridMultilevel"/>
    <w:tmpl w:val="983CDC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24"/>
  </w:num>
  <w:num w:numId="8">
    <w:abstractNumId w:val="29"/>
  </w:num>
  <w:num w:numId="9">
    <w:abstractNumId w:val="27"/>
  </w:num>
  <w:num w:numId="10">
    <w:abstractNumId w:val="17"/>
  </w:num>
  <w:num w:numId="11">
    <w:abstractNumId w:val="8"/>
  </w:num>
  <w:num w:numId="12">
    <w:abstractNumId w:val="31"/>
  </w:num>
  <w:num w:numId="13">
    <w:abstractNumId w:val="43"/>
  </w:num>
  <w:num w:numId="14">
    <w:abstractNumId w:val="38"/>
  </w:num>
  <w:num w:numId="15">
    <w:abstractNumId w:val="16"/>
  </w:num>
  <w:num w:numId="16">
    <w:abstractNumId w:val="13"/>
  </w:num>
  <w:num w:numId="17">
    <w:abstractNumId w:val="1"/>
  </w:num>
  <w:num w:numId="18">
    <w:abstractNumId w:val="45"/>
  </w:num>
  <w:num w:numId="19">
    <w:abstractNumId w:val="47"/>
  </w:num>
  <w:num w:numId="20">
    <w:abstractNumId w:val="21"/>
  </w:num>
  <w:num w:numId="21">
    <w:abstractNumId w:val="15"/>
  </w:num>
  <w:num w:numId="22">
    <w:abstractNumId w:val="34"/>
  </w:num>
  <w:num w:numId="23">
    <w:abstractNumId w:val="5"/>
  </w:num>
  <w:num w:numId="24">
    <w:abstractNumId w:val="46"/>
  </w:num>
  <w:num w:numId="25">
    <w:abstractNumId w:val="36"/>
  </w:num>
  <w:num w:numId="26">
    <w:abstractNumId w:val="42"/>
  </w:num>
  <w:num w:numId="27">
    <w:abstractNumId w:val="7"/>
  </w:num>
  <w:num w:numId="28">
    <w:abstractNumId w:val="48"/>
  </w:num>
  <w:num w:numId="29">
    <w:abstractNumId w:val="35"/>
  </w:num>
  <w:num w:numId="30">
    <w:abstractNumId w:val="40"/>
  </w:num>
  <w:num w:numId="31">
    <w:abstractNumId w:val="19"/>
  </w:num>
  <w:num w:numId="32">
    <w:abstractNumId w:val="25"/>
  </w:num>
  <w:num w:numId="33">
    <w:abstractNumId w:val="23"/>
  </w:num>
  <w:num w:numId="34">
    <w:abstractNumId w:val="41"/>
  </w:num>
  <w:num w:numId="35">
    <w:abstractNumId w:val="44"/>
  </w:num>
  <w:num w:numId="36">
    <w:abstractNumId w:val="30"/>
  </w:num>
  <w:num w:numId="37">
    <w:abstractNumId w:val="33"/>
  </w:num>
  <w:num w:numId="38">
    <w:abstractNumId w:val="20"/>
  </w:num>
  <w:num w:numId="39">
    <w:abstractNumId w:val="26"/>
  </w:num>
  <w:num w:numId="40">
    <w:abstractNumId w:val="39"/>
  </w:num>
  <w:num w:numId="41">
    <w:abstractNumId w:val="6"/>
  </w:num>
  <w:num w:numId="42">
    <w:abstractNumId w:val="3"/>
  </w:num>
  <w:num w:numId="43">
    <w:abstractNumId w:val="32"/>
  </w:num>
  <w:num w:numId="44">
    <w:abstractNumId w:val="37"/>
  </w:num>
  <w:num w:numId="45">
    <w:abstractNumId w:val="0"/>
  </w:num>
  <w:num w:numId="46">
    <w:abstractNumId w:val="10"/>
  </w:num>
  <w:num w:numId="47">
    <w:abstractNumId w:val="11"/>
  </w:num>
  <w:num w:numId="48">
    <w:abstractNumId w:val="2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1B5BB8"/>
    <w:rsid w:val="001D4BFF"/>
    <w:rsid w:val="00286CD9"/>
    <w:rsid w:val="00303B4B"/>
    <w:rsid w:val="003350C7"/>
    <w:rsid w:val="003B1CFB"/>
    <w:rsid w:val="004274BA"/>
    <w:rsid w:val="00433287"/>
    <w:rsid w:val="00442867"/>
    <w:rsid w:val="004E1FEC"/>
    <w:rsid w:val="0053675C"/>
    <w:rsid w:val="005A380E"/>
    <w:rsid w:val="005B24E0"/>
    <w:rsid w:val="00630F52"/>
    <w:rsid w:val="00710191"/>
    <w:rsid w:val="00720ACC"/>
    <w:rsid w:val="00781063"/>
    <w:rsid w:val="007A06E7"/>
    <w:rsid w:val="007B21CB"/>
    <w:rsid w:val="007C0E41"/>
    <w:rsid w:val="00812F96"/>
    <w:rsid w:val="009055E8"/>
    <w:rsid w:val="00970B2C"/>
    <w:rsid w:val="009934E8"/>
    <w:rsid w:val="009F3C75"/>
    <w:rsid w:val="00A26F67"/>
    <w:rsid w:val="00A90848"/>
    <w:rsid w:val="00AA0B0E"/>
    <w:rsid w:val="00B17774"/>
    <w:rsid w:val="00BA5171"/>
    <w:rsid w:val="00C12BAB"/>
    <w:rsid w:val="00C25322"/>
    <w:rsid w:val="00C6227D"/>
    <w:rsid w:val="00CB1B20"/>
    <w:rsid w:val="00D8716B"/>
    <w:rsid w:val="00DC458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  <w:style w:type="paragraph" w:customStyle="1" w:styleId="Heading">
    <w:name w:val="Heading"/>
    <w:rsid w:val="00B1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27</cp:revision>
  <dcterms:created xsi:type="dcterms:W3CDTF">2019-10-24T08:17:00Z</dcterms:created>
  <dcterms:modified xsi:type="dcterms:W3CDTF">2019-10-25T07:13:00Z</dcterms:modified>
</cp:coreProperties>
</file>