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122" w:rsidRDefault="00D84122"/>
    <w:p w:rsidR="00E32221" w:rsidRDefault="0089223A" w:rsidP="0089223A">
      <w:pPr>
        <w:ind w:firstLine="0"/>
      </w:pPr>
      <w:r w:rsidRPr="0089223A">
        <w:rPr>
          <w:rFonts w:ascii="Calibri" w:eastAsia="Calibri" w:hAnsi="Calibri"/>
          <w:noProof/>
          <w:sz w:val="22"/>
        </w:rPr>
        <w:drawing>
          <wp:inline distT="0" distB="0" distL="0" distR="0" wp14:anchorId="314924F4" wp14:editId="5E1B7D21">
            <wp:extent cx="5934075" cy="14668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2221" w:rsidRDefault="00E32221"/>
    <w:p w:rsidR="00E32221" w:rsidRDefault="00E32221" w:rsidP="00E32221">
      <w:pPr>
        <w:ind w:firstLine="0"/>
        <w:jc w:val="center"/>
        <w:rPr>
          <w:b/>
          <w:sz w:val="26"/>
          <w:szCs w:val="26"/>
        </w:rPr>
      </w:pPr>
      <w:r w:rsidRPr="00CD0511">
        <w:rPr>
          <w:b/>
          <w:sz w:val="26"/>
          <w:szCs w:val="26"/>
        </w:rPr>
        <w:t>Учебный план</w:t>
      </w:r>
    </w:p>
    <w:p w:rsidR="0089223A" w:rsidRPr="0089223A" w:rsidRDefault="0089223A" w:rsidP="0089223A">
      <w:pPr>
        <w:spacing w:after="160" w:line="240" w:lineRule="auto"/>
        <w:ind w:firstLine="0"/>
        <w:contextualSpacing/>
        <w:jc w:val="center"/>
        <w:rPr>
          <w:rFonts w:eastAsia="Calibri"/>
          <w:sz w:val="22"/>
          <w:lang w:eastAsia="en-US"/>
        </w:rPr>
      </w:pPr>
      <w:r w:rsidRPr="0089223A">
        <w:rPr>
          <w:rFonts w:eastAsia="Calibri"/>
          <w:sz w:val="22"/>
          <w:lang w:eastAsia="en-US"/>
        </w:rPr>
        <w:t xml:space="preserve">Дополнительная профессиональная программа (профессиональная переподготовка) </w:t>
      </w:r>
    </w:p>
    <w:p w:rsidR="0089223A" w:rsidRPr="0089223A" w:rsidRDefault="0089223A" w:rsidP="0089223A">
      <w:pPr>
        <w:spacing w:after="160" w:line="240" w:lineRule="auto"/>
        <w:ind w:firstLine="0"/>
        <w:contextualSpacing/>
        <w:jc w:val="center"/>
        <w:rPr>
          <w:rFonts w:eastAsia="Calibri"/>
          <w:b/>
          <w:sz w:val="22"/>
          <w:lang w:eastAsia="en-US"/>
        </w:rPr>
      </w:pPr>
      <w:r w:rsidRPr="0089223A">
        <w:rPr>
          <w:rFonts w:eastAsia="Calibri"/>
          <w:b/>
          <w:sz w:val="22"/>
          <w:lang w:eastAsia="en-US"/>
        </w:rPr>
        <w:t>Социальная педагогика</w:t>
      </w:r>
    </w:p>
    <w:p w:rsidR="0089223A" w:rsidRDefault="0089223A" w:rsidP="00E32221">
      <w:pPr>
        <w:ind w:firstLine="0"/>
        <w:jc w:val="center"/>
        <w:rPr>
          <w:b/>
          <w:sz w:val="26"/>
          <w:szCs w:val="26"/>
        </w:rPr>
      </w:pPr>
    </w:p>
    <w:p w:rsidR="0089223A" w:rsidRPr="00CD0511" w:rsidRDefault="0089223A" w:rsidP="00E32221">
      <w:pPr>
        <w:ind w:firstLine="0"/>
        <w:jc w:val="center"/>
        <w:rPr>
          <w:b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98"/>
        <w:gridCol w:w="1517"/>
        <w:gridCol w:w="1601"/>
        <w:gridCol w:w="2277"/>
        <w:gridCol w:w="1678"/>
      </w:tblGrid>
      <w:tr w:rsidR="00E32221" w:rsidRPr="0089223A" w:rsidTr="00BD311E">
        <w:tc>
          <w:tcPr>
            <w:tcW w:w="2498" w:type="dxa"/>
          </w:tcPr>
          <w:p w:rsidR="00E32221" w:rsidRPr="0089223A" w:rsidRDefault="00E32221" w:rsidP="00BD311E">
            <w:pPr>
              <w:ind w:firstLine="0"/>
              <w:rPr>
                <w:sz w:val="22"/>
              </w:rPr>
            </w:pPr>
            <w:r w:rsidRPr="0089223A">
              <w:rPr>
                <w:sz w:val="22"/>
              </w:rPr>
              <w:t xml:space="preserve">Наименование разделов, модулей, тем </w:t>
            </w:r>
          </w:p>
        </w:tc>
        <w:tc>
          <w:tcPr>
            <w:tcW w:w="1517" w:type="dxa"/>
          </w:tcPr>
          <w:p w:rsidR="00E32221" w:rsidRPr="0089223A" w:rsidRDefault="00E32221" w:rsidP="00BD311E">
            <w:pPr>
              <w:ind w:firstLine="0"/>
              <w:rPr>
                <w:sz w:val="22"/>
              </w:rPr>
            </w:pPr>
            <w:r w:rsidRPr="0089223A">
              <w:rPr>
                <w:sz w:val="22"/>
              </w:rPr>
              <w:t xml:space="preserve">Всего часов </w:t>
            </w:r>
          </w:p>
        </w:tc>
        <w:tc>
          <w:tcPr>
            <w:tcW w:w="1601" w:type="dxa"/>
          </w:tcPr>
          <w:p w:rsidR="00E32221" w:rsidRPr="0089223A" w:rsidRDefault="00E32221" w:rsidP="00BD311E">
            <w:pPr>
              <w:ind w:firstLine="0"/>
              <w:rPr>
                <w:sz w:val="22"/>
              </w:rPr>
            </w:pPr>
            <w:r w:rsidRPr="0089223A">
              <w:rPr>
                <w:sz w:val="22"/>
              </w:rPr>
              <w:t xml:space="preserve">Лекции </w:t>
            </w:r>
          </w:p>
        </w:tc>
        <w:tc>
          <w:tcPr>
            <w:tcW w:w="2277" w:type="dxa"/>
          </w:tcPr>
          <w:p w:rsidR="00E32221" w:rsidRPr="0089223A" w:rsidRDefault="00E32221" w:rsidP="00BD311E">
            <w:pPr>
              <w:ind w:firstLine="0"/>
              <w:rPr>
                <w:sz w:val="22"/>
              </w:rPr>
            </w:pPr>
            <w:r w:rsidRPr="0089223A">
              <w:rPr>
                <w:sz w:val="22"/>
              </w:rPr>
              <w:t xml:space="preserve">Самостоятельная работа </w:t>
            </w:r>
          </w:p>
        </w:tc>
        <w:tc>
          <w:tcPr>
            <w:tcW w:w="1678" w:type="dxa"/>
          </w:tcPr>
          <w:p w:rsidR="00E32221" w:rsidRPr="0089223A" w:rsidRDefault="00E32221" w:rsidP="00BD311E">
            <w:pPr>
              <w:ind w:firstLine="0"/>
              <w:rPr>
                <w:sz w:val="22"/>
              </w:rPr>
            </w:pPr>
            <w:r w:rsidRPr="0089223A">
              <w:rPr>
                <w:sz w:val="22"/>
              </w:rPr>
              <w:t>Тип контроля</w:t>
            </w:r>
          </w:p>
        </w:tc>
      </w:tr>
      <w:tr w:rsidR="00E32221" w:rsidRPr="0089223A" w:rsidTr="00BD311E">
        <w:tc>
          <w:tcPr>
            <w:tcW w:w="9571" w:type="dxa"/>
            <w:gridSpan w:val="5"/>
          </w:tcPr>
          <w:p w:rsidR="00E32221" w:rsidRPr="0089223A" w:rsidRDefault="00E32221" w:rsidP="00BD311E">
            <w:pPr>
              <w:ind w:firstLine="0"/>
              <w:jc w:val="center"/>
              <w:rPr>
                <w:b/>
                <w:sz w:val="22"/>
              </w:rPr>
            </w:pPr>
            <w:r w:rsidRPr="0089223A">
              <w:rPr>
                <w:b/>
                <w:sz w:val="22"/>
              </w:rPr>
              <w:t>Модуль 1. Психолого-педагогический</w:t>
            </w:r>
          </w:p>
        </w:tc>
      </w:tr>
      <w:tr w:rsidR="00E32221" w:rsidRPr="0089223A" w:rsidTr="00BD311E">
        <w:tc>
          <w:tcPr>
            <w:tcW w:w="2498" w:type="dxa"/>
          </w:tcPr>
          <w:p w:rsidR="00E32221" w:rsidRPr="0089223A" w:rsidRDefault="00E32221" w:rsidP="00BD311E">
            <w:pPr>
              <w:shd w:val="clear" w:color="auto" w:fill="FFFFFF"/>
              <w:ind w:firstLine="0"/>
              <w:jc w:val="left"/>
              <w:rPr>
                <w:color w:val="333333"/>
                <w:sz w:val="22"/>
              </w:rPr>
            </w:pPr>
            <w:r w:rsidRPr="0089223A">
              <w:rPr>
                <w:sz w:val="22"/>
              </w:rPr>
              <w:t>Основы педагогической деятельности.</w:t>
            </w:r>
          </w:p>
        </w:tc>
        <w:tc>
          <w:tcPr>
            <w:tcW w:w="1517" w:type="dxa"/>
          </w:tcPr>
          <w:p w:rsidR="00E32221" w:rsidRPr="0089223A" w:rsidRDefault="00E32221" w:rsidP="00BD311E">
            <w:pPr>
              <w:rPr>
                <w:sz w:val="22"/>
              </w:rPr>
            </w:pPr>
            <w:r w:rsidRPr="0089223A">
              <w:rPr>
                <w:sz w:val="22"/>
              </w:rPr>
              <w:t xml:space="preserve">24 </w:t>
            </w:r>
          </w:p>
        </w:tc>
        <w:tc>
          <w:tcPr>
            <w:tcW w:w="1601" w:type="dxa"/>
          </w:tcPr>
          <w:p w:rsidR="00E32221" w:rsidRPr="0089223A" w:rsidRDefault="00E32221" w:rsidP="00BD311E">
            <w:pPr>
              <w:rPr>
                <w:sz w:val="22"/>
              </w:rPr>
            </w:pPr>
            <w:r w:rsidRPr="0089223A">
              <w:rPr>
                <w:sz w:val="22"/>
              </w:rPr>
              <w:t xml:space="preserve">4 </w:t>
            </w:r>
          </w:p>
        </w:tc>
        <w:tc>
          <w:tcPr>
            <w:tcW w:w="2277" w:type="dxa"/>
          </w:tcPr>
          <w:p w:rsidR="00E32221" w:rsidRPr="0089223A" w:rsidRDefault="00E32221" w:rsidP="00BD311E">
            <w:pPr>
              <w:rPr>
                <w:sz w:val="22"/>
              </w:rPr>
            </w:pPr>
            <w:r w:rsidRPr="0089223A">
              <w:rPr>
                <w:sz w:val="22"/>
              </w:rPr>
              <w:t xml:space="preserve">20 </w:t>
            </w:r>
          </w:p>
        </w:tc>
        <w:tc>
          <w:tcPr>
            <w:tcW w:w="1678" w:type="dxa"/>
          </w:tcPr>
          <w:p w:rsidR="00E32221" w:rsidRPr="0089223A" w:rsidRDefault="00E32221" w:rsidP="00BD311E">
            <w:pPr>
              <w:ind w:firstLine="0"/>
              <w:rPr>
                <w:sz w:val="22"/>
              </w:rPr>
            </w:pPr>
          </w:p>
        </w:tc>
      </w:tr>
      <w:tr w:rsidR="00E32221" w:rsidRPr="0089223A" w:rsidTr="00BD311E">
        <w:tc>
          <w:tcPr>
            <w:tcW w:w="2498" w:type="dxa"/>
          </w:tcPr>
          <w:p w:rsidR="00E32221" w:rsidRPr="0089223A" w:rsidRDefault="00E32221" w:rsidP="00BD311E">
            <w:pPr>
              <w:ind w:firstLine="0"/>
              <w:rPr>
                <w:sz w:val="22"/>
              </w:rPr>
            </w:pPr>
            <w:r w:rsidRPr="0089223A">
              <w:rPr>
                <w:sz w:val="22"/>
              </w:rPr>
              <w:t>Государственная политика в области образования</w:t>
            </w:r>
          </w:p>
        </w:tc>
        <w:tc>
          <w:tcPr>
            <w:tcW w:w="1517" w:type="dxa"/>
          </w:tcPr>
          <w:p w:rsidR="00E32221" w:rsidRPr="0089223A" w:rsidRDefault="00E32221" w:rsidP="00BD311E">
            <w:pPr>
              <w:rPr>
                <w:sz w:val="22"/>
              </w:rPr>
            </w:pPr>
            <w:r w:rsidRPr="0089223A">
              <w:rPr>
                <w:sz w:val="22"/>
              </w:rPr>
              <w:t xml:space="preserve">24 </w:t>
            </w:r>
          </w:p>
        </w:tc>
        <w:tc>
          <w:tcPr>
            <w:tcW w:w="1601" w:type="dxa"/>
          </w:tcPr>
          <w:p w:rsidR="00E32221" w:rsidRPr="0089223A" w:rsidRDefault="00E32221" w:rsidP="00BD311E">
            <w:pPr>
              <w:rPr>
                <w:sz w:val="22"/>
              </w:rPr>
            </w:pPr>
            <w:r w:rsidRPr="0089223A">
              <w:rPr>
                <w:sz w:val="22"/>
              </w:rPr>
              <w:t xml:space="preserve">4 </w:t>
            </w:r>
          </w:p>
        </w:tc>
        <w:tc>
          <w:tcPr>
            <w:tcW w:w="2277" w:type="dxa"/>
          </w:tcPr>
          <w:p w:rsidR="00E32221" w:rsidRPr="0089223A" w:rsidRDefault="00E32221" w:rsidP="00BD311E">
            <w:pPr>
              <w:rPr>
                <w:sz w:val="22"/>
              </w:rPr>
            </w:pPr>
            <w:r w:rsidRPr="0089223A">
              <w:rPr>
                <w:sz w:val="22"/>
              </w:rPr>
              <w:t xml:space="preserve">20 </w:t>
            </w:r>
          </w:p>
        </w:tc>
        <w:tc>
          <w:tcPr>
            <w:tcW w:w="1678" w:type="dxa"/>
          </w:tcPr>
          <w:p w:rsidR="00E32221" w:rsidRPr="0089223A" w:rsidRDefault="00E32221" w:rsidP="00BD311E">
            <w:pPr>
              <w:ind w:firstLine="0"/>
              <w:rPr>
                <w:sz w:val="22"/>
              </w:rPr>
            </w:pPr>
          </w:p>
        </w:tc>
      </w:tr>
      <w:tr w:rsidR="00E32221" w:rsidRPr="0089223A" w:rsidTr="00BD311E">
        <w:tc>
          <w:tcPr>
            <w:tcW w:w="2498" w:type="dxa"/>
          </w:tcPr>
          <w:p w:rsidR="00E32221" w:rsidRPr="0089223A" w:rsidRDefault="00E32221" w:rsidP="00BD311E">
            <w:pPr>
              <w:ind w:firstLine="0"/>
              <w:rPr>
                <w:sz w:val="22"/>
              </w:rPr>
            </w:pPr>
            <w:r w:rsidRPr="0089223A">
              <w:rPr>
                <w:sz w:val="22"/>
              </w:rPr>
              <w:t>Нормативно-правовые основы социально-педагогической деятельности</w:t>
            </w:r>
          </w:p>
        </w:tc>
        <w:tc>
          <w:tcPr>
            <w:tcW w:w="1517" w:type="dxa"/>
          </w:tcPr>
          <w:p w:rsidR="00E32221" w:rsidRPr="0089223A" w:rsidRDefault="00E32221" w:rsidP="00BD311E">
            <w:pPr>
              <w:rPr>
                <w:sz w:val="22"/>
              </w:rPr>
            </w:pPr>
            <w:bookmarkStart w:id="0" w:name="_GoBack"/>
            <w:bookmarkEnd w:id="0"/>
            <w:r w:rsidRPr="0089223A">
              <w:rPr>
                <w:sz w:val="22"/>
              </w:rPr>
              <w:t xml:space="preserve">24 </w:t>
            </w:r>
          </w:p>
        </w:tc>
        <w:tc>
          <w:tcPr>
            <w:tcW w:w="1601" w:type="dxa"/>
          </w:tcPr>
          <w:p w:rsidR="00E32221" w:rsidRPr="0089223A" w:rsidRDefault="00E32221" w:rsidP="00BD311E">
            <w:pPr>
              <w:rPr>
                <w:sz w:val="22"/>
              </w:rPr>
            </w:pPr>
            <w:r w:rsidRPr="0089223A">
              <w:rPr>
                <w:sz w:val="22"/>
              </w:rPr>
              <w:t xml:space="preserve">4 </w:t>
            </w:r>
          </w:p>
        </w:tc>
        <w:tc>
          <w:tcPr>
            <w:tcW w:w="2277" w:type="dxa"/>
          </w:tcPr>
          <w:p w:rsidR="00E32221" w:rsidRPr="0089223A" w:rsidRDefault="00E32221" w:rsidP="00BD311E">
            <w:pPr>
              <w:rPr>
                <w:sz w:val="22"/>
              </w:rPr>
            </w:pPr>
            <w:r w:rsidRPr="0089223A">
              <w:rPr>
                <w:sz w:val="22"/>
              </w:rPr>
              <w:t xml:space="preserve">20 </w:t>
            </w:r>
          </w:p>
        </w:tc>
        <w:tc>
          <w:tcPr>
            <w:tcW w:w="1678" w:type="dxa"/>
          </w:tcPr>
          <w:p w:rsidR="00E32221" w:rsidRPr="0089223A" w:rsidRDefault="00E32221" w:rsidP="00BD311E">
            <w:pPr>
              <w:ind w:firstLine="0"/>
              <w:rPr>
                <w:sz w:val="22"/>
              </w:rPr>
            </w:pPr>
            <w:r w:rsidRPr="0089223A">
              <w:rPr>
                <w:sz w:val="22"/>
              </w:rPr>
              <w:t>Тест</w:t>
            </w:r>
          </w:p>
        </w:tc>
      </w:tr>
      <w:tr w:rsidR="00E32221" w:rsidRPr="0089223A" w:rsidTr="00BD311E">
        <w:tc>
          <w:tcPr>
            <w:tcW w:w="9571" w:type="dxa"/>
            <w:gridSpan w:val="5"/>
          </w:tcPr>
          <w:p w:rsidR="00E32221" w:rsidRPr="0089223A" w:rsidRDefault="00E32221" w:rsidP="00BD311E">
            <w:pPr>
              <w:ind w:firstLine="0"/>
              <w:jc w:val="center"/>
              <w:rPr>
                <w:b/>
                <w:sz w:val="22"/>
              </w:rPr>
            </w:pPr>
            <w:r w:rsidRPr="0089223A">
              <w:rPr>
                <w:b/>
                <w:sz w:val="22"/>
              </w:rPr>
              <w:t>Модуль 2. Психолого-педагогический</w:t>
            </w:r>
          </w:p>
        </w:tc>
      </w:tr>
      <w:tr w:rsidR="00E32221" w:rsidRPr="0089223A" w:rsidTr="00BD311E">
        <w:tc>
          <w:tcPr>
            <w:tcW w:w="2498" w:type="dxa"/>
          </w:tcPr>
          <w:p w:rsidR="00E32221" w:rsidRPr="0089223A" w:rsidRDefault="00E32221" w:rsidP="00BD311E">
            <w:pPr>
              <w:ind w:firstLine="0"/>
              <w:rPr>
                <w:sz w:val="22"/>
              </w:rPr>
            </w:pPr>
            <w:r w:rsidRPr="0089223A">
              <w:rPr>
                <w:sz w:val="22"/>
                <w:shd w:val="clear" w:color="auto" w:fill="FFFFFF"/>
              </w:rPr>
              <w:t>Теория и практика воспитательной работы</w:t>
            </w:r>
          </w:p>
        </w:tc>
        <w:tc>
          <w:tcPr>
            <w:tcW w:w="1517" w:type="dxa"/>
          </w:tcPr>
          <w:p w:rsidR="00E32221" w:rsidRPr="0089223A" w:rsidRDefault="00E32221" w:rsidP="00BD311E">
            <w:pPr>
              <w:rPr>
                <w:sz w:val="22"/>
              </w:rPr>
            </w:pPr>
            <w:r w:rsidRPr="0089223A">
              <w:rPr>
                <w:sz w:val="22"/>
              </w:rPr>
              <w:t xml:space="preserve">72 </w:t>
            </w:r>
          </w:p>
        </w:tc>
        <w:tc>
          <w:tcPr>
            <w:tcW w:w="1601" w:type="dxa"/>
          </w:tcPr>
          <w:p w:rsidR="00E32221" w:rsidRPr="0089223A" w:rsidRDefault="00E32221" w:rsidP="00BD311E">
            <w:pPr>
              <w:rPr>
                <w:sz w:val="22"/>
              </w:rPr>
            </w:pPr>
            <w:r w:rsidRPr="0089223A">
              <w:rPr>
                <w:sz w:val="22"/>
              </w:rPr>
              <w:t xml:space="preserve">72  </w:t>
            </w:r>
          </w:p>
        </w:tc>
        <w:tc>
          <w:tcPr>
            <w:tcW w:w="2277" w:type="dxa"/>
          </w:tcPr>
          <w:p w:rsidR="00E32221" w:rsidRPr="0089223A" w:rsidRDefault="00E32221" w:rsidP="00BD311E">
            <w:pPr>
              <w:rPr>
                <w:sz w:val="22"/>
              </w:rPr>
            </w:pPr>
            <w:r w:rsidRPr="0089223A">
              <w:rPr>
                <w:sz w:val="22"/>
              </w:rPr>
              <w:t xml:space="preserve">60 </w:t>
            </w:r>
          </w:p>
        </w:tc>
        <w:tc>
          <w:tcPr>
            <w:tcW w:w="1678" w:type="dxa"/>
          </w:tcPr>
          <w:p w:rsidR="00E32221" w:rsidRPr="0089223A" w:rsidRDefault="00E32221" w:rsidP="00BD311E">
            <w:pPr>
              <w:ind w:firstLine="0"/>
              <w:rPr>
                <w:sz w:val="22"/>
              </w:rPr>
            </w:pPr>
          </w:p>
        </w:tc>
      </w:tr>
      <w:tr w:rsidR="00E32221" w:rsidRPr="0089223A" w:rsidTr="00BD311E">
        <w:tc>
          <w:tcPr>
            <w:tcW w:w="2498" w:type="dxa"/>
          </w:tcPr>
          <w:p w:rsidR="00E32221" w:rsidRPr="0089223A" w:rsidRDefault="00E32221" w:rsidP="00BD311E">
            <w:pPr>
              <w:ind w:firstLine="0"/>
              <w:rPr>
                <w:sz w:val="22"/>
              </w:rPr>
            </w:pPr>
            <w:r w:rsidRPr="0089223A">
              <w:rPr>
                <w:sz w:val="22"/>
              </w:rPr>
              <w:t>Педагогика</w:t>
            </w:r>
          </w:p>
        </w:tc>
        <w:tc>
          <w:tcPr>
            <w:tcW w:w="1517" w:type="dxa"/>
          </w:tcPr>
          <w:p w:rsidR="00E32221" w:rsidRPr="0089223A" w:rsidRDefault="00E32221" w:rsidP="00BD311E">
            <w:pPr>
              <w:rPr>
                <w:sz w:val="22"/>
              </w:rPr>
            </w:pPr>
            <w:r w:rsidRPr="0089223A">
              <w:rPr>
                <w:sz w:val="22"/>
              </w:rPr>
              <w:t xml:space="preserve">72 </w:t>
            </w:r>
          </w:p>
        </w:tc>
        <w:tc>
          <w:tcPr>
            <w:tcW w:w="1601" w:type="dxa"/>
          </w:tcPr>
          <w:p w:rsidR="00E32221" w:rsidRPr="0089223A" w:rsidRDefault="00E32221" w:rsidP="00BD311E">
            <w:pPr>
              <w:rPr>
                <w:sz w:val="22"/>
              </w:rPr>
            </w:pPr>
            <w:r w:rsidRPr="0089223A">
              <w:rPr>
                <w:sz w:val="22"/>
              </w:rPr>
              <w:t xml:space="preserve">72  </w:t>
            </w:r>
          </w:p>
        </w:tc>
        <w:tc>
          <w:tcPr>
            <w:tcW w:w="2277" w:type="dxa"/>
          </w:tcPr>
          <w:p w:rsidR="00E32221" w:rsidRPr="0089223A" w:rsidRDefault="00E32221" w:rsidP="00BD311E">
            <w:pPr>
              <w:rPr>
                <w:sz w:val="22"/>
              </w:rPr>
            </w:pPr>
            <w:r w:rsidRPr="0089223A">
              <w:rPr>
                <w:sz w:val="22"/>
              </w:rPr>
              <w:t xml:space="preserve">60 </w:t>
            </w:r>
          </w:p>
        </w:tc>
        <w:tc>
          <w:tcPr>
            <w:tcW w:w="1678" w:type="dxa"/>
          </w:tcPr>
          <w:p w:rsidR="00E32221" w:rsidRPr="0089223A" w:rsidRDefault="00E32221" w:rsidP="00BD311E">
            <w:pPr>
              <w:ind w:firstLine="0"/>
              <w:rPr>
                <w:sz w:val="22"/>
              </w:rPr>
            </w:pPr>
          </w:p>
        </w:tc>
      </w:tr>
      <w:tr w:rsidR="00E32221" w:rsidRPr="0089223A" w:rsidTr="00BD311E">
        <w:tc>
          <w:tcPr>
            <w:tcW w:w="2498" w:type="dxa"/>
          </w:tcPr>
          <w:p w:rsidR="00E32221" w:rsidRPr="0089223A" w:rsidRDefault="00E32221" w:rsidP="00BD311E">
            <w:pPr>
              <w:ind w:firstLine="0"/>
              <w:rPr>
                <w:sz w:val="22"/>
              </w:rPr>
            </w:pPr>
            <w:r w:rsidRPr="0089223A">
              <w:rPr>
                <w:sz w:val="22"/>
              </w:rPr>
              <w:t>Профессиональное развитие педагога</w:t>
            </w:r>
          </w:p>
        </w:tc>
        <w:tc>
          <w:tcPr>
            <w:tcW w:w="1517" w:type="dxa"/>
          </w:tcPr>
          <w:p w:rsidR="00E32221" w:rsidRPr="0089223A" w:rsidRDefault="00E32221" w:rsidP="00BD311E">
            <w:pPr>
              <w:rPr>
                <w:sz w:val="22"/>
              </w:rPr>
            </w:pPr>
            <w:r w:rsidRPr="0089223A">
              <w:rPr>
                <w:sz w:val="22"/>
              </w:rPr>
              <w:t xml:space="preserve">25 </w:t>
            </w:r>
          </w:p>
        </w:tc>
        <w:tc>
          <w:tcPr>
            <w:tcW w:w="1601" w:type="dxa"/>
          </w:tcPr>
          <w:p w:rsidR="00E32221" w:rsidRPr="0089223A" w:rsidRDefault="00E32221" w:rsidP="00BD311E">
            <w:pPr>
              <w:rPr>
                <w:sz w:val="22"/>
              </w:rPr>
            </w:pPr>
            <w:r w:rsidRPr="0089223A">
              <w:rPr>
                <w:sz w:val="22"/>
              </w:rPr>
              <w:t xml:space="preserve">6 </w:t>
            </w:r>
          </w:p>
        </w:tc>
        <w:tc>
          <w:tcPr>
            <w:tcW w:w="2277" w:type="dxa"/>
          </w:tcPr>
          <w:p w:rsidR="00E32221" w:rsidRPr="0089223A" w:rsidRDefault="00E32221" w:rsidP="00BD311E">
            <w:pPr>
              <w:rPr>
                <w:sz w:val="22"/>
              </w:rPr>
            </w:pPr>
            <w:r w:rsidRPr="0089223A">
              <w:rPr>
                <w:sz w:val="22"/>
              </w:rPr>
              <w:t xml:space="preserve">19 </w:t>
            </w:r>
          </w:p>
        </w:tc>
        <w:tc>
          <w:tcPr>
            <w:tcW w:w="1678" w:type="dxa"/>
          </w:tcPr>
          <w:p w:rsidR="00E32221" w:rsidRPr="0089223A" w:rsidRDefault="00E32221" w:rsidP="00BD311E">
            <w:pPr>
              <w:ind w:firstLine="0"/>
              <w:rPr>
                <w:sz w:val="22"/>
              </w:rPr>
            </w:pPr>
            <w:r w:rsidRPr="0089223A">
              <w:rPr>
                <w:sz w:val="22"/>
              </w:rPr>
              <w:t xml:space="preserve"> Тест</w:t>
            </w:r>
          </w:p>
        </w:tc>
      </w:tr>
      <w:tr w:rsidR="00E32221" w:rsidRPr="0089223A" w:rsidTr="00BD311E">
        <w:tc>
          <w:tcPr>
            <w:tcW w:w="9571" w:type="dxa"/>
            <w:gridSpan w:val="5"/>
          </w:tcPr>
          <w:p w:rsidR="00E32221" w:rsidRPr="0089223A" w:rsidRDefault="00E32221" w:rsidP="00BD311E">
            <w:pPr>
              <w:ind w:firstLine="0"/>
              <w:jc w:val="center"/>
              <w:rPr>
                <w:sz w:val="22"/>
              </w:rPr>
            </w:pPr>
            <w:r w:rsidRPr="0089223A">
              <w:rPr>
                <w:b/>
                <w:sz w:val="22"/>
              </w:rPr>
              <w:t>Модуль 3. Предметная деятельность</w:t>
            </w:r>
          </w:p>
        </w:tc>
      </w:tr>
      <w:tr w:rsidR="00E32221" w:rsidRPr="0089223A" w:rsidTr="00BD311E">
        <w:tc>
          <w:tcPr>
            <w:tcW w:w="2498" w:type="dxa"/>
          </w:tcPr>
          <w:p w:rsidR="00E32221" w:rsidRPr="0089223A" w:rsidRDefault="00E32221" w:rsidP="00BD311E">
            <w:pPr>
              <w:shd w:val="clear" w:color="auto" w:fill="FFFFFF"/>
              <w:spacing w:before="100" w:beforeAutospacing="1" w:after="100" w:afterAutospacing="1"/>
              <w:ind w:firstLine="0"/>
              <w:jc w:val="left"/>
              <w:rPr>
                <w:sz w:val="22"/>
              </w:rPr>
            </w:pPr>
            <w:r w:rsidRPr="0089223A">
              <w:rPr>
                <w:sz w:val="22"/>
              </w:rPr>
              <w:t>Социально-педагогическое сопровождение инвалидов.</w:t>
            </w:r>
          </w:p>
        </w:tc>
        <w:tc>
          <w:tcPr>
            <w:tcW w:w="1517" w:type="dxa"/>
          </w:tcPr>
          <w:p w:rsidR="00E32221" w:rsidRPr="0089223A" w:rsidRDefault="00E32221" w:rsidP="00BD311E">
            <w:pPr>
              <w:ind w:firstLine="0"/>
              <w:jc w:val="center"/>
              <w:rPr>
                <w:sz w:val="22"/>
              </w:rPr>
            </w:pPr>
            <w:r w:rsidRPr="0089223A">
              <w:rPr>
                <w:sz w:val="22"/>
              </w:rPr>
              <w:t>72</w:t>
            </w:r>
          </w:p>
        </w:tc>
        <w:tc>
          <w:tcPr>
            <w:tcW w:w="1601" w:type="dxa"/>
          </w:tcPr>
          <w:p w:rsidR="00E32221" w:rsidRPr="0089223A" w:rsidRDefault="00E32221" w:rsidP="00BD311E">
            <w:pPr>
              <w:ind w:firstLine="0"/>
              <w:jc w:val="center"/>
              <w:rPr>
                <w:sz w:val="22"/>
              </w:rPr>
            </w:pPr>
            <w:r w:rsidRPr="0089223A">
              <w:rPr>
                <w:sz w:val="22"/>
              </w:rPr>
              <w:t>12</w:t>
            </w:r>
          </w:p>
        </w:tc>
        <w:tc>
          <w:tcPr>
            <w:tcW w:w="2277" w:type="dxa"/>
          </w:tcPr>
          <w:p w:rsidR="00E32221" w:rsidRPr="0089223A" w:rsidRDefault="00E32221" w:rsidP="00BD311E">
            <w:pPr>
              <w:ind w:firstLine="0"/>
              <w:jc w:val="center"/>
              <w:rPr>
                <w:sz w:val="22"/>
              </w:rPr>
            </w:pPr>
            <w:r w:rsidRPr="0089223A">
              <w:rPr>
                <w:sz w:val="22"/>
              </w:rPr>
              <w:t>60</w:t>
            </w:r>
          </w:p>
        </w:tc>
        <w:tc>
          <w:tcPr>
            <w:tcW w:w="1678" w:type="dxa"/>
          </w:tcPr>
          <w:p w:rsidR="00E32221" w:rsidRPr="0089223A" w:rsidRDefault="00E32221" w:rsidP="00BD311E">
            <w:pPr>
              <w:ind w:firstLine="0"/>
              <w:rPr>
                <w:sz w:val="22"/>
              </w:rPr>
            </w:pPr>
          </w:p>
        </w:tc>
      </w:tr>
      <w:tr w:rsidR="00E32221" w:rsidRPr="0089223A" w:rsidTr="00BD311E">
        <w:tc>
          <w:tcPr>
            <w:tcW w:w="2498" w:type="dxa"/>
          </w:tcPr>
          <w:p w:rsidR="00E32221" w:rsidRPr="0089223A" w:rsidRDefault="00E32221" w:rsidP="00BD311E">
            <w:pPr>
              <w:ind w:firstLine="0"/>
              <w:rPr>
                <w:sz w:val="22"/>
              </w:rPr>
            </w:pPr>
            <w:r w:rsidRPr="0089223A">
              <w:rPr>
                <w:sz w:val="22"/>
              </w:rPr>
              <w:t>Теория и методика профилактики социальных девиаций</w:t>
            </w:r>
          </w:p>
        </w:tc>
        <w:tc>
          <w:tcPr>
            <w:tcW w:w="1517" w:type="dxa"/>
          </w:tcPr>
          <w:p w:rsidR="00E32221" w:rsidRPr="0089223A" w:rsidRDefault="00E32221" w:rsidP="00BD311E">
            <w:pPr>
              <w:ind w:firstLine="0"/>
              <w:jc w:val="center"/>
              <w:rPr>
                <w:sz w:val="22"/>
              </w:rPr>
            </w:pPr>
            <w:r w:rsidRPr="0089223A">
              <w:rPr>
                <w:sz w:val="22"/>
              </w:rPr>
              <w:t>55</w:t>
            </w:r>
          </w:p>
        </w:tc>
        <w:tc>
          <w:tcPr>
            <w:tcW w:w="1601" w:type="dxa"/>
          </w:tcPr>
          <w:p w:rsidR="00E32221" w:rsidRPr="0089223A" w:rsidRDefault="00E32221" w:rsidP="00BD311E">
            <w:pPr>
              <w:ind w:firstLine="0"/>
              <w:jc w:val="center"/>
              <w:rPr>
                <w:sz w:val="22"/>
              </w:rPr>
            </w:pPr>
            <w:r w:rsidRPr="0089223A">
              <w:rPr>
                <w:sz w:val="22"/>
              </w:rPr>
              <w:t>5</w:t>
            </w:r>
          </w:p>
        </w:tc>
        <w:tc>
          <w:tcPr>
            <w:tcW w:w="2277" w:type="dxa"/>
          </w:tcPr>
          <w:p w:rsidR="00E32221" w:rsidRPr="0089223A" w:rsidRDefault="00E32221" w:rsidP="00BD311E">
            <w:pPr>
              <w:ind w:firstLine="0"/>
              <w:jc w:val="center"/>
              <w:rPr>
                <w:sz w:val="22"/>
              </w:rPr>
            </w:pPr>
            <w:r w:rsidRPr="0089223A">
              <w:rPr>
                <w:sz w:val="22"/>
              </w:rPr>
              <w:t>50</w:t>
            </w:r>
          </w:p>
        </w:tc>
        <w:tc>
          <w:tcPr>
            <w:tcW w:w="1678" w:type="dxa"/>
          </w:tcPr>
          <w:p w:rsidR="00E32221" w:rsidRPr="0089223A" w:rsidRDefault="00E32221" w:rsidP="00BD311E">
            <w:pPr>
              <w:ind w:firstLine="0"/>
              <w:rPr>
                <w:sz w:val="22"/>
              </w:rPr>
            </w:pPr>
          </w:p>
        </w:tc>
      </w:tr>
      <w:tr w:rsidR="00E32221" w:rsidRPr="0089223A" w:rsidTr="00BD311E">
        <w:tc>
          <w:tcPr>
            <w:tcW w:w="2498" w:type="dxa"/>
          </w:tcPr>
          <w:p w:rsidR="00E32221" w:rsidRPr="0089223A" w:rsidRDefault="00E32221" w:rsidP="00BD311E">
            <w:pPr>
              <w:ind w:firstLine="0"/>
              <w:rPr>
                <w:sz w:val="22"/>
              </w:rPr>
            </w:pPr>
            <w:r w:rsidRPr="0089223A">
              <w:rPr>
                <w:sz w:val="22"/>
              </w:rPr>
              <w:t>Организация воспитательного процесса в соответствии с требованиями ФГОС</w:t>
            </w:r>
          </w:p>
        </w:tc>
        <w:tc>
          <w:tcPr>
            <w:tcW w:w="1517" w:type="dxa"/>
          </w:tcPr>
          <w:p w:rsidR="00E32221" w:rsidRPr="0089223A" w:rsidRDefault="00E32221" w:rsidP="00BD311E">
            <w:pPr>
              <w:ind w:firstLine="0"/>
              <w:jc w:val="center"/>
              <w:rPr>
                <w:sz w:val="22"/>
              </w:rPr>
            </w:pPr>
            <w:r w:rsidRPr="0089223A">
              <w:rPr>
                <w:sz w:val="22"/>
              </w:rPr>
              <w:t>55</w:t>
            </w:r>
          </w:p>
        </w:tc>
        <w:tc>
          <w:tcPr>
            <w:tcW w:w="1601" w:type="dxa"/>
          </w:tcPr>
          <w:p w:rsidR="00E32221" w:rsidRPr="0089223A" w:rsidRDefault="00E32221" w:rsidP="00BD311E">
            <w:pPr>
              <w:ind w:firstLine="0"/>
              <w:jc w:val="center"/>
              <w:rPr>
                <w:sz w:val="22"/>
              </w:rPr>
            </w:pPr>
            <w:r w:rsidRPr="0089223A">
              <w:rPr>
                <w:sz w:val="22"/>
              </w:rPr>
              <w:t>11</w:t>
            </w:r>
          </w:p>
        </w:tc>
        <w:tc>
          <w:tcPr>
            <w:tcW w:w="2277" w:type="dxa"/>
          </w:tcPr>
          <w:p w:rsidR="00E32221" w:rsidRPr="0089223A" w:rsidRDefault="00E32221" w:rsidP="00BD311E">
            <w:pPr>
              <w:ind w:firstLine="0"/>
              <w:jc w:val="center"/>
              <w:rPr>
                <w:sz w:val="22"/>
              </w:rPr>
            </w:pPr>
            <w:r w:rsidRPr="0089223A">
              <w:rPr>
                <w:sz w:val="22"/>
              </w:rPr>
              <w:t>44</w:t>
            </w:r>
          </w:p>
        </w:tc>
        <w:tc>
          <w:tcPr>
            <w:tcW w:w="1678" w:type="dxa"/>
          </w:tcPr>
          <w:p w:rsidR="00E32221" w:rsidRPr="0089223A" w:rsidRDefault="00E32221" w:rsidP="00BD311E">
            <w:pPr>
              <w:ind w:firstLine="0"/>
              <w:rPr>
                <w:sz w:val="22"/>
              </w:rPr>
            </w:pPr>
          </w:p>
        </w:tc>
      </w:tr>
      <w:tr w:rsidR="00E32221" w:rsidRPr="0089223A" w:rsidTr="00BD311E">
        <w:tc>
          <w:tcPr>
            <w:tcW w:w="2498" w:type="dxa"/>
          </w:tcPr>
          <w:p w:rsidR="00E32221" w:rsidRPr="0089223A" w:rsidRDefault="00E32221" w:rsidP="00BD311E">
            <w:pPr>
              <w:ind w:firstLine="0"/>
              <w:rPr>
                <w:sz w:val="22"/>
              </w:rPr>
            </w:pPr>
            <w:r w:rsidRPr="0089223A">
              <w:rPr>
                <w:sz w:val="22"/>
              </w:rPr>
              <w:t xml:space="preserve">Теория и методика взаимодействия с </w:t>
            </w:r>
            <w:r w:rsidRPr="0089223A">
              <w:rPr>
                <w:sz w:val="22"/>
              </w:rPr>
              <w:lastRenderedPageBreak/>
              <w:t>родителями (законными представителями) обучающихся</w:t>
            </w:r>
          </w:p>
        </w:tc>
        <w:tc>
          <w:tcPr>
            <w:tcW w:w="1517" w:type="dxa"/>
          </w:tcPr>
          <w:p w:rsidR="00E32221" w:rsidRPr="0089223A" w:rsidRDefault="00E32221" w:rsidP="00BD311E">
            <w:pPr>
              <w:ind w:firstLine="0"/>
              <w:jc w:val="center"/>
              <w:rPr>
                <w:sz w:val="22"/>
              </w:rPr>
            </w:pPr>
            <w:r w:rsidRPr="0089223A">
              <w:rPr>
                <w:sz w:val="22"/>
              </w:rPr>
              <w:lastRenderedPageBreak/>
              <w:t>45</w:t>
            </w:r>
          </w:p>
        </w:tc>
        <w:tc>
          <w:tcPr>
            <w:tcW w:w="1601" w:type="dxa"/>
          </w:tcPr>
          <w:p w:rsidR="00E32221" w:rsidRPr="0089223A" w:rsidRDefault="00E32221" w:rsidP="00BD311E">
            <w:pPr>
              <w:ind w:firstLine="0"/>
              <w:jc w:val="center"/>
              <w:rPr>
                <w:sz w:val="22"/>
              </w:rPr>
            </w:pPr>
            <w:r w:rsidRPr="0089223A">
              <w:rPr>
                <w:sz w:val="22"/>
              </w:rPr>
              <w:t>7</w:t>
            </w:r>
          </w:p>
        </w:tc>
        <w:tc>
          <w:tcPr>
            <w:tcW w:w="2277" w:type="dxa"/>
          </w:tcPr>
          <w:p w:rsidR="00E32221" w:rsidRPr="0089223A" w:rsidRDefault="00E32221" w:rsidP="00BD311E">
            <w:pPr>
              <w:ind w:firstLine="0"/>
              <w:jc w:val="center"/>
              <w:rPr>
                <w:sz w:val="22"/>
              </w:rPr>
            </w:pPr>
            <w:r w:rsidRPr="0089223A">
              <w:rPr>
                <w:sz w:val="22"/>
              </w:rPr>
              <w:t>38</w:t>
            </w:r>
          </w:p>
        </w:tc>
        <w:tc>
          <w:tcPr>
            <w:tcW w:w="1678" w:type="dxa"/>
          </w:tcPr>
          <w:p w:rsidR="00E32221" w:rsidRPr="0089223A" w:rsidRDefault="00E32221" w:rsidP="00BD311E">
            <w:pPr>
              <w:ind w:firstLine="0"/>
              <w:rPr>
                <w:sz w:val="22"/>
              </w:rPr>
            </w:pPr>
          </w:p>
        </w:tc>
      </w:tr>
      <w:tr w:rsidR="00E32221" w:rsidRPr="0089223A" w:rsidTr="00BD311E">
        <w:tc>
          <w:tcPr>
            <w:tcW w:w="2498" w:type="dxa"/>
          </w:tcPr>
          <w:p w:rsidR="00E32221" w:rsidRPr="0089223A" w:rsidRDefault="00E32221" w:rsidP="00BD311E">
            <w:pPr>
              <w:ind w:firstLine="0"/>
              <w:rPr>
                <w:sz w:val="22"/>
              </w:rPr>
            </w:pPr>
            <w:r w:rsidRPr="0089223A">
              <w:rPr>
                <w:sz w:val="22"/>
              </w:rPr>
              <w:t>Теория и методика работы с детьми, семьями группы социального риска</w:t>
            </w:r>
          </w:p>
        </w:tc>
        <w:tc>
          <w:tcPr>
            <w:tcW w:w="1517" w:type="dxa"/>
          </w:tcPr>
          <w:p w:rsidR="00E32221" w:rsidRPr="0089223A" w:rsidRDefault="00E32221" w:rsidP="00BD311E">
            <w:pPr>
              <w:ind w:firstLine="0"/>
              <w:jc w:val="center"/>
              <w:rPr>
                <w:sz w:val="22"/>
              </w:rPr>
            </w:pPr>
            <w:r w:rsidRPr="0089223A">
              <w:rPr>
                <w:sz w:val="22"/>
              </w:rPr>
              <w:t>44</w:t>
            </w:r>
          </w:p>
        </w:tc>
        <w:tc>
          <w:tcPr>
            <w:tcW w:w="1601" w:type="dxa"/>
          </w:tcPr>
          <w:p w:rsidR="00E32221" w:rsidRPr="0089223A" w:rsidRDefault="00E32221" w:rsidP="00BD311E">
            <w:pPr>
              <w:ind w:firstLine="0"/>
              <w:jc w:val="center"/>
              <w:rPr>
                <w:sz w:val="22"/>
              </w:rPr>
            </w:pPr>
            <w:r w:rsidRPr="0089223A">
              <w:rPr>
                <w:sz w:val="22"/>
              </w:rPr>
              <w:t>5</w:t>
            </w:r>
          </w:p>
        </w:tc>
        <w:tc>
          <w:tcPr>
            <w:tcW w:w="2277" w:type="dxa"/>
          </w:tcPr>
          <w:p w:rsidR="00E32221" w:rsidRPr="0089223A" w:rsidRDefault="00E32221" w:rsidP="00BD311E">
            <w:pPr>
              <w:ind w:firstLine="0"/>
              <w:jc w:val="center"/>
              <w:rPr>
                <w:sz w:val="22"/>
              </w:rPr>
            </w:pPr>
            <w:r w:rsidRPr="0089223A">
              <w:rPr>
                <w:sz w:val="22"/>
              </w:rPr>
              <w:t>39</w:t>
            </w:r>
          </w:p>
        </w:tc>
        <w:tc>
          <w:tcPr>
            <w:tcW w:w="1678" w:type="dxa"/>
          </w:tcPr>
          <w:p w:rsidR="00E32221" w:rsidRPr="0089223A" w:rsidRDefault="00E32221" w:rsidP="00BD311E">
            <w:pPr>
              <w:ind w:firstLine="0"/>
              <w:rPr>
                <w:sz w:val="22"/>
              </w:rPr>
            </w:pPr>
            <w:r w:rsidRPr="0089223A">
              <w:rPr>
                <w:sz w:val="22"/>
              </w:rPr>
              <w:t>Тест</w:t>
            </w:r>
          </w:p>
        </w:tc>
      </w:tr>
      <w:tr w:rsidR="00E32221" w:rsidRPr="0089223A" w:rsidTr="00BD311E">
        <w:tc>
          <w:tcPr>
            <w:tcW w:w="2498" w:type="dxa"/>
          </w:tcPr>
          <w:p w:rsidR="00E32221" w:rsidRPr="0089223A" w:rsidRDefault="00E32221" w:rsidP="00BD311E">
            <w:pPr>
              <w:ind w:firstLine="0"/>
              <w:rPr>
                <w:sz w:val="22"/>
              </w:rPr>
            </w:pPr>
            <w:r w:rsidRPr="0089223A">
              <w:rPr>
                <w:sz w:val="22"/>
              </w:rPr>
              <w:t>Стажировка</w:t>
            </w:r>
          </w:p>
        </w:tc>
        <w:tc>
          <w:tcPr>
            <w:tcW w:w="1517" w:type="dxa"/>
          </w:tcPr>
          <w:p w:rsidR="00E32221" w:rsidRPr="0089223A" w:rsidRDefault="00E32221" w:rsidP="00BD311E">
            <w:pPr>
              <w:ind w:firstLine="0"/>
              <w:jc w:val="center"/>
              <w:rPr>
                <w:sz w:val="22"/>
              </w:rPr>
            </w:pPr>
            <w:r w:rsidRPr="0089223A">
              <w:rPr>
                <w:sz w:val="22"/>
              </w:rPr>
              <w:t>60</w:t>
            </w:r>
          </w:p>
        </w:tc>
        <w:tc>
          <w:tcPr>
            <w:tcW w:w="1601" w:type="dxa"/>
          </w:tcPr>
          <w:p w:rsidR="00E32221" w:rsidRPr="0089223A" w:rsidRDefault="00E32221" w:rsidP="00BD311E">
            <w:pPr>
              <w:ind w:firstLine="0"/>
              <w:jc w:val="center"/>
              <w:rPr>
                <w:sz w:val="22"/>
              </w:rPr>
            </w:pPr>
            <w:r w:rsidRPr="0089223A">
              <w:rPr>
                <w:sz w:val="22"/>
              </w:rPr>
              <w:t>4</w:t>
            </w:r>
          </w:p>
        </w:tc>
        <w:tc>
          <w:tcPr>
            <w:tcW w:w="2277" w:type="dxa"/>
          </w:tcPr>
          <w:p w:rsidR="00E32221" w:rsidRPr="0089223A" w:rsidRDefault="00E32221" w:rsidP="00BD311E">
            <w:pPr>
              <w:ind w:firstLine="0"/>
              <w:jc w:val="center"/>
              <w:rPr>
                <w:sz w:val="22"/>
              </w:rPr>
            </w:pPr>
            <w:r w:rsidRPr="0089223A">
              <w:rPr>
                <w:sz w:val="22"/>
              </w:rPr>
              <w:t>56</w:t>
            </w:r>
          </w:p>
        </w:tc>
        <w:tc>
          <w:tcPr>
            <w:tcW w:w="1678" w:type="dxa"/>
          </w:tcPr>
          <w:p w:rsidR="00E32221" w:rsidRPr="0089223A" w:rsidRDefault="00E32221" w:rsidP="00BD311E">
            <w:pPr>
              <w:ind w:firstLine="0"/>
              <w:rPr>
                <w:sz w:val="22"/>
              </w:rPr>
            </w:pPr>
            <w:r w:rsidRPr="0089223A">
              <w:rPr>
                <w:sz w:val="22"/>
              </w:rPr>
              <w:t>Отчет</w:t>
            </w:r>
          </w:p>
        </w:tc>
      </w:tr>
      <w:tr w:rsidR="00E32221" w:rsidRPr="0089223A" w:rsidTr="00BD311E">
        <w:tc>
          <w:tcPr>
            <w:tcW w:w="2498" w:type="dxa"/>
          </w:tcPr>
          <w:p w:rsidR="00E32221" w:rsidRPr="0089223A" w:rsidRDefault="00E32221" w:rsidP="00BD311E">
            <w:pPr>
              <w:ind w:firstLine="0"/>
              <w:rPr>
                <w:sz w:val="22"/>
              </w:rPr>
            </w:pPr>
            <w:r w:rsidRPr="0089223A">
              <w:rPr>
                <w:sz w:val="22"/>
              </w:rPr>
              <w:t>Итоговый экзамен</w:t>
            </w:r>
          </w:p>
        </w:tc>
        <w:tc>
          <w:tcPr>
            <w:tcW w:w="1517" w:type="dxa"/>
          </w:tcPr>
          <w:p w:rsidR="00E32221" w:rsidRPr="0089223A" w:rsidRDefault="00E32221" w:rsidP="00BD311E">
            <w:pPr>
              <w:ind w:firstLine="0"/>
              <w:jc w:val="center"/>
              <w:rPr>
                <w:sz w:val="22"/>
              </w:rPr>
            </w:pPr>
            <w:r w:rsidRPr="0089223A">
              <w:rPr>
                <w:sz w:val="22"/>
              </w:rPr>
              <w:t>28</w:t>
            </w:r>
          </w:p>
        </w:tc>
        <w:tc>
          <w:tcPr>
            <w:tcW w:w="1601" w:type="dxa"/>
          </w:tcPr>
          <w:p w:rsidR="00E32221" w:rsidRPr="0089223A" w:rsidRDefault="00E32221" w:rsidP="00BD311E">
            <w:pPr>
              <w:ind w:firstLine="0"/>
              <w:jc w:val="center"/>
              <w:rPr>
                <w:sz w:val="22"/>
              </w:rPr>
            </w:pPr>
            <w:r w:rsidRPr="0089223A">
              <w:rPr>
                <w:sz w:val="22"/>
              </w:rPr>
              <w:t>4</w:t>
            </w:r>
          </w:p>
        </w:tc>
        <w:tc>
          <w:tcPr>
            <w:tcW w:w="2277" w:type="dxa"/>
          </w:tcPr>
          <w:p w:rsidR="00E32221" w:rsidRPr="0089223A" w:rsidRDefault="00E32221" w:rsidP="00BD311E">
            <w:pPr>
              <w:ind w:firstLine="0"/>
              <w:jc w:val="center"/>
              <w:rPr>
                <w:sz w:val="22"/>
              </w:rPr>
            </w:pPr>
            <w:r w:rsidRPr="0089223A">
              <w:rPr>
                <w:sz w:val="22"/>
              </w:rPr>
              <w:t>24</w:t>
            </w:r>
          </w:p>
        </w:tc>
        <w:tc>
          <w:tcPr>
            <w:tcW w:w="1678" w:type="dxa"/>
          </w:tcPr>
          <w:p w:rsidR="00E32221" w:rsidRPr="0089223A" w:rsidRDefault="00E32221" w:rsidP="00BD311E">
            <w:pPr>
              <w:ind w:firstLine="0"/>
              <w:rPr>
                <w:sz w:val="22"/>
              </w:rPr>
            </w:pPr>
            <w:r w:rsidRPr="0089223A">
              <w:rPr>
                <w:sz w:val="22"/>
              </w:rPr>
              <w:t>Экзамен</w:t>
            </w:r>
          </w:p>
        </w:tc>
      </w:tr>
      <w:tr w:rsidR="00E32221" w:rsidRPr="0089223A" w:rsidTr="00BD311E">
        <w:tc>
          <w:tcPr>
            <w:tcW w:w="2498" w:type="dxa"/>
          </w:tcPr>
          <w:p w:rsidR="00E32221" w:rsidRPr="0089223A" w:rsidRDefault="00E32221" w:rsidP="00BD311E">
            <w:pPr>
              <w:rPr>
                <w:sz w:val="22"/>
              </w:rPr>
            </w:pPr>
            <w:r w:rsidRPr="0089223A">
              <w:rPr>
                <w:sz w:val="22"/>
              </w:rPr>
              <w:t xml:space="preserve">Итого часов </w:t>
            </w:r>
          </w:p>
        </w:tc>
        <w:tc>
          <w:tcPr>
            <w:tcW w:w="1517" w:type="dxa"/>
          </w:tcPr>
          <w:p w:rsidR="00E32221" w:rsidRPr="0089223A" w:rsidRDefault="00E32221" w:rsidP="00BD311E">
            <w:pPr>
              <w:jc w:val="center"/>
              <w:rPr>
                <w:sz w:val="22"/>
              </w:rPr>
            </w:pPr>
            <w:r w:rsidRPr="0089223A">
              <w:rPr>
                <w:sz w:val="22"/>
              </w:rPr>
              <w:t>600</w:t>
            </w:r>
          </w:p>
        </w:tc>
        <w:tc>
          <w:tcPr>
            <w:tcW w:w="1601" w:type="dxa"/>
          </w:tcPr>
          <w:p w:rsidR="00E32221" w:rsidRPr="0089223A" w:rsidRDefault="00E32221" w:rsidP="00BD311E">
            <w:pPr>
              <w:jc w:val="center"/>
              <w:rPr>
                <w:sz w:val="22"/>
              </w:rPr>
            </w:pPr>
            <w:r w:rsidRPr="0089223A">
              <w:rPr>
                <w:sz w:val="22"/>
              </w:rPr>
              <w:t>90</w:t>
            </w:r>
          </w:p>
        </w:tc>
        <w:tc>
          <w:tcPr>
            <w:tcW w:w="2277" w:type="dxa"/>
          </w:tcPr>
          <w:p w:rsidR="00E32221" w:rsidRPr="0089223A" w:rsidRDefault="00E32221" w:rsidP="00BD311E">
            <w:pPr>
              <w:jc w:val="center"/>
              <w:rPr>
                <w:sz w:val="22"/>
              </w:rPr>
            </w:pPr>
            <w:r w:rsidRPr="0089223A">
              <w:rPr>
                <w:sz w:val="22"/>
              </w:rPr>
              <w:t>510</w:t>
            </w:r>
          </w:p>
        </w:tc>
        <w:tc>
          <w:tcPr>
            <w:tcW w:w="1678" w:type="dxa"/>
          </w:tcPr>
          <w:p w:rsidR="00E32221" w:rsidRPr="0089223A" w:rsidRDefault="00E32221" w:rsidP="00BD311E">
            <w:pPr>
              <w:rPr>
                <w:sz w:val="22"/>
              </w:rPr>
            </w:pPr>
          </w:p>
        </w:tc>
      </w:tr>
    </w:tbl>
    <w:p w:rsidR="00E32221" w:rsidRPr="00CD0511" w:rsidRDefault="00E32221" w:rsidP="00E32221">
      <w:pPr>
        <w:rPr>
          <w:sz w:val="26"/>
          <w:szCs w:val="26"/>
        </w:rPr>
      </w:pPr>
    </w:p>
    <w:p w:rsidR="00E32221" w:rsidRDefault="00E32221"/>
    <w:sectPr w:rsidR="00E322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221"/>
    <w:rsid w:val="007D5D8E"/>
    <w:rsid w:val="0089223A"/>
    <w:rsid w:val="00D84122"/>
    <w:rsid w:val="00E32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B0BD0E-0EC6-4A70-9133-2235905AB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221"/>
    <w:pPr>
      <w:spacing w:after="0" w:line="276" w:lineRule="auto"/>
      <w:ind w:firstLine="709"/>
      <w:jc w:val="both"/>
    </w:pPr>
    <w:rPr>
      <w:rFonts w:ascii="Times New Roman" w:eastAsia="Times New Roman" w:hAnsi="Times New Roman" w:cs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22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Турчинскене Олеся Викторовна</cp:lastModifiedBy>
  <cp:revision>3</cp:revision>
  <dcterms:created xsi:type="dcterms:W3CDTF">2019-11-13T08:55:00Z</dcterms:created>
  <dcterms:modified xsi:type="dcterms:W3CDTF">2019-11-14T11:12:00Z</dcterms:modified>
</cp:coreProperties>
</file>