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Pr="0096046A" w:rsidRDefault="0096046A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6046A">
        <w:rPr>
          <w:rFonts w:ascii="Times New Roman" w:hAnsi="Times New Roman" w:cs="Times New Roman"/>
          <w:b/>
        </w:rPr>
        <w:t>Учебн</w:t>
      </w:r>
      <w:r w:rsidR="00103858">
        <w:rPr>
          <w:rFonts w:ascii="Times New Roman" w:hAnsi="Times New Roman" w:cs="Times New Roman"/>
          <w:b/>
        </w:rPr>
        <w:t>о-тематический</w:t>
      </w:r>
      <w:r w:rsidRPr="0096046A">
        <w:rPr>
          <w:rFonts w:ascii="Times New Roman" w:hAnsi="Times New Roman" w:cs="Times New Roman"/>
          <w:b/>
        </w:rPr>
        <w:t xml:space="preserve"> план</w:t>
      </w:r>
    </w:p>
    <w:p w:rsidR="009E6A74" w:rsidRPr="0096046A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Pr="0096046A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6046A">
        <w:rPr>
          <w:rFonts w:ascii="Times New Roman" w:hAnsi="Times New Roman" w:cs="Times New Roman"/>
        </w:rPr>
        <w:t>д</w:t>
      </w:r>
      <w:r w:rsidR="00B67F54" w:rsidRPr="0096046A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523A5F" w:rsidRPr="00103858" w:rsidRDefault="00523A5F" w:rsidP="001038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046A">
        <w:rPr>
          <w:rFonts w:ascii="Times New Roman" w:hAnsi="Times New Roman" w:cs="Times New Roman"/>
          <w:b/>
        </w:rPr>
        <w:t xml:space="preserve">«Формирование навыков оказания первой помощи как условие реализации Федерального </w:t>
      </w:r>
      <w:r w:rsidRPr="00103858">
        <w:rPr>
          <w:rFonts w:ascii="Times New Roman" w:hAnsi="Times New Roman" w:cs="Times New Roman"/>
          <w:b/>
        </w:rPr>
        <w:t>Закона от 29.12.2012 г. № 273-ФЗ «Об образовании в Российской Федерации»</w:t>
      </w:r>
    </w:p>
    <w:p w:rsidR="0089335F" w:rsidRPr="00103858" w:rsidRDefault="0089335F" w:rsidP="0010385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103"/>
        <w:gridCol w:w="993"/>
        <w:gridCol w:w="850"/>
        <w:gridCol w:w="425"/>
        <w:gridCol w:w="709"/>
        <w:gridCol w:w="617"/>
      </w:tblGrid>
      <w:tr w:rsidR="00103858" w:rsidRPr="00103858" w:rsidTr="00103858">
        <w:tc>
          <w:tcPr>
            <w:tcW w:w="709" w:type="dxa"/>
            <w:vMerge w:val="restart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03" w:type="dxa"/>
            <w:vMerge w:val="restart"/>
            <w:vAlign w:val="center"/>
          </w:tcPr>
          <w:p w:rsid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>учебных дисциплин/модулей/разделов (тем)</w:t>
            </w:r>
          </w:p>
        </w:tc>
        <w:tc>
          <w:tcPr>
            <w:tcW w:w="993" w:type="dxa"/>
            <w:vMerge w:val="restart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</w:p>
        </w:tc>
        <w:tc>
          <w:tcPr>
            <w:tcW w:w="850" w:type="dxa"/>
            <w:vMerge w:val="restart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751" w:type="dxa"/>
            <w:gridSpan w:val="3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</w:tr>
      <w:tr w:rsidR="00103858" w:rsidRPr="00103858" w:rsidTr="00103858">
        <w:trPr>
          <w:cantSplit/>
          <w:trHeight w:val="1615"/>
        </w:trPr>
        <w:tc>
          <w:tcPr>
            <w:tcW w:w="709" w:type="dxa"/>
            <w:vMerge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textDirection w:val="btL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занятия (ПР)</w:t>
            </w:r>
          </w:p>
        </w:tc>
        <w:tc>
          <w:tcPr>
            <w:tcW w:w="617" w:type="dxa"/>
            <w:textDirection w:val="btL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103858" w:rsidRPr="00103858" w:rsidTr="00103858"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>УД 1. Нормативно-правовые требования к организации образовательной деятельности обучающихся</w:t>
            </w:r>
          </w:p>
        </w:tc>
        <w:tc>
          <w:tcPr>
            <w:tcW w:w="993" w:type="dxa"/>
            <w:vMerge w:val="restart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ОПК 1, ОПК 2</w:t>
            </w:r>
          </w:p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7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03858" w:rsidRPr="00103858" w:rsidTr="00103858"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103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Законодательство Российской Федерации в сфере образования и здравоохранения</w:t>
            </w:r>
          </w:p>
        </w:tc>
        <w:tc>
          <w:tcPr>
            <w:tcW w:w="993" w:type="dxa"/>
            <w:vMerge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3858" w:rsidRPr="00103858" w:rsidTr="00103858"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03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Федеральный закон «Об образовании в Российской Федерации» № 273 от 29.12.2012 г.</w:t>
            </w:r>
          </w:p>
        </w:tc>
        <w:tc>
          <w:tcPr>
            <w:tcW w:w="993" w:type="dxa"/>
            <w:vMerge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3858" w:rsidRPr="00103858" w:rsidTr="00103858"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103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Федеральный закон «О внесении изменений в Федеральный закон «Об образовании в Российской Федерации» от 03.07.2016 № 313-ФЗ</w:t>
            </w:r>
          </w:p>
        </w:tc>
        <w:tc>
          <w:tcPr>
            <w:tcW w:w="993" w:type="dxa"/>
            <w:vMerge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3858" w:rsidRPr="00103858" w:rsidTr="00103858"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103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 (зачет)</w:t>
            </w:r>
          </w:p>
        </w:tc>
        <w:tc>
          <w:tcPr>
            <w:tcW w:w="993" w:type="dxa"/>
            <w:vMerge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7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3858" w:rsidRPr="00103858" w:rsidTr="00103858"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>М 1. Оказание первой помощи</w:t>
            </w:r>
          </w:p>
        </w:tc>
        <w:tc>
          <w:tcPr>
            <w:tcW w:w="993" w:type="dxa"/>
            <w:vMerge w:val="restart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ПК 2</w:t>
            </w:r>
          </w:p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425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17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103858" w:rsidRPr="00103858" w:rsidTr="00103858"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103" w:type="dxa"/>
          </w:tcPr>
          <w:p w:rsidR="00103858" w:rsidRPr="00103858" w:rsidRDefault="00103858" w:rsidP="00103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Травмы и состояния, угрожающие жизни и здоровью. Общие правила оказания первой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помощи</w:t>
            </w:r>
          </w:p>
        </w:tc>
        <w:tc>
          <w:tcPr>
            <w:tcW w:w="993" w:type="dxa"/>
            <w:vMerge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7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03858" w:rsidRPr="00103858" w:rsidTr="00103858"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103" w:type="dxa"/>
          </w:tcPr>
          <w:p w:rsidR="00103858" w:rsidRPr="00103858" w:rsidRDefault="00103858" w:rsidP="00103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при кровотечениях</w:t>
            </w:r>
          </w:p>
        </w:tc>
        <w:tc>
          <w:tcPr>
            <w:tcW w:w="993" w:type="dxa"/>
            <w:vMerge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7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03858" w:rsidRPr="00103858" w:rsidTr="00103858"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103" w:type="dxa"/>
          </w:tcPr>
          <w:p w:rsidR="00103858" w:rsidRPr="00103858" w:rsidRDefault="00103858" w:rsidP="00103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при ушибах, растяжениях, сдавлениях и переломах</w:t>
            </w:r>
          </w:p>
        </w:tc>
        <w:tc>
          <w:tcPr>
            <w:tcW w:w="993" w:type="dxa"/>
            <w:vMerge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7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03858" w:rsidRPr="00103858" w:rsidTr="00103858"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103" w:type="dxa"/>
          </w:tcPr>
          <w:p w:rsidR="00103858" w:rsidRPr="00103858" w:rsidRDefault="00103858" w:rsidP="00103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Оказание первой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омощи при ожогах и обморожениях</w:t>
            </w:r>
          </w:p>
        </w:tc>
        <w:tc>
          <w:tcPr>
            <w:tcW w:w="993" w:type="dxa"/>
            <w:vMerge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7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03858" w:rsidRPr="00103858" w:rsidTr="00103858"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103" w:type="dxa"/>
          </w:tcPr>
          <w:p w:rsidR="00103858" w:rsidRPr="00103858" w:rsidRDefault="00103858" w:rsidP="00103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при укусах и отравлениях</w:t>
            </w:r>
          </w:p>
        </w:tc>
        <w:tc>
          <w:tcPr>
            <w:tcW w:w="993" w:type="dxa"/>
            <w:vMerge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7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03858" w:rsidRPr="00103858" w:rsidTr="00103858"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103" w:type="dxa"/>
          </w:tcPr>
          <w:p w:rsidR="00103858" w:rsidRPr="00103858" w:rsidRDefault="00103858" w:rsidP="00103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при утоплениях</w:t>
            </w:r>
          </w:p>
        </w:tc>
        <w:tc>
          <w:tcPr>
            <w:tcW w:w="993" w:type="dxa"/>
            <w:vMerge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7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3858" w:rsidRPr="00103858" w:rsidTr="00103858"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5103" w:type="dxa"/>
          </w:tcPr>
          <w:p w:rsidR="00103858" w:rsidRPr="00103858" w:rsidRDefault="00103858" w:rsidP="00103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при поражении электрическим током</w:t>
            </w:r>
          </w:p>
        </w:tc>
        <w:tc>
          <w:tcPr>
            <w:tcW w:w="993" w:type="dxa"/>
            <w:vMerge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7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03858" w:rsidRPr="00103858" w:rsidTr="00103858"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5103" w:type="dxa"/>
          </w:tcPr>
          <w:p w:rsidR="00103858" w:rsidRPr="00103858" w:rsidRDefault="00103858" w:rsidP="00103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Извлечение инородного 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из верхних дыхательных путей</w:t>
            </w:r>
          </w:p>
        </w:tc>
        <w:tc>
          <w:tcPr>
            <w:tcW w:w="993" w:type="dxa"/>
            <w:vMerge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7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03858" w:rsidRPr="00103858" w:rsidTr="00103858"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5103" w:type="dxa"/>
          </w:tcPr>
          <w:p w:rsidR="00103858" w:rsidRPr="00103858" w:rsidRDefault="00103858" w:rsidP="00103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Комплекс легочно-сердечной реанимац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до приезда врачей</w:t>
            </w:r>
          </w:p>
        </w:tc>
        <w:tc>
          <w:tcPr>
            <w:tcW w:w="993" w:type="dxa"/>
            <w:vMerge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7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3858" w:rsidRPr="00103858" w:rsidTr="00103858"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5103" w:type="dxa"/>
          </w:tcPr>
          <w:p w:rsidR="00103858" w:rsidRPr="00103858" w:rsidRDefault="00103858" w:rsidP="00103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Первая помощь при травматическом шоке</w:t>
            </w:r>
          </w:p>
        </w:tc>
        <w:tc>
          <w:tcPr>
            <w:tcW w:w="993" w:type="dxa"/>
            <w:vMerge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7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3858" w:rsidRPr="00103858" w:rsidTr="00103858"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5103" w:type="dxa"/>
          </w:tcPr>
          <w:p w:rsidR="00103858" w:rsidRPr="00103858" w:rsidRDefault="00103858" w:rsidP="00103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Транспортировка пострадавших</w:t>
            </w:r>
          </w:p>
        </w:tc>
        <w:tc>
          <w:tcPr>
            <w:tcW w:w="993" w:type="dxa"/>
            <w:vMerge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7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03858" w:rsidRPr="00103858" w:rsidTr="00103858"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5103" w:type="dxa"/>
          </w:tcPr>
          <w:p w:rsidR="00103858" w:rsidRPr="00103858" w:rsidRDefault="00103858" w:rsidP="00103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Требования к составу, хранению и использованию аптечки</w:t>
            </w:r>
          </w:p>
        </w:tc>
        <w:tc>
          <w:tcPr>
            <w:tcW w:w="993" w:type="dxa"/>
            <w:vMerge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7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03858" w:rsidRPr="00103858" w:rsidTr="00103858">
        <w:trPr>
          <w:trHeight w:val="162"/>
        </w:trPr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Форма итоговой аттестации (зачет)</w:t>
            </w:r>
          </w:p>
        </w:tc>
        <w:tc>
          <w:tcPr>
            <w:tcW w:w="993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7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3858" w:rsidRPr="00103858" w:rsidTr="00103858"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03858" w:rsidRPr="00103858" w:rsidRDefault="00103858" w:rsidP="001038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425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17" w:type="dxa"/>
            <w:vAlign w:val="center"/>
          </w:tcPr>
          <w:p w:rsidR="00103858" w:rsidRPr="00103858" w:rsidRDefault="00103858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58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</w:tbl>
    <w:p w:rsidR="00B25328" w:rsidRPr="0096046A" w:rsidRDefault="00B25328" w:rsidP="0096046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B25328" w:rsidRPr="0096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63E"/>
    <w:multiLevelType w:val="multilevel"/>
    <w:tmpl w:val="451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6F4A8D"/>
    <w:multiLevelType w:val="hybridMultilevel"/>
    <w:tmpl w:val="988CA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463A"/>
    <w:multiLevelType w:val="hybridMultilevel"/>
    <w:tmpl w:val="86D0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566A4"/>
    <w:multiLevelType w:val="multilevel"/>
    <w:tmpl w:val="DF2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6671CE"/>
    <w:multiLevelType w:val="hybridMultilevel"/>
    <w:tmpl w:val="8602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65ADD"/>
    <w:multiLevelType w:val="hybridMultilevel"/>
    <w:tmpl w:val="4CBE8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51C27"/>
    <w:multiLevelType w:val="hybridMultilevel"/>
    <w:tmpl w:val="8268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3858"/>
    <w:rsid w:val="00104177"/>
    <w:rsid w:val="0013632F"/>
    <w:rsid w:val="001B2245"/>
    <w:rsid w:val="0023711B"/>
    <w:rsid w:val="002C6ABB"/>
    <w:rsid w:val="00306D30"/>
    <w:rsid w:val="003A1554"/>
    <w:rsid w:val="003C42B2"/>
    <w:rsid w:val="004142B7"/>
    <w:rsid w:val="004D3FAD"/>
    <w:rsid w:val="004F1EE5"/>
    <w:rsid w:val="00523A5F"/>
    <w:rsid w:val="00536F9B"/>
    <w:rsid w:val="005C04A0"/>
    <w:rsid w:val="006C0607"/>
    <w:rsid w:val="0074432C"/>
    <w:rsid w:val="007D40D8"/>
    <w:rsid w:val="00823301"/>
    <w:rsid w:val="00825EDE"/>
    <w:rsid w:val="008427E1"/>
    <w:rsid w:val="0086248D"/>
    <w:rsid w:val="0089335F"/>
    <w:rsid w:val="00900590"/>
    <w:rsid w:val="00944276"/>
    <w:rsid w:val="0096046A"/>
    <w:rsid w:val="009C648D"/>
    <w:rsid w:val="009E6A74"/>
    <w:rsid w:val="00B25328"/>
    <w:rsid w:val="00B67F54"/>
    <w:rsid w:val="00C214B5"/>
    <w:rsid w:val="00CE56F1"/>
    <w:rsid w:val="00DA1B5F"/>
    <w:rsid w:val="00E930B0"/>
    <w:rsid w:val="00EB19FC"/>
    <w:rsid w:val="00EC573B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paragraph" w:customStyle="1" w:styleId="1">
    <w:name w:val="Абзац списка1"/>
    <w:basedOn w:val="a"/>
    <w:rsid w:val="009E6A7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Normal (Web)"/>
    <w:basedOn w:val="a"/>
    <w:semiHidden/>
    <w:rsid w:val="009E6A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9E6A7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7</cp:revision>
  <cp:lastPrinted>2016-05-26T10:57:00Z</cp:lastPrinted>
  <dcterms:created xsi:type="dcterms:W3CDTF">2019-10-29T07:16:00Z</dcterms:created>
  <dcterms:modified xsi:type="dcterms:W3CDTF">2019-10-30T08:49:00Z</dcterms:modified>
</cp:coreProperties>
</file>