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06" w:rsidRPr="00504306" w:rsidRDefault="00504306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0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10389" w:rsidRPr="00504306" w:rsidRDefault="00504306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306">
        <w:rPr>
          <w:rFonts w:ascii="Times New Roman" w:hAnsi="Times New Roman" w:cs="Times New Roman"/>
          <w:sz w:val="24"/>
          <w:szCs w:val="24"/>
        </w:rPr>
        <w:t>д</w:t>
      </w:r>
      <w:r w:rsidR="00B67F54" w:rsidRPr="00504306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E5C09" w:rsidRPr="00504306" w:rsidRDefault="00BE5C09" w:rsidP="00B67F54">
      <w:pPr>
        <w:spacing w:line="240" w:lineRule="auto"/>
        <w:ind w:left="2410" w:hanging="24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«Условия реализации примерных основных образовательных программ»</w:t>
      </w:r>
    </w:p>
    <w:p w:rsidR="00BE5C09" w:rsidRPr="00504306" w:rsidRDefault="00BE5C09" w:rsidP="00B67F54">
      <w:pPr>
        <w:spacing w:line="240" w:lineRule="auto"/>
        <w:ind w:left="2410" w:hanging="24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54" w:rsidRPr="00504306" w:rsidRDefault="00B67F54" w:rsidP="005043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6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BE5C09" w:rsidRPr="0050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E5C09" w:rsidRPr="0050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C09" w:rsidRPr="00504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методистов, заведующих методическими кабинетами структурных подразделений системы среднего профессионального образования</w:t>
      </w:r>
      <w:r w:rsidR="0050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F54" w:rsidRPr="00504306" w:rsidRDefault="00504306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BE5C09" w:rsidRPr="00504306">
        <w:rPr>
          <w:rFonts w:ascii="Times New Roman" w:hAnsi="Times New Roman" w:cs="Times New Roman"/>
          <w:sz w:val="24"/>
          <w:szCs w:val="24"/>
        </w:rPr>
        <w:t>72</w:t>
      </w:r>
      <w:r w:rsidR="00BD5B62" w:rsidRPr="00504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504306" w:rsidRDefault="005A6545" w:rsidP="005043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6">
        <w:rPr>
          <w:rFonts w:ascii="Times New Roman" w:hAnsi="Times New Roman" w:cs="Times New Roman"/>
          <w:sz w:val="24"/>
          <w:szCs w:val="24"/>
        </w:rPr>
        <w:t>Форм</w:t>
      </w:r>
      <w:r w:rsidR="00AD17AD" w:rsidRPr="00504306">
        <w:rPr>
          <w:rFonts w:ascii="Times New Roman" w:hAnsi="Times New Roman" w:cs="Times New Roman"/>
          <w:sz w:val="24"/>
          <w:szCs w:val="24"/>
        </w:rPr>
        <w:t>а</w:t>
      </w:r>
      <w:r w:rsidR="00504306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Pr="00504306">
        <w:rPr>
          <w:rFonts w:ascii="Times New Roman" w:hAnsi="Times New Roman" w:cs="Times New Roman"/>
          <w:sz w:val="24"/>
          <w:szCs w:val="24"/>
        </w:rPr>
        <w:t>очно-заочная</w:t>
      </w:r>
      <w:r w:rsidR="00504306">
        <w:rPr>
          <w:rFonts w:ascii="Times New Roman" w:hAnsi="Times New Roman" w:cs="Times New Roman"/>
          <w:sz w:val="24"/>
          <w:szCs w:val="24"/>
        </w:rPr>
        <w:t xml:space="preserve"> с применением информационных образовательных технологий</w:t>
      </w:r>
    </w:p>
    <w:p w:rsidR="00504306" w:rsidRDefault="00504306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7B" w:rsidRPr="00504306" w:rsidRDefault="00D30B7B" w:rsidP="005043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06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F0040E" w:rsidRPr="00504306">
        <w:rPr>
          <w:rFonts w:ascii="Times New Roman" w:hAnsi="Times New Roman" w:cs="Times New Roman"/>
          <w:b/>
          <w:sz w:val="24"/>
          <w:szCs w:val="24"/>
        </w:rPr>
        <w:t>Нормативно-правов</w:t>
      </w:r>
      <w:r w:rsidR="00BE5C09" w:rsidRPr="00504306">
        <w:rPr>
          <w:rFonts w:ascii="Times New Roman" w:hAnsi="Times New Roman" w:cs="Times New Roman"/>
          <w:b/>
          <w:sz w:val="24"/>
          <w:szCs w:val="24"/>
        </w:rPr>
        <w:t>ые акты в системе среднего профессионального образования</w:t>
      </w:r>
    </w:p>
    <w:p w:rsidR="00BE5C09" w:rsidRDefault="00BE5C09" w:rsidP="005043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06">
        <w:rPr>
          <w:rFonts w:ascii="Times New Roman" w:hAnsi="Times New Roman" w:cs="Times New Roman"/>
          <w:b/>
          <w:sz w:val="24"/>
          <w:szCs w:val="24"/>
        </w:rPr>
        <w:t>Модуль 2. Основные требования к прохождению процедуры аккредитации. Осуществление государственного контроля (надзора) в сфере образования</w:t>
      </w:r>
    </w:p>
    <w:p w:rsidR="00504306" w:rsidRDefault="00504306" w:rsidP="005043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контроль (надзор) в сфере образования</w:t>
      </w:r>
    </w:p>
    <w:p w:rsidR="00504306" w:rsidRDefault="00504306" w:rsidP="005043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система профессиональных квалификаций: структура, элементы, содержание</w:t>
      </w:r>
    </w:p>
    <w:p w:rsidR="00504306" w:rsidRDefault="00504306" w:rsidP="005043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профессионально-общественной аккредитации образовательных программ СПО</w:t>
      </w:r>
    </w:p>
    <w:p w:rsidR="00504306" w:rsidRPr="00504306" w:rsidRDefault="00504306" w:rsidP="005043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анализа документов при подготовке к государственной аккредитации</w:t>
      </w:r>
    </w:p>
    <w:p w:rsidR="00BE5C09" w:rsidRDefault="00BE5C09" w:rsidP="005043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06">
        <w:rPr>
          <w:rFonts w:ascii="Times New Roman" w:hAnsi="Times New Roman" w:cs="Times New Roman"/>
          <w:b/>
          <w:sz w:val="24"/>
          <w:szCs w:val="24"/>
        </w:rPr>
        <w:t>Модуль 3. Условия реализации примерных основных образовательных программ</w:t>
      </w:r>
    </w:p>
    <w:p w:rsidR="00504306" w:rsidRDefault="00504306" w:rsidP="005043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новых ФГОС в систему СПО</w:t>
      </w:r>
    </w:p>
    <w:p w:rsidR="00504306" w:rsidRDefault="00504306" w:rsidP="005043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разработки образовательных программ СПО</w:t>
      </w:r>
    </w:p>
    <w:p w:rsidR="00504306" w:rsidRDefault="00504306" w:rsidP="005043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разработки при реализации образовательных программ в соответствии с требованиями ФГОС СПО</w:t>
      </w:r>
    </w:p>
    <w:p w:rsidR="00504306" w:rsidRPr="00504306" w:rsidRDefault="00504306" w:rsidP="005043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демонстрационного экзамена в рамках промежуточной и итоговой аттестации</w:t>
      </w:r>
    </w:p>
    <w:p w:rsidR="00BE5C09" w:rsidRPr="00504306" w:rsidRDefault="00BE5C09" w:rsidP="007F52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06">
        <w:rPr>
          <w:rFonts w:ascii="Times New Roman" w:hAnsi="Times New Roman" w:cs="Times New Roman"/>
          <w:b/>
          <w:sz w:val="24"/>
          <w:szCs w:val="24"/>
        </w:rPr>
        <w:t>Модуль 4. Методические и психолого-педагогические основы обеспечения образовательного процесса в системе СПО</w:t>
      </w:r>
    </w:p>
    <w:p w:rsidR="00BE5C09" w:rsidRDefault="007F523F" w:rsidP="007F523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23F">
        <w:rPr>
          <w:rFonts w:ascii="Times New Roman" w:hAnsi="Times New Roman" w:cs="Times New Roman"/>
          <w:sz w:val="24"/>
          <w:szCs w:val="24"/>
        </w:rPr>
        <w:t>Многообразие практико</w:t>
      </w:r>
      <w:r>
        <w:rPr>
          <w:rFonts w:ascii="Times New Roman" w:hAnsi="Times New Roman" w:cs="Times New Roman"/>
          <w:sz w:val="24"/>
          <w:szCs w:val="24"/>
        </w:rPr>
        <w:t>-ориентированных методов обучения преподавателей в образовательной организации</w:t>
      </w:r>
    </w:p>
    <w:p w:rsidR="007F523F" w:rsidRPr="007F523F" w:rsidRDefault="007F523F" w:rsidP="007F523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профессиональной деятельности педагогических работников. Психологический климат как фактор мотивации</w:t>
      </w:r>
    </w:p>
    <w:p w:rsidR="00F0040E" w:rsidRPr="00504306" w:rsidRDefault="00F0040E" w:rsidP="007F523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504306" w:rsidRDefault="00B25328" w:rsidP="007F52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23F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r w:rsidR="007F523F">
        <w:rPr>
          <w:rFonts w:ascii="Times New Roman" w:hAnsi="Times New Roman" w:cs="Times New Roman"/>
          <w:sz w:val="24"/>
          <w:szCs w:val="24"/>
        </w:rPr>
        <w:t>проводится в форме обсуждения основных вопросов в рамках круглого стала.</w:t>
      </w:r>
    </w:p>
    <w:p w:rsidR="00B25328" w:rsidRPr="00504306" w:rsidRDefault="00B25328" w:rsidP="007F52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6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Pr="00504306" w:rsidRDefault="0013632F" w:rsidP="007F523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 w:rsidRPr="0050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58E"/>
    <w:multiLevelType w:val="hybridMultilevel"/>
    <w:tmpl w:val="8B3A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3B8"/>
    <w:multiLevelType w:val="hybridMultilevel"/>
    <w:tmpl w:val="2B967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ACB"/>
    <w:multiLevelType w:val="hybridMultilevel"/>
    <w:tmpl w:val="FF40C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02316"/>
    <w:rsid w:val="00017B3F"/>
    <w:rsid w:val="00035C43"/>
    <w:rsid w:val="0013632F"/>
    <w:rsid w:val="001565DB"/>
    <w:rsid w:val="00210389"/>
    <w:rsid w:val="0023711B"/>
    <w:rsid w:val="002C6ABB"/>
    <w:rsid w:val="00306D30"/>
    <w:rsid w:val="00333FA4"/>
    <w:rsid w:val="004D3FAD"/>
    <w:rsid w:val="004F1EE5"/>
    <w:rsid w:val="00504306"/>
    <w:rsid w:val="005A6545"/>
    <w:rsid w:val="005C04A0"/>
    <w:rsid w:val="00620012"/>
    <w:rsid w:val="0074432C"/>
    <w:rsid w:val="007642C9"/>
    <w:rsid w:val="007F523F"/>
    <w:rsid w:val="0082078D"/>
    <w:rsid w:val="00841391"/>
    <w:rsid w:val="008427E1"/>
    <w:rsid w:val="009E30F9"/>
    <w:rsid w:val="00AD17AD"/>
    <w:rsid w:val="00B25328"/>
    <w:rsid w:val="00B67F54"/>
    <w:rsid w:val="00B92BD1"/>
    <w:rsid w:val="00BD5B62"/>
    <w:rsid w:val="00BE5C09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2019-10-31T12:29:00Z</dcterms:created>
  <dcterms:modified xsi:type="dcterms:W3CDTF">2019-11-13T10:46:00Z</dcterms:modified>
</cp:coreProperties>
</file>