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35F" w:rsidRPr="0089335F" w:rsidRDefault="0089335F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9335F">
        <w:rPr>
          <w:rFonts w:ascii="Times New Roman" w:hAnsi="Times New Roman" w:cs="Times New Roman"/>
          <w:b/>
        </w:rPr>
        <w:t>Аннотация</w:t>
      </w:r>
    </w:p>
    <w:p w:rsidR="0089335F" w:rsidRDefault="0089335F" w:rsidP="0089335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>д</w:t>
      </w:r>
      <w:r w:rsidR="00B67F54" w:rsidRPr="0089335F">
        <w:rPr>
          <w:rFonts w:ascii="Times New Roman" w:hAnsi="Times New Roman" w:cs="Times New Roman"/>
        </w:rPr>
        <w:t xml:space="preserve">ополнительная профессиональная программа (повышение квалификации) </w:t>
      </w:r>
    </w:p>
    <w:p w:rsidR="00017B3F" w:rsidRDefault="00AD1B00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</w:t>
      </w:r>
      <w:r w:rsidR="00D201BD">
        <w:rPr>
          <w:rFonts w:ascii="Times New Roman" w:hAnsi="Times New Roman" w:cs="Times New Roman"/>
          <w:b/>
        </w:rPr>
        <w:t>нтитеррористическая безопасность в образовательном учреждении</w:t>
      </w:r>
    </w:p>
    <w:p w:rsidR="0089335F" w:rsidRPr="0089335F" w:rsidRDefault="0089335F" w:rsidP="0089335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B67F54" w:rsidRPr="0089335F" w:rsidRDefault="00B67F54" w:rsidP="0089335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>Адресация программы:</w:t>
      </w:r>
      <w:r w:rsidR="003C42B2" w:rsidRPr="0089335F">
        <w:rPr>
          <w:rFonts w:ascii="Times New Roman" w:hAnsi="Times New Roman" w:cs="Times New Roman"/>
        </w:rPr>
        <w:t xml:space="preserve"> </w:t>
      </w:r>
      <w:r w:rsidR="00D201BD">
        <w:rPr>
          <w:rFonts w:ascii="Times New Roman" w:hAnsi="Times New Roman" w:cs="Times New Roman"/>
        </w:rPr>
        <w:t>для педагогических работников образовательных организаций СПО</w:t>
      </w:r>
      <w:r w:rsidR="007D40D8" w:rsidRPr="0089335F">
        <w:rPr>
          <w:rFonts w:ascii="Times New Roman" w:hAnsi="Times New Roman" w:cs="Times New Roman"/>
        </w:rPr>
        <w:t>.</w:t>
      </w:r>
    </w:p>
    <w:p w:rsidR="00B67F54" w:rsidRPr="0089335F" w:rsidRDefault="00B67F54" w:rsidP="0089335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 xml:space="preserve">Количество часов: </w:t>
      </w:r>
      <w:r w:rsidR="00944276" w:rsidRPr="0089335F">
        <w:rPr>
          <w:rFonts w:ascii="Times New Roman" w:hAnsi="Times New Roman" w:cs="Times New Roman"/>
        </w:rPr>
        <w:t>72</w:t>
      </w:r>
      <w:r w:rsidR="0089335F">
        <w:rPr>
          <w:rFonts w:ascii="Times New Roman" w:hAnsi="Times New Roman" w:cs="Times New Roman"/>
        </w:rPr>
        <w:t xml:space="preserve"> часа</w:t>
      </w:r>
    </w:p>
    <w:p w:rsidR="00B67F54" w:rsidRPr="0089335F" w:rsidRDefault="00B67F54" w:rsidP="0089335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 xml:space="preserve">Формат обучения: </w:t>
      </w:r>
      <w:r w:rsidR="004142B7" w:rsidRPr="0089335F">
        <w:rPr>
          <w:rFonts w:ascii="Times New Roman" w:hAnsi="Times New Roman" w:cs="Times New Roman"/>
        </w:rPr>
        <w:t>о</w:t>
      </w:r>
      <w:r w:rsidR="0089335F">
        <w:rPr>
          <w:rFonts w:ascii="Times New Roman" w:hAnsi="Times New Roman" w:cs="Times New Roman"/>
        </w:rPr>
        <w:t>чно-заочная форма обучения</w:t>
      </w:r>
    </w:p>
    <w:p w:rsidR="00D201BD" w:rsidRPr="00D201BD" w:rsidRDefault="00D201BD" w:rsidP="005C69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D201BD" w:rsidRPr="00D201BD" w:rsidRDefault="00D201BD" w:rsidP="00D201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Дисциплина 1. </w:t>
      </w:r>
      <w:r w:rsidRPr="00D201BD">
        <w:rPr>
          <w:rFonts w:ascii="Times New Roman" w:hAnsi="Times New Roman" w:cs="Times New Roman"/>
          <w:b/>
        </w:rPr>
        <w:t>Антитеррористическая безопасность</w:t>
      </w:r>
    </w:p>
    <w:p w:rsidR="00D201BD" w:rsidRPr="00D201BD" w:rsidRDefault="00D201BD" w:rsidP="00D201B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01BD">
        <w:rPr>
          <w:rFonts w:ascii="Times New Roman" w:hAnsi="Times New Roman" w:cs="Times New Roman"/>
        </w:rPr>
        <w:t>Хроника терактов и вехи антитеррора</w:t>
      </w:r>
    </w:p>
    <w:p w:rsidR="00D201BD" w:rsidRPr="00D201BD" w:rsidRDefault="00D201BD" w:rsidP="00D201B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01BD">
        <w:rPr>
          <w:rFonts w:ascii="Times New Roman" w:hAnsi="Times New Roman" w:cs="Times New Roman"/>
        </w:rPr>
        <w:t>Ответственность организаций и физических лиц за причастность к терроризму. Список основных правовых и нормативных актов, регулирующих меры по антитеррористической защите населения</w:t>
      </w:r>
    </w:p>
    <w:p w:rsidR="00D201BD" w:rsidRPr="00D201BD" w:rsidRDefault="00D201BD" w:rsidP="00D201B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01BD">
        <w:rPr>
          <w:rFonts w:ascii="Times New Roman" w:hAnsi="Times New Roman" w:cs="Times New Roman"/>
        </w:rPr>
        <w:t>Типичные объекты посягательства террористов и типовые модели террористических угроз. Рекомендации по разработке инструкции по безопасности (антитеррористической защищенности) ОУ, ОО</w:t>
      </w:r>
    </w:p>
    <w:p w:rsidR="00D201BD" w:rsidRPr="00D201BD" w:rsidRDefault="00D201BD" w:rsidP="00D201B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01BD">
        <w:rPr>
          <w:rFonts w:ascii="Times New Roman" w:hAnsi="Times New Roman" w:cs="Times New Roman"/>
        </w:rPr>
        <w:t>Опасные находки: взрывчатые вещества, средства взрывания, боеприпасы, взрывные устройства и подозрительные предметы</w:t>
      </w:r>
    </w:p>
    <w:p w:rsidR="00D201BD" w:rsidRPr="00D201BD" w:rsidRDefault="00D201BD" w:rsidP="00D201B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01BD">
        <w:rPr>
          <w:rFonts w:ascii="Times New Roman" w:hAnsi="Times New Roman" w:cs="Times New Roman"/>
        </w:rPr>
        <w:t>Методика разработки ситуационных планов, планов охраны образовательного учреждения, обеспечение безопасности, антитеррористической защищенности при проведении массовых мероприятий</w:t>
      </w:r>
    </w:p>
    <w:p w:rsidR="00D201BD" w:rsidRPr="00D201BD" w:rsidRDefault="00D201BD" w:rsidP="00D201B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01BD">
        <w:rPr>
          <w:rFonts w:ascii="Times New Roman" w:hAnsi="Times New Roman" w:cs="Times New Roman"/>
        </w:rPr>
        <w:t>Психологические аспекты общения с террористами. Действия при захвате в заложники. Правила безопасного поведения в условиях захвата. Поведение в ситуации, когда возникла паника. Как справиться со страхом</w:t>
      </w:r>
    </w:p>
    <w:p w:rsidR="00D201BD" w:rsidRPr="00D201BD" w:rsidRDefault="00D201BD" w:rsidP="00D201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Дисциплина 2. </w:t>
      </w:r>
      <w:r w:rsidRPr="00D201BD">
        <w:rPr>
          <w:rFonts w:ascii="Times New Roman" w:hAnsi="Times New Roman" w:cs="Times New Roman"/>
          <w:b/>
        </w:rPr>
        <w:t>Поддержание общественного порядка на территории образовательного учреждения</w:t>
      </w:r>
    </w:p>
    <w:p w:rsidR="00D201BD" w:rsidRPr="00D201BD" w:rsidRDefault="00D201BD" w:rsidP="00D201B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201BD">
        <w:rPr>
          <w:rFonts w:ascii="Times New Roman" w:hAnsi="Times New Roman" w:cs="Times New Roman"/>
          <w:bCs/>
        </w:rPr>
        <w:t>Организация охраны образовательного учреждения</w:t>
      </w:r>
    </w:p>
    <w:p w:rsidR="00D201BD" w:rsidRPr="00D201BD" w:rsidRDefault="00D201BD" w:rsidP="00D201B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201BD">
        <w:rPr>
          <w:rFonts w:ascii="Times New Roman" w:hAnsi="Times New Roman" w:cs="Times New Roman"/>
          <w:bCs/>
        </w:rPr>
        <w:t>Технические средства и оборудование для охраны, антитеррористической защиты образовательного учреждения</w:t>
      </w:r>
    </w:p>
    <w:p w:rsidR="00D201BD" w:rsidRPr="00D201BD" w:rsidRDefault="00D201BD" w:rsidP="00D201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Дисциплина 3. </w:t>
      </w:r>
      <w:r w:rsidRPr="00D201BD">
        <w:rPr>
          <w:rFonts w:ascii="Times New Roman" w:hAnsi="Times New Roman" w:cs="Times New Roman"/>
          <w:b/>
        </w:rPr>
        <w:t>Организация работы по обеспечению безопасности в образовательном учреждении</w:t>
      </w:r>
    </w:p>
    <w:p w:rsidR="00D201BD" w:rsidRPr="00D201BD" w:rsidRDefault="00D201BD" w:rsidP="00D201B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01BD">
        <w:rPr>
          <w:rFonts w:ascii="Times New Roman" w:hAnsi="Times New Roman" w:cs="Times New Roman"/>
        </w:rPr>
        <w:t>Организация обучения сотрудников образовательного учреждения правилам безопасности. Обнаружение подозрительного предмета. Организация и проведение эвакуационных мероприятий</w:t>
      </w:r>
    </w:p>
    <w:p w:rsidR="00D201BD" w:rsidRPr="00D201BD" w:rsidRDefault="00D201BD" w:rsidP="00D201B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01BD">
        <w:rPr>
          <w:rFonts w:ascii="Times New Roman" w:hAnsi="Times New Roman" w:cs="Times New Roman"/>
        </w:rPr>
        <w:t>Гражданская оборона в образовательном учреждении</w:t>
      </w:r>
    </w:p>
    <w:p w:rsidR="00D201BD" w:rsidRPr="00D201BD" w:rsidRDefault="00D201BD" w:rsidP="002B4B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Дисциплина 4. </w:t>
      </w:r>
      <w:r w:rsidRPr="00D201BD">
        <w:rPr>
          <w:rFonts w:ascii="Times New Roman" w:hAnsi="Times New Roman" w:cs="Times New Roman"/>
          <w:b/>
        </w:rPr>
        <w:t>Оказания первой доврачебной помощи пострадавшему в чрезвычайной ситуации</w:t>
      </w:r>
    </w:p>
    <w:p w:rsidR="00D201BD" w:rsidRPr="00D201BD" w:rsidRDefault="00D201BD" w:rsidP="002B4B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Дисциплина 5. </w:t>
      </w:r>
      <w:r w:rsidRPr="00D201BD">
        <w:rPr>
          <w:rFonts w:ascii="Times New Roman" w:hAnsi="Times New Roman" w:cs="Times New Roman"/>
          <w:b/>
          <w:bCs/>
        </w:rPr>
        <w:t>Организация взаимодействия в штатных и чрезвычайных ситуациях с органами Федеральной службы безопасности, внутренних дел, органами ГО и ЧС, с администрацией муниципальных органов управления, необходимыми службами на местах</w:t>
      </w:r>
    </w:p>
    <w:p w:rsidR="00D201BD" w:rsidRPr="00D201BD" w:rsidRDefault="00D201BD" w:rsidP="002B4B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Дисциплина 6. </w:t>
      </w:r>
      <w:r w:rsidRPr="00D201BD">
        <w:rPr>
          <w:rFonts w:ascii="Times New Roman" w:hAnsi="Times New Roman" w:cs="Times New Roman"/>
          <w:b/>
        </w:rPr>
        <w:t>Острая реакция на стресс.  Посттравматическое стрессовое расстройство. Экстренная психологическая помощь пострадавшим и их родственникам в чрезвычайных ситуациях. Социальная реабилитация лиц, пострадавших в результате теракта, и лиц, участвующих в борьбе с терроризмом</w:t>
      </w:r>
    </w:p>
    <w:p w:rsidR="005C6951" w:rsidRPr="00D201BD" w:rsidRDefault="005C6951" w:rsidP="005C695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25328" w:rsidRPr="00D201BD" w:rsidRDefault="00B25328" w:rsidP="005C695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201BD">
        <w:rPr>
          <w:rFonts w:ascii="Times New Roman" w:hAnsi="Times New Roman" w:cs="Times New Roman"/>
        </w:rPr>
        <w:t>Итоговая аттестация –</w:t>
      </w:r>
      <w:r w:rsidR="001B2245" w:rsidRPr="00D201BD">
        <w:rPr>
          <w:rFonts w:ascii="Times New Roman" w:hAnsi="Times New Roman" w:cs="Times New Roman"/>
        </w:rPr>
        <w:t xml:space="preserve"> </w:t>
      </w:r>
      <w:r w:rsidR="0066349B">
        <w:rPr>
          <w:rFonts w:ascii="Times New Roman" w:hAnsi="Times New Roman" w:cs="Times New Roman"/>
        </w:rPr>
        <w:t>круглый стол по теме курсов</w:t>
      </w:r>
      <w:r w:rsidRPr="00D201BD">
        <w:rPr>
          <w:rFonts w:ascii="Times New Roman" w:hAnsi="Times New Roman" w:cs="Times New Roman"/>
        </w:rPr>
        <w:t>.</w:t>
      </w:r>
    </w:p>
    <w:p w:rsidR="00B25328" w:rsidRPr="00D201BD" w:rsidRDefault="00B25328" w:rsidP="005C695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201BD">
        <w:rPr>
          <w:rFonts w:ascii="Times New Roman" w:hAnsi="Times New Roman" w:cs="Times New Roman"/>
        </w:rPr>
        <w:t>По окончании курсов выда</w:t>
      </w:r>
      <w:bookmarkStart w:id="0" w:name="_GoBack"/>
      <w:bookmarkEnd w:id="0"/>
      <w:r w:rsidRPr="00D201BD">
        <w:rPr>
          <w:rFonts w:ascii="Times New Roman" w:hAnsi="Times New Roman" w:cs="Times New Roman"/>
        </w:rPr>
        <w:t>ется удостоверение о повышении квалификации установленного образца.</w:t>
      </w:r>
    </w:p>
    <w:sectPr w:rsidR="00B25328" w:rsidRPr="00D2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045D8"/>
    <w:multiLevelType w:val="hybridMultilevel"/>
    <w:tmpl w:val="42D0A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32948"/>
    <w:multiLevelType w:val="hybridMultilevel"/>
    <w:tmpl w:val="B0C29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41177"/>
    <w:multiLevelType w:val="hybridMultilevel"/>
    <w:tmpl w:val="5F0E1E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B2001"/>
    <w:multiLevelType w:val="hybridMultilevel"/>
    <w:tmpl w:val="D8304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E7CE2"/>
    <w:multiLevelType w:val="hybridMultilevel"/>
    <w:tmpl w:val="6D5609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A5C97"/>
    <w:multiLevelType w:val="hybridMultilevel"/>
    <w:tmpl w:val="A1EC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44358"/>
    <w:multiLevelType w:val="hybridMultilevel"/>
    <w:tmpl w:val="74E4B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F7ADA"/>
    <w:multiLevelType w:val="hybridMultilevel"/>
    <w:tmpl w:val="8A9AC49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FB81ACB"/>
    <w:multiLevelType w:val="hybridMultilevel"/>
    <w:tmpl w:val="3AF08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1B2245"/>
    <w:rsid w:val="0023711B"/>
    <w:rsid w:val="002B4BF0"/>
    <w:rsid w:val="002C6ABB"/>
    <w:rsid w:val="00306D30"/>
    <w:rsid w:val="003A1554"/>
    <w:rsid w:val="003C42B2"/>
    <w:rsid w:val="004142B7"/>
    <w:rsid w:val="004B106B"/>
    <w:rsid w:val="004D3FAD"/>
    <w:rsid w:val="004F1EE5"/>
    <w:rsid w:val="00536F9B"/>
    <w:rsid w:val="005C04A0"/>
    <w:rsid w:val="005C6951"/>
    <w:rsid w:val="0066349B"/>
    <w:rsid w:val="006C0607"/>
    <w:rsid w:val="0074432C"/>
    <w:rsid w:val="0076668C"/>
    <w:rsid w:val="007D40D8"/>
    <w:rsid w:val="007E6488"/>
    <w:rsid w:val="00823301"/>
    <w:rsid w:val="00825EDE"/>
    <w:rsid w:val="008427E1"/>
    <w:rsid w:val="0086248D"/>
    <w:rsid w:val="0089335F"/>
    <w:rsid w:val="00900590"/>
    <w:rsid w:val="00944276"/>
    <w:rsid w:val="009C648D"/>
    <w:rsid w:val="00AD1B00"/>
    <w:rsid w:val="00B25328"/>
    <w:rsid w:val="00B67F54"/>
    <w:rsid w:val="00C214B5"/>
    <w:rsid w:val="00CE56F1"/>
    <w:rsid w:val="00D201BD"/>
    <w:rsid w:val="00D90AF3"/>
    <w:rsid w:val="00DA1B5F"/>
    <w:rsid w:val="00E930B0"/>
    <w:rsid w:val="00EB19FC"/>
    <w:rsid w:val="00EC573B"/>
    <w:rsid w:val="00F311C1"/>
    <w:rsid w:val="00F9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3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9</cp:revision>
  <cp:lastPrinted>2016-05-26T10:57:00Z</cp:lastPrinted>
  <dcterms:created xsi:type="dcterms:W3CDTF">2019-10-29T07:16:00Z</dcterms:created>
  <dcterms:modified xsi:type="dcterms:W3CDTF">2019-10-30T08:07:00Z</dcterms:modified>
</cp:coreProperties>
</file>