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4F" w:rsidRDefault="00F62E4F" w:rsidP="00F62E4F">
      <w:pPr>
        <w:ind w:firstLine="0"/>
      </w:pPr>
      <w:r>
        <w:rPr>
          <w:noProof/>
        </w:rPr>
        <w:drawing>
          <wp:inline distT="0" distB="0" distL="0" distR="0" wp14:anchorId="7B52CE1D" wp14:editId="32BA1809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4F" w:rsidRDefault="00F62E4F" w:rsidP="00F62E4F">
      <w:pPr>
        <w:spacing w:line="240" w:lineRule="auto"/>
        <w:contextualSpacing/>
        <w:jc w:val="center"/>
        <w:rPr>
          <w:sz w:val="24"/>
          <w:szCs w:val="24"/>
        </w:rPr>
      </w:pPr>
    </w:p>
    <w:p w:rsidR="00F62E4F" w:rsidRPr="000B6B79" w:rsidRDefault="00F62E4F" w:rsidP="00F62E4F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</w:t>
      </w:r>
      <w:r>
        <w:rPr>
          <w:b/>
          <w:sz w:val="24"/>
          <w:szCs w:val="24"/>
        </w:rPr>
        <w:t>о-тематический</w:t>
      </w:r>
      <w:bookmarkStart w:id="0" w:name="_GoBack"/>
      <w:bookmarkEnd w:id="0"/>
      <w:r>
        <w:rPr>
          <w:b/>
          <w:sz w:val="24"/>
          <w:szCs w:val="24"/>
        </w:rPr>
        <w:t xml:space="preserve"> план</w:t>
      </w:r>
    </w:p>
    <w:p w:rsidR="00F62E4F" w:rsidRPr="000B6B79" w:rsidRDefault="00F62E4F" w:rsidP="00F62E4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62E4F" w:rsidRPr="000B6B79" w:rsidRDefault="00F62E4F" w:rsidP="00F62E4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B6B79">
        <w:rPr>
          <w:sz w:val="24"/>
          <w:szCs w:val="24"/>
        </w:rPr>
        <w:t>Дополнительная профессиональная программа (повышение квалификации)</w:t>
      </w:r>
    </w:p>
    <w:p w:rsidR="00F62E4F" w:rsidRDefault="00F62E4F" w:rsidP="00F62E4F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F62E4F" w:rsidRPr="000B6B79" w:rsidRDefault="00F62E4F" w:rsidP="00F62E4F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B6B79">
        <w:rPr>
          <w:b/>
          <w:sz w:val="24"/>
          <w:szCs w:val="24"/>
        </w:rPr>
        <w:t>Организация учебной и воспитательной работы в образовательных организациях среднего профессионального и высшего образования</w:t>
      </w:r>
    </w:p>
    <w:p w:rsidR="00344D40" w:rsidRPr="001E1AD5" w:rsidRDefault="00344D40" w:rsidP="00344D40">
      <w:pPr>
        <w:spacing w:line="240" w:lineRule="auto"/>
        <w:ind w:firstLine="0"/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319" w:type="dxa"/>
        <w:tblLook w:val="04A0" w:firstRow="1" w:lastRow="0" w:firstColumn="1" w:lastColumn="0" w:noHBand="0" w:noVBand="1"/>
      </w:tblPr>
      <w:tblGrid>
        <w:gridCol w:w="589"/>
        <w:gridCol w:w="4476"/>
        <w:gridCol w:w="808"/>
        <w:gridCol w:w="1023"/>
        <w:gridCol w:w="1147"/>
        <w:gridCol w:w="1276"/>
      </w:tblGrid>
      <w:tr w:rsidR="001E1AD5" w:rsidRPr="001E1AD5" w:rsidTr="00344D40">
        <w:tc>
          <w:tcPr>
            <w:tcW w:w="589" w:type="dxa"/>
            <w:vMerge w:val="restart"/>
          </w:tcPr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№ п/п</w:t>
            </w:r>
          </w:p>
        </w:tc>
        <w:tc>
          <w:tcPr>
            <w:tcW w:w="4476" w:type="dxa"/>
            <w:vMerge w:val="restart"/>
          </w:tcPr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Наименование  дисциплин (модулей)</w:t>
            </w:r>
          </w:p>
        </w:tc>
        <w:tc>
          <w:tcPr>
            <w:tcW w:w="808" w:type="dxa"/>
            <w:vMerge w:val="restart"/>
          </w:tcPr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Всего часов</w:t>
            </w:r>
          </w:p>
        </w:tc>
        <w:tc>
          <w:tcPr>
            <w:tcW w:w="3446" w:type="dxa"/>
            <w:gridSpan w:val="3"/>
          </w:tcPr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В том числе</w:t>
            </w:r>
          </w:p>
        </w:tc>
      </w:tr>
      <w:tr w:rsidR="001E1AD5" w:rsidRPr="001E1AD5" w:rsidTr="00344D40">
        <w:tc>
          <w:tcPr>
            <w:tcW w:w="589" w:type="dxa"/>
            <w:vMerge/>
          </w:tcPr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vMerge/>
          </w:tcPr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E1AD5">
              <w:rPr>
                <w:sz w:val="24"/>
                <w:szCs w:val="24"/>
              </w:rPr>
              <w:t>екции</w:t>
            </w:r>
          </w:p>
        </w:tc>
        <w:tc>
          <w:tcPr>
            <w:tcW w:w="1147" w:type="dxa"/>
          </w:tcPr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1E1AD5">
              <w:rPr>
                <w:sz w:val="24"/>
                <w:szCs w:val="24"/>
              </w:rPr>
              <w:t>рактич</w:t>
            </w:r>
            <w:proofErr w:type="spellEnd"/>
            <w:r w:rsidRPr="001E1AD5">
              <w:rPr>
                <w:sz w:val="24"/>
                <w:szCs w:val="24"/>
              </w:rPr>
              <w:t>.</w:t>
            </w:r>
          </w:p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1E1AD5">
              <w:rPr>
                <w:sz w:val="24"/>
                <w:szCs w:val="24"/>
              </w:rPr>
              <w:t>амост</w:t>
            </w:r>
            <w:proofErr w:type="spellEnd"/>
            <w:r w:rsidRPr="001E1AD5">
              <w:rPr>
                <w:sz w:val="24"/>
                <w:szCs w:val="24"/>
              </w:rPr>
              <w:t>.</w:t>
            </w:r>
          </w:p>
          <w:p w:rsidR="001E1AD5" w:rsidRPr="001E1AD5" w:rsidRDefault="001E1AD5" w:rsidP="00344D4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работа</w:t>
            </w:r>
          </w:p>
        </w:tc>
      </w:tr>
      <w:tr w:rsidR="001E1AD5" w:rsidRPr="00344D40" w:rsidTr="00344D40">
        <w:tc>
          <w:tcPr>
            <w:tcW w:w="589" w:type="dxa"/>
          </w:tcPr>
          <w:p w:rsidR="001E1AD5" w:rsidRPr="00344D40" w:rsidRDefault="001E1AD5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476" w:type="dxa"/>
          </w:tcPr>
          <w:p w:rsidR="001E1AD5" w:rsidRPr="00344D40" w:rsidRDefault="001E1AD5" w:rsidP="00344D40">
            <w:pPr>
              <w:pStyle w:val="2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 1. Нормативно-правовая база и охрана </w:t>
            </w:r>
            <w:proofErr w:type="gramStart"/>
            <w:r w:rsidRPr="00344D40">
              <w:rPr>
                <w:rFonts w:ascii="Times New Roman" w:hAnsi="Times New Roman" w:cs="Times New Roman"/>
                <w:b/>
                <w:sz w:val="24"/>
                <w:szCs w:val="24"/>
              </w:rPr>
              <w:t>труда  при</w:t>
            </w:r>
            <w:proofErr w:type="gramEnd"/>
            <w:r w:rsidRPr="00344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учебной и внеучебной  деятельности обучающихся ОО СПО, ВО </w:t>
            </w:r>
          </w:p>
        </w:tc>
        <w:tc>
          <w:tcPr>
            <w:tcW w:w="808" w:type="dxa"/>
          </w:tcPr>
          <w:p w:rsidR="001E1AD5" w:rsidRPr="00344D40" w:rsidRDefault="001E1AD5" w:rsidP="00344D4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1E1AD5" w:rsidRPr="00344D40" w:rsidRDefault="001E1AD5" w:rsidP="00344D4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1E1AD5" w:rsidRPr="00344D40" w:rsidRDefault="001E1AD5" w:rsidP="00344D4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E1AD5" w:rsidRPr="00344D40" w:rsidRDefault="001E1AD5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-</w:t>
            </w:r>
          </w:p>
        </w:tc>
      </w:tr>
      <w:tr w:rsidR="00344D40" w:rsidRPr="001E1AD5" w:rsidTr="00344D40">
        <w:tc>
          <w:tcPr>
            <w:tcW w:w="589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76" w:type="dxa"/>
          </w:tcPr>
          <w:p w:rsidR="00344D40" w:rsidRPr="00E60503" w:rsidRDefault="00344D40" w:rsidP="00344D40">
            <w:pPr>
              <w:ind w:firstLine="0"/>
              <w:rPr>
                <w:sz w:val="24"/>
                <w:szCs w:val="24"/>
              </w:rPr>
            </w:pPr>
            <w:r w:rsidRPr="00E60503">
              <w:rPr>
                <w:color w:val="000000"/>
                <w:sz w:val="24"/>
                <w:szCs w:val="24"/>
              </w:rPr>
              <w:t>Общие положения о праве в сфере образования. Система нормативно-правовых актов</w:t>
            </w:r>
            <w:r>
              <w:rPr>
                <w:color w:val="000000"/>
                <w:sz w:val="24"/>
                <w:szCs w:val="24"/>
              </w:rPr>
              <w:t xml:space="preserve"> в регламенте деятельности ОО СПО, ВО</w:t>
            </w:r>
            <w:r w:rsidRPr="00E6050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3C49D3">
              <w:rPr>
                <w:sz w:val="24"/>
                <w:szCs w:val="24"/>
              </w:rPr>
              <w:t>-</w:t>
            </w:r>
          </w:p>
        </w:tc>
      </w:tr>
      <w:tr w:rsidR="00344D40" w:rsidRPr="001E1AD5" w:rsidTr="00344D40">
        <w:tc>
          <w:tcPr>
            <w:tcW w:w="589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476" w:type="dxa"/>
          </w:tcPr>
          <w:p w:rsidR="00344D40" w:rsidRPr="00E60503" w:rsidRDefault="00344D40" w:rsidP="00344D4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охраны труда к организации учебной и внеучебной деятельности обучающихся ОО СПО, ВО</w:t>
            </w:r>
          </w:p>
        </w:tc>
        <w:tc>
          <w:tcPr>
            <w:tcW w:w="808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3C49D3">
              <w:rPr>
                <w:sz w:val="24"/>
                <w:szCs w:val="24"/>
              </w:rPr>
              <w:t>-</w:t>
            </w:r>
          </w:p>
        </w:tc>
      </w:tr>
      <w:tr w:rsidR="00344D40" w:rsidRPr="001E1AD5" w:rsidTr="00344D40">
        <w:tc>
          <w:tcPr>
            <w:tcW w:w="589" w:type="dxa"/>
          </w:tcPr>
          <w:p w:rsidR="00344D40" w:rsidRPr="00344D40" w:rsidRDefault="00344D40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76" w:type="dxa"/>
          </w:tcPr>
          <w:p w:rsidR="00344D40" w:rsidRPr="00344D40" w:rsidRDefault="00344D40" w:rsidP="00344D40">
            <w:pPr>
              <w:ind w:firstLine="0"/>
              <w:rPr>
                <w:b/>
                <w:sz w:val="24"/>
                <w:szCs w:val="24"/>
                <w:highlight w:val="green"/>
              </w:rPr>
            </w:pPr>
            <w:r w:rsidRPr="00344D40">
              <w:rPr>
                <w:b/>
                <w:sz w:val="24"/>
                <w:szCs w:val="24"/>
              </w:rPr>
              <w:t>М 1. Разработка программно-</w:t>
            </w:r>
            <w:proofErr w:type="gramStart"/>
            <w:r w:rsidRPr="00344D40">
              <w:rPr>
                <w:b/>
                <w:sz w:val="24"/>
                <w:szCs w:val="24"/>
              </w:rPr>
              <w:t>методического  сопровождения</w:t>
            </w:r>
            <w:proofErr w:type="gramEnd"/>
            <w:r w:rsidRPr="00344D40">
              <w:rPr>
                <w:b/>
                <w:sz w:val="24"/>
                <w:szCs w:val="24"/>
              </w:rPr>
              <w:t xml:space="preserve">  учебной и воспитательной работы с  обучающимися ОО СПО, ВО   </w:t>
            </w:r>
          </w:p>
        </w:tc>
        <w:tc>
          <w:tcPr>
            <w:tcW w:w="808" w:type="dxa"/>
            <w:vAlign w:val="center"/>
          </w:tcPr>
          <w:p w:rsidR="00344D40" w:rsidRPr="00344D40" w:rsidRDefault="00344D40" w:rsidP="00344D4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3" w:type="dxa"/>
            <w:vAlign w:val="center"/>
          </w:tcPr>
          <w:p w:rsidR="00344D40" w:rsidRPr="00344D40" w:rsidRDefault="00344D40" w:rsidP="00344D4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7" w:type="dxa"/>
            <w:vAlign w:val="center"/>
          </w:tcPr>
          <w:p w:rsidR="00344D40" w:rsidRPr="00344D40" w:rsidRDefault="00344D40" w:rsidP="00344D4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D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344D40" w:rsidRPr="00344D40" w:rsidRDefault="00344D40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-</w:t>
            </w:r>
          </w:p>
        </w:tc>
      </w:tr>
      <w:tr w:rsidR="00344D40" w:rsidRPr="001E1AD5" w:rsidTr="00344D40">
        <w:tc>
          <w:tcPr>
            <w:tcW w:w="589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76" w:type="dxa"/>
          </w:tcPr>
          <w:p w:rsidR="00344D40" w:rsidRPr="003C49D3" w:rsidRDefault="00344D40" w:rsidP="00344D40">
            <w:pPr>
              <w:ind w:firstLine="0"/>
              <w:rPr>
                <w:sz w:val="24"/>
                <w:szCs w:val="24"/>
              </w:rPr>
            </w:pPr>
            <w:r w:rsidRPr="00A83754">
              <w:rPr>
                <w:sz w:val="24"/>
                <w:szCs w:val="24"/>
              </w:rPr>
              <w:t>Требования ФГОС СПО,</w:t>
            </w:r>
            <w:r>
              <w:rPr>
                <w:sz w:val="24"/>
                <w:szCs w:val="24"/>
              </w:rPr>
              <w:t xml:space="preserve"> ВО к </w:t>
            </w:r>
            <w:proofErr w:type="gramStart"/>
            <w:r>
              <w:rPr>
                <w:sz w:val="24"/>
                <w:szCs w:val="24"/>
              </w:rPr>
              <w:t>разработке  документов</w:t>
            </w:r>
            <w:proofErr w:type="gramEnd"/>
            <w:r>
              <w:rPr>
                <w:sz w:val="24"/>
                <w:szCs w:val="24"/>
              </w:rPr>
              <w:t xml:space="preserve"> по учебной и воспитательной работе</w:t>
            </w:r>
          </w:p>
        </w:tc>
        <w:tc>
          <w:tcPr>
            <w:tcW w:w="808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3C49D3">
              <w:rPr>
                <w:sz w:val="24"/>
                <w:szCs w:val="24"/>
              </w:rPr>
              <w:t>-</w:t>
            </w:r>
          </w:p>
        </w:tc>
      </w:tr>
      <w:tr w:rsidR="00344D40" w:rsidRPr="001E1AD5" w:rsidTr="00344D40">
        <w:tc>
          <w:tcPr>
            <w:tcW w:w="589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76" w:type="dxa"/>
          </w:tcPr>
          <w:p w:rsidR="00344D40" w:rsidRPr="000E2582" w:rsidRDefault="00344D40" w:rsidP="00344D40">
            <w:pPr>
              <w:ind w:firstLine="0"/>
              <w:rPr>
                <w:color w:val="000000"/>
                <w:sz w:val="24"/>
                <w:szCs w:val="24"/>
              </w:rPr>
            </w:pPr>
            <w:r w:rsidRPr="000E2582">
              <w:rPr>
                <w:color w:val="000000"/>
                <w:sz w:val="24"/>
                <w:szCs w:val="24"/>
              </w:rPr>
              <w:t>Методические основы разработки учебно-методического комплекса</w:t>
            </w:r>
          </w:p>
        </w:tc>
        <w:tc>
          <w:tcPr>
            <w:tcW w:w="808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4D40" w:rsidRPr="001E1AD5" w:rsidTr="00344D40">
        <w:tc>
          <w:tcPr>
            <w:tcW w:w="589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476" w:type="dxa"/>
          </w:tcPr>
          <w:p w:rsidR="00344D40" w:rsidRPr="000E2582" w:rsidRDefault="00344D40" w:rsidP="00344D4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Методическое сопровождение воспитательной работы в ОО СПО, ВО</w:t>
            </w:r>
          </w:p>
        </w:tc>
        <w:tc>
          <w:tcPr>
            <w:tcW w:w="808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3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3C49D3">
              <w:rPr>
                <w:sz w:val="24"/>
                <w:szCs w:val="24"/>
              </w:rPr>
              <w:t>-</w:t>
            </w:r>
          </w:p>
        </w:tc>
      </w:tr>
      <w:tr w:rsidR="00344D40" w:rsidRPr="001E1AD5" w:rsidTr="00344D40">
        <w:tc>
          <w:tcPr>
            <w:tcW w:w="589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476" w:type="dxa"/>
          </w:tcPr>
          <w:p w:rsidR="00344D40" w:rsidRPr="00625F9B" w:rsidRDefault="00344D40" w:rsidP="00344D40">
            <w:pPr>
              <w:ind w:firstLine="0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Итоговое зачетное занятие по модулю </w:t>
            </w:r>
          </w:p>
        </w:tc>
        <w:tc>
          <w:tcPr>
            <w:tcW w:w="808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4D40" w:rsidRPr="001E1AD5" w:rsidTr="00344D40">
        <w:trPr>
          <w:trHeight w:val="581"/>
        </w:trPr>
        <w:tc>
          <w:tcPr>
            <w:tcW w:w="589" w:type="dxa"/>
          </w:tcPr>
          <w:p w:rsidR="00344D40" w:rsidRPr="00344D40" w:rsidRDefault="00344D40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476" w:type="dxa"/>
          </w:tcPr>
          <w:p w:rsidR="00344D40" w:rsidRPr="00344D40" w:rsidRDefault="00344D40" w:rsidP="00344D40">
            <w:pPr>
              <w:ind w:firstLine="0"/>
              <w:rPr>
                <w:b/>
                <w:sz w:val="24"/>
                <w:szCs w:val="24"/>
                <w:highlight w:val="green"/>
              </w:rPr>
            </w:pPr>
            <w:r w:rsidRPr="00344D40">
              <w:rPr>
                <w:b/>
                <w:sz w:val="24"/>
                <w:szCs w:val="24"/>
              </w:rPr>
              <w:t xml:space="preserve">М 2. Организация учебной и воспитательной работы с обучающимися ОО СПО, ВО </w:t>
            </w:r>
          </w:p>
        </w:tc>
        <w:tc>
          <w:tcPr>
            <w:tcW w:w="808" w:type="dxa"/>
          </w:tcPr>
          <w:p w:rsidR="00344D40" w:rsidRPr="00344D40" w:rsidRDefault="00344D40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23" w:type="dxa"/>
          </w:tcPr>
          <w:p w:rsidR="00344D40" w:rsidRPr="00344D40" w:rsidRDefault="00344D40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344D40" w:rsidRPr="00344D40" w:rsidRDefault="00344D40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44D40" w:rsidRPr="00344D40" w:rsidRDefault="00344D40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-</w:t>
            </w:r>
          </w:p>
        </w:tc>
      </w:tr>
      <w:tr w:rsidR="00344D40" w:rsidRPr="001E1AD5" w:rsidTr="00344D40">
        <w:trPr>
          <w:trHeight w:val="581"/>
        </w:trPr>
        <w:tc>
          <w:tcPr>
            <w:tcW w:w="589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76" w:type="dxa"/>
          </w:tcPr>
          <w:p w:rsidR="00344D40" w:rsidRPr="003C49D3" w:rsidRDefault="00344D40" w:rsidP="00000190">
            <w:pPr>
              <w:ind w:firstLine="0"/>
              <w:rPr>
                <w:sz w:val="24"/>
                <w:szCs w:val="24"/>
              </w:rPr>
            </w:pPr>
            <w:r w:rsidRPr="00C45A49">
              <w:rPr>
                <w:sz w:val="24"/>
                <w:szCs w:val="24"/>
              </w:rPr>
              <w:t>Планирование развития социокультурной среды образовательной организации</w:t>
            </w:r>
          </w:p>
        </w:tc>
        <w:tc>
          <w:tcPr>
            <w:tcW w:w="808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3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4D40" w:rsidRPr="001E1AD5" w:rsidTr="00344D40">
        <w:trPr>
          <w:trHeight w:val="256"/>
        </w:trPr>
        <w:tc>
          <w:tcPr>
            <w:tcW w:w="589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76" w:type="dxa"/>
          </w:tcPr>
          <w:p w:rsidR="00344D40" w:rsidRPr="008147A5" w:rsidRDefault="00344D40" w:rsidP="00344D40">
            <w:pPr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8147A5">
              <w:rPr>
                <w:sz w:val="24"/>
                <w:szCs w:val="24"/>
              </w:rPr>
              <w:t>Психолого-педагогический практикум</w:t>
            </w:r>
          </w:p>
        </w:tc>
        <w:tc>
          <w:tcPr>
            <w:tcW w:w="808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7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44D40" w:rsidRPr="001E1AD5" w:rsidTr="00344D40">
        <w:trPr>
          <w:trHeight w:val="581"/>
        </w:trPr>
        <w:tc>
          <w:tcPr>
            <w:tcW w:w="589" w:type="dxa"/>
          </w:tcPr>
          <w:p w:rsidR="00344D40" w:rsidRPr="00344D40" w:rsidRDefault="00344D40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476" w:type="dxa"/>
          </w:tcPr>
          <w:p w:rsidR="00344D40" w:rsidRPr="00344D40" w:rsidRDefault="00344D40" w:rsidP="00344D40">
            <w:pPr>
              <w:ind w:firstLine="0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 xml:space="preserve">М 3. Мониторинг и </w:t>
            </w:r>
            <w:proofErr w:type="gramStart"/>
            <w:r w:rsidRPr="00344D40">
              <w:rPr>
                <w:b/>
                <w:sz w:val="24"/>
                <w:szCs w:val="24"/>
              </w:rPr>
              <w:t>оценка  качества</w:t>
            </w:r>
            <w:proofErr w:type="gramEnd"/>
            <w:r w:rsidRPr="00344D40">
              <w:rPr>
                <w:b/>
                <w:sz w:val="24"/>
                <w:szCs w:val="24"/>
              </w:rPr>
              <w:t xml:space="preserve"> реализации образовательных программ ОО СПО, ВО</w:t>
            </w:r>
          </w:p>
        </w:tc>
        <w:tc>
          <w:tcPr>
            <w:tcW w:w="808" w:type="dxa"/>
          </w:tcPr>
          <w:p w:rsidR="00344D40" w:rsidRPr="00344D40" w:rsidRDefault="00344D40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23" w:type="dxa"/>
          </w:tcPr>
          <w:p w:rsidR="00344D40" w:rsidRPr="00344D40" w:rsidRDefault="00344D40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:rsidR="00344D40" w:rsidRPr="00344D40" w:rsidRDefault="00344D40" w:rsidP="00344D4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44D4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-</w:t>
            </w:r>
          </w:p>
        </w:tc>
      </w:tr>
      <w:tr w:rsidR="00344D40" w:rsidRPr="001E1AD5" w:rsidTr="00344D40">
        <w:trPr>
          <w:trHeight w:val="581"/>
        </w:trPr>
        <w:tc>
          <w:tcPr>
            <w:tcW w:w="589" w:type="dxa"/>
          </w:tcPr>
          <w:p w:rsidR="00344D40" w:rsidRPr="00344D40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 w:rsidRPr="00344D40">
              <w:rPr>
                <w:sz w:val="24"/>
                <w:szCs w:val="24"/>
              </w:rPr>
              <w:t>4.1.</w:t>
            </w:r>
          </w:p>
        </w:tc>
        <w:tc>
          <w:tcPr>
            <w:tcW w:w="4476" w:type="dxa"/>
          </w:tcPr>
          <w:p w:rsidR="00344D40" w:rsidRPr="005A3588" w:rsidRDefault="00344D40" w:rsidP="00000190">
            <w:pPr>
              <w:ind w:firstLine="0"/>
              <w:rPr>
                <w:sz w:val="24"/>
                <w:szCs w:val="24"/>
              </w:rPr>
            </w:pPr>
            <w:r w:rsidRPr="005A3588">
              <w:rPr>
                <w:sz w:val="24"/>
                <w:szCs w:val="24"/>
              </w:rPr>
              <w:t>Рабочий инструмента</w:t>
            </w:r>
            <w:r>
              <w:rPr>
                <w:sz w:val="24"/>
                <w:szCs w:val="24"/>
              </w:rPr>
              <w:t xml:space="preserve">рий для проведения мониторинга образовательных </w:t>
            </w:r>
            <w:proofErr w:type="gramStart"/>
            <w:r>
              <w:rPr>
                <w:sz w:val="24"/>
                <w:szCs w:val="24"/>
              </w:rPr>
              <w:t>программ  СПО</w:t>
            </w:r>
            <w:proofErr w:type="gramEnd"/>
            <w:r>
              <w:rPr>
                <w:sz w:val="24"/>
                <w:szCs w:val="24"/>
              </w:rPr>
              <w:t>, ВО</w:t>
            </w:r>
          </w:p>
        </w:tc>
        <w:tc>
          <w:tcPr>
            <w:tcW w:w="808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 w:rsidRPr="003C49D3">
              <w:rPr>
                <w:sz w:val="24"/>
                <w:szCs w:val="24"/>
              </w:rPr>
              <w:t>-</w:t>
            </w:r>
          </w:p>
        </w:tc>
      </w:tr>
      <w:tr w:rsidR="00344D40" w:rsidRPr="001E1AD5" w:rsidTr="00344D40">
        <w:trPr>
          <w:trHeight w:val="581"/>
        </w:trPr>
        <w:tc>
          <w:tcPr>
            <w:tcW w:w="589" w:type="dxa"/>
          </w:tcPr>
          <w:p w:rsidR="00344D40" w:rsidRPr="00344D40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 w:rsidRPr="00344D40">
              <w:rPr>
                <w:sz w:val="24"/>
                <w:szCs w:val="24"/>
              </w:rPr>
              <w:t>4.2.</w:t>
            </w:r>
          </w:p>
        </w:tc>
        <w:tc>
          <w:tcPr>
            <w:tcW w:w="4476" w:type="dxa"/>
          </w:tcPr>
          <w:p w:rsidR="00344D40" w:rsidRPr="005A3588" w:rsidRDefault="00344D40" w:rsidP="00344D40">
            <w:pPr>
              <w:ind w:firstLine="0"/>
              <w:rPr>
                <w:sz w:val="24"/>
                <w:szCs w:val="24"/>
              </w:rPr>
            </w:pPr>
            <w:r w:rsidRPr="005A3588">
              <w:rPr>
                <w:sz w:val="24"/>
                <w:szCs w:val="24"/>
              </w:rPr>
              <w:t>Требования к подготовке аналитических материалов по результатам мониторинга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образовательных программ</w:t>
            </w:r>
            <w:r w:rsidRPr="005A3588">
              <w:rPr>
                <w:sz w:val="24"/>
                <w:szCs w:val="24"/>
              </w:rPr>
              <w:t xml:space="preserve"> (протоколы, формы отчетов)</w:t>
            </w:r>
          </w:p>
        </w:tc>
        <w:tc>
          <w:tcPr>
            <w:tcW w:w="808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023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4D40" w:rsidRPr="001E1AD5" w:rsidTr="00344D40">
        <w:trPr>
          <w:trHeight w:val="581"/>
        </w:trPr>
        <w:tc>
          <w:tcPr>
            <w:tcW w:w="589" w:type="dxa"/>
          </w:tcPr>
          <w:p w:rsidR="00344D40" w:rsidRPr="00344D40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 w:rsidRPr="00344D40">
              <w:rPr>
                <w:sz w:val="24"/>
                <w:szCs w:val="24"/>
              </w:rPr>
              <w:t>4.3.</w:t>
            </w:r>
          </w:p>
        </w:tc>
        <w:tc>
          <w:tcPr>
            <w:tcW w:w="4476" w:type="dxa"/>
          </w:tcPr>
          <w:p w:rsidR="00344D40" w:rsidRPr="005A3588" w:rsidRDefault="00344D40" w:rsidP="00344D40">
            <w:pPr>
              <w:ind w:firstLine="0"/>
              <w:rPr>
                <w:sz w:val="24"/>
                <w:szCs w:val="24"/>
              </w:rPr>
            </w:pPr>
            <w:r w:rsidRPr="005A3588">
              <w:rPr>
                <w:sz w:val="24"/>
                <w:szCs w:val="24"/>
              </w:rPr>
              <w:t>Механизмы оценки уровня сформированности общих компетенций обучающихся</w:t>
            </w:r>
          </w:p>
        </w:tc>
        <w:tc>
          <w:tcPr>
            <w:tcW w:w="808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3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344D40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44D40" w:rsidRPr="003C49D3" w:rsidRDefault="00344D40" w:rsidP="0000019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4D40" w:rsidRPr="001E1AD5" w:rsidTr="00344D40">
        <w:tc>
          <w:tcPr>
            <w:tcW w:w="589" w:type="dxa"/>
          </w:tcPr>
          <w:p w:rsidR="00344D40" w:rsidRPr="001E1AD5" w:rsidRDefault="00344D40" w:rsidP="00344D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476" w:type="dxa"/>
          </w:tcPr>
          <w:p w:rsidR="00344D40" w:rsidRPr="001E1AD5" w:rsidRDefault="00344D40" w:rsidP="00344D40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8" w:type="dxa"/>
          </w:tcPr>
          <w:p w:rsidR="00344D40" w:rsidRPr="001E1AD5" w:rsidRDefault="00344D40" w:rsidP="00344D4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23" w:type="dxa"/>
          </w:tcPr>
          <w:p w:rsidR="00344D40" w:rsidRPr="001E1AD5" w:rsidRDefault="00344D40" w:rsidP="00344D4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7" w:type="dxa"/>
          </w:tcPr>
          <w:p w:rsidR="00344D40" w:rsidRPr="001E1AD5" w:rsidRDefault="00344D40" w:rsidP="00344D40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A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344D40" w:rsidRPr="001E1AD5" w:rsidRDefault="00344D40" w:rsidP="00344D40">
            <w:pPr>
              <w:ind w:firstLine="0"/>
              <w:jc w:val="center"/>
              <w:rPr>
                <w:sz w:val="24"/>
                <w:szCs w:val="24"/>
              </w:rPr>
            </w:pPr>
            <w:r w:rsidRPr="001E1AD5">
              <w:rPr>
                <w:sz w:val="24"/>
                <w:szCs w:val="24"/>
              </w:rPr>
              <w:t>зачет</w:t>
            </w:r>
          </w:p>
        </w:tc>
      </w:tr>
    </w:tbl>
    <w:p w:rsidR="001E1AD5" w:rsidRPr="001E1AD5" w:rsidRDefault="00344D40" w:rsidP="001E1A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FA6549" w:rsidRPr="001E1AD5" w:rsidRDefault="00FA6549">
      <w:pPr>
        <w:rPr>
          <w:sz w:val="24"/>
          <w:szCs w:val="24"/>
        </w:rPr>
      </w:pPr>
    </w:p>
    <w:sectPr w:rsidR="00FA6549" w:rsidRPr="001E1AD5" w:rsidSect="00344D4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D5"/>
    <w:rsid w:val="001E1AD5"/>
    <w:rsid w:val="00344D40"/>
    <w:rsid w:val="00F62E4F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23825-A839-4A1F-996D-830F06E4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D5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1E1AD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1AD5"/>
    <w:pPr>
      <w:widowControl w:val="0"/>
      <w:shd w:val="clear" w:color="auto" w:fill="FFFFFF"/>
      <w:spacing w:after="420" w:line="0" w:lineRule="atLeast"/>
      <w:ind w:firstLine="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Субботина Александра Николаевна</cp:lastModifiedBy>
  <cp:revision>3</cp:revision>
  <dcterms:created xsi:type="dcterms:W3CDTF">2019-11-08T00:39:00Z</dcterms:created>
  <dcterms:modified xsi:type="dcterms:W3CDTF">2019-11-08T11:21:00Z</dcterms:modified>
</cp:coreProperties>
</file>