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D0" w:rsidRDefault="008B1FD0" w:rsidP="008129C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129CC" w:rsidRPr="008B1FD0" w:rsidRDefault="00BE582D" w:rsidP="008129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</w:t>
      </w:r>
      <w:r w:rsidR="00570ED6">
        <w:rPr>
          <w:rFonts w:ascii="Times New Roman" w:hAnsi="Times New Roman" w:cs="Times New Roman"/>
          <w:b/>
          <w:sz w:val="24"/>
          <w:szCs w:val="24"/>
        </w:rPr>
        <w:t>о-тематический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8129CC" w:rsidRPr="008B1F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9CC" w:rsidRPr="008B1FD0" w:rsidRDefault="008129CC" w:rsidP="008129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FD0">
        <w:rPr>
          <w:rFonts w:ascii="Times New Roman" w:hAnsi="Times New Roman" w:cs="Times New Roman"/>
          <w:sz w:val="24"/>
          <w:szCs w:val="24"/>
        </w:rPr>
        <w:t>д</w:t>
      </w:r>
      <w:r w:rsidR="00B67F54" w:rsidRPr="008B1FD0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8B1FD0" w:rsidRPr="008B1FD0" w:rsidRDefault="004B677F" w:rsidP="008129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FD0">
        <w:rPr>
          <w:rFonts w:ascii="Times New Roman" w:hAnsi="Times New Roman" w:cs="Times New Roman"/>
          <w:b/>
          <w:sz w:val="24"/>
          <w:szCs w:val="24"/>
        </w:rPr>
        <w:t xml:space="preserve">Организация профессиональной подготовки кадров. </w:t>
      </w:r>
    </w:p>
    <w:p w:rsidR="008B1FD0" w:rsidRPr="008B1FD0" w:rsidRDefault="004B677F" w:rsidP="008129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FD0"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 досмотра, контроля доступа, охраны и видеонаблюдения. </w:t>
      </w:r>
    </w:p>
    <w:p w:rsidR="00017B3F" w:rsidRPr="008B1FD0" w:rsidRDefault="004B677F" w:rsidP="008129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FD0">
        <w:rPr>
          <w:rFonts w:ascii="Times New Roman" w:hAnsi="Times New Roman" w:cs="Times New Roman"/>
          <w:b/>
          <w:sz w:val="24"/>
          <w:szCs w:val="24"/>
        </w:rPr>
        <w:t>Визуальная диагностика психоэмоционального состояния пассажиров</w:t>
      </w:r>
    </w:p>
    <w:p w:rsidR="008B1FD0" w:rsidRDefault="008B1FD0" w:rsidP="008129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709"/>
        <w:gridCol w:w="567"/>
        <w:gridCol w:w="567"/>
        <w:gridCol w:w="567"/>
        <w:gridCol w:w="709"/>
        <w:gridCol w:w="1701"/>
      </w:tblGrid>
      <w:tr w:rsidR="00C67717" w:rsidRPr="005C367A" w:rsidTr="005C367A">
        <w:trPr>
          <w:cantSplit/>
          <w:trHeight w:val="268"/>
        </w:trPr>
        <w:tc>
          <w:tcPr>
            <w:tcW w:w="704" w:type="dxa"/>
            <w:vMerge w:val="restart"/>
            <w:vAlign w:val="center"/>
          </w:tcPr>
          <w:p w:rsidR="00C67717" w:rsidRPr="005C367A" w:rsidRDefault="00C67717" w:rsidP="000E70A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5C367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C67717" w:rsidRPr="005C367A" w:rsidRDefault="00C67717" w:rsidP="000E70A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t>Наименование модулей и тем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67717" w:rsidRPr="005C367A" w:rsidRDefault="00C67717" w:rsidP="00C6771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t>Трудоемкость, час.</w:t>
            </w:r>
          </w:p>
        </w:tc>
        <w:tc>
          <w:tcPr>
            <w:tcW w:w="2410" w:type="dxa"/>
            <w:gridSpan w:val="4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701" w:type="dxa"/>
            <w:vMerge w:val="restart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t>Форма</w:t>
            </w:r>
          </w:p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t>аттестации</w:t>
            </w:r>
          </w:p>
        </w:tc>
      </w:tr>
      <w:tr w:rsidR="00C67717" w:rsidRPr="005C367A" w:rsidTr="005C367A">
        <w:trPr>
          <w:cantSplit/>
          <w:trHeight w:val="1689"/>
        </w:trPr>
        <w:tc>
          <w:tcPr>
            <w:tcW w:w="704" w:type="dxa"/>
            <w:vMerge/>
            <w:vAlign w:val="center"/>
          </w:tcPr>
          <w:p w:rsidR="00C67717" w:rsidRPr="005C367A" w:rsidRDefault="00C67717" w:rsidP="000E70A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vAlign w:val="center"/>
          </w:tcPr>
          <w:p w:rsidR="00C67717" w:rsidRPr="005C367A" w:rsidRDefault="00C67717" w:rsidP="000E70A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C67717" w:rsidRPr="005C367A" w:rsidRDefault="00C67717" w:rsidP="00C6771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</w:tcPr>
          <w:p w:rsidR="00C67717" w:rsidRPr="005C367A" w:rsidRDefault="00C67717" w:rsidP="00C6771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C67717" w:rsidRPr="005C367A" w:rsidRDefault="00C67717" w:rsidP="00C6771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ПЗ, СЗ</w:t>
            </w:r>
          </w:p>
        </w:tc>
        <w:tc>
          <w:tcPr>
            <w:tcW w:w="567" w:type="dxa"/>
            <w:textDirection w:val="btLr"/>
          </w:tcPr>
          <w:p w:rsidR="00C67717" w:rsidRPr="005C367A" w:rsidRDefault="00C67717" w:rsidP="00C6771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выездные занятия</w:t>
            </w:r>
          </w:p>
        </w:tc>
        <w:tc>
          <w:tcPr>
            <w:tcW w:w="709" w:type="dxa"/>
            <w:textDirection w:val="btLr"/>
          </w:tcPr>
          <w:p w:rsidR="00C67717" w:rsidRPr="005C367A" w:rsidRDefault="00C67717" w:rsidP="00C6771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1701" w:type="dxa"/>
            <w:vMerge/>
            <w:textDirection w:val="btLr"/>
          </w:tcPr>
          <w:p w:rsidR="00C67717" w:rsidRPr="005C367A" w:rsidRDefault="00C67717" w:rsidP="00C6771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7717" w:rsidRPr="005C367A" w:rsidTr="005C367A">
        <w:tc>
          <w:tcPr>
            <w:tcW w:w="704" w:type="dxa"/>
            <w:vAlign w:val="center"/>
          </w:tcPr>
          <w:p w:rsidR="00C67717" w:rsidRPr="005C367A" w:rsidRDefault="00C67717" w:rsidP="000E70A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6" w:type="dxa"/>
            <w:vAlign w:val="center"/>
          </w:tcPr>
          <w:p w:rsidR="00C67717" w:rsidRPr="005C367A" w:rsidRDefault="00C67717" w:rsidP="000E70A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t>Модуль 1. Введение в курс подготовки</w:t>
            </w:r>
          </w:p>
        </w:tc>
        <w:tc>
          <w:tcPr>
            <w:tcW w:w="709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C67717" w:rsidRPr="005C367A" w:rsidRDefault="00750ADA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C67717" w:rsidRPr="005C367A" w:rsidRDefault="00750ADA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C67717" w:rsidRPr="005C367A" w:rsidTr="005C367A">
        <w:tc>
          <w:tcPr>
            <w:tcW w:w="704" w:type="dxa"/>
            <w:vAlign w:val="center"/>
          </w:tcPr>
          <w:p w:rsidR="00C67717" w:rsidRPr="005C367A" w:rsidRDefault="00C67717" w:rsidP="000E70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36" w:type="dxa"/>
            <w:vAlign w:val="center"/>
          </w:tcPr>
          <w:p w:rsidR="00C67717" w:rsidRPr="005C367A" w:rsidRDefault="00C67717" w:rsidP="000E70A4">
            <w:pPr>
              <w:contextualSpacing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Цель, задачи и программа курса подготовки. Обеспечение транспортной безопасности РФ – история, опыт, прогноз</w:t>
            </w:r>
          </w:p>
        </w:tc>
        <w:tc>
          <w:tcPr>
            <w:tcW w:w="709" w:type="dxa"/>
            <w:vAlign w:val="center"/>
          </w:tcPr>
          <w:p w:rsidR="00C67717" w:rsidRPr="005C367A" w:rsidRDefault="00750ADA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67717" w:rsidRPr="005C367A" w:rsidRDefault="00750ADA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C67717" w:rsidRPr="005C367A" w:rsidRDefault="00750ADA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717" w:rsidRPr="005C367A" w:rsidTr="005C367A">
        <w:tc>
          <w:tcPr>
            <w:tcW w:w="704" w:type="dxa"/>
            <w:vAlign w:val="center"/>
          </w:tcPr>
          <w:p w:rsidR="00C67717" w:rsidRPr="005C367A" w:rsidRDefault="00C67717" w:rsidP="000E70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536" w:type="dxa"/>
            <w:vAlign w:val="center"/>
          </w:tcPr>
          <w:p w:rsidR="00C67717" w:rsidRPr="005C367A" w:rsidRDefault="00C67717" w:rsidP="000E70A4">
            <w:pPr>
              <w:contextualSpacing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Структура и организация обеспечения транспортной безопасности в ОАО «РЖД»</w:t>
            </w:r>
          </w:p>
        </w:tc>
        <w:tc>
          <w:tcPr>
            <w:tcW w:w="709" w:type="dxa"/>
            <w:vAlign w:val="center"/>
          </w:tcPr>
          <w:p w:rsidR="00C67717" w:rsidRPr="005C367A" w:rsidRDefault="00750ADA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67717" w:rsidRPr="005C367A" w:rsidRDefault="00750ADA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C67717" w:rsidRPr="005C367A" w:rsidRDefault="00750ADA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717" w:rsidRPr="005C367A" w:rsidTr="005C367A">
        <w:tc>
          <w:tcPr>
            <w:tcW w:w="704" w:type="dxa"/>
            <w:vAlign w:val="center"/>
          </w:tcPr>
          <w:p w:rsidR="00C67717" w:rsidRPr="005C367A" w:rsidRDefault="00C67717" w:rsidP="000E70A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6" w:type="dxa"/>
            <w:vAlign w:val="center"/>
          </w:tcPr>
          <w:p w:rsidR="00C67717" w:rsidRPr="005C367A" w:rsidRDefault="00C67717" w:rsidP="000E70A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t>Модуль 2. Нормативная правовая база в области обеспечения транспортной безопасности</w:t>
            </w:r>
          </w:p>
        </w:tc>
        <w:tc>
          <w:tcPr>
            <w:tcW w:w="709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:rsidR="00C67717" w:rsidRPr="005C367A" w:rsidRDefault="00750ADA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C67717" w:rsidRPr="005C367A" w:rsidRDefault="00750ADA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67717" w:rsidRPr="005C367A" w:rsidRDefault="005C367A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C67717" w:rsidRPr="005C367A" w:rsidTr="005C367A">
        <w:tc>
          <w:tcPr>
            <w:tcW w:w="704" w:type="dxa"/>
            <w:vAlign w:val="center"/>
          </w:tcPr>
          <w:p w:rsidR="00C67717" w:rsidRPr="005C367A" w:rsidRDefault="00C67717" w:rsidP="000E70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36" w:type="dxa"/>
            <w:vAlign w:val="center"/>
          </w:tcPr>
          <w:p w:rsidR="00C67717" w:rsidRPr="005C367A" w:rsidRDefault="00C67717" w:rsidP="000E70A4">
            <w:pPr>
              <w:contextualSpacing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Нормативные правовые акты РФ, регламентирующие вопросы обеспечения транспортной безопасности</w:t>
            </w:r>
          </w:p>
        </w:tc>
        <w:tc>
          <w:tcPr>
            <w:tcW w:w="709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67717" w:rsidRPr="005C367A" w:rsidRDefault="00750ADA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C67717" w:rsidRPr="005C367A" w:rsidRDefault="00750ADA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717" w:rsidRPr="005C367A" w:rsidTr="005C367A">
        <w:tc>
          <w:tcPr>
            <w:tcW w:w="704" w:type="dxa"/>
            <w:vAlign w:val="center"/>
          </w:tcPr>
          <w:p w:rsidR="00C67717" w:rsidRPr="005C367A" w:rsidRDefault="00C67717" w:rsidP="000E70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36" w:type="dxa"/>
            <w:vAlign w:val="center"/>
          </w:tcPr>
          <w:p w:rsidR="00C67717" w:rsidRPr="005C367A" w:rsidRDefault="00C67717" w:rsidP="000E70A4">
            <w:pPr>
              <w:contextualSpacing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Требования по обеспечению транспортной безопасности – общие сведения</w:t>
            </w:r>
          </w:p>
        </w:tc>
        <w:tc>
          <w:tcPr>
            <w:tcW w:w="709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67717" w:rsidRPr="005C367A" w:rsidRDefault="00750ADA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C67717" w:rsidRPr="005C367A" w:rsidRDefault="00750ADA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717" w:rsidRPr="005C367A" w:rsidTr="005C367A">
        <w:tc>
          <w:tcPr>
            <w:tcW w:w="704" w:type="dxa"/>
            <w:vAlign w:val="center"/>
          </w:tcPr>
          <w:p w:rsidR="00C67717" w:rsidRPr="005C367A" w:rsidRDefault="00C67717" w:rsidP="000E70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536" w:type="dxa"/>
            <w:vAlign w:val="center"/>
          </w:tcPr>
          <w:p w:rsidR="00C67717" w:rsidRPr="005C367A" w:rsidRDefault="00C67717" w:rsidP="000E70A4">
            <w:pPr>
              <w:contextualSpacing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Положения международных договоров РФ, регламентирующих вопросы обеспечения ОТИ и ТС от АНВ</w:t>
            </w:r>
          </w:p>
        </w:tc>
        <w:tc>
          <w:tcPr>
            <w:tcW w:w="709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67717" w:rsidRPr="005C367A" w:rsidRDefault="00750ADA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C67717" w:rsidRPr="005C367A" w:rsidRDefault="00750ADA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717" w:rsidRPr="005C367A" w:rsidTr="005C367A">
        <w:tc>
          <w:tcPr>
            <w:tcW w:w="704" w:type="dxa"/>
            <w:vAlign w:val="center"/>
          </w:tcPr>
          <w:p w:rsidR="00C67717" w:rsidRPr="005C367A" w:rsidRDefault="00C67717" w:rsidP="000E70A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36" w:type="dxa"/>
            <w:vAlign w:val="center"/>
          </w:tcPr>
          <w:p w:rsidR="00C67717" w:rsidRPr="005C367A" w:rsidRDefault="00C67717" w:rsidP="000E70A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t>Модуль 3. Реализация мер по обеспечению транспортной безопасности ОТИ и ТС железнодорожного транспорта</w:t>
            </w:r>
          </w:p>
        </w:tc>
        <w:tc>
          <w:tcPr>
            <w:tcW w:w="709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567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7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67717" w:rsidRPr="005C367A" w:rsidRDefault="005C367A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C67717" w:rsidRPr="005C367A" w:rsidTr="005C367A">
        <w:tc>
          <w:tcPr>
            <w:tcW w:w="704" w:type="dxa"/>
            <w:vAlign w:val="center"/>
          </w:tcPr>
          <w:p w:rsidR="00C67717" w:rsidRPr="005C367A" w:rsidRDefault="000B6A04" w:rsidP="000E70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536" w:type="dxa"/>
            <w:vAlign w:val="center"/>
          </w:tcPr>
          <w:p w:rsidR="00C67717" w:rsidRPr="005C367A" w:rsidRDefault="000B6A04" w:rsidP="000E70A4">
            <w:pPr>
              <w:contextualSpacing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Меры по обеспечению транспортной безопасности на железнодорожном транспорте</w:t>
            </w:r>
          </w:p>
        </w:tc>
        <w:tc>
          <w:tcPr>
            <w:tcW w:w="709" w:type="dxa"/>
            <w:vAlign w:val="center"/>
          </w:tcPr>
          <w:p w:rsidR="00C67717" w:rsidRPr="005C367A" w:rsidRDefault="000B6A04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67717" w:rsidRPr="005C367A" w:rsidRDefault="000B6A04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67717" w:rsidRPr="005C367A" w:rsidRDefault="00750ADA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C67717" w:rsidRPr="005C367A" w:rsidRDefault="00750ADA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717" w:rsidRPr="005C367A" w:rsidTr="005C367A">
        <w:tc>
          <w:tcPr>
            <w:tcW w:w="704" w:type="dxa"/>
            <w:vAlign w:val="center"/>
          </w:tcPr>
          <w:p w:rsidR="00C67717" w:rsidRPr="005C367A" w:rsidRDefault="000B6A04" w:rsidP="000E70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536" w:type="dxa"/>
            <w:vAlign w:val="center"/>
          </w:tcPr>
          <w:p w:rsidR="00C67717" w:rsidRPr="005C367A" w:rsidRDefault="000B6A04" w:rsidP="000E70A4">
            <w:pPr>
              <w:contextualSpacing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Категорирование оценка уязвимости ОТИ и ТС</w:t>
            </w:r>
          </w:p>
        </w:tc>
        <w:tc>
          <w:tcPr>
            <w:tcW w:w="709" w:type="dxa"/>
            <w:vAlign w:val="center"/>
          </w:tcPr>
          <w:p w:rsidR="00C67717" w:rsidRPr="005C367A" w:rsidRDefault="000B6A04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67717" w:rsidRPr="005C367A" w:rsidRDefault="000B6A04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67717" w:rsidRPr="005C367A" w:rsidRDefault="00750ADA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C67717" w:rsidRPr="005C367A" w:rsidRDefault="00750ADA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67717" w:rsidRPr="005C367A" w:rsidRDefault="00C67717" w:rsidP="00C6771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A04" w:rsidRPr="005C367A" w:rsidTr="005C367A">
        <w:tc>
          <w:tcPr>
            <w:tcW w:w="704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536" w:type="dxa"/>
            <w:vAlign w:val="center"/>
          </w:tcPr>
          <w:p w:rsidR="000B6A04" w:rsidRPr="005C367A" w:rsidRDefault="000B6A04" w:rsidP="000B6A04">
            <w:pPr>
              <w:contextualSpacing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Порядок разработки планов обеспечения транспортной безопасности</w:t>
            </w:r>
          </w:p>
        </w:tc>
        <w:tc>
          <w:tcPr>
            <w:tcW w:w="709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0B6A04" w:rsidRPr="005C367A" w:rsidRDefault="00750ADA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A04" w:rsidRPr="005C367A" w:rsidTr="005C367A">
        <w:tc>
          <w:tcPr>
            <w:tcW w:w="704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536" w:type="dxa"/>
            <w:vAlign w:val="center"/>
          </w:tcPr>
          <w:p w:rsidR="000B6A04" w:rsidRPr="005C367A" w:rsidRDefault="000B6A04" w:rsidP="000B6A04">
            <w:pPr>
              <w:contextualSpacing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 xml:space="preserve">Технические и технологические характеристики ОТИ и ТС. Граница и конфигурация зоны транспортной </w:t>
            </w:r>
            <w:r w:rsidRPr="005C367A">
              <w:rPr>
                <w:rFonts w:ascii="Times New Roman" w:hAnsi="Times New Roman" w:cs="Times New Roman"/>
              </w:rPr>
              <w:lastRenderedPageBreak/>
              <w:t>безопасности ОТИ и ТС, ее секторов. Критические элементы ОТИ и ТС. Места размещения контрольно-пропускных пунктов (КПП)</w:t>
            </w:r>
          </w:p>
        </w:tc>
        <w:tc>
          <w:tcPr>
            <w:tcW w:w="709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67" w:type="dxa"/>
            <w:vAlign w:val="center"/>
          </w:tcPr>
          <w:p w:rsidR="000B6A04" w:rsidRPr="005C367A" w:rsidRDefault="00750ADA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B6A04" w:rsidRPr="005C367A" w:rsidRDefault="00750ADA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A04" w:rsidRPr="005C367A" w:rsidTr="005C367A">
        <w:tc>
          <w:tcPr>
            <w:tcW w:w="704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536" w:type="dxa"/>
            <w:vAlign w:val="center"/>
          </w:tcPr>
          <w:p w:rsidR="000B6A04" w:rsidRPr="005C367A" w:rsidRDefault="000B6A04" w:rsidP="000B6A04">
            <w:pPr>
              <w:contextualSpacing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Силы обеспечения транспортной безопасности</w:t>
            </w:r>
          </w:p>
        </w:tc>
        <w:tc>
          <w:tcPr>
            <w:tcW w:w="709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A04" w:rsidRPr="005C367A" w:rsidTr="005C367A">
        <w:tc>
          <w:tcPr>
            <w:tcW w:w="704" w:type="dxa"/>
            <w:vAlign w:val="center"/>
          </w:tcPr>
          <w:p w:rsidR="000B6A04" w:rsidRPr="005C367A" w:rsidRDefault="005C367A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536" w:type="dxa"/>
            <w:vAlign w:val="center"/>
          </w:tcPr>
          <w:p w:rsidR="000B6A04" w:rsidRPr="005C367A" w:rsidRDefault="005C367A" w:rsidP="000B6A04">
            <w:pPr>
              <w:contextualSpacing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 xml:space="preserve">Организация пропускного и </w:t>
            </w:r>
            <w:proofErr w:type="spellStart"/>
            <w:r w:rsidRPr="005C367A">
              <w:rPr>
                <w:rFonts w:ascii="Times New Roman" w:hAnsi="Times New Roman" w:cs="Times New Roman"/>
              </w:rPr>
              <w:t>внутриобъективного</w:t>
            </w:r>
            <w:proofErr w:type="spellEnd"/>
            <w:r w:rsidRPr="005C367A">
              <w:rPr>
                <w:rFonts w:ascii="Times New Roman" w:hAnsi="Times New Roman" w:cs="Times New Roman"/>
              </w:rPr>
              <w:t xml:space="preserve"> режимов на ОТИ и ТС. Контроль доступа в зону транспортной безопасности и на/в критические элементы</w:t>
            </w:r>
            <w:r>
              <w:rPr>
                <w:rFonts w:ascii="Times New Roman" w:hAnsi="Times New Roman" w:cs="Times New Roman"/>
              </w:rPr>
              <w:t xml:space="preserve"> ОТИ и ТС</w:t>
            </w:r>
          </w:p>
        </w:tc>
        <w:tc>
          <w:tcPr>
            <w:tcW w:w="709" w:type="dxa"/>
            <w:vAlign w:val="center"/>
          </w:tcPr>
          <w:p w:rsidR="000B6A04" w:rsidRPr="005C367A" w:rsidRDefault="005C367A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0B6A04" w:rsidRPr="005C367A" w:rsidRDefault="005C367A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0B6A04" w:rsidRPr="005C367A" w:rsidRDefault="005C367A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B6A04" w:rsidRPr="005C367A" w:rsidRDefault="005C367A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67A" w:rsidRPr="005C367A" w:rsidTr="005C367A">
        <w:tc>
          <w:tcPr>
            <w:tcW w:w="704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536" w:type="dxa"/>
            <w:vAlign w:val="center"/>
          </w:tcPr>
          <w:p w:rsidR="005C367A" w:rsidRPr="005C367A" w:rsidRDefault="005C367A" w:rsidP="005C367A">
            <w:pPr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Силы обеспечения транспортной безопасности</w:t>
            </w:r>
          </w:p>
        </w:tc>
        <w:tc>
          <w:tcPr>
            <w:tcW w:w="709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367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C367A" w:rsidRPr="005C367A" w:rsidRDefault="005C367A" w:rsidP="005C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67A" w:rsidRPr="005C367A" w:rsidTr="005C367A">
        <w:tc>
          <w:tcPr>
            <w:tcW w:w="704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536" w:type="dxa"/>
            <w:vAlign w:val="center"/>
          </w:tcPr>
          <w:p w:rsidR="005C367A" w:rsidRPr="005C367A" w:rsidRDefault="005C367A" w:rsidP="005C367A">
            <w:pPr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 xml:space="preserve">Организация пропускного и </w:t>
            </w:r>
            <w:proofErr w:type="spellStart"/>
            <w:r w:rsidRPr="005C367A">
              <w:rPr>
                <w:rFonts w:ascii="Times New Roman" w:hAnsi="Times New Roman" w:cs="Times New Roman"/>
              </w:rPr>
              <w:t>внутриобъектового</w:t>
            </w:r>
            <w:proofErr w:type="spellEnd"/>
            <w:r w:rsidRPr="005C367A">
              <w:rPr>
                <w:rFonts w:ascii="Times New Roman" w:hAnsi="Times New Roman" w:cs="Times New Roman"/>
              </w:rPr>
              <w:t xml:space="preserve"> режимов на ОТИ и/или ТС. Контроль доступа в зону транспортной безопасности и в/на критические элементы ОТИ и/или ТС</w:t>
            </w:r>
          </w:p>
        </w:tc>
        <w:tc>
          <w:tcPr>
            <w:tcW w:w="709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367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5C367A" w:rsidRPr="005C367A" w:rsidRDefault="005C367A" w:rsidP="005C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67A" w:rsidRPr="005C367A" w:rsidTr="005C367A">
        <w:tc>
          <w:tcPr>
            <w:tcW w:w="704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536" w:type="dxa"/>
            <w:vAlign w:val="center"/>
          </w:tcPr>
          <w:p w:rsidR="005C367A" w:rsidRPr="005C367A" w:rsidRDefault="005C367A" w:rsidP="005C367A">
            <w:pPr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Функционирование постов (пунктов) управления безопасности на ОТИ и/или ТС</w:t>
            </w:r>
          </w:p>
        </w:tc>
        <w:tc>
          <w:tcPr>
            <w:tcW w:w="709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367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5C367A" w:rsidRPr="005C367A" w:rsidRDefault="005C367A" w:rsidP="005C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67A" w:rsidRPr="005C367A" w:rsidTr="005C367A">
        <w:tc>
          <w:tcPr>
            <w:tcW w:w="704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4536" w:type="dxa"/>
            <w:vAlign w:val="center"/>
          </w:tcPr>
          <w:p w:rsidR="005C367A" w:rsidRPr="005C367A" w:rsidRDefault="005C367A" w:rsidP="005C367A">
            <w:pPr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Инженерные сооружения обеспечения транспортной безопасности</w:t>
            </w:r>
          </w:p>
        </w:tc>
        <w:tc>
          <w:tcPr>
            <w:tcW w:w="709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367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5C367A" w:rsidRPr="005C367A" w:rsidRDefault="005C367A" w:rsidP="005C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67A" w:rsidRPr="005C367A" w:rsidTr="005C367A">
        <w:tc>
          <w:tcPr>
            <w:tcW w:w="704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4536" w:type="dxa"/>
            <w:vAlign w:val="center"/>
          </w:tcPr>
          <w:p w:rsidR="005C367A" w:rsidRPr="005C367A" w:rsidRDefault="005C367A" w:rsidP="005C367A">
            <w:pPr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 xml:space="preserve">Инженерно-технические системы обеспечения транспортной безопасности и порядок их функционирования </w:t>
            </w:r>
          </w:p>
        </w:tc>
        <w:tc>
          <w:tcPr>
            <w:tcW w:w="709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367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5C367A" w:rsidRPr="005C367A" w:rsidRDefault="005C367A" w:rsidP="005C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67A" w:rsidRPr="005C367A" w:rsidTr="005C367A">
        <w:tc>
          <w:tcPr>
            <w:tcW w:w="704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4536" w:type="dxa"/>
            <w:vAlign w:val="center"/>
          </w:tcPr>
          <w:p w:rsidR="005C367A" w:rsidRPr="005C367A" w:rsidRDefault="005C367A" w:rsidP="005C367A">
            <w:pPr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Технические средства обеспечения транспортной безопасности</w:t>
            </w:r>
          </w:p>
        </w:tc>
        <w:tc>
          <w:tcPr>
            <w:tcW w:w="709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367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5C367A" w:rsidRPr="005C367A" w:rsidRDefault="005C367A" w:rsidP="005C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67A" w:rsidRPr="005C367A" w:rsidTr="005C367A">
        <w:tc>
          <w:tcPr>
            <w:tcW w:w="704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4536" w:type="dxa"/>
            <w:vAlign w:val="center"/>
          </w:tcPr>
          <w:p w:rsidR="005C367A" w:rsidRPr="005C367A" w:rsidRDefault="005C367A" w:rsidP="005C367A">
            <w:pPr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Мероприятия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 в/на критические элементы ОТИ и/или ТС</w:t>
            </w:r>
          </w:p>
        </w:tc>
        <w:tc>
          <w:tcPr>
            <w:tcW w:w="709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367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5C367A" w:rsidRPr="005C367A" w:rsidRDefault="005C367A" w:rsidP="005C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67A" w:rsidRPr="005C367A" w:rsidTr="005C367A">
        <w:tc>
          <w:tcPr>
            <w:tcW w:w="704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4536" w:type="dxa"/>
            <w:vAlign w:val="center"/>
          </w:tcPr>
          <w:p w:rsidR="005C367A" w:rsidRPr="005C367A" w:rsidRDefault="005C367A" w:rsidP="005C367A">
            <w:pPr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Проверка документов наблюдение и(или) собеседование в целях обеспечения транспортной безопасности, направленные на выявление физических лиц в действиях, которых усматриваются признаки подготовки к совершению АНВ и оценка данных инженерно-технических систем и средств обеспечения транспортной безопасности осуществляемые для выявления подготовки к совершению АНВ или совершения АНВ в деятельность ОТИ и/или ТС</w:t>
            </w:r>
          </w:p>
        </w:tc>
        <w:tc>
          <w:tcPr>
            <w:tcW w:w="709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367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67A" w:rsidRPr="005C367A" w:rsidTr="005C367A">
        <w:tc>
          <w:tcPr>
            <w:tcW w:w="704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4536" w:type="dxa"/>
            <w:vAlign w:val="center"/>
          </w:tcPr>
          <w:p w:rsidR="005C367A" w:rsidRPr="005C367A" w:rsidRDefault="005C367A" w:rsidP="005C367A">
            <w:pPr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Организация досмотра, дополнительного досмотра и повторного досмотра в целях обеспечения транспортной безопасности</w:t>
            </w:r>
          </w:p>
        </w:tc>
        <w:tc>
          <w:tcPr>
            <w:tcW w:w="709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367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67A" w:rsidRPr="005C367A" w:rsidTr="005C367A">
        <w:tc>
          <w:tcPr>
            <w:tcW w:w="704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4536" w:type="dxa"/>
            <w:vAlign w:val="center"/>
          </w:tcPr>
          <w:p w:rsidR="005C367A" w:rsidRPr="005C367A" w:rsidRDefault="005C367A" w:rsidP="005C367A">
            <w:pPr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Реагирование сил обеспечения транспортной безопасности на подготовку к совершению АНВ или совершение АНВ в отношении ОТИ и/или ТС</w:t>
            </w:r>
          </w:p>
        </w:tc>
        <w:tc>
          <w:tcPr>
            <w:tcW w:w="709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367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67A" w:rsidRPr="005C367A" w:rsidTr="005C367A">
        <w:tc>
          <w:tcPr>
            <w:tcW w:w="704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4536" w:type="dxa"/>
            <w:vAlign w:val="center"/>
          </w:tcPr>
          <w:p w:rsidR="005C367A" w:rsidRPr="005C367A" w:rsidRDefault="005C367A" w:rsidP="005C367A">
            <w:pPr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Порядок действий при тревогах: «угроза захвата», «угроза взрыва»</w:t>
            </w:r>
          </w:p>
        </w:tc>
        <w:tc>
          <w:tcPr>
            <w:tcW w:w="709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367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:rsidR="005C367A" w:rsidRPr="005C367A" w:rsidRDefault="005C367A" w:rsidP="005C367A">
            <w:pPr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A04" w:rsidRPr="005C367A" w:rsidTr="005C367A">
        <w:tc>
          <w:tcPr>
            <w:tcW w:w="704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4536" w:type="dxa"/>
            <w:vAlign w:val="center"/>
          </w:tcPr>
          <w:p w:rsidR="000B6A04" w:rsidRPr="005C367A" w:rsidRDefault="000B6A04" w:rsidP="000B6A0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t>Модуль 4. Информационное обеспечение транспортной безопасности</w:t>
            </w:r>
          </w:p>
        </w:tc>
        <w:tc>
          <w:tcPr>
            <w:tcW w:w="709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0B6A04" w:rsidRPr="005C367A" w:rsidRDefault="005C367A" w:rsidP="000B6A0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0B6A04" w:rsidRPr="005C367A" w:rsidRDefault="005C367A" w:rsidP="000B6A0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0B6A04" w:rsidRPr="005C367A" w:rsidRDefault="00750ADA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A04" w:rsidRPr="005C367A" w:rsidRDefault="005C367A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5C367A" w:rsidRPr="005C367A" w:rsidTr="005C367A">
        <w:tc>
          <w:tcPr>
            <w:tcW w:w="704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536" w:type="dxa"/>
            <w:vAlign w:val="center"/>
          </w:tcPr>
          <w:p w:rsidR="005C367A" w:rsidRPr="005725F6" w:rsidRDefault="005C367A" w:rsidP="005C367A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Порядок обращения с информацией ограниченного доступа при реализации мер по обеспечению транспортной безопасности</w:t>
            </w:r>
          </w:p>
        </w:tc>
        <w:tc>
          <w:tcPr>
            <w:tcW w:w="709" w:type="dxa"/>
            <w:vAlign w:val="center"/>
          </w:tcPr>
          <w:p w:rsidR="005C367A" w:rsidRPr="005725F6" w:rsidRDefault="005C367A" w:rsidP="005C3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C367A" w:rsidRPr="005725F6" w:rsidRDefault="005C367A" w:rsidP="005C3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C367A" w:rsidRPr="005725F6" w:rsidRDefault="005C367A" w:rsidP="005C36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C367A" w:rsidRPr="005725F6" w:rsidRDefault="005C367A" w:rsidP="005C3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67A" w:rsidRPr="005C367A" w:rsidTr="005C367A">
        <w:tc>
          <w:tcPr>
            <w:tcW w:w="704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536" w:type="dxa"/>
            <w:vAlign w:val="center"/>
          </w:tcPr>
          <w:p w:rsidR="005C367A" w:rsidRPr="005725F6" w:rsidRDefault="005C367A" w:rsidP="005C367A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Порядок доведения до сил обеспечения транспортной безопасности информации об изменении уровня безопасности ОТИ и(или) ТС</w:t>
            </w:r>
          </w:p>
        </w:tc>
        <w:tc>
          <w:tcPr>
            <w:tcW w:w="709" w:type="dxa"/>
            <w:vAlign w:val="center"/>
          </w:tcPr>
          <w:p w:rsidR="005C367A" w:rsidRPr="005725F6" w:rsidRDefault="005C367A" w:rsidP="005C3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C367A" w:rsidRPr="005725F6" w:rsidRDefault="005C367A" w:rsidP="005C3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C367A" w:rsidRPr="005725F6" w:rsidRDefault="005C367A" w:rsidP="005C36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C367A" w:rsidRPr="005725F6" w:rsidRDefault="005C367A" w:rsidP="005C3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A04" w:rsidRPr="005C367A" w:rsidTr="005C367A">
        <w:tc>
          <w:tcPr>
            <w:tcW w:w="704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36" w:type="dxa"/>
            <w:vAlign w:val="center"/>
          </w:tcPr>
          <w:p w:rsidR="000B6A04" w:rsidRPr="005C367A" w:rsidRDefault="000B6A04" w:rsidP="000B6A0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t>Модуль 5. Федеральный государственный контроль (надзор) в области транспортной безопасности,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709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0B6A04" w:rsidRPr="005C367A" w:rsidRDefault="005C367A" w:rsidP="000B6A0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0B6A04" w:rsidRPr="005C367A" w:rsidRDefault="005C367A" w:rsidP="000B6A0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vAlign w:val="center"/>
          </w:tcPr>
          <w:p w:rsidR="000B6A04" w:rsidRPr="005C367A" w:rsidRDefault="005C367A" w:rsidP="000B6A0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0B6A04" w:rsidRPr="005C367A" w:rsidRDefault="005C367A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5C367A" w:rsidRPr="005C367A" w:rsidTr="005C367A">
        <w:tc>
          <w:tcPr>
            <w:tcW w:w="704" w:type="dxa"/>
            <w:vAlign w:val="center"/>
          </w:tcPr>
          <w:p w:rsidR="005C367A" w:rsidRPr="005C367A" w:rsidRDefault="00750AD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536" w:type="dxa"/>
            <w:vAlign w:val="center"/>
          </w:tcPr>
          <w:p w:rsidR="005C367A" w:rsidRPr="005725F6" w:rsidRDefault="005C367A" w:rsidP="005C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Органы государственной власти, осуществляющие федеральный государственный контроль (надзор)</w:t>
            </w:r>
          </w:p>
        </w:tc>
        <w:tc>
          <w:tcPr>
            <w:tcW w:w="709" w:type="dxa"/>
            <w:vAlign w:val="center"/>
          </w:tcPr>
          <w:p w:rsidR="005C367A" w:rsidRPr="005725F6" w:rsidRDefault="005C367A" w:rsidP="005C3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C367A" w:rsidRPr="005725F6" w:rsidRDefault="005C367A" w:rsidP="005C3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C367A" w:rsidRPr="005725F6" w:rsidRDefault="005C367A" w:rsidP="005C36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C367A" w:rsidRPr="005725F6" w:rsidRDefault="005C367A" w:rsidP="005C3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67A" w:rsidRPr="005C367A" w:rsidTr="005C367A">
        <w:tc>
          <w:tcPr>
            <w:tcW w:w="704" w:type="dxa"/>
            <w:vAlign w:val="center"/>
          </w:tcPr>
          <w:p w:rsidR="005C367A" w:rsidRPr="005C367A" w:rsidRDefault="00750AD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536" w:type="dxa"/>
            <w:vAlign w:val="center"/>
          </w:tcPr>
          <w:p w:rsidR="005C367A" w:rsidRPr="005725F6" w:rsidRDefault="005C367A" w:rsidP="005C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Порядок осуществления федерального государственного контроля (надзора) в области транспортной безопасности</w:t>
            </w:r>
          </w:p>
        </w:tc>
        <w:tc>
          <w:tcPr>
            <w:tcW w:w="709" w:type="dxa"/>
            <w:vAlign w:val="center"/>
          </w:tcPr>
          <w:p w:rsidR="005C367A" w:rsidRPr="005725F6" w:rsidRDefault="005C367A" w:rsidP="005C3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C367A" w:rsidRPr="005725F6" w:rsidRDefault="005C367A" w:rsidP="005C3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C367A" w:rsidRPr="005725F6" w:rsidRDefault="005C367A" w:rsidP="005C36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C367A" w:rsidRPr="005725F6" w:rsidRDefault="005C367A" w:rsidP="005C3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67A" w:rsidRPr="005C367A" w:rsidTr="005C367A">
        <w:tc>
          <w:tcPr>
            <w:tcW w:w="704" w:type="dxa"/>
            <w:vAlign w:val="center"/>
          </w:tcPr>
          <w:p w:rsidR="005C367A" w:rsidRPr="005C367A" w:rsidRDefault="00750AD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536" w:type="dxa"/>
            <w:vAlign w:val="center"/>
          </w:tcPr>
          <w:p w:rsidR="005C367A" w:rsidRPr="005725F6" w:rsidRDefault="005C367A" w:rsidP="005C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709" w:type="dxa"/>
            <w:vAlign w:val="center"/>
          </w:tcPr>
          <w:p w:rsidR="005C367A" w:rsidRPr="005725F6" w:rsidRDefault="005C367A" w:rsidP="005C3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C367A" w:rsidRPr="005725F6" w:rsidRDefault="005C367A" w:rsidP="005C3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C367A" w:rsidRPr="005725F6" w:rsidRDefault="005C367A" w:rsidP="005C36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C367A" w:rsidRPr="005725F6" w:rsidRDefault="005C367A" w:rsidP="005C3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C367A" w:rsidRPr="005C367A" w:rsidRDefault="005C367A" w:rsidP="005C36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A04" w:rsidRPr="005C367A" w:rsidTr="005C367A">
        <w:tc>
          <w:tcPr>
            <w:tcW w:w="704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:rsidR="000B6A04" w:rsidRPr="005C367A" w:rsidRDefault="000B6A04" w:rsidP="000B6A04">
            <w:pPr>
              <w:contextualSpacing/>
              <w:rPr>
                <w:rFonts w:ascii="Times New Roman" w:hAnsi="Times New Roman" w:cs="Times New Roman"/>
              </w:rPr>
            </w:pPr>
            <w:r w:rsidRPr="005C367A">
              <w:rPr>
                <w:rFonts w:ascii="Times New Roman" w:hAnsi="Times New Roman" w:cs="Times New Roman"/>
              </w:rPr>
              <w:t>Итоги курса подготовки</w:t>
            </w:r>
          </w:p>
        </w:tc>
        <w:tc>
          <w:tcPr>
            <w:tcW w:w="709" w:type="dxa"/>
            <w:vAlign w:val="center"/>
          </w:tcPr>
          <w:p w:rsidR="000B6A04" w:rsidRPr="005C367A" w:rsidRDefault="00750ADA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0B6A04" w:rsidRPr="005C367A" w:rsidRDefault="00750ADA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0B6A04" w:rsidRPr="005C367A" w:rsidRDefault="00750ADA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0B6A04" w:rsidRPr="005C367A" w:rsidRDefault="00750ADA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ADA" w:rsidRPr="005C367A" w:rsidTr="005C367A">
        <w:tc>
          <w:tcPr>
            <w:tcW w:w="704" w:type="dxa"/>
            <w:vAlign w:val="center"/>
          </w:tcPr>
          <w:p w:rsidR="00750ADA" w:rsidRPr="005C367A" w:rsidRDefault="00750ADA" w:rsidP="000B6A0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:rsidR="00750ADA" w:rsidRPr="005C367A" w:rsidRDefault="00750ADA" w:rsidP="000B6A0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709" w:type="dxa"/>
            <w:vAlign w:val="center"/>
          </w:tcPr>
          <w:p w:rsidR="00750ADA" w:rsidRDefault="00750ADA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750ADA" w:rsidRPr="005C367A" w:rsidRDefault="00750ADA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50ADA" w:rsidRDefault="00750ADA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750ADA" w:rsidRPr="005C367A" w:rsidRDefault="00750ADA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750ADA" w:rsidRPr="005C367A" w:rsidRDefault="00750ADA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50ADA" w:rsidRPr="005C367A" w:rsidRDefault="00750ADA" w:rsidP="000B6A0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A04" w:rsidRPr="005C367A" w:rsidTr="005C367A">
        <w:tc>
          <w:tcPr>
            <w:tcW w:w="704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:rsidR="000B6A04" w:rsidRPr="005C367A" w:rsidRDefault="000B6A04" w:rsidP="000B6A0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709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67A">
              <w:rPr>
                <w:rFonts w:ascii="Times New Roman" w:hAnsi="Times New Roman" w:cs="Times New Roman"/>
                <w:b/>
              </w:rPr>
              <w:fldChar w:fldCharType="begin"/>
            </w:r>
            <w:r w:rsidRPr="005C367A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5C367A">
              <w:rPr>
                <w:rFonts w:ascii="Times New Roman" w:hAnsi="Times New Roman" w:cs="Times New Roman"/>
                <w:b/>
              </w:rPr>
              <w:fldChar w:fldCharType="separate"/>
            </w:r>
            <w:r w:rsidRPr="005C367A">
              <w:rPr>
                <w:rFonts w:ascii="Times New Roman" w:hAnsi="Times New Roman" w:cs="Times New Roman"/>
                <w:b/>
                <w:noProof/>
              </w:rPr>
              <w:t>72</w:t>
            </w:r>
            <w:r w:rsidRPr="005C367A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B6A04" w:rsidRPr="005C367A" w:rsidRDefault="00750ADA" w:rsidP="000B6A0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7" w:type="dxa"/>
            <w:vAlign w:val="center"/>
          </w:tcPr>
          <w:p w:rsidR="000B6A04" w:rsidRPr="005C367A" w:rsidRDefault="00750ADA" w:rsidP="000B6A0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7" w:type="dxa"/>
            <w:vAlign w:val="center"/>
          </w:tcPr>
          <w:p w:rsidR="000B6A04" w:rsidRPr="005C367A" w:rsidRDefault="00750ADA" w:rsidP="000B6A0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0B6A04" w:rsidRPr="005C367A" w:rsidRDefault="000B6A04" w:rsidP="000B6A0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E70A4" w:rsidRPr="008B1FD0" w:rsidRDefault="000E70A4" w:rsidP="008129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E70A4" w:rsidRPr="008B1FD0" w:rsidSect="008129C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24C91"/>
    <w:multiLevelType w:val="hybridMultilevel"/>
    <w:tmpl w:val="3BF48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F11D9"/>
    <w:multiLevelType w:val="hybridMultilevel"/>
    <w:tmpl w:val="C6402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C27D1"/>
    <w:multiLevelType w:val="hybridMultilevel"/>
    <w:tmpl w:val="7ABCF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A410B"/>
    <w:multiLevelType w:val="hybridMultilevel"/>
    <w:tmpl w:val="ED36E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80B05"/>
    <w:multiLevelType w:val="hybridMultilevel"/>
    <w:tmpl w:val="D3889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350A5"/>
    <w:multiLevelType w:val="hybridMultilevel"/>
    <w:tmpl w:val="0A2CA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47562"/>
    <w:multiLevelType w:val="hybridMultilevel"/>
    <w:tmpl w:val="FF700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80F89"/>
    <w:rsid w:val="000B6A04"/>
    <w:rsid w:val="000E70A4"/>
    <w:rsid w:val="000E7EB7"/>
    <w:rsid w:val="00104177"/>
    <w:rsid w:val="0013632F"/>
    <w:rsid w:val="00233C26"/>
    <w:rsid w:val="0023711B"/>
    <w:rsid w:val="002B6F02"/>
    <w:rsid w:val="002C6ABB"/>
    <w:rsid w:val="00306D30"/>
    <w:rsid w:val="00350BCE"/>
    <w:rsid w:val="003A1554"/>
    <w:rsid w:val="003C42B2"/>
    <w:rsid w:val="00402FF5"/>
    <w:rsid w:val="004142B7"/>
    <w:rsid w:val="004B677F"/>
    <w:rsid w:val="004D3FAD"/>
    <w:rsid w:val="004F1EE5"/>
    <w:rsid w:val="00536F9B"/>
    <w:rsid w:val="00570ED6"/>
    <w:rsid w:val="005C04A0"/>
    <w:rsid w:val="005C367A"/>
    <w:rsid w:val="006F0228"/>
    <w:rsid w:val="0074432C"/>
    <w:rsid w:val="00750ADA"/>
    <w:rsid w:val="007D40D8"/>
    <w:rsid w:val="008129CC"/>
    <w:rsid w:val="00823301"/>
    <w:rsid w:val="00825EDE"/>
    <w:rsid w:val="00842144"/>
    <w:rsid w:val="008427E1"/>
    <w:rsid w:val="008B1FD0"/>
    <w:rsid w:val="008D284F"/>
    <w:rsid w:val="00921843"/>
    <w:rsid w:val="009C648D"/>
    <w:rsid w:val="00A01D09"/>
    <w:rsid w:val="00A45110"/>
    <w:rsid w:val="00B25328"/>
    <w:rsid w:val="00B67F54"/>
    <w:rsid w:val="00BA3CCB"/>
    <w:rsid w:val="00BE582D"/>
    <w:rsid w:val="00C214B5"/>
    <w:rsid w:val="00C67717"/>
    <w:rsid w:val="00CE56F1"/>
    <w:rsid w:val="00DA1B5F"/>
    <w:rsid w:val="00E930B0"/>
    <w:rsid w:val="00EB19FC"/>
    <w:rsid w:val="00E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129CC"/>
    <w:pPr>
      <w:ind w:left="720"/>
      <w:contextualSpacing/>
    </w:pPr>
  </w:style>
  <w:style w:type="table" w:styleId="a6">
    <w:name w:val="Table Grid"/>
    <w:basedOn w:val="a1"/>
    <w:uiPriority w:val="39"/>
    <w:rsid w:val="000E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5C367A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79A19-1F00-4BC5-BECC-3824830B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5</cp:revision>
  <cp:lastPrinted>2016-05-26T10:57:00Z</cp:lastPrinted>
  <dcterms:created xsi:type="dcterms:W3CDTF">2019-11-07T09:58:00Z</dcterms:created>
  <dcterms:modified xsi:type="dcterms:W3CDTF">2019-11-07T10:38:00Z</dcterms:modified>
</cp:coreProperties>
</file>