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B3" w:rsidRDefault="00C709B3" w:rsidP="00B4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FC7C10" wp14:editId="6C8195F9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B3" w:rsidRDefault="00C709B3" w:rsidP="00B4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464" w:rsidRPr="00C709B3" w:rsidRDefault="00B46464" w:rsidP="00B4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09B3">
        <w:rPr>
          <w:rFonts w:ascii="Times New Roman" w:eastAsia="Times New Roman" w:hAnsi="Times New Roman" w:cs="Times New Roman"/>
          <w:b/>
        </w:rPr>
        <w:t>Учебно-тематический план</w:t>
      </w:r>
    </w:p>
    <w:p w:rsidR="00001EFA" w:rsidRPr="00C709B3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09B3">
        <w:rPr>
          <w:rFonts w:ascii="Times New Roman" w:eastAsia="Times New Roman" w:hAnsi="Times New Roman" w:cs="Times New Roman"/>
          <w:b/>
        </w:rPr>
        <w:t>Дополнительная образовательная программа</w:t>
      </w:r>
      <w:r w:rsidR="00C709B3" w:rsidRPr="00C709B3">
        <w:rPr>
          <w:rFonts w:ascii="Times New Roman" w:eastAsia="Times New Roman" w:hAnsi="Times New Roman" w:cs="Times New Roman"/>
          <w:b/>
        </w:rPr>
        <w:t xml:space="preserve"> (повышение квалификации)</w:t>
      </w:r>
    </w:p>
    <w:p w:rsidR="00001EFA" w:rsidRPr="00C709B3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09B3">
        <w:rPr>
          <w:rFonts w:ascii="Times New Roman" w:eastAsia="Times New Roman" w:hAnsi="Times New Roman" w:cs="Times New Roman"/>
          <w:b/>
        </w:rPr>
        <w:t xml:space="preserve">«Оператор ПК. Углубленный курс использования программ Word и Excel.» </w:t>
      </w:r>
    </w:p>
    <w:p w:rsidR="00F77E46" w:rsidRPr="00C709B3" w:rsidRDefault="008F0DC4" w:rsidP="00001EFA">
      <w:pPr>
        <w:spacing w:after="0" w:line="240" w:lineRule="auto"/>
        <w:rPr>
          <w:rFonts w:ascii="Times New Roman" w:hAnsi="Times New Roman" w:cs="Times New Roman"/>
        </w:rPr>
      </w:pPr>
    </w:p>
    <w:p w:rsidR="00B46464" w:rsidRPr="00C709B3" w:rsidRDefault="00B46464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9601" w:type="dxa"/>
        <w:tblLayout w:type="fixed"/>
        <w:tblLook w:val="04A0" w:firstRow="1" w:lastRow="0" w:firstColumn="1" w:lastColumn="0" w:noHBand="0" w:noVBand="1"/>
      </w:tblPr>
      <w:tblGrid>
        <w:gridCol w:w="813"/>
        <w:gridCol w:w="3402"/>
        <w:gridCol w:w="850"/>
        <w:gridCol w:w="1134"/>
        <w:gridCol w:w="1418"/>
        <w:gridCol w:w="1984"/>
      </w:tblGrid>
      <w:tr w:rsidR="00B46464" w:rsidRPr="00C709B3" w:rsidTr="00C709B3">
        <w:trPr>
          <w:trHeight w:val="20"/>
        </w:trPr>
        <w:tc>
          <w:tcPr>
            <w:tcW w:w="813" w:type="dxa"/>
            <w:vMerge w:val="restart"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</w:p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Наименование  дисциплин (УД), модулей (М)</w:t>
            </w:r>
          </w:p>
        </w:tc>
        <w:tc>
          <w:tcPr>
            <w:tcW w:w="850" w:type="dxa"/>
            <w:vMerge w:val="restart"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</w:p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984" w:type="dxa"/>
          </w:tcPr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  <w:vMerge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418" w:type="dxa"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практич.</w:t>
            </w:r>
          </w:p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1984" w:type="dxa"/>
          </w:tcPr>
          <w:p w:rsidR="00B46464" w:rsidRPr="00C709B3" w:rsidRDefault="00B46464" w:rsidP="0060235A">
            <w:pPr>
              <w:rPr>
                <w:b/>
                <w:sz w:val="22"/>
                <w:szCs w:val="22"/>
                <w:highlight w:val="magenta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Модуль 1. Оформления документов в MS Word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602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09B3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602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09B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602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09B3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зачет</w:t>
            </w: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Интерфейс MS Word и способы настройки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Редактирование текста в документе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Технологии форматирования документов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Навигация в документе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1.5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Использование таблиц при оформлении документов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1.6.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Создание и модификация списков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1.7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Использование графических объектов документах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1.8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Совместная работа с многостраничными документами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1.9.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Использование колонтитулов и нумерация страниц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1.10 </w:t>
            </w:r>
          </w:p>
        </w:tc>
        <w:tc>
          <w:tcPr>
            <w:tcW w:w="3402" w:type="dxa"/>
          </w:tcPr>
          <w:p w:rsidR="00B46464" w:rsidRPr="00C709B3" w:rsidRDefault="00B46464" w:rsidP="00A40D96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Использование разделов в документах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46464" w:rsidRPr="00C709B3" w:rsidRDefault="00B46464" w:rsidP="00B46464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Модуль 2. Эффективная обработка данных в MS Excel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B46464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зачет</w:t>
            </w: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3402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Интерфейс MS Excel и основные приёмы работы.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3402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Ввод и форматирование данных различных типов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3402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Работа с данными на листе и управление листами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3402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Использование встроенных стандартных функций в MS Excel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2.5 </w:t>
            </w:r>
          </w:p>
        </w:tc>
        <w:tc>
          <w:tcPr>
            <w:tcW w:w="3402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Построение и форматирование диаграмм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2.6 </w:t>
            </w:r>
          </w:p>
        </w:tc>
        <w:tc>
          <w:tcPr>
            <w:tcW w:w="3402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Вывод данных рабочего листа на печать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lastRenderedPageBreak/>
              <w:t xml:space="preserve">2.7 </w:t>
            </w:r>
          </w:p>
        </w:tc>
        <w:tc>
          <w:tcPr>
            <w:tcW w:w="3402" w:type="dxa"/>
            <w:shd w:val="clear" w:color="auto" w:fill="auto"/>
          </w:tcPr>
          <w:p w:rsidR="00B46464" w:rsidRPr="00C709B3" w:rsidRDefault="00B46464" w:rsidP="00B46464">
            <w:pPr>
              <w:pStyle w:val="Default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 xml:space="preserve">Сортировка и фильтрация данных 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sz w:val="22"/>
                <w:szCs w:val="22"/>
              </w:rPr>
            </w:pPr>
            <w:r w:rsidRPr="00C709B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sz w:val="22"/>
                <w:szCs w:val="22"/>
              </w:rPr>
            </w:pP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60235A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B46464" w:rsidRPr="00C709B3" w:rsidRDefault="00B46464" w:rsidP="00B46464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46464" w:rsidRPr="00C709B3" w:rsidRDefault="00B46464" w:rsidP="00B4646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зачет</w:t>
            </w:r>
          </w:p>
        </w:tc>
      </w:tr>
      <w:tr w:rsidR="00B46464" w:rsidRPr="00C709B3" w:rsidTr="00C709B3">
        <w:trPr>
          <w:trHeight w:val="20"/>
        </w:trPr>
        <w:tc>
          <w:tcPr>
            <w:tcW w:w="813" w:type="dxa"/>
          </w:tcPr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B46464" w:rsidRPr="00C709B3" w:rsidRDefault="00B46464" w:rsidP="00B46464">
            <w:pPr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0" w:type="dxa"/>
          </w:tcPr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  <w:r w:rsidRPr="00C709B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984" w:type="dxa"/>
            <w:vAlign w:val="center"/>
          </w:tcPr>
          <w:p w:rsidR="00B46464" w:rsidRPr="00C709B3" w:rsidRDefault="00B46464" w:rsidP="006023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46464" w:rsidRPr="00C709B3" w:rsidRDefault="00B46464">
      <w:pPr>
        <w:rPr>
          <w:rFonts w:ascii="Times New Roman" w:hAnsi="Times New Roman" w:cs="Times New Roman"/>
          <w:lang w:val="en-US"/>
        </w:rPr>
      </w:pPr>
    </w:p>
    <w:p w:rsidR="00B46464" w:rsidRPr="00C709B3" w:rsidRDefault="00B46464">
      <w:pPr>
        <w:rPr>
          <w:rFonts w:ascii="Times New Roman" w:hAnsi="Times New Roman" w:cs="Times New Roman"/>
          <w:lang w:val="en-US"/>
        </w:rPr>
      </w:pPr>
    </w:p>
    <w:sectPr w:rsidR="00B46464" w:rsidRPr="00C7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C4" w:rsidRDefault="008F0DC4" w:rsidP="00B46464">
      <w:pPr>
        <w:spacing w:after="0" w:line="240" w:lineRule="auto"/>
      </w:pPr>
      <w:r>
        <w:separator/>
      </w:r>
    </w:p>
  </w:endnote>
  <w:endnote w:type="continuationSeparator" w:id="0">
    <w:p w:rsidR="008F0DC4" w:rsidRDefault="008F0DC4" w:rsidP="00B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C4" w:rsidRDefault="008F0DC4" w:rsidP="00B46464">
      <w:pPr>
        <w:spacing w:after="0" w:line="240" w:lineRule="auto"/>
      </w:pPr>
      <w:r>
        <w:separator/>
      </w:r>
    </w:p>
  </w:footnote>
  <w:footnote w:type="continuationSeparator" w:id="0">
    <w:p w:rsidR="008F0DC4" w:rsidRDefault="008F0DC4" w:rsidP="00B46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64"/>
    <w:rsid w:val="00001EFA"/>
    <w:rsid w:val="002E2493"/>
    <w:rsid w:val="007B0A5A"/>
    <w:rsid w:val="008D5041"/>
    <w:rsid w:val="008F0DC4"/>
    <w:rsid w:val="009B37E6"/>
    <w:rsid w:val="009B565C"/>
    <w:rsid w:val="00B46464"/>
    <w:rsid w:val="00C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DB039-F222-49A3-8626-08A68FCD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E6"/>
  </w:style>
  <w:style w:type="paragraph" w:styleId="3">
    <w:name w:val="heading 3"/>
    <w:basedOn w:val="a"/>
    <w:next w:val="a"/>
    <w:link w:val="30"/>
    <w:qFormat/>
    <w:rsid w:val="009B37E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3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4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464"/>
  </w:style>
  <w:style w:type="paragraph" w:styleId="a6">
    <w:name w:val="footer"/>
    <w:basedOn w:val="a"/>
    <w:link w:val="a7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Турчинскене Олеся Викторовна</cp:lastModifiedBy>
  <cp:revision>3</cp:revision>
  <dcterms:created xsi:type="dcterms:W3CDTF">2019-11-11T03:10:00Z</dcterms:created>
  <dcterms:modified xsi:type="dcterms:W3CDTF">2019-11-14T10:54:00Z</dcterms:modified>
</cp:coreProperties>
</file>