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D07" w:rsidRDefault="00077D07" w:rsidP="00FB0F7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FB0F76">
        <w:rPr>
          <w:rFonts w:ascii="Times New Roman" w:hAnsi="Times New Roman" w:cs="Times New Roman"/>
          <w:b/>
        </w:rPr>
        <w:t>Аннотация</w:t>
      </w:r>
    </w:p>
    <w:p w:rsidR="00017B3F" w:rsidRPr="00FB0F76" w:rsidRDefault="00336991" w:rsidP="00D0310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B0F76">
        <w:rPr>
          <w:rFonts w:ascii="Times New Roman" w:hAnsi="Times New Roman" w:cs="Times New Roman"/>
        </w:rPr>
        <w:t>д</w:t>
      </w:r>
      <w:r w:rsidR="00B67F54" w:rsidRPr="00FB0F76">
        <w:rPr>
          <w:rFonts w:ascii="Times New Roman" w:hAnsi="Times New Roman" w:cs="Times New Roman"/>
        </w:rPr>
        <w:t>ополнительн</w:t>
      </w:r>
      <w:r w:rsidR="00077D07" w:rsidRPr="00FB0F76">
        <w:rPr>
          <w:rFonts w:ascii="Times New Roman" w:hAnsi="Times New Roman" w:cs="Times New Roman"/>
        </w:rPr>
        <w:t>ой</w:t>
      </w:r>
      <w:r w:rsidR="00B67F54" w:rsidRPr="00FB0F76">
        <w:rPr>
          <w:rFonts w:ascii="Times New Roman" w:hAnsi="Times New Roman" w:cs="Times New Roman"/>
        </w:rPr>
        <w:t xml:space="preserve"> профессиональн</w:t>
      </w:r>
      <w:r w:rsidR="00077D07" w:rsidRPr="00FB0F76">
        <w:rPr>
          <w:rFonts w:ascii="Times New Roman" w:hAnsi="Times New Roman" w:cs="Times New Roman"/>
        </w:rPr>
        <w:t>ой</w:t>
      </w:r>
      <w:r w:rsidR="00B67F54" w:rsidRPr="00FB0F76">
        <w:rPr>
          <w:rFonts w:ascii="Times New Roman" w:hAnsi="Times New Roman" w:cs="Times New Roman"/>
        </w:rPr>
        <w:t xml:space="preserve"> программ</w:t>
      </w:r>
      <w:r w:rsidR="00077D07" w:rsidRPr="00FB0F76">
        <w:rPr>
          <w:rFonts w:ascii="Times New Roman" w:hAnsi="Times New Roman" w:cs="Times New Roman"/>
        </w:rPr>
        <w:t>ы</w:t>
      </w:r>
      <w:r w:rsidR="00B67F54" w:rsidRPr="00FB0F76">
        <w:rPr>
          <w:rFonts w:ascii="Times New Roman" w:hAnsi="Times New Roman" w:cs="Times New Roman"/>
        </w:rPr>
        <w:t xml:space="preserve"> (повышение квалификации)</w:t>
      </w:r>
    </w:p>
    <w:p w:rsidR="00FB0F76" w:rsidRPr="00FB0F76" w:rsidRDefault="00FB0F76" w:rsidP="00FB0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F76">
        <w:rPr>
          <w:rFonts w:ascii="Times New Roman" w:hAnsi="Times New Roman" w:cs="Times New Roman"/>
          <w:b/>
        </w:rPr>
        <w:t>«Слесарь по осмотру и ремонту подвижного состава железнодорожного транспорта»</w:t>
      </w:r>
    </w:p>
    <w:p w:rsidR="00C45748" w:rsidRPr="00FB0F76" w:rsidRDefault="00C45748" w:rsidP="00FB0F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EF4990" w:rsidRPr="00FB0F76" w:rsidRDefault="00B67F54" w:rsidP="00FB0F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B0F76">
        <w:rPr>
          <w:rFonts w:ascii="Times New Roman" w:hAnsi="Times New Roman" w:cs="Times New Roman"/>
        </w:rPr>
        <w:t>Адресация программы:</w:t>
      </w:r>
      <w:r w:rsidR="00C45748" w:rsidRPr="00FB0F76">
        <w:rPr>
          <w:rFonts w:ascii="Times New Roman" w:hAnsi="Times New Roman" w:cs="Times New Roman"/>
        </w:rPr>
        <w:t xml:space="preserve"> </w:t>
      </w:r>
      <w:r w:rsidR="00FB0F76" w:rsidRPr="00FB0F76">
        <w:rPr>
          <w:rFonts w:ascii="Times New Roman" w:hAnsi="Times New Roman" w:cs="Times New Roman"/>
        </w:rPr>
        <w:t>слесари по осмотру и ремонту подвижного состава железнодорожного транспорта</w:t>
      </w:r>
      <w:r w:rsidR="00F54BCA" w:rsidRPr="00FB0F76">
        <w:rPr>
          <w:rFonts w:ascii="Times New Roman" w:hAnsi="Times New Roman" w:cs="Times New Roman"/>
        </w:rPr>
        <w:t>.</w:t>
      </w:r>
    </w:p>
    <w:p w:rsidR="00B67F54" w:rsidRPr="00FB0F76" w:rsidRDefault="00B67F54" w:rsidP="00FB0F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B0F76">
        <w:rPr>
          <w:rFonts w:ascii="Times New Roman" w:hAnsi="Times New Roman" w:cs="Times New Roman"/>
        </w:rPr>
        <w:t>Количество часов:</w:t>
      </w:r>
      <w:r w:rsidR="00336991" w:rsidRPr="00FB0F76">
        <w:rPr>
          <w:rFonts w:ascii="Times New Roman" w:hAnsi="Times New Roman" w:cs="Times New Roman"/>
        </w:rPr>
        <w:t xml:space="preserve"> </w:t>
      </w:r>
      <w:r w:rsidR="00F54BCA" w:rsidRPr="00FB0F76">
        <w:rPr>
          <w:rFonts w:ascii="Times New Roman" w:hAnsi="Times New Roman" w:cs="Times New Roman"/>
        </w:rPr>
        <w:t>24</w:t>
      </w:r>
      <w:r w:rsidR="00E94995" w:rsidRPr="00FB0F76">
        <w:rPr>
          <w:rFonts w:ascii="Times New Roman" w:hAnsi="Times New Roman" w:cs="Times New Roman"/>
        </w:rPr>
        <w:t xml:space="preserve"> часа</w:t>
      </w:r>
    </w:p>
    <w:p w:rsidR="00B67F54" w:rsidRPr="00FB0F76" w:rsidRDefault="005A6545" w:rsidP="00FB0F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B0F76">
        <w:rPr>
          <w:rFonts w:ascii="Times New Roman" w:hAnsi="Times New Roman" w:cs="Times New Roman"/>
        </w:rPr>
        <w:t>Форм</w:t>
      </w:r>
      <w:r w:rsidR="00AD17AD" w:rsidRPr="00FB0F76">
        <w:rPr>
          <w:rFonts w:ascii="Times New Roman" w:hAnsi="Times New Roman" w:cs="Times New Roman"/>
        </w:rPr>
        <w:t>а</w:t>
      </w:r>
      <w:r w:rsidR="00B67F54" w:rsidRPr="00FB0F76">
        <w:rPr>
          <w:rFonts w:ascii="Times New Roman" w:hAnsi="Times New Roman" w:cs="Times New Roman"/>
        </w:rPr>
        <w:t xml:space="preserve"> обучения:</w:t>
      </w:r>
      <w:r w:rsidR="00E94995" w:rsidRPr="00FB0F76">
        <w:rPr>
          <w:rFonts w:ascii="Times New Roman" w:hAnsi="Times New Roman" w:cs="Times New Roman"/>
        </w:rPr>
        <w:t xml:space="preserve"> очная</w:t>
      </w:r>
    </w:p>
    <w:p w:rsidR="00E77A54" w:rsidRPr="00FB0F76" w:rsidRDefault="00E77A54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FB0F76" w:rsidRPr="00FB0F76" w:rsidRDefault="00FB0F76" w:rsidP="00FB0F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0F76">
        <w:rPr>
          <w:rFonts w:ascii="Times New Roman" w:hAnsi="Times New Roman" w:cs="Times New Roman"/>
          <w:b/>
        </w:rPr>
        <w:t>Модуль 1. Профессиональный стандарт как инструмент национальной системы квалификаций</w:t>
      </w:r>
    </w:p>
    <w:p w:rsidR="00FB0F76" w:rsidRPr="00FB0F76" w:rsidRDefault="00FB0F76" w:rsidP="00FB0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B0F76">
        <w:rPr>
          <w:rFonts w:ascii="Times New Roman" w:hAnsi="Times New Roman" w:cs="Times New Roman"/>
        </w:rPr>
        <w:t>Понятие и сущность профессионального стандарта. Принципы формирования, назначение и структура. Реестр профессиональных стандартов. Понятие «квалификации работника», ее правовое значение, взаимосвязь с профессиональными стандартами. Характеристики и требования к квалификации работника в профессиональном стандарте. Уровни квалификации в соответствии с профессиональными стандартами.  Профессиональный стандарт 17.025 «Слесарь по осмотру и ремонту подвижного состава железнодорожного транспорта», утвержденного приказом Министерства труда и социальной защиты Российской Федерации от 2 декабря 2015 г. N 954н.</w:t>
      </w:r>
    </w:p>
    <w:p w:rsidR="00F54BCA" w:rsidRPr="00FB0F76" w:rsidRDefault="00F54BCA" w:rsidP="00FB0F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0F76" w:rsidRPr="00FB0F76" w:rsidRDefault="00FB0F76" w:rsidP="00FB0F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0F76">
        <w:rPr>
          <w:rFonts w:ascii="Times New Roman" w:hAnsi="Times New Roman" w:cs="Times New Roman"/>
          <w:b/>
        </w:rPr>
        <w:t>Модуль 2.</w:t>
      </w:r>
      <w:r w:rsidRPr="00FB0F76">
        <w:rPr>
          <w:rFonts w:ascii="Times New Roman" w:hAnsi="Times New Roman" w:cs="Times New Roman"/>
        </w:rPr>
        <w:t xml:space="preserve"> </w:t>
      </w:r>
      <w:r w:rsidRPr="00FB0F76">
        <w:rPr>
          <w:rFonts w:ascii="Times New Roman" w:hAnsi="Times New Roman" w:cs="Times New Roman"/>
          <w:b/>
        </w:rPr>
        <w:t>Нормативно-технические и руководящие документы, связанные с техническим обслуживанием, ремонтом и испытанием подвижного состава железнодорожного транспорта, в объеме, необходимом для выполнения работ</w:t>
      </w:r>
    </w:p>
    <w:p w:rsidR="00FB0F76" w:rsidRPr="00FB0F76" w:rsidRDefault="00FB0F76" w:rsidP="00FB0F76">
      <w:pPr>
        <w:ind w:firstLine="567"/>
        <w:jc w:val="both"/>
        <w:rPr>
          <w:rFonts w:ascii="Times New Roman" w:hAnsi="Times New Roman" w:cs="Times New Roman"/>
        </w:rPr>
      </w:pPr>
      <w:r w:rsidRPr="00FB0F76">
        <w:rPr>
          <w:rFonts w:ascii="Times New Roman" w:hAnsi="Times New Roman" w:cs="Times New Roman"/>
        </w:rPr>
        <w:t xml:space="preserve">Основные положения Федерального закона №17-ФЗ от 10.01.03г. «О федеральном железнодорожном транспорте в РФ».  Нормы трудового права. Положение о дисциплине работников железнодорожного транспорта Российской Федерации. Правила технической эксплуатации железных дорог Российской Федерации (Общие обязанности работников железнодорожного транспорта. Сооружения и устройства локомотивного хозяйства. Осмотр сооружений и устройств, их ремонт. Колесные пары. Тормозное оборудование и </w:t>
      </w:r>
      <w:proofErr w:type="spellStart"/>
      <w:r w:rsidRPr="00FB0F76">
        <w:rPr>
          <w:rFonts w:ascii="Times New Roman" w:hAnsi="Times New Roman" w:cs="Times New Roman"/>
        </w:rPr>
        <w:t>автосцепное</w:t>
      </w:r>
      <w:proofErr w:type="spellEnd"/>
      <w:r w:rsidRPr="00FB0F76">
        <w:rPr>
          <w:rFonts w:ascii="Times New Roman" w:hAnsi="Times New Roman" w:cs="Times New Roman"/>
        </w:rPr>
        <w:t xml:space="preserve"> устройство. Техническое обслуживание и ремонт подвижного состава. Габарит. Движение поездов.). Регламент действий работников, связанных с движением поездов, в аварийных ситуациях. Мероприятия по предупреждению повторения нарушений безопасности движения. Приказы ОАО «РЖД» и железной дороги о мерах по предотвращению нарушений безопасности движения. Их основное содержание и значение. Общие положения Федерального закона «Устава железнодорожного транспорта РФ»). Руководство "Электропоезда. Общее руководство по капитальному ремонту" ЛВ2.0003 КО", утвержденного распоряжением ОАО "РЖД" от 25.12.2017 N 2726р.</w:t>
      </w:r>
    </w:p>
    <w:p w:rsidR="00EF4990" w:rsidRPr="00FB0F76" w:rsidRDefault="00FB0F76" w:rsidP="00FB0F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B0F76">
        <w:rPr>
          <w:rFonts w:ascii="Times New Roman" w:hAnsi="Times New Roman" w:cs="Times New Roman"/>
        </w:rPr>
        <w:t xml:space="preserve"> </w:t>
      </w:r>
      <w:r w:rsidR="00EF4990" w:rsidRPr="00FB0F76">
        <w:rPr>
          <w:rFonts w:ascii="Times New Roman" w:hAnsi="Times New Roman" w:cs="Times New Roman"/>
        </w:rPr>
        <w:t>Итоговая аттестация – зачет.</w:t>
      </w:r>
    </w:p>
    <w:p w:rsidR="00C45748" w:rsidRPr="00FB0F76" w:rsidRDefault="00D52150" w:rsidP="00FB0F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B0F76">
        <w:rPr>
          <w:rFonts w:ascii="Times New Roman" w:hAnsi="Times New Roman" w:cs="Times New Roman"/>
        </w:rPr>
        <w:t>П</w:t>
      </w:r>
      <w:r w:rsidR="00EF4990" w:rsidRPr="00FB0F76">
        <w:rPr>
          <w:rFonts w:ascii="Times New Roman" w:hAnsi="Times New Roman" w:cs="Times New Roman"/>
        </w:rPr>
        <w:t>о окончании курсов выдается удостоверение о повышении квалификации установленного образца.</w:t>
      </w:r>
    </w:p>
    <w:sectPr w:rsidR="00C45748" w:rsidRPr="00FB0F76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565DB"/>
    <w:rsid w:val="001612EB"/>
    <w:rsid w:val="0023711B"/>
    <w:rsid w:val="002C6ABB"/>
    <w:rsid w:val="00306D30"/>
    <w:rsid w:val="00336991"/>
    <w:rsid w:val="00343736"/>
    <w:rsid w:val="00435A3D"/>
    <w:rsid w:val="004D3FAD"/>
    <w:rsid w:val="004F1EE5"/>
    <w:rsid w:val="00593F94"/>
    <w:rsid w:val="005A6545"/>
    <w:rsid w:val="005C04A0"/>
    <w:rsid w:val="006C5346"/>
    <w:rsid w:val="0074432C"/>
    <w:rsid w:val="008302C9"/>
    <w:rsid w:val="008427E1"/>
    <w:rsid w:val="009349DB"/>
    <w:rsid w:val="00A377F9"/>
    <w:rsid w:val="00AD17AD"/>
    <w:rsid w:val="00AF5A16"/>
    <w:rsid w:val="00B25328"/>
    <w:rsid w:val="00B67F54"/>
    <w:rsid w:val="00C45748"/>
    <w:rsid w:val="00CE56F1"/>
    <w:rsid w:val="00D03103"/>
    <w:rsid w:val="00D52150"/>
    <w:rsid w:val="00DB585C"/>
    <w:rsid w:val="00E77A54"/>
    <w:rsid w:val="00E94995"/>
    <w:rsid w:val="00EF4990"/>
    <w:rsid w:val="00F54BCA"/>
    <w:rsid w:val="00F965E2"/>
    <w:rsid w:val="00F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13</cp:revision>
  <cp:lastPrinted>2016-05-26T10:57:00Z</cp:lastPrinted>
  <dcterms:created xsi:type="dcterms:W3CDTF">2019-10-23T12:53:00Z</dcterms:created>
  <dcterms:modified xsi:type="dcterms:W3CDTF">2019-11-13T10:57:00Z</dcterms:modified>
</cp:coreProperties>
</file>