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15" w:rsidRDefault="00C83615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2C42" w:rsidRPr="00D62C42" w:rsidRDefault="00D62C42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C42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017B3F" w:rsidRPr="00D62C42" w:rsidRDefault="00D62C42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C42">
        <w:rPr>
          <w:rFonts w:ascii="Times New Roman" w:hAnsi="Times New Roman" w:cs="Times New Roman"/>
          <w:sz w:val="24"/>
          <w:szCs w:val="24"/>
        </w:rPr>
        <w:t>д</w:t>
      </w:r>
      <w:r w:rsidR="00B67F54" w:rsidRPr="00D62C42">
        <w:rPr>
          <w:rFonts w:ascii="Times New Roman" w:hAnsi="Times New Roman" w:cs="Times New Roman"/>
          <w:sz w:val="24"/>
          <w:szCs w:val="24"/>
        </w:rPr>
        <w:t>ополнительная профессиональная программа (</w:t>
      </w:r>
      <w:r w:rsidR="003A6BFA" w:rsidRPr="00D62C42">
        <w:rPr>
          <w:rFonts w:ascii="Times New Roman" w:hAnsi="Times New Roman" w:cs="Times New Roman"/>
          <w:sz w:val="24"/>
          <w:szCs w:val="24"/>
        </w:rPr>
        <w:t>профессиональная переподготовка</w:t>
      </w:r>
      <w:r w:rsidR="00B67F54" w:rsidRPr="00D62C4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E29BF" w:rsidRPr="00D62C42" w:rsidRDefault="004E29BF" w:rsidP="004E29BF">
      <w:pPr>
        <w:spacing w:line="240" w:lineRule="auto"/>
        <w:ind w:left="2552" w:hanging="255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C42">
        <w:rPr>
          <w:rFonts w:ascii="Times New Roman" w:hAnsi="Times New Roman" w:cs="Times New Roman"/>
          <w:b/>
          <w:sz w:val="24"/>
          <w:szCs w:val="24"/>
        </w:rPr>
        <w:t>Учитель технологии</w:t>
      </w:r>
    </w:p>
    <w:p w:rsidR="004E29BF" w:rsidRPr="00D62C42" w:rsidRDefault="004E29BF" w:rsidP="004E29BF">
      <w:pPr>
        <w:spacing w:line="240" w:lineRule="auto"/>
        <w:ind w:left="2552" w:hanging="255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9BF" w:rsidRPr="00D62C42" w:rsidRDefault="00B67F54" w:rsidP="00D62C4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42">
        <w:rPr>
          <w:rFonts w:ascii="Times New Roman" w:hAnsi="Times New Roman" w:cs="Times New Roman"/>
          <w:sz w:val="24"/>
          <w:szCs w:val="24"/>
        </w:rPr>
        <w:t xml:space="preserve">Адресация </w:t>
      </w:r>
      <w:proofErr w:type="gramStart"/>
      <w:r w:rsidRPr="00D62C42">
        <w:rPr>
          <w:rFonts w:ascii="Times New Roman" w:hAnsi="Times New Roman" w:cs="Times New Roman"/>
          <w:sz w:val="24"/>
          <w:szCs w:val="24"/>
        </w:rPr>
        <w:t>программы:</w:t>
      </w:r>
      <w:r w:rsidR="00C45748" w:rsidRPr="00D62C42">
        <w:rPr>
          <w:rFonts w:ascii="Times New Roman" w:hAnsi="Times New Roman" w:cs="Times New Roman"/>
          <w:sz w:val="24"/>
          <w:szCs w:val="24"/>
        </w:rPr>
        <w:t xml:space="preserve"> </w:t>
      </w:r>
      <w:r w:rsidR="004E29BF" w:rsidRPr="00D62C42">
        <w:rPr>
          <w:rFonts w:ascii="Times New Roman" w:hAnsi="Times New Roman" w:cs="Times New Roman"/>
          <w:sz w:val="24"/>
          <w:szCs w:val="24"/>
        </w:rPr>
        <w:t xml:space="preserve"> </w:t>
      </w:r>
      <w:r w:rsidR="004E29BF" w:rsidRPr="00D62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</w:t>
      </w:r>
      <w:proofErr w:type="gramEnd"/>
      <w:r w:rsidR="004E29BF" w:rsidRPr="00D6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образовательных организаций разных типов, имеющие высшее или  среднее профессиональное образование, опыт педагогической работы. </w:t>
      </w:r>
    </w:p>
    <w:p w:rsidR="00B67F54" w:rsidRPr="00D62C42" w:rsidRDefault="00B67F54" w:rsidP="00D62C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C42">
        <w:rPr>
          <w:rFonts w:ascii="Times New Roman" w:hAnsi="Times New Roman" w:cs="Times New Roman"/>
          <w:sz w:val="24"/>
          <w:szCs w:val="24"/>
        </w:rPr>
        <w:t>Количество часов:</w:t>
      </w:r>
      <w:r w:rsidR="00C83615" w:rsidRPr="00D62C42">
        <w:rPr>
          <w:rFonts w:ascii="Times New Roman" w:hAnsi="Times New Roman" w:cs="Times New Roman"/>
          <w:sz w:val="24"/>
          <w:szCs w:val="24"/>
        </w:rPr>
        <w:t xml:space="preserve"> </w:t>
      </w:r>
      <w:r w:rsidR="00CD2DA0" w:rsidRPr="00D62C42">
        <w:rPr>
          <w:rFonts w:ascii="Times New Roman" w:hAnsi="Times New Roman" w:cs="Times New Roman"/>
          <w:sz w:val="24"/>
          <w:szCs w:val="24"/>
        </w:rPr>
        <w:t>520</w:t>
      </w:r>
      <w:r w:rsidR="00925C1D" w:rsidRPr="00D62C42">
        <w:rPr>
          <w:rFonts w:ascii="Times New Roman" w:hAnsi="Times New Roman" w:cs="Times New Roman"/>
          <w:sz w:val="24"/>
          <w:szCs w:val="24"/>
        </w:rPr>
        <w:t xml:space="preserve"> </w:t>
      </w:r>
      <w:r w:rsidR="00D62C42">
        <w:rPr>
          <w:rFonts w:ascii="Times New Roman" w:hAnsi="Times New Roman" w:cs="Times New Roman"/>
          <w:sz w:val="24"/>
          <w:szCs w:val="24"/>
        </w:rPr>
        <w:t>часа</w:t>
      </w:r>
    </w:p>
    <w:p w:rsidR="00B67F54" w:rsidRPr="00D62C42" w:rsidRDefault="005A6545" w:rsidP="00D62C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C42">
        <w:rPr>
          <w:rFonts w:ascii="Times New Roman" w:hAnsi="Times New Roman" w:cs="Times New Roman"/>
          <w:sz w:val="24"/>
          <w:szCs w:val="24"/>
        </w:rPr>
        <w:t>Форм</w:t>
      </w:r>
      <w:r w:rsidR="00AD17AD" w:rsidRPr="00D62C42">
        <w:rPr>
          <w:rFonts w:ascii="Times New Roman" w:hAnsi="Times New Roman" w:cs="Times New Roman"/>
          <w:sz w:val="24"/>
          <w:szCs w:val="24"/>
        </w:rPr>
        <w:t>а</w:t>
      </w:r>
      <w:r w:rsidR="00B67F54" w:rsidRPr="00D62C42">
        <w:rPr>
          <w:rFonts w:ascii="Times New Roman" w:hAnsi="Times New Roman" w:cs="Times New Roman"/>
          <w:sz w:val="24"/>
          <w:szCs w:val="24"/>
        </w:rPr>
        <w:t xml:space="preserve"> обучения: </w:t>
      </w:r>
      <w:r w:rsidR="004E29BF" w:rsidRPr="00D62C42">
        <w:rPr>
          <w:rFonts w:ascii="Times New Roman" w:hAnsi="Times New Roman" w:cs="Times New Roman"/>
          <w:sz w:val="24"/>
          <w:szCs w:val="24"/>
        </w:rPr>
        <w:t>очная, очно-заочная, заочная</w:t>
      </w:r>
      <w:r w:rsidR="00925C1D" w:rsidRPr="00D62C42">
        <w:rPr>
          <w:rFonts w:ascii="Times New Roman" w:hAnsi="Times New Roman" w:cs="Times New Roman"/>
          <w:sz w:val="24"/>
          <w:szCs w:val="24"/>
        </w:rPr>
        <w:t>.</w:t>
      </w:r>
      <w:r w:rsidRPr="00D62C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5748" w:rsidRPr="00D62C42" w:rsidRDefault="00C45748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9BF" w:rsidRPr="00D62C42" w:rsidRDefault="004E29BF" w:rsidP="004E29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C42">
        <w:rPr>
          <w:rFonts w:ascii="Times New Roman" w:hAnsi="Times New Roman" w:cs="Times New Roman"/>
          <w:b/>
          <w:sz w:val="24"/>
          <w:szCs w:val="24"/>
        </w:rPr>
        <w:t>УД 1. Нормативно-правовые основы деятельности образовательных организаций:</w:t>
      </w:r>
    </w:p>
    <w:p w:rsidR="004E29BF" w:rsidRPr="00D62C42" w:rsidRDefault="004E29BF" w:rsidP="0011658F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42">
        <w:rPr>
          <w:rFonts w:ascii="Times New Roman" w:hAnsi="Times New Roman" w:cs="Times New Roman"/>
          <w:sz w:val="24"/>
          <w:szCs w:val="24"/>
        </w:rPr>
        <w:t>Общие положения о праве в сфере образования. Система нормативно-правовых актов в сфере образования.</w:t>
      </w:r>
    </w:p>
    <w:p w:rsidR="004E29BF" w:rsidRPr="00D62C42" w:rsidRDefault="004E29BF" w:rsidP="0011658F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42">
        <w:rPr>
          <w:rFonts w:ascii="Times New Roman" w:hAnsi="Times New Roman" w:cs="Times New Roman"/>
          <w:sz w:val="24"/>
          <w:szCs w:val="24"/>
        </w:rPr>
        <w:t>Правовой статус образовательной организации.</w:t>
      </w:r>
    </w:p>
    <w:p w:rsidR="004E29BF" w:rsidRPr="00D62C42" w:rsidRDefault="004E29BF" w:rsidP="0011658F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42">
        <w:rPr>
          <w:rFonts w:ascii="Times New Roman" w:hAnsi="Times New Roman" w:cs="Times New Roman"/>
          <w:sz w:val="24"/>
          <w:szCs w:val="24"/>
        </w:rPr>
        <w:t>Федеральные документы и локальные акты образовательной организации.</w:t>
      </w:r>
    </w:p>
    <w:p w:rsidR="004E29BF" w:rsidRPr="00D62C42" w:rsidRDefault="004E29BF" w:rsidP="0011658F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42">
        <w:rPr>
          <w:rFonts w:ascii="Times New Roman" w:hAnsi="Times New Roman" w:cs="Times New Roman"/>
          <w:sz w:val="24"/>
          <w:szCs w:val="24"/>
        </w:rPr>
        <w:t>Привлечение образовательными организациями дополнительных (внебюджетных) источников финансирования.</w:t>
      </w:r>
    </w:p>
    <w:p w:rsidR="004E29BF" w:rsidRPr="00D62C42" w:rsidRDefault="004E29BF" w:rsidP="0011658F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42">
        <w:rPr>
          <w:rFonts w:ascii="Times New Roman" w:hAnsi="Times New Roman" w:cs="Times New Roman"/>
          <w:sz w:val="24"/>
          <w:szCs w:val="24"/>
        </w:rPr>
        <w:t>Применение федерального законодательства о размещении заказа для государственных и муниципальных нужд образовательными организациями.</w:t>
      </w:r>
    </w:p>
    <w:p w:rsidR="004E29BF" w:rsidRPr="00D62C42" w:rsidRDefault="004E29BF" w:rsidP="0011658F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42">
        <w:rPr>
          <w:rFonts w:ascii="Times New Roman" w:hAnsi="Times New Roman" w:cs="Times New Roman"/>
          <w:sz w:val="24"/>
          <w:szCs w:val="24"/>
        </w:rPr>
        <w:t>Основы трудового законодательства в образовании.</w:t>
      </w:r>
    </w:p>
    <w:p w:rsidR="004E29BF" w:rsidRPr="00D62C42" w:rsidRDefault="004E29BF" w:rsidP="0011658F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42">
        <w:rPr>
          <w:rFonts w:ascii="Times New Roman" w:hAnsi="Times New Roman" w:cs="Times New Roman"/>
          <w:sz w:val="24"/>
          <w:szCs w:val="24"/>
        </w:rPr>
        <w:t>Организация охраны труда в образовательных заведениях.</w:t>
      </w:r>
    </w:p>
    <w:p w:rsidR="004E29BF" w:rsidRPr="00D62C42" w:rsidRDefault="004E29BF" w:rsidP="0011658F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42">
        <w:rPr>
          <w:rFonts w:ascii="Times New Roman" w:hAnsi="Times New Roman" w:cs="Times New Roman"/>
          <w:sz w:val="24"/>
          <w:szCs w:val="24"/>
        </w:rPr>
        <w:t>Первая помощь пострадавшим.</w:t>
      </w:r>
    </w:p>
    <w:p w:rsidR="004E29BF" w:rsidRPr="00D62C42" w:rsidRDefault="004E29BF" w:rsidP="004E29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C42">
        <w:rPr>
          <w:rFonts w:ascii="Times New Roman" w:hAnsi="Times New Roman" w:cs="Times New Roman"/>
          <w:b/>
          <w:sz w:val="24"/>
          <w:szCs w:val="24"/>
        </w:rPr>
        <w:t>УД 2. Профессиональный имидж педагога:</w:t>
      </w:r>
    </w:p>
    <w:p w:rsidR="004E29BF" w:rsidRPr="0011658F" w:rsidRDefault="004E29BF" w:rsidP="0011658F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F">
        <w:rPr>
          <w:rFonts w:ascii="Times New Roman" w:hAnsi="Times New Roman" w:cs="Times New Roman"/>
          <w:sz w:val="24"/>
          <w:szCs w:val="24"/>
        </w:rPr>
        <w:t>Принципы формирования имиджа. Имиджелогия: сущность и специфика.</w:t>
      </w:r>
    </w:p>
    <w:p w:rsidR="004E29BF" w:rsidRPr="0011658F" w:rsidRDefault="004E29BF" w:rsidP="0011658F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F">
        <w:rPr>
          <w:rFonts w:ascii="Times New Roman" w:hAnsi="Times New Roman" w:cs="Times New Roman"/>
          <w:sz w:val="24"/>
          <w:szCs w:val="24"/>
        </w:rPr>
        <w:t>Техника формирования персонального профессионального имиджа.</w:t>
      </w:r>
    </w:p>
    <w:p w:rsidR="004E29BF" w:rsidRPr="0011658F" w:rsidRDefault="004E29BF" w:rsidP="0011658F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F">
        <w:rPr>
          <w:rFonts w:ascii="Times New Roman" w:hAnsi="Times New Roman" w:cs="Times New Roman"/>
          <w:sz w:val="24"/>
          <w:szCs w:val="24"/>
        </w:rPr>
        <w:t>Вербальный имидж. Кинетический имидж. Овеществленный имидж.</w:t>
      </w:r>
    </w:p>
    <w:p w:rsidR="004E29BF" w:rsidRPr="0011658F" w:rsidRDefault="004E29BF" w:rsidP="0011658F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F">
        <w:rPr>
          <w:rFonts w:ascii="Times New Roman" w:hAnsi="Times New Roman" w:cs="Times New Roman"/>
          <w:sz w:val="24"/>
          <w:szCs w:val="24"/>
        </w:rPr>
        <w:t xml:space="preserve">Культура речи и нормы современного русского языка. </w:t>
      </w:r>
    </w:p>
    <w:p w:rsidR="004E29BF" w:rsidRPr="0011658F" w:rsidRDefault="004E29BF" w:rsidP="0011658F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F">
        <w:rPr>
          <w:rFonts w:ascii="Times New Roman" w:hAnsi="Times New Roman" w:cs="Times New Roman"/>
          <w:sz w:val="24"/>
          <w:szCs w:val="24"/>
        </w:rPr>
        <w:t>Риторика публичного выступления.</w:t>
      </w:r>
    </w:p>
    <w:p w:rsidR="004E29BF" w:rsidRPr="00D62C42" w:rsidRDefault="004E29BF" w:rsidP="004E29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C42">
        <w:rPr>
          <w:rFonts w:ascii="Times New Roman" w:hAnsi="Times New Roman" w:cs="Times New Roman"/>
          <w:b/>
          <w:sz w:val="24"/>
          <w:szCs w:val="24"/>
        </w:rPr>
        <w:t>УД 3. Исследовательская деятельность обучающихся:</w:t>
      </w:r>
    </w:p>
    <w:p w:rsidR="004E29BF" w:rsidRPr="0011658F" w:rsidRDefault="004E29BF" w:rsidP="0011658F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F">
        <w:rPr>
          <w:rFonts w:ascii="Times New Roman" w:hAnsi="Times New Roman" w:cs="Times New Roman"/>
          <w:sz w:val="24"/>
          <w:szCs w:val="24"/>
        </w:rPr>
        <w:t>Организационный этап исследования.</w:t>
      </w:r>
    </w:p>
    <w:p w:rsidR="004E29BF" w:rsidRPr="0011658F" w:rsidRDefault="004E29BF" w:rsidP="0011658F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F">
        <w:rPr>
          <w:rFonts w:ascii="Times New Roman" w:hAnsi="Times New Roman" w:cs="Times New Roman"/>
          <w:sz w:val="24"/>
          <w:szCs w:val="24"/>
        </w:rPr>
        <w:t>Структура исследовательской работы.</w:t>
      </w:r>
    </w:p>
    <w:p w:rsidR="004E29BF" w:rsidRPr="0011658F" w:rsidRDefault="004E29BF" w:rsidP="0011658F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F">
        <w:rPr>
          <w:rFonts w:ascii="Times New Roman" w:hAnsi="Times New Roman" w:cs="Times New Roman"/>
          <w:sz w:val="24"/>
          <w:szCs w:val="24"/>
        </w:rPr>
        <w:t>Требования к оформлению и защите (презентации) исследовательских работ.</w:t>
      </w:r>
    </w:p>
    <w:p w:rsidR="004E29BF" w:rsidRPr="00D62C42" w:rsidRDefault="004E29BF" w:rsidP="004E29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C42">
        <w:rPr>
          <w:rFonts w:ascii="Times New Roman" w:hAnsi="Times New Roman" w:cs="Times New Roman"/>
          <w:b/>
          <w:sz w:val="24"/>
          <w:szCs w:val="24"/>
        </w:rPr>
        <w:t>УД 4. Общая психология:</w:t>
      </w:r>
    </w:p>
    <w:p w:rsidR="004E29BF" w:rsidRPr="0011658F" w:rsidRDefault="004E29BF" w:rsidP="0011658F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F">
        <w:rPr>
          <w:rFonts w:ascii="Times New Roman" w:hAnsi="Times New Roman" w:cs="Times New Roman"/>
          <w:sz w:val="24"/>
          <w:szCs w:val="24"/>
        </w:rPr>
        <w:t>Теоретико-методологические основы общей психологии</w:t>
      </w:r>
    </w:p>
    <w:p w:rsidR="004E29BF" w:rsidRPr="0011658F" w:rsidRDefault="004E29BF" w:rsidP="0011658F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F">
        <w:rPr>
          <w:rFonts w:ascii="Times New Roman" w:hAnsi="Times New Roman" w:cs="Times New Roman"/>
          <w:sz w:val="24"/>
          <w:szCs w:val="24"/>
        </w:rPr>
        <w:t>Психология деятельности и познавательных процессов</w:t>
      </w:r>
    </w:p>
    <w:p w:rsidR="004E29BF" w:rsidRPr="0011658F" w:rsidRDefault="004E29BF" w:rsidP="0011658F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F">
        <w:rPr>
          <w:rFonts w:ascii="Times New Roman" w:hAnsi="Times New Roman" w:cs="Times New Roman"/>
          <w:sz w:val="24"/>
          <w:szCs w:val="24"/>
        </w:rPr>
        <w:t>Индивидуально-психологические особенности личности</w:t>
      </w:r>
    </w:p>
    <w:p w:rsidR="004E29BF" w:rsidRPr="0011658F" w:rsidRDefault="004E29BF" w:rsidP="0011658F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F">
        <w:rPr>
          <w:rFonts w:ascii="Times New Roman" w:hAnsi="Times New Roman" w:cs="Times New Roman"/>
          <w:sz w:val="24"/>
          <w:szCs w:val="24"/>
        </w:rPr>
        <w:t>Эмоционально-волевая сфера личности</w:t>
      </w:r>
    </w:p>
    <w:p w:rsidR="004E29BF" w:rsidRPr="0011658F" w:rsidRDefault="004E29BF" w:rsidP="0011658F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F">
        <w:rPr>
          <w:rFonts w:ascii="Times New Roman" w:hAnsi="Times New Roman" w:cs="Times New Roman"/>
          <w:sz w:val="24"/>
          <w:szCs w:val="24"/>
        </w:rPr>
        <w:t>Психологические теории мотивации</w:t>
      </w:r>
    </w:p>
    <w:p w:rsidR="004E29BF" w:rsidRPr="00D62C42" w:rsidRDefault="004E29BF" w:rsidP="004E29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C42">
        <w:rPr>
          <w:rFonts w:ascii="Times New Roman" w:hAnsi="Times New Roman" w:cs="Times New Roman"/>
          <w:b/>
          <w:sz w:val="24"/>
          <w:szCs w:val="24"/>
        </w:rPr>
        <w:t>УД 5. Педагогика:</w:t>
      </w:r>
    </w:p>
    <w:p w:rsidR="004E29BF" w:rsidRPr="0011658F" w:rsidRDefault="004E29BF" w:rsidP="0011658F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F">
        <w:rPr>
          <w:rFonts w:ascii="Times New Roman" w:hAnsi="Times New Roman" w:cs="Times New Roman"/>
          <w:sz w:val="24"/>
          <w:szCs w:val="24"/>
        </w:rPr>
        <w:t>Общая педагогика</w:t>
      </w:r>
    </w:p>
    <w:p w:rsidR="004E29BF" w:rsidRPr="0011658F" w:rsidRDefault="004E29BF" w:rsidP="0011658F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58F">
        <w:rPr>
          <w:rFonts w:ascii="Times New Roman" w:hAnsi="Times New Roman" w:cs="Times New Roman"/>
          <w:sz w:val="24"/>
          <w:szCs w:val="24"/>
        </w:rPr>
        <w:t>Профессиональная  педагогика</w:t>
      </w:r>
      <w:proofErr w:type="gramEnd"/>
    </w:p>
    <w:p w:rsidR="004E29BF" w:rsidRPr="0011658F" w:rsidRDefault="004E29BF" w:rsidP="0011658F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F">
        <w:rPr>
          <w:rFonts w:ascii="Times New Roman" w:hAnsi="Times New Roman" w:cs="Times New Roman"/>
          <w:sz w:val="24"/>
          <w:szCs w:val="24"/>
        </w:rPr>
        <w:t>Методика воспитательной работы</w:t>
      </w:r>
    </w:p>
    <w:p w:rsidR="004E29BF" w:rsidRPr="0011658F" w:rsidRDefault="004E29BF" w:rsidP="0011658F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F">
        <w:rPr>
          <w:rFonts w:ascii="Times New Roman" w:hAnsi="Times New Roman" w:cs="Times New Roman"/>
          <w:sz w:val="24"/>
          <w:szCs w:val="24"/>
        </w:rPr>
        <w:t>Особенности обучающихся с ограниченными возможностями здоровья</w:t>
      </w:r>
    </w:p>
    <w:p w:rsidR="004E29BF" w:rsidRPr="0011658F" w:rsidRDefault="004E29BF" w:rsidP="0011658F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F">
        <w:rPr>
          <w:rFonts w:ascii="Times New Roman" w:hAnsi="Times New Roman" w:cs="Times New Roman"/>
          <w:sz w:val="24"/>
          <w:szCs w:val="24"/>
        </w:rPr>
        <w:lastRenderedPageBreak/>
        <w:t>Принципы обучения лиц с ограниченными возможностями здоровья</w:t>
      </w:r>
    </w:p>
    <w:p w:rsidR="004E29BF" w:rsidRPr="00D62C42" w:rsidRDefault="004E29BF" w:rsidP="004E29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C42">
        <w:rPr>
          <w:rFonts w:ascii="Times New Roman" w:hAnsi="Times New Roman" w:cs="Times New Roman"/>
          <w:b/>
          <w:sz w:val="24"/>
          <w:szCs w:val="24"/>
        </w:rPr>
        <w:t xml:space="preserve"> УД 6. Теоретические основы методики преподавания:</w:t>
      </w:r>
    </w:p>
    <w:p w:rsidR="004E29BF" w:rsidRPr="0011658F" w:rsidRDefault="004E29BF" w:rsidP="0011658F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F">
        <w:rPr>
          <w:rFonts w:ascii="Times New Roman" w:hAnsi="Times New Roman" w:cs="Times New Roman"/>
          <w:sz w:val="24"/>
          <w:szCs w:val="24"/>
        </w:rPr>
        <w:t>Методология технологического образования</w:t>
      </w:r>
    </w:p>
    <w:p w:rsidR="004E29BF" w:rsidRPr="0011658F" w:rsidRDefault="004E29BF" w:rsidP="0011658F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F">
        <w:rPr>
          <w:rFonts w:ascii="Times New Roman" w:hAnsi="Times New Roman" w:cs="Times New Roman"/>
          <w:sz w:val="24"/>
          <w:szCs w:val="24"/>
        </w:rPr>
        <w:t>Цели и ценности технологического образования</w:t>
      </w:r>
    </w:p>
    <w:p w:rsidR="004E29BF" w:rsidRPr="0011658F" w:rsidRDefault="004E29BF" w:rsidP="0011658F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F">
        <w:rPr>
          <w:rFonts w:ascii="Times New Roman" w:hAnsi="Times New Roman" w:cs="Times New Roman"/>
          <w:sz w:val="24"/>
          <w:szCs w:val="24"/>
        </w:rPr>
        <w:t xml:space="preserve">Предмет и </w:t>
      </w:r>
      <w:proofErr w:type="gramStart"/>
      <w:r w:rsidRPr="0011658F">
        <w:rPr>
          <w:rFonts w:ascii="Times New Roman" w:hAnsi="Times New Roman" w:cs="Times New Roman"/>
          <w:sz w:val="24"/>
          <w:szCs w:val="24"/>
        </w:rPr>
        <w:t>задачи  методики</w:t>
      </w:r>
      <w:proofErr w:type="gramEnd"/>
      <w:r w:rsidRPr="0011658F">
        <w:rPr>
          <w:rFonts w:ascii="Times New Roman" w:hAnsi="Times New Roman" w:cs="Times New Roman"/>
          <w:sz w:val="24"/>
          <w:szCs w:val="24"/>
        </w:rPr>
        <w:t xml:space="preserve"> преподавания технологии.</w:t>
      </w:r>
    </w:p>
    <w:p w:rsidR="004E29BF" w:rsidRPr="0011658F" w:rsidRDefault="004E29BF" w:rsidP="0011658F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F">
        <w:rPr>
          <w:rFonts w:ascii="Times New Roman" w:hAnsi="Times New Roman" w:cs="Times New Roman"/>
          <w:sz w:val="24"/>
          <w:szCs w:val="24"/>
        </w:rPr>
        <w:t>Характеристика профессионально-педагогической деятельности учителя технологии</w:t>
      </w:r>
    </w:p>
    <w:p w:rsidR="004E29BF" w:rsidRPr="0011658F" w:rsidRDefault="004E29BF" w:rsidP="0011658F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F">
        <w:rPr>
          <w:rFonts w:ascii="Times New Roman" w:hAnsi="Times New Roman" w:cs="Times New Roman"/>
          <w:sz w:val="24"/>
          <w:szCs w:val="24"/>
        </w:rPr>
        <w:t>Предметная область “Технология”, ее задачи, содержание, особенности. Концепция технологического образования школьников</w:t>
      </w:r>
    </w:p>
    <w:p w:rsidR="004E29BF" w:rsidRPr="00D62C42" w:rsidRDefault="004E29BF" w:rsidP="004E29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C42">
        <w:rPr>
          <w:rFonts w:ascii="Times New Roman" w:hAnsi="Times New Roman" w:cs="Times New Roman"/>
          <w:b/>
          <w:sz w:val="24"/>
          <w:szCs w:val="24"/>
        </w:rPr>
        <w:t xml:space="preserve"> М.1. Организация и проведение занятий в предметной области «Технология»:</w:t>
      </w:r>
    </w:p>
    <w:p w:rsidR="004E29BF" w:rsidRPr="0011658F" w:rsidRDefault="004E29BF" w:rsidP="0011658F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F">
        <w:rPr>
          <w:rFonts w:ascii="Times New Roman" w:hAnsi="Times New Roman" w:cs="Times New Roman"/>
          <w:sz w:val="24"/>
          <w:szCs w:val="24"/>
        </w:rPr>
        <w:t>Организационно-методическое обеспечение обучения предметной области «Технология»</w:t>
      </w:r>
    </w:p>
    <w:p w:rsidR="004E29BF" w:rsidRPr="0011658F" w:rsidRDefault="004E29BF" w:rsidP="0011658F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F">
        <w:rPr>
          <w:rFonts w:ascii="Times New Roman" w:hAnsi="Times New Roman" w:cs="Times New Roman"/>
          <w:sz w:val="24"/>
          <w:szCs w:val="24"/>
        </w:rPr>
        <w:t>Современные средства контроля и оценивания достижений обучающихся</w:t>
      </w:r>
    </w:p>
    <w:p w:rsidR="004E29BF" w:rsidRPr="0011658F" w:rsidRDefault="004E29BF" w:rsidP="0011658F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F">
        <w:rPr>
          <w:rFonts w:ascii="Times New Roman" w:hAnsi="Times New Roman" w:cs="Times New Roman"/>
          <w:sz w:val="24"/>
          <w:szCs w:val="24"/>
        </w:rPr>
        <w:t>Основы учебно-проектной и исследовательской деятельности</w:t>
      </w:r>
    </w:p>
    <w:p w:rsidR="004E29BF" w:rsidRPr="0011658F" w:rsidRDefault="004E29BF" w:rsidP="0011658F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F">
        <w:rPr>
          <w:rFonts w:ascii="Times New Roman" w:hAnsi="Times New Roman" w:cs="Times New Roman"/>
          <w:sz w:val="24"/>
          <w:szCs w:val="24"/>
        </w:rPr>
        <w:t xml:space="preserve">Организация и сопровождение профессионального самоопределения со школьниками в </w:t>
      </w:r>
      <w:proofErr w:type="gramStart"/>
      <w:r w:rsidRPr="0011658F">
        <w:rPr>
          <w:rFonts w:ascii="Times New Roman" w:hAnsi="Times New Roman" w:cs="Times New Roman"/>
          <w:sz w:val="24"/>
          <w:szCs w:val="24"/>
        </w:rPr>
        <w:t>рамках  предметной</w:t>
      </w:r>
      <w:proofErr w:type="gramEnd"/>
      <w:r w:rsidRPr="0011658F">
        <w:rPr>
          <w:rFonts w:ascii="Times New Roman" w:hAnsi="Times New Roman" w:cs="Times New Roman"/>
          <w:sz w:val="24"/>
          <w:szCs w:val="24"/>
        </w:rPr>
        <w:t xml:space="preserve"> области «Технология»</w:t>
      </w:r>
    </w:p>
    <w:p w:rsidR="004E29BF" w:rsidRPr="00D62C42" w:rsidRDefault="004E29BF" w:rsidP="004E29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C42">
        <w:rPr>
          <w:rFonts w:ascii="Times New Roman" w:hAnsi="Times New Roman" w:cs="Times New Roman"/>
          <w:b/>
          <w:sz w:val="24"/>
          <w:szCs w:val="24"/>
        </w:rPr>
        <w:t>М 2. Художественная обработка материалов:</w:t>
      </w:r>
    </w:p>
    <w:p w:rsidR="004E29BF" w:rsidRPr="0011658F" w:rsidRDefault="004E29BF" w:rsidP="0011658F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F">
        <w:rPr>
          <w:rFonts w:ascii="Times New Roman" w:hAnsi="Times New Roman" w:cs="Times New Roman"/>
          <w:sz w:val="24"/>
          <w:szCs w:val="24"/>
        </w:rPr>
        <w:t xml:space="preserve">Композиция и </w:t>
      </w:r>
      <w:proofErr w:type="spellStart"/>
      <w:r w:rsidRPr="0011658F"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</w:p>
    <w:p w:rsidR="004E29BF" w:rsidRPr="0011658F" w:rsidRDefault="004E29BF" w:rsidP="0011658F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F">
        <w:rPr>
          <w:rFonts w:ascii="Times New Roman" w:hAnsi="Times New Roman" w:cs="Times New Roman"/>
          <w:sz w:val="24"/>
          <w:szCs w:val="24"/>
        </w:rPr>
        <w:t>Художественное материаловедение</w:t>
      </w:r>
    </w:p>
    <w:p w:rsidR="004E29BF" w:rsidRPr="0011658F" w:rsidRDefault="004E29BF" w:rsidP="0011658F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F">
        <w:rPr>
          <w:rFonts w:ascii="Times New Roman" w:hAnsi="Times New Roman" w:cs="Times New Roman"/>
          <w:sz w:val="24"/>
          <w:szCs w:val="24"/>
        </w:rPr>
        <w:t>Технология обработки материалов</w:t>
      </w:r>
    </w:p>
    <w:p w:rsidR="004E29BF" w:rsidRPr="00D62C42" w:rsidRDefault="004E29BF" w:rsidP="004E29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C42">
        <w:rPr>
          <w:rFonts w:ascii="Times New Roman" w:hAnsi="Times New Roman" w:cs="Times New Roman"/>
          <w:b/>
          <w:sz w:val="24"/>
          <w:szCs w:val="24"/>
        </w:rPr>
        <w:t>М 3. Робототехника:</w:t>
      </w:r>
    </w:p>
    <w:p w:rsidR="004E29BF" w:rsidRPr="0011658F" w:rsidRDefault="004E29BF" w:rsidP="0011658F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F">
        <w:rPr>
          <w:rFonts w:ascii="Times New Roman" w:hAnsi="Times New Roman" w:cs="Times New Roman"/>
          <w:sz w:val="24"/>
          <w:szCs w:val="24"/>
        </w:rPr>
        <w:t xml:space="preserve">История образования </w:t>
      </w:r>
      <w:proofErr w:type="spellStart"/>
      <w:r w:rsidRPr="0011658F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11658F">
        <w:rPr>
          <w:rFonts w:ascii="Times New Roman" w:hAnsi="Times New Roman" w:cs="Times New Roman"/>
          <w:sz w:val="24"/>
          <w:szCs w:val="24"/>
        </w:rPr>
        <w:t xml:space="preserve"> "от кирпичика к роботам"</w:t>
      </w:r>
    </w:p>
    <w:p w:rsidR="004E29BF" w:rsidRPr="0011658F" w:rsidRDefault="004E29BF" w:rsidP="0011658F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F">
        <w:rPr>
          <w:rFonts w:ascii="Times New Roman" w:hAnsi="Times New Roman" w:cs="Times New Roman"/>
          <w:sz w:val="24"/>
          <w:szCs w:val="24"/>
        </w:rPr>
        <w:t>Основы механики</w:t>
      </w:r>
    </w:p>
    <w:p w:rsidR="004E29BF" w:rsidRPr="0011658F" w:rsidRDefault="004E29BF" w:rsidP="0011658F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F">
        <w:rPr>
          <w:rFonts w:ascii="Times New Roman" w:hAnsi="Times New Roman" w:cs="Times New Roman"/>
          <w:sz w:val="24"/>
          <w:szCs w:val="24"/>
        </w:rPr>
        <w:t>Основы робототехники</w:t>
      </w:r>
    </w:p>
    <w:p w:rsidR="004E29BF" w:rsidRPr="0011658F" w:rsidRDefault="004E29BF" w:rsidP="0011658F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F">
        <w:rPr>
          <w:rFonts w:ascii="Times New Roman" w:hAnsi="Times New Roman" w:cs="Times New Roman"/>
          <w:sz w:val="24"/>
          <w:szCs w:val="24"/>
        </w:rPr>
        <w:t xml:space="preserve">Основы программирования роботов в </w:t>
      </w:r>
      <w:proofErr w:type="spellStart"/>
      <w:r w:rsidRPr="0011658F">
        <w:rPr>
          <w:rFonts w:ascii="Times New Roman" w:hAnsi="Times New Roman" w:cs="Times New Roman"/>
          <w:sz w:val="24"/>
          <w:szCs w:val="24"/>
        </w:rPr>
        <w:t>Nxt</w:t>
      </w:r>
      <w:proofErr w:type="spellEnd"/>
      <w:r w:rsidRPr="0011658F">
        <w:rPr>
          <w:rFonts w:ascii="Times New Roman" w:hAnsi="Times New Roman" w:cs="Times New Roman"/>
          <w:sz w:val="24"/>
          <w:szCs w:val="24"/>
        </w:rPr>
        <w:t xml:space="preserve"> G и </w:t>
      </w:r>
      <w:proofErr w:type="spellStart"/>
      <w:r w:rsidRPr="0011658F">
        <w:rPr>
          <w:rFonts w:ascii="Times New Roman" w:hAnsi="Times New Roman" w:cs="Times New Roman"/>
          <w:sz w:val="24"/>
          <w:szCs w:val="24"/>
        </w:rPr>
        <w:t>Robolab</w:t>
      </w:r>
      <w:proofErr w:type="spellEnd"/>
    </w:p>
    <w:p w:rsidR="004E29BF" w:rsidRPr="0011658F" w:rsidRDefault="004E29BF" w:rsidP="0011658F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58F">
        <w:rPr>
          <w:rFonts w:ascii="Times New Roman" w:hAnsi="Times New Roman" w:cs="Times New Roman"/>
          <w:sz w:val="24"/>
          <w:szCs w:val="24"/>
        </w:rPr>
        <w:t>Cоревновательная</w:t>
      </w:r>
      <w:proofErr w:type="spellEnd"/>
      <w:r w:rsidRPr="0011658F">
        <w:rPr>
          <w:rFonts w:ascii="Times New Roman" w:hAnsi="Times New Roman" w:cs="Times New Roman"/>
          <w:sz w:val="24"/>
          <w:szCs w:val="24"/>
        </w:rPr>
        <w:t xml:space="preserve"> часть образовательной робототехники</w:t>
      </w:r>
    </w:p>
    <w:p w:rsidR="004E29BF" w:rsidRPr="00D62C42" w:rsidRDefault="004E29BF" w:rsidP="004E29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C42">
        <w:rPr>
          <w:rFonts w:ascii="Times New Roman" w:hAnsi="Times New Roman" w:cs="Times New Roman"/>
          <w:b/>
          <w:sz w:val="24"/>
          <w:szCs w:val="24"/>
        </w:rPr>
        <w:t>М 4. Современные педагогические технологии:</w:t>
      </w:r>
    </w:p>
    <w:p w:rsidR="004E29BF" w:rsidRPr="0011658F" w:rsidRDefault="004E29BF" w:rsidP="0011658F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F">
        <w:rPr>
          <w:rFonts w:ascii="Times New Roman" w:hAnsi="Times New Roman" w:cs="Times New Roman"/>
          <w:sz w:val="24"/>
          <w:szCs w:val="24"/>
        </w:rPr>
        <w:t>Педагогические технологии</w:t>
      </w:r>
    </w:p>
    <w:p w:rsidR="004E29BF" w:rsidRPr="0011658F" w:rsidRDefault="004E29BF" w:rsidP="0011658F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F">
        <w:rPr>
          <w:rFonts w:ascii="Times New Roman" w:hAnsi="Times New Roman" w:cs="Times New Roman"/>
          <w:sz w:val="24"/>
          <w:szCs w:val="24"/>
        </w:rPr>
        <w:t xml:space="preserve">Отбор, описание и анализ педагогических технологий </w:t>
      </w:r>
    </w:p>
    <w:p w:rsidR="004E29BF" w:rsidRPr="0011658F" w:rsidRDefault="004E29BF" w:rsidP="0011658F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F">
        <w:rPr>
          <w:rFonts w:ascii="Times New Roman" w:hAnsi="Times New Roman" w:cs="Times New Roman"/>
          <w:sz w:val="24"/>
          <w:szCs w:val="24"/>
        </w:rPr>
        <w:t>Выбор педагогических технологий</w:t>
      </w:r>
    </w:p>
    <w:p w:rsidR="004E29BF" w:rsidRPr="00D62C42" w:rsidRDefault="004E29BF" w:rsidP="004E29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C42">
        <w:rPr>
          <w:rFonts w:ascii="Times New Roman" w:hAnsi="Times New Roman" w:cs="Times New Roman"/>
          <w:b/>
          <w:sz w:val="24"/>
          <w:szCs w:val="24"/>
        </w:rPr>
        <w:t>М 5. Информационная культура педагога:</w:t>
      </w:r>
    </w:p>
    <w:p w:rsidR="004E29BF" w:rsidRPr="0011658F" w:rsidRDefault="004E29BF" w:rsidP="0011658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1658F">
        <w:rPr>
          <w:rFonts w:ascii="Times New Roman" w:hAnsi="Times New Roman" w:cs="Times New Roman"/>
          <w:sz w:val="24"/>
          <w:szCs w:val="24"/>
        </w:rPr>
        <w:t xml:space="preserve">Информационная среда </w:t>
      </w:r>
      <w:proofErr w:type="spellStart"/>
      <w:r w:rsidRPr="0011658F">
        <w:rPr>
          <w:rFonts w:ascii="Times New Roman" w:hAnsi="Times New Roman" w:cs="Times New Roman"/>
          <w:sz w:val="24"/>
          <w:szCs w:val="24"/>
        </w:rPr>
        <w:t>Windows</w:t>
      </w:r>
      <w:proofErr w:type="spellEnd"/>
    </w:p>
    <w:p w:rsidR="004E29BF" w:rsidRPr="0011658F" w:rsidRDefault="004E29BF" w:rsidP="0011658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F">
        <w:rPr>
          <w:rFonts w:ascii="Times New Roman" w:hAnsi="Times New Roman" w:cs="Times New Roman"/>
          <w:sz w:val="24"/>
          <w:szCs w:val="24"/>
        </w:rPr>
        <w:t xml:space="preserve">Текстовый процессор </w:t>
      </w:r>
      <w:proofErr w:type="spellStart"/>
      <w:r w:rsidRPr="0011658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1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58F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11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58F">
        <w:rPr>
          <w:rFonts w:ascii="Times New Roman" w:hAnsi="Times New Roman" w:cs="Times New Roman"/>
          <w:sz w:val="24"/>
          <w:szCs w:val="24"/>
        </w:rPr>
        <w:t>Word</w:t>
      </w:r>
      <w:proofErr w:type="spellEnd"/>
    </w:p>
    <w:p w:rsidR="004E29BF" w:rsidRPr="0011658F" w:rsidRDefault="004E29BF" w:rsidP="0011658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F">
        <w:rPr>
          <w:rFonts w:ascii="Times New Roman" w:hAnsi="Times New Roman" w:cs="Times New Roman"/>
          <w:sz w:val="24"/>
          <w:szCs w:val="24"/>
        </w:rPr>
        <w:t xml:space="preserve">Настольная издательская система </w:t>
      </w:r>
      <w:proofErr w:type="spellStart"/>
      <w:r w:rsidRPr="0011658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1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58F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11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58F">
        <w:rPr>
          <w:rFonts w:ascii="Times New Roman" w:hAnsi="Times New Roman" w:cs="Times New Roman"/>
          <w:sz w:val="24"/>
          <w:szCs w:val="24"/>
        </w:rPr>
        <w:t>Publisher</w:t>
      </w:r>
      <w:proofErr w:type="spellEnd"/>
    </w:p>
    <w:p w:rsidR="004E29BF" w:rsidRPr="0011658F" w:rsidRDefault="004E29BF" w:rsidP="0011658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F">
        <w:rPr>
          <w:rFonts w:ascii="Times New Roman" w:hAnsi="Times New Roman" w:cs="Times New Roman"/>
          <w:sz w:val="24"/>
          <w:szCs w:val="24"/>
        </w:rPr>
        <w:t>Мультимедийное сопровождение образовательного процесса</w:t>
      </w:r>
    </w:p>
    <w:p w:rsidR="004E29BF" w:rsidRPr="0011658F" w:rsidRDefault="004E29BF" w:rsidP="0011658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F">
        <w:rPr>
          <w:rFonts w:ascii="Times New Roman" w:hAnsi="Times New Roman" w:cs="Times New Roman"/>
          <w:sz w:val="24"/>
          <w:szCs w:val="24"/>
        </w:rPr>
        <w:t xml:space="preserve">Работа </w:t>
      </w:r>
      <w:bookmarkEnd w:id="0"/>
      <w:r w:rsidRPr="0011658F">
        <w:rPr>
          <w:rFonts w:ascii="Times New Roman" w:hAnsi="Times New Roman" w:cs="Times New Roman"/>
          <w:sz w:val="24"/>
          <w:szCs w:val="24"/>
        </w:rPr>
        <w:t>с электронными журналами и электронными образовательными ресурсами.</w:t>
      </w:r>
    </w:p>
    <w:p w:rsidR="004E29BF" w:rsidRPr="00D62C42" w:rsidRDefault="004E29BF" w:rsidP="004E29B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990" w:rsidRPr="00D62C42" w:rsidRDefault="00EF4990" w:rsidP="004E29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C42">
        <w:rPr>
          <w:rFonts w:ascii="Times New Roman" w:hAnsi="Times New Roman" w:cs="Times New Roman"/>
          <w:sz w:val="24"/>
          <w:szCs w:val="24"/>
        </w:rPr>
        <w:t xml:space="preserve">Итоговая аттестация – </w:t>
      </w:r>
      <w:r w:rsidR="004E29BF" w:rsidRPr="00D62C42">
        <w:rPr>
          <w:rFonts w:ascii="Times New Roman" w:hAnsi="Times New Roman" w:cs="Times New Roman"/>
          <w:sz w:val="24"/>
          <w:szCs w:val="24"/>
        </w:rPr>
        <w:t>защита аттестационной работы</w:t>
      </w:r>
      <w:r w:rsidRPr="00D62C42">
        <w:rPr>
          <w:rFonts w:ascii="Times New Roman" w:hAnsi="Times New Roman" w:cs="Times New Roman"/>
          <w:sz w:val="24"/>
          <w:szCs w:val="24"/>
        </w:rPr>
        <w:t>.</w:t>
      </w:r>
    </w:p>
    <w:p w:rsidR="00C45748" w:rsidRPr="00D62C42" w:rsidRDefault="00EF4990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C42">
        <w:rPr>
          <w:rFonts w:ascii="Times New Roman" w:hAnsi="Times New Roman" w:cs="Times New Roman"/>
          <w:sz w:val="24"/>
          <w:szCs w:val="24"/>
        </w:rPr>
        <w:t xml:space="preserve">По окончании курсов выдается </w:t>
      </w:r>
      <w:r w:rsidR="00391176" w:rsidRPr="00D62C42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</w:t>
      </w:r>
      <w:r w:rsidRPr="00D62C42">
        <w:rPr>
          <w:rFonts w:ascii="Times New Roman" w:hAnsi="Times New Roman" w:cs="Times New Roman"/>
          <w:sz w:val="24"/>
          <w:szCs w:val="24"/>
        </w:rPr>
        <w:t xml:space="preserve"> установленного образца.</w:t>
      </w:r>
    </w:p>
    <w:sectPr w:rsidR="00C45748" w:rsidRPr="00D62C42" w:rsidSect="00391176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598"/>
    <w:multiLevelType w:val="hybridMultilevel"/>
    <w:tmpl w:val="6D2ED88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27B6"/>
    <w:multiLevelType w:val="hybridMultilevel"/>
    <w:tmpl w:val="FE06AFD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43722"/>
    <w:multiLevelType w:val="hybridMultilevel"/>
    <w:tmpl w:val="94DEA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D1564"/>
    <w:multiLevelType w:val="hybridMultilevel"/>
    <w:tmpl w:val="8AF6685C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301D4"/>
    <w:multiLevelType w:val="hybridMultilevel"/>
    <w:tmpl w:val="97F649B8"/>
    <w:lvl w:ilvl="0" w:tplc="9E5A5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C4063"/>
    <w:multiLevelType w:val="hybridMultilevel"/>
    <w:tmpl w:val="AE884D3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18ED"/>
    <w:multiLevelType w:val="hybridMultilevel"/>
    <w:tmpl w:val="1E1A3CE8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C50F1"/>
    <w:multiLevelType w:val="hybridMultilevel"/>
    <w:tmpl w:val="0DFAA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C5772"/>
    <w:multiLevelType w:val="hybridMultilevel"/>
    <w:tmpl w:val="E800E2B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80BF9"/>
    <w:multiLevelType w:val="hybridMultilevel"/>
    <w:tmpl w:val="E468E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D6F7B"/>
    <w:multiLevelType w:val="hybridMultilevel"/>
    <w:tmpl w:val="2820C850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F2D81"/>
    <w:multiLevelType w:val="hybridMultilevel"/>
    <w:tmpl w:val="EF1A6D7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B4CA7"/>
    <w:multiLevelType w:val="hybridMultilevel"/>
    <w:tmpl w:val="B764EB1A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B2EBC"/>
    <w:multiLevelType w:val="hybridMultilevel"/>
    <w:tmpl w:val="58820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3581D"/>
    <w:multiLevelType w:val="hybridMultilevel"/>
    <w:tmpl w:val="4FD02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17D6B"/>
    <w:multiLevelType w:val="hybridMultilevel"/>
    <w:tmpl w:val="979A5C8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63329"/>
    <w:multiLevelType w:val="hybridMultilevel"/>
    <w:tmpl w:val="DCAEB86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E3777"/>
    <w:multiLevelType w:val="hybridMultilevel"/>
    <w:tmpl w:val="40B27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2156C"/>
    <w:multiLevelType w:val="hybridMultilevel"/>
    <w:tmpl w:val="00FA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920FD"/>
    <w:multiLevelType w:val="hybridMultilevel"/>
    <w:tmpl w:val="6F6A9DE0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64C95"/>
    <w:multiLevelType w:val="hybridMultilevel"/>
    <w:tmpl w:val="5748C60C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81720"/>
    <w:multiLevelType w:val="hybridMultilevel"/>
    <w:tmpl w:val="9AEA7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95A19"/>
    <w:multiLevelType w:val="hybridMultilevel"/>
    <w:tmpl w:val="82FC65CA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B6C48"/>
    <w:multiLevelType w:val="hybridMultilevel"/>
    <w:tmpl w:val="BFFE10D6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87D01"/>
    <w:multiLevelType w:val="hybridMultilevel"/>
    <w:tmpl w:val="B7ACB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34206"/>
    <w:multiLevelType w:val="hybridMultilevel"/>
    <w:tmpl w:val="39DC3F88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66628"/>
    <w:multiLevelType w:val="hybridMultilevel"/>
    <w:tmpl w:val="C764E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35661"/>
    <w:multiLevelType w:val="hybridMultilevel"/>
    <w:tmpl w:val="3F82E0F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F28CD"/>
    <w:multiLevelType w:val="hybridMultilevel"/>
    <w:tmpl w:val="F13C3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8709D"/>
    <w:multiLevelType w:val="hybridMultilevel"/>
    <w:tmpl w:val="05B688D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54CB7"/>
    <w:multiLevelType w:val="hybridMultilevel"/>
    <w:tmpl w:val="863C14D4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055E6"/>
    <w:multiLevelType w:val="hybridMultilevel"/>
    <w:tmpl w:val="4F1AF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A6CE3"/>
    <w:multiLevelType w:val="hybridMultilevel"/>
    <w:tmpl w:val="315621F8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F5613"/>
    <w:multiLevelType w:val="hybridMultilevel"/>
    <w:tmpl w:val="CFD81D2A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02160"/>
    <w:multiLevelType w:val="hybridMultilevel"/>
    <w:tmpl w:val="4E36E14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C07E5"/>
    <w:multiLevelType w:val="hybridMultilevel"/>
    <w:tmpl w:val="0B6EEF16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A7304"/>
    <w:multiLevelType w:val="hybridMultilevel"/>
    <w:tmpl w:val="4F6AFFA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C5E75"/>
    <w:multiLevelType w:val="hybridMultilevel"/>
    <w:tmpl w:val="185A81B0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3"/>
  </w:num>
  <w:num w:numId="4">
    <w:abstractNumId w:val="35"/>
  </w:num>
  <w:num w:numId="5">
    <w:abstractNumId w:val="34"/>
  </w:num>
  <w:num w:numId="6">
    <w:abstractNumId w:val="0"/>
  </w:num>
  <w:num w:numId="7">
    <w:abstractNumId w:val="30"/>
  </w:num>
  <w:num w:numId="8">
    <w:abstractNumId w:val="16"/>
  </w:num>
  <w:num w:numId="9">
    <w:abstractNumId w:val="3"/>
  </w:num>
  <w:num w:numId="10">
    <w:abstractNumId w:val="37"/>
  </w:num>
  <w:num w:numId="11">
    <w:abstractNumId w:val="22"/>
  </w:num>
  <w:num w:numId="12">
    <w:abstractNumId w:val="8"/>
  </w:num>
  <w:num w:numId="13">
    <w:abstractNumId w:val="11"/>
  </w:num>
  <w:num w:numId="14">
    <w:abstractNumId w:val="36"/>
  </w:num>
  <w:num w:numId="15">
    <w:abstractNumId w:val="20"/>
  </w:num>
  <w:num w:numId="16">
    <w:abstractNumId w:val="12"/>
  </w:num>
  <w:num w:numId="17">
    <w:abstractNumId w:val="15"/>
  </w:num>
  <w:num w:numId="18">
    <w:abstractNumId w:val="32"/>
  </w:num>
  <w:num w:numId="19">
    <w:abstractNumId w:val="25"/>
  </w:num>
  <w:num w:numId="20">
    <w:abstractNumId w:val="5"/>
  </w:num>
  <w:num w:numId="21">
    <w:abstractNumId w:val="27"/>
  </w:num>
  <w:num w:numId="22">
    <w:abstractNumId w:val="1"/>
  </w:num>
  <w:num w:numId="23">
    <w:abstractNumId w:val="23"/>
  </w:num>
  <w:num w:numId="24">
    <w:abstractNumId w:val="18"/>
  </w:num>
  <w:num w:numId="25">
    <w:abstractNumId w:val="19"/>
  </w:num>
  <w:num w:numId="26">
    <w:abstractNumId w:val="29"/>
  </w:num>
  <w:num w:numId="27">
    <w:abstractNumId w:val="6"/>
  </w:num>
  <w:num w:numId="28">
    <w:abstractNumId w:val="31"/>
  </w:num>
  <w:num w:numId="29">
    <w:abstractNumId w:val="28"/>
  </w:num>
  <w:num w:numId="30">
    <w:abstractNumId w:val="24"/>
  </w:num>
  <w:num w:numId="31">
    <w:abstractNumId w:val="21"/>
  </w:num>
  <w:num w:numId="32">
    <w:abstractNumId w:val="7"/>
  </w:num>
  <w:num w:numId="33">
    <w:abstractNumId w:val="13"/>
  </w:num>
  <w:num w:numId="34">
    <w:abstractNumId w:val="9"/>
  </w:num>
  <w:num w:numId="35">
    <w:abstractNumId w:val="2"/>
  </w:num>
  <w:num w:numId="36">
    <w:abstractNumId w:val="26"/>
  </w:num>
  <w:num w:numId="37">
    <w:abstractNumId w:val="17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BB"/>
    <w:rsid w:val="00017B3F"/>
    <w:rsid w:val="00035C43"/>
    <w:rsid w:val="000565F3"/>
    <w:rsid w:val="0011658F"/>
    <w:rsid w:val="0013632F"/>
    <w:rsid w:val="001565DB"/>
    <w:rsid w:val="001612EB"/>
    <w:rsid w:val="0023711B"/>
    <w:rsid w:val="002C6ABB"/>
    <w:rsid w:val="00306D30"/>
    <w:rsid w:val="00391176"/>
    <w:rsid w:val="003A6BFA"/>
    <w:rsid w:val="00424113"/>
    <w:rsid w:val="00435A3D"/>
    <w:rsid w:val="004D3FAD"/>
    <w:rsid w:val="004E29BF"/>
    <w:rsid w:val="004F1EE5"/>
    <w:rsid w:val="005A6545"/>
    <w:rsid w:val="005C04A0"/>
    <w:rsid w:val="0074432C"/>
    <w:rsid w:val="008302C9"/>
    <w:rsid w:val="008427E1"/>
    <w:rsid w:val="00925C1D"/>
    <w:rsid w:val="009349DB"/>
    <w:rsid w:val="00AD17AD"/>
    <w:rsid w:val="00AF5A16"/>
    <w:rsid w:val="00B25328"/>
    <w:rsid w:val="00B67F54"/>
    <w:rsid w:val="00C45748"/>
    <w:rsid w:val="00C53E4A"/>
    <w:rsid w:val="00C83615"/>
    <w:rsid w:val="00CD2DA0"/>
    <w:rsid w:val="00CE56F1"/>
    <w:rsid w:val="00D62C42"/>
    <w:rsid w:val="00D71D5C"/>
    <w:rsid w:val="00EF4990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B92FD-A4F8-4414-96A4-F07A9BD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25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5</cp:revision>
  <cp:lastPrinted>2016-05-26T10:57:00Z</cp:lastPrinted>
  <dcterms:created xsi:type="dcterms:W3CDTF">2019-11-08T02:17:00Z</dcterms:created>
  <dcterms:modified xsi:type="dcterms:W3CDTF">2019-11-13T11:03:00Z</dcterms:modified>
</cp:coreProperties>
</file>